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0B4" w:rsidRPr="002D2B9F" w:rsidRDefault="004E5D4C" w:rsidP="001D50B4">
      <w:pPr>
        <w:spacing w:after="0" w:line="240" w:lineRule="auto"/>
        <w:jc w:val="center"/>
        <w:rPr>
          <w:rFonts w:ascii="Times New Roman" w:hAnsi="Times New Roman"/>
          <w:sz w:val="28"/>
          <w:szCs w:val="28"/>
        </w:rPr>
      </w:pPr>
      <w:r>
        <w:rPr>
          <w:rFonts w:ascii="Times New Roman" w:hAnsi="Times New Roman"/>
          <w:sz w:val="28"/>
          <w:szCs w:val="28"/>
        </w:rPr>
        <w:t>М</w:t>
      </w:r>
      <w:r w:rsidR="001D50B4" w:rsidRPr="002D2B9F">
        <w:rPr>
          <w:rFonts w:ascii="Times New Roman" w:hAnsi="Times New Roman"/>
          <w:sz w:val="28"/>
          <w:szCs w:val="28"/>
        </w:rPr>
        <w:t xml:space="preserve">униципальное общеобразовательное бюджетное учреждение </w:t>
      </w:r>
    </w:p>
    <w:p w:rsidR="001D50B4" w:rsidRPr="002D2B9F" w:rsidRDefault="004E5D4C" w:rsidP="001D50B4">
      <w:pPr>
        <w:spacing w:after="0" w:line="240" w:lineRule="auto"/>
        <w:jc w:val="center"/>
        <w:rPr>
          <w:rFonts w:ascii="Times New Roman" w:hAnsi="Times New Roman"/>
          <w:sz w:val="28"/>
          <w:szCs w:val="28"/>
        </w:rPr>
      </w:pPr>
      <w:r>
        <w:rPr>
          <w:rFonts w:ascii="Times New Roman" w:hAnsi="Times New Roman"/>
          <w:sz w:val="28"/>
          <w:szCs w:val="28"/>
        </w:rPr>
        <w:t>основная</w:t>
      </w:r>
      <w:r w:rsidR="001D50B4" w:rsidRPr="002D2B9F">
        <w:rPr>
          <w:rFonts w:ascii="Times New Roman" w:hAnsi="Times New Roman"/>
          <w:sz w:val="28"/>
          <w:szCs w:val="28"/>
        </w:rPr>
        <w:t xml:space="preserve"> общеобразовательная школа д. </w:t>
      </w:r>
      <w:r>
        <w:rPr>
          <w:rFonts w:ascii="Times New Roman" w:hAnsi="Times New Roman"/>
          <w:sz w:val="28"/>
          <w:szCs w:val="28"/>
        </w:rPr>
        <w:t>Ялангачево</w:t>
      </w:r>
    </w:p>
    <w:p w:rsidR="001D50B4" w:rsidRPr="002D2B9F" w:rsidRDefault="001D50B4" w:rsidP="001D50B4">
      <w:pPr>
        <w:spacing w:after="0" w:line="240" w:lineRule="auto"/>
        <w:jc w:val="center"/>
        <w:rPr>
          <w:rFonts w:ascii="Times New Roman" w:hAnsi="Times New Roman"/>
          <w:sz w:val="28"/>
          <w:szCs w:val="28"/>
        </w:rPr>
      </w:pPr>
      <w:r w:rsidRPr="002D2B9F">
        <w:rPr>
          <w:rFonts w:ascii="Times New Roman" w:hAnsi="Times New Roman"/>
          <w:sz w:val="28"/>
          <w:szCs w:val="28"/>
        </w:rPr>
        <w:t xml:space="preserve">муниципального района Балтачевский район </w:t>
      </w:r>
    </w:p>
    <w:p w:rsidR="001D50B4" w:rsidRPr="002D2B9F" w:rsidRDefault="001D50B4" w:rsidP="001D50B4">
      <w:pPr>
        <w:spacing w:after="0" w:line="240" w:lineRule="auto"/>
        <w:jc w:val="center"/>
        <w:rPr>
          <w:rFonts w:ascii="Times New Roman" w:hAnsi="Times New Roman"/>
          <w:sz w:val="24"/>
          <w:szCs w:val="24"/>
        </w:rPr>
      </w:pPr>
      <w:r w:rsidRPr="002D2B9F">
        <w:rPr>
          <w:rFonts w:ascii="Times New Roman" w:hAnsi="Times New Roman"/>
          <w:sz w:val="28"/>
          <w:szCs w:val="28"/>
        </w:rPr>
        <w:t>Республики Башкортостан</w:t>
      </w:r>
    </w:p>
    <w:p w:rsidR="001D50B4" w:rsidRPr="002D2B9F" w:rsidRDefault="001D50B4" w:rsidP="001D50B4">
      <w:pPr>
        <w:spacing w:after="0" w:line="240" w:lineRule="auto"/>
        <w:jc w:val="both"/>
        <w:rPr>
          <w:rFonts w:ascii="Times New Roman" w:hAnsi="Times New Roman"/>
          <w:sz w:val="24"/>
          <w:szCs w:val="24"/>
        </w:rPr>
      </w:pPr>
    </w:p>
    <w:p w:rsidR="001D50B4" w:rsidRPr="002D2B9F" w:rsidRDefault="001D50B4" w:rsidP="001D50B4">
      <w:pPr>
        <w:spacing w:after="0" w:line="240" w:lineRule="exact"/>
        <w:jc w:val="both"/>
        <w:rPr>
          <w:rFonts w:ascii="Times New Roman" w:hAnsi="Times New Roman"/>
          <w:sz w:val="24"/>
          <w:szCs w:val="24"/>
        </w:rPr>
      </w:pPr>
    </w:p>
    <w:tbl>
      <w:tblPr>
        <w:tblStyle w:val="11"/>
        <w:tblW w:w="9639" w:type="dxa"/>
        <w:tblInd w:w="392"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2956"/>
        <w:gridCol w:w="2856"/>
        <w:gridCol w:w="3827"/>
      </w:tblGrid>
      <w:tr w:rsidR="00327948" w:rsidRPr="002D2B9F" w:rsidTr="002C6922">
        <w:trPr>
          <w:trHeight w:val="1691"/>
        </w:trPr>
        <w:tc>
          <w:tcPr>
            <w:tcW w:w="2956" w:type="dxa"/>
          </w:tcPr>
          <w:p w:rsidR="00327948" w:rsidRPr="002D2B9F" w:rsidRDefault="00327948" w:rsidP="00327948">
            <w:pPr>
              <w:widowControl w:val="0"/>
              <w:autoSpaceDE w:val="0"/>
              <w:autoSpaceDN w:val="0"/>
              <w:adjustRightInd w:val="0"/>
              <w:spacing w:after="0"/>
              <w:rPr>
                <w:rFonts w:ascii="Times New Roman" w:hAnsi="Times New Roman"/>
                <w:sz w:val="24"/>
                <w:szCs w:val="24"/>
              </w:rPr>
            </w:pPr>
            <w:r w:rsidRPr="002D2B9F">
              <w:rPr>
                <w:rFonts w:ascii="Times New Roman" w:hAnsi="Times New Roman"/>
                <w:sz w:val="24"/>
                <w:szCs w:val="24"/>
              </w:rPr>
              <w:t xml:space="preserve">Рассмотрено </w:t>
            </w:r>
          </w:p>
          <w:p w:rsidR="00327948" w:rsidRPr="002D2B9F" w:rsidRDefault="00327948" w:rsidP="00327948">
            <w:pPr>
              <w:widowControl w:val="0"/>
              <w:autoSpaceDE w:val="0"/>
              <w:autoSpaceDN w:val="0"/>
              <w:adjustRightInd w:val="0"/>
              <w:spacing w:after="0"/>
              <w:rPr>
                <w:rFonts w:ascii="Times New Roman" w:hAnsi="Times New Roman"/>
                <w:sz w:val="24"/>
                <w:szCs w:val="24"/>
              </w:rPr>
            </w:pPr>
            <w:r w:rsidRPr="002D2B9F">
              <w:rPr>
                <w:rFonts w:ascii="Times New Roman" w:hAnsi="Times New Roman"/>
                <w:sz w:val="24"/>
                <w:szCs w:val="24"/>
              </w:rPr>
              <w:t xml:space="preserve">на заседании Совета </w:t>
            </w:r>
            <w:r>
              <w:rPr>
                <w:rFonts w:ascii="Times New Roman" w:hAnsi="Times New Roman"/>
                <w:sz w:val="24"/>
                <w:szCs w:val="24"/>
              </w:rPr>
              <w:t>ОО</w:t>
            </w:r>
          </w:p>
          <w:p w:rsidR="00327948" w:rsidRDefault="00327948" w:rsidP="00327948">
            <w:pPr>
              <w:widowControl w:val="0"/>
              <w:autoSpaceDE w:val="0"/>
              <w:autoSpaceDN w:val="0"/>
              <w:adjustRightInd w:val="0"/>
              <w:spacing w:after="0"/>
              <w:rPr>
                <w:rFonts w:ascii="Times New Roman" w:hAnsi="Times New Roman"/>
                <w:sz w:val="24"/>
                <w:szCs w:val="24"/>
              </w:rPr>
            </w:pPr>
            <w:r w:rsidRPr="002D2B9F">
              <w:rPr>
                <w:rFonts w:ascii="Times New Roman" w:hAnsi="Times New Roman"/>
                <w:sz w:val="24"/>
                <w:szCs w:val="24"/>
              </w:rPr>
              <w:t xml:space="preserve">Протокол от </w:t>
            </w:r>
          </w:p>
          <w:p w:rsidR="00327948" w:rsidRPr="002D2B9F" w:rsidRDefault="009779F6" w:rsidP="00327948">
            <w:pPr>
              <w:widowControl w:val="0"/>
              <w:autoSpaceDE w:val="0"/>
              <w:autoSpaceDN w:val="0"/>
              <w:adjustRightInd w:val="0"/>
              <w:spacing w:after="0"/>
              <w:rPr>
                <w:rFonts w:ascii="Times New Roman" w:hAnsi="Times New Roman"/>
                <w:iCs/>
                <w:spacing w:val="-7"/>
                <w:sz w:val="24"/>
                <w:szCs w:val="24"/>
              </w:rPr>
            </w:pPr>
            <w:r>
              <w:rPr>
                <w:rFonts w:ascii="Times New Roman" w:hAnsi="Times New Roman"/>
                <w:iCs/>
                <w:spacing w:val="-7"/>
                <w:sz w:val="24"/>
                <w:szCs w:val="24"/>
              </w:rPr>
              <w:t>«</w:t>
            </w:r>
            <w:r w:rsidR="00F236CE">
              <w:rPr>
                <w:rFonts w:ascii="Times New Roman" w:hAnsi="Times New Roman"/>
                <w:iCs/>
                <w:spacing w:val="-7"/>
                <w:sz w:val="24"/>
                <w:szCs w:val="24"/>
              </w:rPr>
              <w:t>27» апреля</w:t>
            </w:r>
            <w:r>
              <w:rPr>
                <w:rFonts w:ascii="Times New Roman" w:hAnsi="Times New Roman"/>
                <w:iCs/>
                <w:spacing w:val="-7"/>
                <w:sz w:val="24"/>
                <w:szCs w:val="24"/>
              </w:rPr>
              <w:t xml:space="preserve"> 2018 </w:t>
            </w:r>
            <w:r w:rsidR="00327948" w:rsidRPr="002D2B9F">
              <w:rPr>
                <w:rFonts w:ascii="Times New Roman" w:hAnsi="Times New Roman"/>
                <w:iCs/>
                <w:spacing w:val="-7"/>
                <w:sz w:val="24"/>
                <w:szCs w:val="24"/>
              </w:rPr>
              <w:t>г.</w:t>
            </w:r>
            <w:r w:rsidR="00327948" w:rsidRPr="002D2B9F">
              <w:rPr>
                <w:rFonts w:ascii="Times New Roman" w:hAnsi="Times New Roman"/>
                <w:sz w:val="24"/>
                <w:szCs w:val="24"/>
              </w:rPr>
              <w:t xml:space="preserve"> №</w:t>
            </w:r>
            <w:r w:rsidR="00F236CE">
              <w:rPr>
                <w:rFonts w:ascii="Times New Roman" w:hAnsi="Times New Roman"/>
                <w:sz w:val="24"/>
                <w:szCs w:val="24"/>
              </w:rPr>
              <w:t>3</w:t>
            </w:r>
          </w:p>
          <w:p w:rsidR="00327948" w:rsidRPr="002D2B9F" w:rsidRDefault="00327948" w:rsidP="00723FB4">
            <w:pPr>
              <w:widowControl w:val="0"/>
              <w:autoSpaceDE w:val="0"/>
              <w:autoSpaceDN w:val="0"/>
              <w:adjustRightInd w:val="0"/>
              <w:spacing w:after="0" w:line="240" w:lineRule="auto"/>
              <w:rPr>
                <w:rFonts w:ascii="Times New Roman" w:hAnsi="Times New Roman"/>
                <w:sz w:val="24"/>
                <w:szCs w:val="24"/>
              </w:rPr>
            </w:pPr>
          </w:p>
        </w:tc>
        <w:tc>
          <w:tcPr>
            <w:tcW w:w="2856" w:type="dxa"/>
          </w:tcPr>
          <w:p w:rsidR="00327948" w:rsidRPr="002D2B9F" w:rsidRDefault="00327948" w:rsidP="00723FB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w:t>
            </w:r>
            <w:r w:rsidRPr="002D2B9F">
              <w:rPr>
                <w:rFonts w:ascii="Times New Roman" w:hAnsi="Times New Roman"/>
                <w:sz w:val="24"/>
                <w:szCs w:val="24"/>
              </w:rPr>
              <w:t>ринято</w:t>
            </w:r>
          </w:p>
          <w:p w:rsidR="00327948" w:rsidRPr="002D2B9F" w:rsidRDefault="00327948" w:rsidP="00723FB4">
            <w:pPr>
              <w:widowControl w:val="0"/>
              <w:autoSpaceDE w:val="0"/>
              <w:autoSpaceDN w:val="0"/>
              <w:adjustRightInd w:val="0"/>
              <w:spacing w:after="0" w:line="240" w:lineRule="auto"/>
              <w:rPr>
                <w:rFonts w:ascii="Times New Roman" w:hAnsi="Times New Roman"/>
                <w:sz w:val="24"/>
                <w:szCs w:val="24"/>
              </w:rPr>
            </w:pPr>
            <w:r w:rsidRPr="002D2B9F">
              <w:rPr>
                <w:rFonts w:ascii="Times New Roman" w:hAnsi="Times New Roman"/>
                <w:spacing w:val="-5"/>
                <w:sz w:val="24"/>
                <w:szCs w:val="24"/>
              </w:rPr>
              <w:t>на заседании педагогического совета</w:t>
            </w:r>
          </w:p>
          <w:p w:rsidR="00327948" w:rsidRPr="002D2B9F" w:rsidRDefault="00327948" w:rsidP="00723FB4">
            <w:pPr>
              <w:widowControl w:val="0"/>
              <w:autoSpaceDE w:val="0"/>
              <w:autoSpaceDN w:val="0"/>
              <w:adjustRightInd w:val="0"/>
              <w:spacing w:after="0" w:line="240" w:lineRule="auto"/>
              <w:rPr>
                <w:rFonts w:ascii="Times New Roman" w:hAnsi="Times New Roman"/>
                <w:sz w:val="24"/>
                <w:szCs w:val="24"/>
              </w:rPr>
            </w:pPr>
            <w:r w:rsidRPr="002D2B9F">
              <w:rPr>
                <w:rFonts w:ascii="Times New Roman" w:hAnsi="Times New Roman"/>
                <w:spacing w:val="-1"/>
                <w:sz w:val="24"/>
                <w:szCs w:val="24"/>
              </w:rPr>
              <w:t xml:space="preserve">Протокол </w:t>
            </w:r>
            <w:r w:rsidRPr="002D2B9F">
              <w:rPr>
                <w:rFonts w:ascii="Times New Roman" w:hAnsi="Times New Roman"/>
                <w:spacing w:val="-7"/>
                <w:sz w:val="24"/>
                <w:szCs w:val="24"/>
              </w:rPr>
              <w:t>от</w:t>
            </w:r>
            <w:r w:rsidR="00F236CE">
              <w:rPr>
                <w:rFonts w:ascii="Times New Roman" w:hAnsi="Times New Roman"/>
                <w:iCs/>
                <w:spacing w:val="-7"/>
                <w:sz w:val="24"/>
                <w:szCs w:val="24"/>
              </w:rPr>
              <w:t>« 27»  апреля</w:t>
            </w:r>
            <w:r w:rsidR="009779F6">
              <w:rPr>
                <w:rFonts w:ascii="Times New Roman" w:hAnsi="Times New Roman"/>
                <w:iCs/>
                <w:spacing w:val="-7"/>
                <w:sz w:val="24"/>
                <w:szCs w:val="24"/>
              </w:rPr>
              <w:t xml:space="preserve"> 2018</w:t>
            </w:r>
            <w:r w:rsidRPr="002D2B9F">
              <w:rPr>
                <w:rFonts w:ascii="Times New Roman" w:hAnsi="Times New Roman"/>
                <w:iCs/>
                <w:spacing w:val="-7"/>
                <w:sz w:val="24"/>
                <w:szCs w:val="24"/>
              </w:rPr>
              <w:t>г.</w:t>
            </w:r>
            <w:r w:rsidRPr="002D2B9F">
              <w:rPr>
                <w:rFonts w:ascii="Times New Roman" w:hAnsi="Times New Roman"/>
                <w:spacing w:val="-1"/>
                <w:sz w:val="24"/>
                <w:szCs w:val="24"/>
              </w:rPr>
              <w:t xml:space="preserve"> №</w:t>
            </w:r>
            <w:r w:rsidR="00F236CE">
              <w:rPr>
                <w:rFonts w:ascii="Times New Roman" w:hAnsi="Times New Roman"/>
                <w:spacing w:val="-1"/>
                <w:sz w:val="24"/>
                <w:szCs w:val="24"/>
              </w:rPr>
              <w:t>7</w:t>
            </w:r>
          </w:p>
          <w:p w:rsidR="00327948" w:rsidRPr="002D2B9F" w:rsidRDefault="00327948" w:rsidP="00723FB4">
            <w:pPr>
              <w:widowControl w:val="0"/>
              <w:autoSpaceDE w:val="0"/>
              <w:autoSpaceDN w:val="0"/>
              <w:adjustRightInd w:val="0"/>
              <w:spacing w:after="0" w:line="240" w:lineRule="auto"/>
              <w:rPr>
                <w:rFonts w:ascii="Times New Roman" w:hAnsi="Times New Roman"/>
                <w:sz w:val="24"/>
                <w:szCs w:val="24"/>
              </w:rPr>
            </w:pPr>
          </w:p>
          <w:p w:rsidR="00327948" w:rsidRPr="002D2B9F" w:rsidRDefault="00327948" w:rsidP="00723FB4">
            <w:pPr>
              <w:widowControl w:val="0"/>
              <w:autoSpaceDE w:val="0"/>
              <w:autoSpaceDN w:val="0"/>
              <w:adjustRightInd w:val="0"/>
              <w:spacing w:after="0" w:line="240" w:lineRule="auto"/>
              <w:rPr>
                <w:rFonts w:ascii="Times New Roman" w:hAnsi="Times New Roman"/>
                <w:sz w:val="24"/>
                <w:szCs w:val="24"/>
              </w:rPr>
            </w:pPr>
          </w:p>
        </w:tc>
        <w:tc>
          <w:tcPr>
            <w:tcW w:w="3827" w:type="dxa"/>
          </w:tcPr>
          <w:p w:rsidR="00327948" w:rsidRPr="002D2B9F" w:rsidRDefault="00327948" w:rsidP="00723FB4">
            <w:pPr>
              <w:widowControl w:val="0"/>
              <w:autoSpaceDE w:val="0"/>
              <w:autoSpaceDN w:val="0"/>
              <w:adjustRightInd w:val="0"/>
              <w:spacing w:after="0" w:line="240" w:lineRule="auto"/>
              <w:rPr>
                <w:rFonts w:ascii="Times New Roman" w:hAnsi="Times New Roman"/>
                <w:spacing w:val="-11"/>
                <w:sz w:val="24"/>
                <w:szCs w:val="24"/>
              </w:rPr>
            </w:pPr>
            <w:r w:rsidRPr="002D2B9F">
              <w:rPr>
                <w:rFonts w:ascii="Times New Roman" w:hAnsi="Times New Roman"/>
                <w:spacing w:val="-11"/>
                <w:sz w:val="24"/>
                <w:szCs w:val="24"/>
              </w:rPr>
              <w:t xml:space="preserve">Утверждаю </w:t>
            </w:r>
          </w:p>
          <w:p w:rsidR="00327948" w:rsidRDefault="00327948" w:rsidP="00723FB4">
            <w:pPr>
              <w:widowControl w:val="0"/>
              <w:autoSpaceDE w:val="0"/>
              <w:autoSpaceDN w:val="0"/>
              <w:adjustRightInd w:val="0"/>
              <w:spacing w:after="0" w:line="240" w:lineRule="auto"/>
              <w:rPr>
                <w:rFonts w:ascii="Times New Roman" w:hAnsi="Times New Roman"/>
                <w:spacing w:val="-4"/>
                <w:sz w:val="24"/>
                <w:szCs w:val="24"/>
              </w:rPr>
            </w:pPr>
            <w:r w:rsidRPr="002D2B9F">
              <w:rPr>
                <w:rFonts w:ascii="Times New Roman" w:hAnsi="Times New Roman"/>
                <w:spacing w:val="-4"/>
                <w:sz w:val="24"/>
                <w:szCs w:val="24"/>
              </w:rPr>
              <w:t>Директор</w:t>
            </w:r>
          </w:p>
          <w:p w:rsidR="00327948" w:rsidRPr="002D2B9F" w:rsidRDefault="00327948" w:rsidP="00723FB4">
            <w:pPr>
              <w:widowControl w:val="0"/>
              <w:autoSpaceDE w:val="0"/>
              <w:autoSpaceDN w:val="0"/>
              <w:adjustRightInd w:val="0"/>
              <w:spacing w:after="0" w:line="240" w:lineRule="auto"/>
              <w:rPr>
                <w:rFonts w:ascii="Times New Roman" w:hAnsi="Times New Roman"/>
                <w:spacing w:val="-6"/>
                <w:sz w:val="24"/>
                <w:szCs w:val="24"/>
              </w:rPr>
            </w:pPr>
            <w:r w:rsidRPr="002D2B9F">
              <w:rPr>
                <w:rFonts w:ascii="Times New Roman" w:hAnsi="Times New Roman"/>
                <w:spacing w:val="-4"/>
                <w:sz w:val="24"/>
                <w:szCs w:val="24"/>
              </w:rPr>
              <w:t xml:space="preserve">_______  </w:t>
            </w:r>
            <w:r w:rsidR="004E5D4C">
              <w:rPr>
                <w:rFonts w:ascii="Times New Roman" w:hAnsi="Times New Roman"/>
                <w:spacing w:val="-6"/>
                <w:sz w:val="24"/>
                <w:szCs w:val="24"/>
              </w:rPr>
              <w:t>Ахметханова М.С.</w:t>
            </w:r>
          </w:p>
          <w:p w:rsidR="00327948" w:rsidRPr="00327948" w:rsidRDefault="00327948" w:rsidP="00723FB4">
            <w:pPr>
              <w:widowControl w:val="0"/>
              <w:autoSpaceDE w:val="0"/>
              <w:autoSpaceDN w:val="0"/>
              <w:adjustRightInd w:val="0"/>
              <w:spacing w:after="0" w:line="240" w:lineRule="auto"/>
              <w:rPr>
                <w:rFonts w:ascii="Times New Roman" w:hAnsi="Times New Roman"/>
                <w:sz w:val="24"/>
                <w:szCs w:val="24"/>
              </w:rPr>
            </w:pPr>
            <w:r w:rsidRPr="002D2B9F">
              <w:rPr>
                <w:rFonts w:ascii="Times New Roman" w:hAnsi="Times New Roman"/>
                <w:sz w:val="24"/>
                <w:szCs w:val="24"/>
              </w:rPr>
              <w:t xml:space="preserve">Приказ от </w:t>
            </w:r>
            <w:r w:rsidR="00A74A47">
              <w:rPr>
                <w:rFonts w:ascii="Times New Roman" w:hAnsi="Times New Roman"/>
                <w:iCs/>
                <w:spacing w:val="-7"/>
                <w:sz w:val="24"/>
                <w:szCs w:val="24"/>
              </w:rPr>
              <w:t>«</w:t>
            </w:r>
            <w:r w:rsidR="00F236CE">
              <w:rPr>
                <w:rFonts w:ascii="Times New Roman" w:hAnsi="Times New Roman"/>
                <w:iCs/>
                <w:spacing w:val="-7"/>
                <w:sz w:val="24"/>
                <w:szCs w:val="24"/>
              </w:rPr>
              <w:t>27» апреля</w:t>
            </w:r>
            <w:r w:rsidR="009779F6">
              <w:rPr>
                <w:rFonts w:ascii="Times New Roman" w:hAnsi="Times New Roman"/>
                <w:iCs/>
                <w:spacing w:val="-7"/>
                <w:sz w:val="24"/>
                <w:szCs w:val="24"/>
              </w:rPr>
              <w:t xml:space="preserve"> 2018</w:t>
            </w:r>
            <w:r>
              <w:rPr>
                <w:rFonts w:ascii="Times New Roman" w:hAnsi="Times New Roman"/>
                <w:iCs/>
                <w:spacing w:val="-7"/>
                <w:sz w:val="24"/>
                <w:szCs w:val="24"/>
              </w:rPr>
              <w:t>г. №</w:t>
            </w:r>
            <w:r w:rsidR="00F236CE">
              <w:rPr>
                <w:rFonts w:ascii="Times New Roman" w:hAnsi="Times New Roman"/>
                <w:iCs/>
                <w:spacing w:val="-7"/>
                <w:sz w:val="24"/>
                <w:szCs w:val="24"/>
              </w:rPr>
              <w:t>42</w:t>
            </w:r>
          </w:p>
          <w:p w:rsidR="00327948" w:rsidRPr="002D2B9F" w:rsidRDefault="00327948" w:rsidP="00723FB4">
            <w:pPr>
              <w:widowControl w:val="0"/>
              <w:autoSpaceDE w:val="0"/>
              <w:autoSpaceDN w:val="0"/>
              <w:adjustRightInd w:val="0"/>
              <w:spacing w:after="0" w:line="240" w:lineRule="auto"/>
              <w:rPr>
                <w:rFonts w:ascii="Times New Roman" w:hAnsi="Times New Roman"/>
                <w:sz w:val="24"/>
                <w:szCs w:val="24"/>
              </w:rPr>
            </w:pPr>
          </w:p>
        </w:tc>
      </w:tr>
    </w:tbl>
    <w:p w:rsidR="001D50B4" w:rsidRPr="002D2B9F" w:rsidRDefault="001D50B4" w:rsidP="001D50B4">
      <w:pPr>
        <w:spacing w:after="0" w:line="240" w:lineRule="exact"/>
        <w:jc w:val="both"/>
        <w:rPr>
          <w:rFonts w:ascii="Times New Roman" w:hAnsi="Times New Roman"/>
          <w:sz w:val="24"/>
          <w:szCs w:val="24"/>
        </w:rPr>
      </w:pPr>
    </w:p>
    <w:p w:rsidR="001D50B4" w:rsidRPr="002D2B9F" w:rsidRDefault="001D50B4" w:rsidP="001D50B4">
      <w:pPr>
        <w:spacing w:after="0" w:line="240" w:lineRule="exact"/>
        <w:jc w:val="both"/>
        <w:rPr>
          <w:rFonts w:ascii="Times New Roman" w:hAnsi="Times New Roman"/>
          <w:sz w:val="24"/>
          <w:szCs w:val="24"/>
        </w:rPr>
      </w:pPr>
    </w:p>
    <w:p w:rsidR="001D50B4" w:rsidRPr="002D2B9F" w:rsidRDefault="001D50B4" w:rsidP="001D50B4">
      <w:pPr>
        <w:spacing w:after="0" w:line="240" w:lineRule="exact"/>
        <w:jc w:val="both"/>
        <w:rPr>
          <w:rFonts w:ascii="Times New Roman" w:hAnsi="Times New Roman"/>
          <w:sz w:val="24"/>
          <w:szCs w:val="24"/>
        </w:rPr>
      </w:pPr>
    </w:p>
    <w:p w:rsidR="001D50B4" w:rsidRPr="002D2B9F" w:rsidRDefault="001D50B4" w:rsidP="001D50B4">
      <w:pPr>
        <w:spacing w:after="0" w:line="240" w:lineRule="exact"/>
        <w:jc w:val="both"/>
        <w:rPr>
          <w:rFonts w:ascii="Times New Roman" w:hAnsi="Times New Roman"/>
          <w:sz w:val="24"/>
          <w:szCs w:val="24"/>
        </w:rPr>
      </w:pPr>
    </w:p>
    <w:p w:rsidR="001D50B4" w:rsidRPr="002D2B9F" w:rsidRDefault="001D50B4" w:rsidP="001D50B4">
      <w:pPr>
        <w:spacing w:after="0" w:line="240" w:lineRule="exact"/>
        <w:jc w:val="both"/>
        <w:rPr>
          <w:rFonts w:ascii="Times New Roman" w:hAnsi="Times New Roman"/>
          <w:sz w:val="24"/>
          <w:szCs w:val="24"/>
        </w:rPr>
      </w:pPr>
    </w:p>
    <w:p w:rsidR="001D50B4" w:rsidRPr="002D2B9F" w:rsidRDefault="001D50B4" w:rsidP="001D50B4">
      <w:pPr>
        <w:spacing w:after="0" w:line="240" w:lineRule="exact"/>
        <w:jc w:val="both"/>
        <w:rPr>
          <w:rFonts w:ascii="Times New Roman" w:hAnsi="Times New Roman"/>
          <w:sz w:val="24"/>
          <w:szCs w:val="24"/>
        </w:rPr>
      </w:pPr>
    </w:p>
    <w:p w:rsidR="001D50B4" w:rsidRPr="002D2B9F" w:rsidRDefault="001D50B4" w:rsidP="001D50B4">
      <w:pPr>
        <w:spacing w:after="0" w:line="240" w:lineRule="exact"/>
        <w:jc w:val="both"/>
        <w:rPr>
          <w:rFonts w:ascii="Times New Roman" w:hAnsi="Times New Roman"/>
          <w:sz w:val="24"/>
          <w:szCs w:val="24"/>
        </w:rPr>
      </w:pPr>
    </w:p>
    <w:p w:rsidR="001D50B4" w:rsidRPr="002D2B9F" w:rsidRDefault="001D50B4" w:rsidP="001D50B4">
      <w:pPr>
        <w:spacing w:after="0" w:line="240" w:lineRule="exact"/>
        <w:jc w:val="both"/>
        <w:rPr>
          <w:rFonts w:ascii="Times New Roman" w:hAnsi="Times New Roman"/>
          <w:sz w:val="24"/>
          <w:szCs w:val="24"/>
        </w:rPr>
      </w:pPr>
    </w:p>
    <w:p w:rsidR="001D50B4" w:rsidRPr="002D2B9F" w:rsidRDefault="001D50B4" w:rsidP="001D50B4">
      <w:pPr>
        <w:spacing w:after="0" w:line="240" w:lineRule="exact"/>
        <w:jc w:val="both"/>
        <w:rPr>
          <w:rFonts w:ascii="Times New Roman" w:hAnsi="Times New Roman"/>
          <w:sz w:val="24"/>
          <w:szCs w:val="24"/>
        </w:rPr>
      </w:pPr>
    </w:p>
    <w:p w:rsidR="001D50B4" w:rsidRPr="002D2B9F" w:rsidRDefault="001D50B4" w:rsidP="001D50B4">
      <w:pPr>
        <w:widowControl w:val="0"/>
        <w:autoSpaceDE w:val="0"/>
        <w:autoSpaceDN w:val="0"/>
        <w:adjustRightInd w:val="0"/>
        <w:spacing w:after="0" w:line="240" w:lineRule="auto"/>
        <w:ind w:right="-108"/>
        <w:jc w:val="center"/>
        <w:rPr>
          <w:rFonts w:ascii="Times New Roman" w:hAnsi="Times New Roman"/>
          <w:b/>
          <w:iCs/>
          <w:spacing w:val="-7"/>
          <w:sz w:val="56"/>
          <w:szCs w:val="56"/>
        </w:rPr>
      </w:pPr>
      <w:r w:rsidRPr="002D2B9F">
        <w:rPr>
          <w:rFonts w:ascii="Times New Roman" w:hAnsi="Times New Roman"/>
          <w:b/>
          <w:iCs/>
          <w:spacing w:val="-7"/>
          <w:sz w:val="56"/>
          <w:szCs w:val="56"/>
        </w:rPr>
        <w:t xml:space="preserve">Основная образовательная </w:t>
      </w:r>
    </w:p>
    <w:p w:rsidR="001D50B4" w:rsidRPr="002D2B9F" w:rsidRDefault="001D50B4" w:rsidP="001D50B4">
      <w:pPr>
        <w:widowControl w:val="0"/>
        <w:autoSpaceDE w:val="0"/>
        <w:autoSpaceDN w:val="0"/>
        <w:adjustRightInd w:val="0"/>
        <w:spacing w:after="0" w:line="240" w:lineRule="auto"/>
        <w:ind w:right="-108"/>
        <w:jc w:val="center"/>
        <w:rPr>
          <w:rFonts w:ascii="Times New Roman" w:hAnsi="Times New Roman"/>
          <w:b/>
          <w:iCs/>
          <w:spacing w:val="-7"/>
          <w:sz w:val="56"/>
          <w:szCs w:val="56"/>
        </w:rPr>
      </w:pPr>
      <w:r w:rsidRPr="002D2B9F">
        <w:rPr>
          <w:rFonts w:ascii="Times New Roman" w:hAnsi="Times New Roman"/>
          <w:b/>
          <w:iCs/>
          <w:spacing w:val="-7"/>
          <w:sz w:val="56"/>
          <w:szCs w:val="56"/>
        </w:rPr>
        <w:t xml:space="preserve">программа </w:t>
      </w:r>
    </w:p>
    <w:p w:rsidR="001D50B4" w:rsidRPr="002D2B9F" w:rsidRDefault="001D50B4" w:rsidP="001D50B4">
      <w:pPr>
        <w:widowControl w:val="0"/>
        <w:autoSpaceDE w:val="0"/>
        <w:autoSpaceDN w:val="0"/>
        <w:adjustRightInd w:val="0"/>
        <w:spacing w:after="0" w:line="240" w:lineRule="auto"/>
        <w:ind w:right="-108"/>
        <w:jc w:val="center"/>
        <w:rPr>
          <w:rFonts w:ascii="Times New Roman" w:hAnsi="Times New Roman"/>
          <w:b/>
          <w:iCs/>
          <w:spacing w:val="-7"/>
          <w:sz w:val="56"/>
          <w:szCs w:val="56"/>
        </w:rPr>
      </w:pPr>
      <w:r w:rsidRPr="002D2B9F">
        <w:rPr>
          <w:rFonts w:ascii="Times New Roman" w:hAnsi="Times New Roman"/>
          <w:b/>
          <w:iCs/>
          <w:spacing w:val="-7"/>
          <w:sz w:val="56"/>
          <w:szCs w:val="56"/>
        </w:rPr>
        <w:t xml:space="preserve">основного общего образования </w:t>
      </w:r>
    </w:p>
    <w:p w:rsidR="001D50B4" w:rsidRPr="002D2B9F" w:rsidRDefault="001D50B4" w:rsidP="001D50B4">
      <w:pPr>
        <w:widowControl w:val="0"/>
        <w:autoSpaceDE w:val="0"/>
        <w:autoSpaceDN w:val="0"/>
        <w:adjustRightInd w:val="0"/>
        <w:spacing w:after="0" w:line="240" w:lineRule="auto"/>
        <w:ind w:right="-108"/>
        <w:jc w:val="center"/>
        <w:rPr>
          <w:rFonts w:ascii="Times New Roman" w:hAnsi="Times New Roman"/>
          <w:b/>
          <w:iCs/>
          <w:spacing w:val="-7"/>
          <w:sz w:val="32"/>
          <w:szCs w:val="32"/>
        </w:rPr>
      </w:pPr>
      <w:r w:rsidRPr="002D2B9F">
        <w:rPr>
          <w:rFonts w:ascii="Times New Roman" w:hAnsi="Times New Roman"/>
          <w:b/>
          <w:iCs/>
          <w:spacing w:val="-7"/>
          <w:sz w:val="32"/>
          <w:szCs w:val="32"/>
        </w:rPr>
        <w:t>ФГОС</w:t>
      </w:r>
    </w:p>
    <w:p w:rsidR="001D50B4" w:rsidRPr="002D2B9F" w:rsidRDefault="001D50B4" w:rsidP="001D50B4">
      <w:pPr>
        <w:widowControl w:val="0"/>
        <w:autoSpaceDE w:val="0"/>
        <w:autoSpaceDN w:val="0"/>
        <w:adjustRightInd w:val="0"/>
        <w:spacing w:after="0" w:line="240" w:lineRule="auto"/>
        <w:ind w:right="-108"/>
        <w:rPr>
          <w:rFonts w:ascii="Times New Roman" w:hAnsi="Times New Roman"/>
          <w:b/>
          <w:iCs/>
          <w:spacing w:val="-7"/>
          <w:sz w:val="24"/>
          <w:szCs w:val="24"/>
        </w:rPr>
      </w:pPr>
    </w:p>
    <w:p w:rsidR="001D50B4" w:rsidRPr="002D2B9F" w:rsidRDefault="00F236CE" w:rsidP="001D50B4">
      <w:pPr>
        <w:spacing w:after="0" w:line="240" w:lineRule="exact"/>
        <w:jc w:val="center"/>
        <w:rPr>
          <w:rFonts w:ascii="Times New Roman" w:hAnsi="Times New Roman"/>
          <w:b/>
          <w:sz w:val="28"/>
          <w:szCs w:val="28"/>
        </w:rPr>
      </w:pPr>
      <w:r>
        <w:rPr>
          <w:rFonts w:ascii="Times New Roman" w:hAnsi="Times New Roman"/>
          <w:b/>
          <w:sz w:val="28"/>
          <w:szCs w:val="28"/>
        </w:rPr>
        <w:t>на 2018-2023</w:t>
      </w:r>
      <w:r w:rsidR="001D50B4" w:rsidRPr="002D2B9F">
        <w:rPr>
          <w:rFonts w:ascii="Times New Roman" w:hAnsi="Times New Roman"/>
          <w:b/>
          <w:sz w:val="28"/>
          <w:szCs w:val="28"/>
        </w:rPr>
        <w:t xml:space="preserve"> годы</w:t>
      </w:r>
    </w:p>
    <w:p w:rsidR="001D50B4" w:rsidRPr="002D2B9F" w:rsidRDefault="001D50B4" w:rsidP="001D50B4">
      <w:pPr>
        <w:spacing w:after="0" w:line="240" w:lineRule="exact"/>
        <w:jc w:val="both"/>
        <w:rPr>
          <w:rFonts w:ascii="Times New Roman" w:hAnsi="Times New Roman"/>
          <w:sz w:val="24"/>
          <w:szCs w:val="24"/>
        </w:rPr>
      </w:pPr>
    </w:p>
    <w:p w:rsidR="001D50B4" w:rsidRPr="002D2B9F" w:rsidRDefault="001D50B4" w:rsidP="001D50B4">
      <w:pPr>
        <w:spacing w:after="0" w:line="240" w:lineRule="exact"/>
        <w:jc w:val="both"/>
        <w:rPr>
          <w:rFonts w:ascii="Times New Roman" w:hAnsi="Times New Roman"/>
          <w:sz w:val="24"/>
          <w:szCs w:val="24"/>
        </w:rPr>
      </w:pPr>
    </w:p>
    <w:p w:rsidR="001D50B4" w:rsidRPr="002D2B9F" w:rsidRDefault="001D50B4" w:rsidP="001D50B4">
      <w:pPr>
        <w:spacing w:after="0" w:line="240" w:lineRule="exact"/>
        <w:jc w:val="both"/>
        <w:rPr>
          <w:rFonts w:ascii="Times New Roman" w:hAnsi="Times New Roman"/>
          <w:sz w:val="24"/>
          <w:szCs w:val="24"/>
        </w:rPr>
      </w:pPr>
    </w:p>
    <w:p w:rsidR="001D50B4" w:rsidRPr="002D2B9F" w:rsidRDefault="001D50B4" w:rsidP="001D50B4">
      <w:pPr>
        <w:spacing w:after="0" w:line="240" w:lineRule="exact"/>
        <w:jc w:val="both"/>
        <w:rPr>
          <w:rFonts w:ascii="Times New Roman" w:hAnsi="Times New Roman"/>
          <w:sz w:val="24"/>
          <w:szCs w:val="24"/>
        </w:rPr>
      </w:pPr>
    </w:p>
    <w:p w:rsidR="001D50B4" w:rsidRPr="002D2B9F" w:rsidRDefault="001D50B4" w:rsidP="001D50B4">
      <w:pPr>
        <w:spacing w:after="0" w:line="240" w:lineRule="exact"/>
        <w:jc w:val="both"/>
        <w:rPr>
          <w:rFonts w:ascii="Times New Roman" w:hAnsi="Times New Roman"/>
          <w:sz w:val="24"/>
          <w:szCs w:val="24"/>
        </w:rPr>
      </w:pPr>
    </w:p>
    <w:p w:rsidR="001D50B4" w:rsidRPr="002D2B9F" w:rsidRDefault="001D50B4" w:rsidP="001D50B4">
      <w:pPr>
        <w:spacing w:after="0" w:line="240" w:lineRule="exact"/>
        <w:jc w:val="both"/>
        <w:rPr>
          <w:rFonts w:ascii="Times New Roman" w:hAnsi="Times New Roman"/>
          <w:sz w:val="24"/>
          <w:szCs w:val="24"/>
        </w:rPr>
      </w:pPr>
    </w:p>
    <w:p w:rsidR="001D50B4" w:rsidRPr="002D2B9F" w:rsidRDefault="001D50B4" w:rsidP="001D50B4">
      <w:pPr>
        <w:spacing w:after="0" w:line="240" w:lineRule="exact"/>
        <w:jc w:val="both"/>
        <w:rPr>
          <w:rFonts w:ascii="Times New Roman" w:hAnsi="Times New Roman"/>
          <w:sz w:val="24"/>
          <w:szCs w:val="24"/>
        </w:rPr>
      </w:pPr>
    </w:p>
    <w:p w:rsidR="001D50B4" w:rsidRPr="002D2B9F" w:rsidRDefault="001D50B4" w:rsidP="001D50B4">
      <w:pPr>
        <w:spacing w:after="0" w:line="240" w:lineRule="auto"/>
        <w:ind w:hanging="142"/>
        <w:jc w:val="center"/>
        <w:rPr>
          <w:rFonts w:ascii="Times New Roman" w:hAnsi="Times New Roman"/>
          <w:b/>
          <w:sz w:val="24"/>
          <w:szCs w:val="24"/>
        </w:rPr>
      </w:pPr>
    </w:p>
    <w:p w:rsidR="001D50B4" w:rsidRPr="002D2B9F" w:rsidRDefault="001D50B4" w:rsidP="001D50B4">
      <w:pPr>
        <w:spacing w:after="0" w:line="240" w:lineRule="auto"/>
        <w:ind w:hanging="142"/>
        <w:jc w:val="center"/>
        <w:rPr>
          <w:rFonts w:ascii="Times New Roman" w:hAnsi="Times New Roman"/>
          <w:b/>
          <w:sz w:val="24"/>
          <w:szCs w:val="24"/>
        </w:rPr>
      </w:pPr>
    </w:p>
    <w:p w:rsidR="001D50B4" w:rsidRPr="002D2B9F" w:rsidRDefault="001D50B4" w:rsidP="001D50B4">
      <w:pPr>
        <w:spacing w:after="0" w:line="240" w:lineRule="auto"/>
        <w:ind w:hanging="142"/>
        <w:jc w:val="center"/>
        <w:rPr>
          <w:rFonts w:ascii="Times New Roman" w:hAnsi="Times New Roman"/>
          <w:b/>
          <w:sz w:val="24"/>
          <w:szCs w:val="24"/>
        </w:rPr>
      </w:pPr>
    </w:p>
    <w:p w:rsidR="00723FB4" w:rsidRPr="002D2B9F" w:rsidRDefault="00723FB4" w:rsidP="001D50B4">
      <w:pPr>
        <w:spacing w:after="0" w:line="240" w:lineRule="auto"/>
        <w:ind w:hanging="142"/>
        <w:jc w:val="center"/>
        <w:rPr>
          <w:rFonts w:ascii="Times New Roman" w:hAnsi="Times New Roman"/>
          <w:b/>
          <w:sz w:val="24"/>
          <w:szCs w:val="24"/>
        </w:rPr>
      </w:pPr>
    </w:p>
    <w:p w:rsidR="00723FB4" w:rsidRPr="002D2B9F" w:rsidRDefault="00723FB4" w:rsidP="001D50B4">
      <w:pPr>
        <w:spacing w:after="0" w:line="240" w:lineRule="auto"/>
        <w:ind w:hanging="142"/>
        <w:jc w:val="center"/>
        <w:rPr>
          <w:rFonts w:ascii="Times New Roman" w:hAnsi="Times New Roman"/>
          <w:b/>
          <w:sz w:val="24"/>
          <w:szCs w:val="24"/>
        </w:rPr>
      </w:pPr>
    </w:p>
    <w:p w:rsidR="00723FB4" w:rsidRPr="002D2B9F" w:rsidRDefault="00723FB4" w:rsidP="001D50B4">
      <w:pPr>
        <w:spacing w:after="0" w:line="240" w:lineRule="auto"/>
        <w:ind w:hanging="142"/>
        <w:jc w:val="center"/>
        <w:rPr>
          <w:rFonts w:ascii="Times New Roman" w:hAnsi="Times New Roman"/>
          <w:b/>
          <w:sz w:val="24"/>
          <w:szCs w:val="24"/>
        </w:rPr>
      </w:pPr>
    </w:p>
    <w:p w:rsidR="00723FB4" w:rsidRPr="002D2B9F" w:rsidRDefault="00723FB4" w:rsidP="001D50B4">
      <w:pPr>
        <w:spacing w:after="0" w:line="240" w:lineRule="auto"/>
        <w:ind w:hanging="142"/>
        <w:jc w:val="center"/>
        <w:rPr>
          <w:rFonts w:ascii="Times New Roman" w:hAnsi="Times New Roman"/>
          <w:b/>
          <w:sz w:val="24"/>
          <w:szCs w:val="24"/>
        </w:rPr>
      </w:pPr>
    </w:p>
    <w:p w:rsidR="00723FB4" w:rsidRPr="002D2B9F" w:rsidRDefault="00723FB4" w:rsidP="001D50B4">
      <w:pPr>
        <w:spacing w:after="0" w:line="240" w:lineRule="auto"/>
        <w:ind w:hanging="142"/>
        <w:jc w:val="center"/>
        <w:rPr>
          <w:rFonts w:ascii="Times New Roman" w:hAnsi="Times New Roman"/>
          <w:b/>
          <w:sz w:val="24"/>
          <w:szCs w:val="24"/>
        </w:rPr>
      </w:pPr>
    </w:p>
    <w:p w:rsidR="00723FB4" w:rsidRDefault="00723FB4" w:rsidP="001D50B4">
      <w:pPr>
        <w:spacing w:after="0" w:line="240" w:lineRule="auto"/>
        <w:ind w:hanging="142"/>
        <w:jc w:val="center"/>
        <w:rPr>
          <w:rFonts w:ascii="Times New Roman" w:hAnsi="Times New Roman"/>
          <w:b/>
          <w:sz w:val="24"/>
          <w:szCs w:val="24"/>
        </w:rPr>
      </w:pPr>
    </w:p>
    <w:p w:rsidR="00327948" w:rsidRDefault="00327948" w:rsidP="001D50B4">
      <w:pPr>
        <w:spacing w:after="0" w:line="240" w:lineRule="auto"/>
        <w:ind w:hanging="142"/>
        <w:jc w:val="center"/>
        <w:rPr>
          <w:rFonts w:ascii="Times New Roman" w:hAnsi="Times New Roman"/>
          <w:b/>
          <w:sz w:val="24"/>
          <w:szCs w:val="24"/>
        </w:rPr>
      </w:pPr>
    </w:p>
    <w:p w:rsidR="00327948" w:rsidRPr="002D2B9F" w:rsidRDefault="00327948" w:rsidP="001D50B4">
      <w:pPr>
        <w:spacing w:after="0" w:line="240" w:lineRule="auto"/>
        <w:ind w:hanging="142"/>
        <w:jc w:val="center"/>
        <w:rPr>
          <w:rFonts w:ascii="Times New Roman" w:hAnsi="Times New Roman"/>
          <w:b/>
          <w:sz w:val="24"/>
          <w:szCs w:val="24"/>
        </w:rPr>
      </w:pPr>
    </w:p>
    <w:p w:rsidR="001D50B4" w:rsidRPr="002D2B9F" w:rsidRDefault="001D50B4" w:rsidP="001D50B4">
      <w:pPr>
        <w:spacing w:after="0" w:line="240" w:lineRule="auto"/>
        <w:ind w:hanging="142"/>
        <w:jc w:val="center"/>
        <w:rPr>
          <w:rFonts w:ascii="Times New Roman" w:hAnsi="Times New Roman"/>
          <w:b/>
          <w:sz w:val="24"/>
          <w:szCs w:val="24"/>
        </w:rPr>
      </w:pPr>
    </w:p>
    <w:p w:rsidR="001D50B4" w:rsidRPr="002D2B9F" w:rsidRDefault="001D50B4" w:rsidP="00EC29FB">
      <w:pPr>
        <w:spacing w:after="0" w:line="240" w:lineRule="auto"/>
        <w:ind w:hanging="142"/>
        <w:jc w:val="center"/>
        <w:rPr>
          <w:rFonts w:ascii="Times New Roman" w:hAnsi="Times New Roman"/>
          <w:b/>
          <w:sz w:val="24"/>
          <w:szCs w:val="24"/>
        </w:rPr>
      </w:pPr>
    </w:p>
    <w:p w:rsidR="001D50B4" w:rsidRPr="002D2B9F" w:rsidRDefault="001D50B4" w:rsidP="00EC29FB">
      <w:pPr>
        <w:spacing w:after="0" w:line="240" w:lineRule="auto"/>
        <w:ind w:hanging="142"/>
        <w:jc w:val="center"/>
        <w:rPr>
          <w:rFonts w:ascii="Times New Roman" w:hAnsi="Times New Roman"/>
          <w:b/>
          <w:sz w:val="24"/>
          <w:szCs w:val="24"/>
        </w:rPr>
      </w:pPr>
    </w:p>
    <w:p w:rsidR="00EC29FB" w:rsidRPr="000E2BBE" w:rsidRDefault="00EC29FB" w:rsidP="00EC29FB">
      <w:pPr>
        <w:spacing w:after="0" w:line="240" w:lineRule="auto"/>
        <w:ind w:hanging="142"/>
        <w:jc w:val="center"/>
        <w:rPr>
          <w:rFonts w:ascii="Times New Roman" w:hAnsi="Times New Roman"/>
          <w:b/>
          <w:sz w:val="24"/>
          <w:szCs w:val="24"/>
        </w:rPr>
      </w:pPr>
      <w:r w:rsidRPr="000E2BBE">
        <w:rPr>
          <w:rFonts w:ascii="Times New Roman" w:hAnsi="Times New Roman"/>
          <w:b/>
          <w:sz w:val="24"/>
          <w:szCs w:val="24"/>
        </w:rPr>
        <w:lastRenderedPageBreak/>
        <w:t>Содержание</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897"/>
        <w:gridCol w:w="674"/>
      </w:tblGrid>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p>
        </w:tc>
        <w:tc>
          <w:tcPr>
            <w:tcW w:w="674" w:type="dxa"/>
          </w:tcPr>
          <w:p w:rsidR="00D6102F" w:rsidRPr="0033424C" w:rsidRDefault="00D6102F" w:rsidP="00D6102F">
            <w:pPr>
              <w:spacing w:after="0" w:line="240" w:lineRule="auto"/>
              <w:rPr>
                <w:rFonts w:ascii="Times New Roman" w:hAnsi="Times New Roman"/>
                <w:sz w:val="24"/>
                <w:szCs w:val="24"/>
              </w:rPr>
            </w:pPr>
            <w:r w:rsidRPr="0033424C">
              <w:rPr>
                <w:rFonts w:ascii="Times New Roman" w:hAnsi="Times New Roman"/>
                <w:sz w:val="24"/>
                <w:szCs w:val="24"/>
              </w:rPr>
              <w:t>стр.</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Общие положения</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4</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b/>
                <w:sz w:val="24"/>
                <w:szCs w:val="24"/>
              </w:rPr>
            </w:pPr>
            <w:r>
              <w:rPr>
                <w:rFonts w:ascii="Times New Roman" w:hAnsi="Times New Roman"/>
                <w:b/>
                <w:sz w:val="24"/>
                <w:szCs w:val="24"/>
              </w:rPr>
              <w:t xml:space="preserve">1. Целевой раздел </w:t>
            </w:r>
          </w:p>
        </w:tc>
        <w:tc>
          <w:tcPr>
            <w:tcW w:w="674" w:type="dxa"/>
          </w:tcPr>
          <w:p w:rsidR="00D6102F" w:rsidRPr="0033424C" w:rsidRDefault="00D6102F" w:rsidP="00D6102F">
            <w:pPr>
              <w:spacing w:after="0" w:line="240" w:lineRule="auto"/>
              <w:rPr>
                <w:rFonts w:ascii="Times New Roman" w:hAnsi="Times New Roman"/>
                <w:sz w:val="24"/>
                <w:szCs w:val="24"/>
              </w:rPr>
            </w:pP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b/>
                <w:sz w:val="24"/>
                <w:szCs w:val="24"/>
              </w:rPr>
              <w:t>1.1. Пояснительная записка</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5</w:t>
            </w:r>
          </w:p>
        </w:tc>
      </w:tr>
      <w:tr w:rsidR="00D6102F" w:rsidRPr="0033424C" w:rsidTr="00601B59">
        <w:tc>
          <w:tcPr>
            <w:tcW w:w="8897" w:type="dxa"/>
          </w:tcPr>
          <w:p w:rsidR="00D6102F" w:rsidRPr="00C86426"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 xml:space="preserve">1.1.1. Цели </w:t>
            </w:r>
            <w:r w:rsidR="00F236CE">
              <w:rPr>
                <w:rFonts w:ascii="Times New Roman" w:hAnsi="Times New Roman"/>
                <w:sz w:val="24"/>
                <w:szCs w:val="24"/>
              </w:rPr>
              <w:t>и</w:t>
            </w:r>
            <w:r w:rsidRPr="00C86426">
              <w:rPr>
                <w:rFonts w:ascii="Times New Roman" w:hAnsi="Times New Roman"/>
                <w:sz w:val="24"/>
                <w:szCs w:val="24"/>
              </w:rPr>
              <w:t xml:space="preserve"> задачи реализации основной образовательной программы </w:t>
            </w:r>
          </w:p>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основного общего образования</w:t>
            </w:r>
          </w:p>
        </w:tc>
        <w:tc>
          <w:tcPr>
            <w:tcW w:w="674" w:type="dxa"/>
          </w:tcPr>
          <w:p w:rsidR="00D6102F" w:rsidRDefault="00D6102F" w:rsidP="00D6102F">
            <w:pPr>
              <w:spacing w:after="0" w:line="240" w:lineRule="auto"/>
              <w:rPr>
                <w:rFonts w:ascii="Times New Roman" w:hAnsi="Times New Roman"/>
                <w:sz w:val="24"/>
                <w:szCs w:val="24"/>
              </w:rPr>
            </w:pPr>
          </w:p>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6</w:t>
            </w:r>
          </w:p>
        </w:tc>
      </w:tr>
      <w:tr w:rsidR="00D6102F" w:rsidRPr="0033424C" w:rsidTr="00601B59">
        <w:tc>
          <w:tcPr>
            <w:tcW w:w="8897" w:type="dxa"/>
          </w:tcPr>
          <w:p w:rsidR="00D6102F" w:rsidRPr="00C86426"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 xml:space="preserve">1.1.2.Принципы и подходы к формированию образовательной программы </w:t>
            </w:r>
          </w:p>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основного общего образования</w:t>
            </w:r>
          </w:p>
        </w:tc>
        <w:tc>
          <w:tcPr>
            <w:tcW w:w="674" w:type="dxa"/>
          </w:tcPr>
          <w:p w:rsidR="00D6102F" w:rsidRDefault="00D6102F" w:rsidP="00D6102F">
            <w:pPr>
              <w:spacing w:after="0" w:line="240" w:lineRule="auto"/>
              <w:rPr>
                <w:rFonts w:ascii="Times New Roman" w:hAnsi="Times New Roman"/>
                <w:sz w:val="24"/>
                <w:szCs w:val="24"/>
              </w:rPr>
            </w:pPr>
          </w:p>
          <w:p w:rsidR="00D6102F" w:rsidRPr="0033424C" w:rsidRDefault="00E94DA0" w:rsidP="00D6102F">
            <w:pPr>
              <w:spacing w:after="0" w:line="240" w:lineRule="auto"/>
              <w:rPr>
                <w:rFonts w:ascii="Times New Roman" w:hAnsi="Times New Roman"/>
                <w:sz w:val="24"/>
                <w:szCs w:val="24"/>
              </w:rPr>
            </w:pPr>
            <w:r>
              <w:rPr>
                <w:rFonts w:ascii="Times New Roman" w:hAnsi="Times New Roman"/>
                <w:sz w:val="24"/>
                <w:szCs w:val="24"/>
              </w:rPr>
              <w:t>7</w:t>
            </w:r>
          </w:p>
        </w:tc>
      </w:tr>
      <w:tr w:rsidR="00D6102F" w:rsidRPr="0033424C" w:rsidTr="00601B59">
        <w:tc>
          <w:tcPr>
            <w:tcW w:w="8897" w:type="dxa"/>
          </w:tcPr>
          <w:p w:rsidR="00D6102F" w:rsidRPr="00C86426" w:rsidRDefault="00D6102F" w:rsidP="00D6102F">
            <w:pPr>
              <w:spacing w:after="0" w:line="240" w:lineRule="auto"/>
              <w:rPr>
                <w:rFonts w:ascii="Times New Roman" w:hAnsi="Times New Roman"/>
                <w:b/>
                <w:sz w:val="24"/>
                <w:szCs w:val="24"/>
              </w:rPr>
            </w:pPr>
            <w:r w:rsidRPr="00C86426">
              <w:rPr>
                <w:rFonts w:ascii="Times New Roman" w:hAnsi="Times New Roman"/>
                <w:b/>
                <w:sz w:val="24"/>
                <w:szCs w:val="24"/>
              </w:rPr>
              <w:t xml:space="preserve">1.2. Планируемые результаты освоения обучающимися основной </w:t>
            </w:r>
          </w:p>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b/>
                <w:sz w:val="24"/>
                <w:szCs w:val="24"/>
              </w:rPr>
              <w:t>образовательной программы основного общего образования</w:t>
            </w:r>
          </w:p>
        </w:tc>
        <w:tc>
          <w:tcPr>
            <w:tcW w:w="674" w:type="dxa"/>
          </w:tcPr>
          <w:p w:rsidR="00D6102F" w:rsidRDefault="00D6102F" w:rsidP="00D6102F">
            <w:pPr>
              <w:spacing w:after="0" w:line="240" w:lineRule="auto"/>
              <w:rPr>
                <w:rFonts w:ascii="Times New Roman" w:hAnsi="Times New Roman"/>
                <w:sz w:val="24"/>
                <w:szCs w:val="24"/>
              </w:rPr>
            </w:pPr>
          </w:p>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10</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1.2.1. Общие положения</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10</w:t>
            </w:r>
          </w:p>
        </w:tc>
      </w:tr>
      <w:tr w:rsidR="00D6102F" w:rsidRPr="0033424C" w:rsidTr="00601B59">
        <w:tc>
          <w:tcPr>
            <w:tcW w:w="8897" w:type="dxa"/>
          </w:tcPr>
          <w:p w:rsidR="00D6102F" w:rsidRPr="00C86426" w:rsidRDefault="00D6102F" w:rsidP="00D6102F">
            <w:pPr>
              <w:spacing w:after="0" w:line="240" w:lineRule="auto"/>
              <w:rPr>
                <w:rStyle w:val="Zag11"/>
                <w:rFonts w:ascii="Times New Roman" w:eastAsia="@Arial Unicode MS" w:hAnsi="Times New Roman"/>
                <w:sz w:val="24"/>
                <w:szCs w:val="24"/>
              </w:rPr>
            </w:pPr>
            <w:r w:rsidRPr="00C86426">
              <w:rPr>
                <w:rFonts w:ascii="Times New Roman" w:hAnsi="Times New Roman"/>
                <w:sz w:val="24"/>
                <w:szCs w:val="24"/>
              </w:rPr>
              <w:t>1.2.2.</w:t>
            </w:r>
            <w:r w:rsidRPr="00C86426">
              <w:rPr>
                <w:rStyle w:val="Zag11"/>
                <w:rFonts w:ascii="Times New Roman" w:eastAsia="@Arial Unicode MS" w:hAnsi="Times New Roman"/>
                <w:sz w:val="24"/>
                <w:szCs w:val="24"/>
              </w:rPr>
              <w:t xml:space="preserve"> Структура планируемых результатов освоения основной</w:t>
            </w:r>
          </w:p>
          <w:p w:rsidR="00D6102F" w:rsidRPr="0033424C" w:rsidRDefault="00D6102F" w:rsidP="00D6102F">
            <w:pPr>
              <w:spacing w:after="0" w:line="240" w:lineRule="auto"/>
              <w:rPr>
                <w:rFonts w:ascii="Times New Roman" w:hAnsi="Times New Roman"/>
                <w:sz w:val="24"/>
                <w:szCs w:val="24"/>
              </w:rPr>
            </w:pPr>
            <w:r w:rsidRPr="00C86426">
              <w:rPr>
                <w:rStyle w:val="Zag11"/>
                <w:rFonts w:ascii="Times New Roman" w:eastAsia="@Arial Unicode MS" w:hAnsi="Times New Roman"/>
                <w:sz w:val="24"/>
                <w:szCs w:val="24"/>
              </w:rPr>
              <w:t xml:space="preserve">          образовательной программы</w:t>
            </w:r>
          </w:p>
        </w:tc>
        <w:tc>
          <w:tcPr>
            <w:tcW w:w="674" w:type="dxa"/>
          </w:tcPr>
          <w:p w:rsidR="00D6102F" w:rsidRDefault="00D6102F" w:rsidP="00D6102F">
            <w:pPr>
              <w:spacing w:after="0" w:line="240" w:lineRule="auto"/>
              <w:rPr>
                <w:rFonts w:ascii="Times New Roman" w:hAnsi="Times New Roman"/>
                <w:sz w:val="24"/>
                <w:szCs w:val="24"/>
              </w:rPr>
            </w:pPr>
          </w:p>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11</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Style w:val="Zag11"/>
                <w:rFonts w:ascii="Times New Roman" w:eastAsia="@Arial Unicode MS" w:hAnsi="Times New Roman"/>
                <w:sz w:val="24"/>
                <w:szCs w:val="24"/>
              </w:rPr>
              <w:t>1.2.3 Личностные результаты освоения ООП ООО</w:t>
            </w:r>
          </w:p>
        </w:tc>
        <w:tc>
          <w:tcPr>
            <w:tcW w:w="674" w:type="dxa"/>
          </w:tcPr>
          <w:p w:rsidR="00D6102F" w:rsidRPr="0033424C" w:rsidRDefault="00D6102F" w:rsidP="00E94DA0">
            <w:pPr>
              <w:spacing w:after="0" w:line="240" w:lineRule="auto"/>
              <w:rPr>
                <w:rFonts w:ascii="Times New Roman" w:hAnsi="Times New Roman"/>
                <w:sz w:val="24"/>
                <w:szCs w:val="24"/>
              </w:rPr>
            </w:pPr>
            <w:r>
              <w:rPr>
                <w:rFonts w:ascii="Times New Roman" w:hAnsi="Times New Roman"/>
                <w:sz w:val="24"/>
                <w:szCs w:val="24"/>
              </w:rPr>
              <w:t>2</w:t>
            </w:r>
            <w:r w:rsidR="00E94DA0">
              <w:rPr>
                <w:rFonts w:ascii="Times New Roman" w:hAnsi="Times New Roman"/>
                <w:sz w:val="24"/>
                <w:szCs w:val="24"/>
              </w:rPr>
              <w:t>6</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Style w:val="Zag11"/>
                <w:rFonts w:ascii="Times New Roman" w:eastAsia="@Arial Unicode MS" w:hAnsi="Times New Roman"/>
                <w:sz w:val="24"/>
                <w:szCs w:val="24"/>
              </w:rPr>
              <w:t>1.2.4 Метапредметные результаты освоения ООП ООО</w:t>
            </w:r>
          </w:p>
        </w:tc>
        <w:tc>
          <w:tcPr>
            <w:tcW w:w="674" w:type="dxa"/>
          </w:tcPr>
          <w:p w:rsidR="00D6102F" w:rsidRPr="0033424C" w:rsidRDefault="00D6102F" w:rsidP="00E94DA0">
            <w:pPr>
              <w:spacing w:after="0" w:line="240" w:lineRule="auto"/>
              <w:rPr>
                <w:rFonts w:ascii="Times New Roman" w:hAnsi="Times New Roman"/>
                <w:sz w:val="24"/>
                <w:szCs w:val="24"/>
              </w:rPr>
            </w:pPr>
            <w:r>
              <w:rPr>
                <w:rFonts w:ascii="Times New Roman" w:hAnsi="Times New Roman"/>
                <w:sz w:val="24"/>
                <w:szCs w:val="24"/>
              </w:rPr>
              <w:t>2</w:t>
            </w:r>
            <w:r w:rsidR="00E94DA0">
              <w:rPr>
                <w:rFonts w:ascii="Times New Roman" w:hAnsi="Times New Roman"/>
                <w:sz w:val="24"/>
                <w:szCs w:val="24"/>
              </w:rPr>
              <w:t>7</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Style w:val="Zag11"/>
                <w:rFonts w:ascii="Times New Roman" w:eastAsia="@Arial Unicode MS" w:hAnsi="Times New Roman"/>
                <w:sz w:val="24"/>
                <w:szCs w:val="24"/>
              </w:rPr>
              <w:t>1.2.5 Предметные результаты освоения ООП ООО</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28</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1.2.5.1. Русский язык</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28</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1.2.5.2. Литература</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37</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1.2.5.3. Родной язык</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39</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1.2.5.4. Родная литература</w:t>
            </w:r>
          </w:p>
        </w:tc>
        <w:tc>
          <w:tcPr>
            <w:tcW w:w="674" w:type="dxa"/>
          </w:tcPr>
          <w:p w:rsidR="00D6102F" w:rsidRPr="0033424C" w:rsidRDefault="00D6102F" w:rsidP="00E94DA0">
            <w:pPr>
              <w:spacing w:after="0" w:line="240" w:lineRule="auto"/>
              <w:rPr>
                <w:rFonts w:ascii="Times New Roman" w:hAnsi="Times New Roman"/>
                <w:sz w:val="24"/>
                <w:szCs w:val="24"/>
              </w:rPr>
            </w:pPr>
            <w:r>
              <w:rPr>
                <w:rFonts w:ascii="Times New Roman" w:hAnsi="Times New Roman"/>
                <w:sz w:val="24"/>
                <w:szCs w:val="24"/>
              </w:rPr>
              <w:t>4</w:t>
            </w:r>
            <w:r w:rsidR="00E94DA0">
              <w:rPr>
                <w:rFonts w:ascii="Times New Roman" w:hAnsi="Times New Roman"/>
                <w:sz w:val="24"/>
                <w:szCs w:val="24"/>
              </w:rPr>
              <w:t>1</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1.2.5.5. Иностранный язык</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4</w:t>
            </w:r>
            <w:r w:rsidR="00E94DA0">
              <w:rPr>
                <w:rFonts w:ascii="Times New Roman" w:hAnsi="Times New Roman"/>
                <w:sz w:val="24"/>
                <w:szCs w:val="24"/>
              </w:rPr>
              <w:t>2</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1.2.5.6. Второй иностранный язык</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4</w:t>
            </w:r>
            <w:r w:rsidR="00E94DA0">
              <w:rPr>
                <w:rFonts w:ascii="Times New Roman" w:hAnsi="Times New Roman"/>
                <w:sz w:val="24"/>
                <w:szCs w:val="24"/>
              </w:rPr>
              <w:t>7</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1.2.5.7. История России. Всеобщая история</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5</w:t>
            </w:r>
            <w:r w:rsidR="00E94DA0">
              <w:rPr>
                <w:rFonts w:ascii="Times New Roman" w:hAnsi="Times New Roman"/>
                <w:sz w:val="24"/>
                <w:szCs w:val="24"/>
              </w:rPr>
              <w:t>3</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1.2.5.8. Обществознание</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5</w:t>
            </w:r>
            <w:r w:rsidR="00E94DA0">
              <w:rPr>
                <w:rFonts w:ascii="Times New Roman" w:hAnsi="Times New Roman"/>
                <w:sz w:val="24"/>
                <w:szCs w:val="24"/>
              </w:rPr>
              <w:t>5</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1.2.5.9. География</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6</w:t>
            </w:r>
            <w:r w:rsidR="00E94DA0">
              <w:rPr>
                <w:rFonts w:ascii="Times New Roman" w:hAnsi="Times New Roman"/>
                <w:sz w:val="24"/>
                <w:szCs w:val="24"/>
              </w:rPr>
              <w:t>9</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1.2.5.10. Математика</w:t>
            </w:r>
          </w:p>
        </w:tc>
        <w:tc>
          <w:tcPr>
            <w:tcW w:w="674" w:type="dxa"/>
          </w:tcPr>
          <w:p w:rsidR="00D6102F" w:rsidRPr="0033424C" w:rsidRDefault="00E94DA0" w:rsidP="00D6102F">
            <w:pPr>
              <w:spacing w:after="0" w:line="240" w:lineRule="auto"/>
              <w:rPr>
                <w:rFonts w:ascii="Times New Roman" w:hAnsi="Times New Roman"/>
                <w:sz w:val="24"/>
                <w:szCs w:val="24"/>
              </w:rPr>
            </w:pPr>
            <w:r>
              <w:rPr>
                <w:rFonts w:ascii="Times New Roman" w:hAnsi="Times New Roman"/>
                <w:sz w:val="24"/>
                <w:szCs w:val="24"/>
              </w:rPr>
              <w:t>62</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1.2.5.11. Информатика</w:t>
            </w:r>
          </w:p>
        </w:tc>
        <w:tc>
          <w:tcPr>
            <w:tcW w:w="674" w:type="dxa"/>
          </w:tcPr>
          <w:p w:rsidR="00D6102F" w:rsidRPr="0033424C" w:rsidRDefault="00E94DA0" w:rsidP="00D6102F">
            <w:pPr>
              <w:spacing w:after="0" w:line="240" w:lineRule="auto"/>
              <w:rPr>
                <w:rFonts w:ascii="Times New Roman" w:hAnsi="Times New Roman"/>
                <w:sz w:val="24"/>
                <w:szCs w:val="24"/>
              </w:rPr>
            </w:pPr>
            <w:r>
              <w:rPr>
                <w:rFonts w:ascii="Times New Roman" w:hAnsi="Times New Roman"/>
                <w:sz w:val="24"/>
                <w:szCs w:val="24"/>
              </w:rPr>
              <w:t>69</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1.2.5.12. Основы духовно-нравственной культуры народов России</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7</w:t>
            </w:r>
            <w:r w:rsidR="00E94DA0">
              <w:rPr>
                <w:rFonts w:ascii="Times New Roman" w:hAnsi="Times New Roman"/>
                <w:sz w:val="24"/>
                <w:szCs w:val="24"/>
              </w:rPr>
              <w:t>2</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1.2.5.13. Физика</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7</w:t>
            </w:r>
            <w:r w:rsidR="00E94DA0">
              <w:rPr>
                <w:rFonts w:ascii="Times New Roman" w:hAnsi="Times New Roman"/>
                <w:sz w:val="24"/>
                <w:szCs w:val="24"/>
              </w:rPr>
              <w:t>3</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1.2.5.14. Биология</w:t>
            </w:r>
          </w:p>
        </w:tc>
        <w:tc>
          <w:tcPr>
            <w:tcW w:w="674" w:type="dxa"/>
          </w:tcPr>
          <w:p w:rsidR="00D6102F" w:rsidRPr="0033424C" w:rsidRDefault="00E94DA0" w:rsidP="00D6102F">
            <w:pPr>
              <w:spacing w:after="0" w:line="240" w:lineRule="auto"/>
              <w:rPr>
                <w:rFonts w:ascii="Times New Roman" w:hAnsi="Times New Roman"/>
                <w:sz w:val="24"/>
                <w:szCs w:val="24"/>
              </w:rPr>
            </w:pPr>
            <w:r>
              <w:rPr>
                <w:rFonts w:ascii="Times New Roman" w:hAnsi="Times New Roman"/>
                <w:sz w:val="24"/>
                <w:szCs w:val="24"/>
              </w:rPr>
              <w:t>78</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1.2.5.15. Химия</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8</w:t>
            </w:r>
            <w:r w:rsidR="00E94DA0">
              <w:rPr>
                <w:rFonts w:ascii="Times New Roman" w:hAnsi="Times New Roman"/>
                <w:sz w:val="24"/>
                <w:szCs w:val="24"/>
              </w:rPr>
              <w:t>1</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1.2.5.16. Изобразительное искусство</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8</w:t>
            </w:r>
            <w:r w:rsidR="00E94DA0">
              <w:rPr>
                <w:rFonts w:ascii="Times New Roman" w:hAnsi="Times New Roman"/>
                <w:sz w:val="24"/>
                <w:szCs w:val="24"/>
              </w:rPr>
              <w:t>4</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1.2.5.17. Музыка</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8</w:t>
            </w:r>
            <w:r w:rsidR="00E94DA0">
              <w:rPr>
                <w:rFonts w:ascii="Times New Roman" w:hAnsi="Times New Roman"/>
                <w:sz w:val="24"/>
                <w:szCs w:val="24"/>
              </w:rPr>
              <w:t>6</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1.2.5.18. Технология</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8</w:t>
            </w:r>
            <w:r w:rsidR="00E94DA0">
              <w:rPr>
                <w:rFonts w:ascii="Times New Roman" w:hAnsi="Times New Roman"/>
                <w:sz w:val="24"/>
                <w:szCs w:val="24"/>
              </w:rPr>
              <w:t>7</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1.2.5.19. Физическая культура</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9</w:t>
            </w:r>
            <w:r w:rsidR="00E94DA0">
              <w:rPr>
                <w:rFonts w:ascii="Times New Roman" w:hAnsi="Times New Roman"/>
                <w:sz w:val="24"/>
                <w:szCs w:val="24"/>
              </w:rPr>
              <w:t>2</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1.2.5.20. Основы безопасности жизнедеятельности</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9</w:t>
            </w:r>
            <w:r w:rsidR="00E94DA0">
              <w:rPr>
                <w:rFonts w:ascii="Times New Roman" w:hAnsi="Times New Roman"/>
                <w:sz w:val="24"/>
                <w:szCs w:val="24"/>
              </w:rPr>
              <w:t>3</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1.2.5.21. Башкирский язык (государственный)</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9</w:t>
            </w:r>
            <w:r w:rsidR="00E94DA0">
              <w:rPr>
                <w:rFonts w:ascii="Times New Roman" w:hAnsi="Times New Roman"/>
                <w:sz w:val="24"/>
                <w:szCs w:val="24"/>
              </w:rPr>
              <w:t>6</w:t>
            </w:r>
          </w:p>
        </w:tc>
      </w:tr>
      <w:tr w:rsidR="00D6102F" w:rsidRPr="0033424C" w:rsidTr="00601B59">
        <w:tc>
          <w:tcPr>
            <w:tcW w:w="8897" w:type="dxa"/>
          </w:tcPr>
          <w:p w:rsidR="00D6102F" w:rsidRPr="00C86426" w:rsidRDefault="00D6102F" w:rsidP="00D6102F">
            <w:pPr>
              <w:spacing w:after="0" w:line="240" w:lineRule="auto"/>
              <w:rPr>
                <w:rFonts w:ascii="Times New Roman" w:hAnsi="Times New Roman"/>
                <w:b/>
                <w:sz w:val="24"/>
                <w:szCs w:val="24"/>
              </w:rPr>
            </w:pPr>
            <w:r w:rsidRPr="00C86426">
              <w:rPr>
                <w:rFonts w:ascii="Times New Roman" w:hAnsi="Times New Roman"/>
                <w:b/>
                <w:sz w:val="24"/>
                <w:szCs w:val="24"/>
              </w:rPr>
              <w:t xml:space="preserve">1.3. Система оценки достижения планируемых результатов освоения основной </w:t>
            </w:r>
          </w:p>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b/>
                <w:sz w:val="24"/>
                <w:szCs w:val="24"/>
              </w:rPr>
              <w:t>образовательной программы основного общего образования</w:t>
            </w:r>
          </w:p>
        </w:tc>
        <w:tc>
          <w:tcPr>
            <w:tcW w:w="674" w:type="dxa"/>
          </w:tcPr>
          <w:p w:rsidR="00D6102F" w:rsidRDefault="00D6102F" w:rsidP="00D6102F">
            <w:pPr>
              <w:spacing w:after="0" w:line="240" w:lineRule="auto"/>
              <w:rPr>
                <w:rFonts w:ascii="Times New Roman" w:hAnsi="Times New Roman"/>
                <w:sz w:val="24"/>
                <w:szCs w:val="24"/>
              </w:rPr>
            </w:pPr>
          </w:p>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99</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1.3.1. Общие положения</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99</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1.3.2. Содержание и структура системы оценки достижения планируемых результа</w:t>
            </w:r>
            <w:r w:rsidR="00601B59">
              <w:rPr>
                <w:rFonts w:ascii="Times New Roman" w:hAnsi="Times New Roman"/>
                <w:sz w:val="24"/>
                <w:szCs w:val="24"/>
              </w:rPr>
              <w:t>-</w:t>
            </w:r>
            <w:r w:rsidRPr="00C86426">
              <w:rPr>
                <w:rFonts w:ascii="Times New Roman" w:hAnsi="Times New Roman"/>
                <w:sz w:val="24"/>
                <w:szCs w:val="24"/>
              </w:rPr>
              <w:t>тов освоения основной образовательной программы основного общего образования</w:t>
            </w:r>
          </w:p>
        </w:tc>
        <w:tc>
          <w:tcPr>
            <w:tcW w:w="674" w:type="dxa"/>
          </w:tcPr>
          <w:p w:rsidR="00D6102F" w:rsidRDefault="00D6102F" w:rsidP="00D6102F">
            <w:pPr>
              <w:spacing w:after="0" w:line="240" w:lineRule="auto"/>
              <w:rPr>
                <w:rFonts w:ascii="Times New Roman" w:hAnsi="Times New Roman"/>
                <w:sz w:val="24"/>
                <w:szCs w:val="24"/>
              </w:rPr>
            </w:pPr>
          </w:p>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101</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1.3.3. Критерии оценки достижения планируемых результатов</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102</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1.3.4. Внутришкольная система оценивания качества образования</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109</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b/>
                <w:sz w:val="24"/>
                <w:szCs w:val="24"/>
                <w:lang w:val="en-US"/>
              </w:rPr>
              <w:t>II</w:t>
            </w:r>
            <w:r w:rsidRPr="00C86426">
              <w:rPr>
                <w:rFonts w:ascii="Times New Roman" w:hAnsi="Times New Roman"/>
                <w:b/>
                <w:sz w:val="24"/>
                <w:szCs w:val="24"/>
              </w:rPr>
              <w:t>. Содерж</w:t>
            </w:r>
            <w:r w:rsidRPr="00C86426">
              <w:rPr>
                <w:rFonts w:ascii="Times New Roman" w:hAnsi="Times New Roman"/>
                <w:b/>
                <w:spacing w:val="-1"/>
                <w:sz w:val="24"/>
                <w:szCs w:val="24"/>
              </w:rPr>
              <w:t>а</w:t>
            </w:r>
            <w:r w:rsidRPr="00C86426">
              <w:rPr>
                <w:rFonts w:ascii="Times New Roman" w:hAnsi="Times New Roman"/>
                <w:b/>
                <w:sz w:val="24"/>
                <w:szCs w:val="24"/>
              </w:rPr>
              <w:t>тель</w:t>
            </w:r>
            <w:r w:rsidRPr="00C86426">
              <w:rPr>
                <w:rFonts w:ascii="Times New Roman" w:hAnsi="Times New Roman"/>
                <w:b/>
                <w:spacing w:val="1"/>
                <w:sz w:val="24"/>
                <w:szCs w:val="24"/>
              </w:rPr>
              <w:t>н</w:t>
            </w:r>
            <w:r w:rsidRPr="00C86426">
              <w:rPr>
                <w:rFonts w:ascii="Times New Roman" w:hAnsi="Times New Roman"/>
                <w:b/>
                <w:sz w:val="24"/>
                <w:szCs w:val="24"/>
              </w:rPr>
              <w:t>ый ра</w:t>
            </w:r>
            <w:r w:rsidRPr="00C86426">
              <w:rPr>
                <w:rFonts w:ascii="Times New Roman" w:hAnsi="Times New Roman"/>
                <w:b/>
                <w:spacing w:val="-1"/>
                <w:sz w:val="24"/>
                <w:szCs w:val="24"/>
              </w:rPr>
              <w:t>з</w:t>
            </w:r>
            <w:r w:rsidRPr="00C86426">
              <w:rPr>
                <w:rFonts w:ascii="Times New Roman" w:hAnsi="Times New Roman"/>
                <w:b/>
                <w:sz w:val="24"/>
                <w:szCs w:val="24"/>
              </w:rPr>
              <w:t>д</w:t>
            </w:r>
            <w:r w:rsidRPr="00C86426">
              <w:rPr>
                <w:rFonts w:ascii="Times New Roman" w:hAnsi="Times New Roman"/>
                <w:b/>
                <w:spacing w:val="-1"/>
                <w:sz w:val="24"/>
                <w:szCs w:val="24"/>
              </w:rPr>
              <w:t>е</w:t>
            </w:r>
            <w:r w:rsidRPr="00C86426">
              <w:rPr>
                <w:rFonts w:ascii="Times New Roman" w:hAnsi="Times New Roman"/>
                <w:b/>
                <w:sz w:val="24"/>
                <w:szCs w:val="24"/>
              </w:rPr>
              <w:t>л основной образовательной программы основного общего образования</w:t>
            </w:r>
          </w:p>
        </w:tc>
        <w:tc>
          <w:tcPr>
            <w:tcW w:w="674" w:type="dxa"/>
          </w:tcPr>
          <w:p w:rsidR="00D6102F" w:rsidRPr="0033424C" w:rsidRDefault="00D6102F" w:rsidP="00D6102F">
            <w:pPr>
              <w:spacing w:after="0" w:line="240" w:lineRule="auto"/>
              <w:rPr>
                <w:rFonts w:ascii="Times New Roman" w:hAnsi="Times New Roman"/>
                <w:sz w:val="24"/>
                <w:szCs w:val="24"/>
              </w:rPr>
            </w:pP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2.1. Прогр</w:t>
            </w:r>
            <w:r w:rsidRPr="00C86426">
              <w:rPr>
                <w:rFonts w:ascii="Times New Roman" w:hAnsi="Times New Roman"/>
                <w:spacing w:val="-1"/>
                <w:sz w:val="24"/>
                <w:szCs w:val="24"/>
              </w:rPr>
              <w:t>ам</w:t>
            </w:r>
            <w:r w:rsidRPr="00C86426">
              <w:rPr>
                <w:rFonts w:ascii="Times New Roman" w:hAnsi="Times New Roman"/>
                <w:spacing w:val="1"/>
                <w:sz w:val="24"/>
                <w:szCs w:val="24"/>
              </w:rPr>
              <w:t>м</w:t>
            </w:r>
            <w:r w:rsidRPr="00C86426">
              <w:rPr>
                <w:rFonts w:ascii="Times New Roman" w:hAnsi="Times New Roman"/>
                <w:sz w:val="24"/>
                <w:szCs w:val="24"/>
              </w:rPr>
              <w:t>а р</w:t>
            </w:r>
            <w:r w:rsidRPr="00C86426">
              <w:rPr>
                <w:rFonts w:ascii="Times New Roman" w:hAnsi="Times New Roman"/>
                <w:spacing w:val="-1"/>
                <w:sz w:val="24"/>
                <w:szCs w:val="24"/>
              </w:rPr>
              <w:t>а</w:t>
            </w:r>
            <w:r w:rsidRPr="00C86426">
              <w:rPr>
                <w:rFonts w:ascii="Times New Roman" w:hAnsi="Times New Roman"/>
                <w:sz w:val="24"/>
                <w:szCs w:val="24"/>
              </w:rPr>
              <w:t>зви</w:t>
            </w:r>
            <w:r w:rsidRPr="00C86426">
              <w:rPr>
                <w:rFonts w:ascii="Times New Roman" w:hAnsi="Times New Roman"/>
                <w:spacing w:val="1"/>
                <w:sz w:val="24"/>
                <w:szCs w:val="24"/>
              </w:rPr>
              <w:t>т</w:t>
            </w:r>
            <w:r w:rsidRPr="00C86426">
              <w:rPr>
                <w:rFonts w:ascii="Times New Roman" w:hAnsi="Times New Roman"/>
                <w:sz w:val="24"/>
                <w:szCs w:val="24"/>
              </w:rPr>
              <w:t xml:space="preserve">ия </w:t>
            </w:r>
            <w:r w:rsidRPr="00C86426">
              <w:rPr>
                <w:rFonts w:ascii="Times New Roman" w:hAnsi="Times New Roman"/>
                <w:spacing w:val="-4"/>
                <w:sz w:val="24"/>
                <w:szCs w:val="24"/>
              </w:rPr>
              <w:t>у</w:t>
            </w:r>
            <w:r w:rsidRPr="00C86426">
              <w:rPr>
                <w:rFonts w:ascii="Times New Roman" w:hAnsi="Times New Roman"/>
                <w:sz w:val="24"/>
                <w:szCs w:val="24"/>
              </w:rPr>
              <w:t>н</w:t>
            </w:r>
            <w:r w:rsidRPr="00C86426">
              <w:rPr>
                <w:rFonts w:ascii="Times New Roman" w:hAnsi="Times New Roman"/>
                <w:spacing w:val="1"/>
                <w:sz w:val="24"/>
                <w:szCs w:val="24"/>
              </w:rPr>
              <w:t>и</w:t>
            </w:r>
            <w:r w:rsidRPr="00C86426">
              <w:rPr>
                <w:rFonts w:ascii="Times New Roman" w:hAnsi="Times New Roman"/>
                <w:sz w:val="24"/>
                <w:szCs w:val="24"/>
              </w:rPr>
              <w:t>в</w:t>
            </w:r>
            <w:r w:rsidRPr="00C86426">
              <w:rPr>
                <w:rFonts w:ascii="Times New Roman" w:hAnsi="Times New Roman"/>
                <w:spacing w:val="-1"/>
                <w:sz w:val="24"/>
                <w:szCs w:val="24"/>
              </w:rPr>
              <w:t>е</w:t>
            </w:r>
            <w:r w:rsidRPr="00C86426">
              <w:rPr>
                <w:rFonts w:ascii="Times New Roman" w:hAnsi="Times New Roman"/>
                <w:sz w:val="24"/>
                <w:szCs w:val="24"/>
              </w:rPr>
              <w:t>р</w:t>
            </w:r>
            <w:r w:rsidRPr="00C86426">
              <w:rPr>
                <w:rFonts w:ascii="Times New Roman" w:hAnsi="Times New Roman"/>
                <w:spacing w:val="-1"/>
                <w:sz w:val="24"/>
                <w:szCs w:val="24"/>
              </w:rPr>
              <w:t>са</w:t>
            </w:r>
            <w:r w:rsidRPr="00C86426">
              <w:rPr>
                <w:rFonts w:ascii="Times New Roman" w:hAnsi="Times New Roman"/>
                <w:sz w:val="24"/>
                <w:szCs w:val="24"/>
              </w:rPr>
              <w:t>ль</w:t>
            </w:r>
            <w:r w:rsidRPr="00C86426">
              <w:rPr>
                <w:rFonts w:ascii="Times New Roman" w:hAnsi="Times New Roman"/>
                <w:spacing w:val="1"/>
                <w:sz w:val="24"/>
                <w:szCs w:val="24"/>
              </w:rPr>
              <w:t>н</w:t>
            </w:r>
            <w:r w:rsidRPr="00C86426">
              <w:rPr>
                <w:rFonts w:ascii="Times New Roman" w:hAnsi="Times New Roman"/>
                <w:sz w:val="24"/>
                <w:szCs w:val="24"/>
              </w:rPr>
              <w:t xml:space="preserve">ых </w:t>
            </w:r>
            <w:r w:rsidRPr="00C86426">
              <w:rPr>
                <w:rFonts w:ascii="Times New Roman" w:hAnsi="Times New Roman"/>
                <w:spacing w:val="-4"/>
                <w:sz w:val="24"/>
                <w:szCs w:val="24"/>
              </w:rPr>
              <w:t>у</w:t>
            </w:r>
            <w:r w:rsidRPr="00C86426">
              <w:rPr>
                <w:rFonts w:ascii="Times New Roman" w:hAnsi="Times New Roman"/>
                <w:sz w:val="24"/>
                <w:szCs w:val="24"/>
              </w:rPr>
              <w:t>ч</w:t>
            </w:r>
            <w:r w:rsidRPr="00C86426">
              <w:rPr>
                <w:rFonts w:ascii="Times New Roman" w:hAnsi="Times New Roman"/>
                <w:spacing w:val="-1"/>
                <w:sz w:val="24"/>
                <w:szCs w:val="24"/>
              </w:rPr>
              <w:t>е</w:t>
            </w:r>
            <w:r w:rsidRPr="00C86426">
              <w:rPr>
                <w:rFonts w:ascii="Times New Roman" w:hAnsi="Times New Roman"/>
                <w:sz w:val="24"/>
                <w:szCs w:val="24"/>
              </w:rPr>
              <w:t>б</w:t>
            </w:r>
            <w:r w:rsidRPr="00C86426">
              <w:rPr>
                <w:rFonts w:ascii="Times New Roman" w:hAnsi="Times New Roman"/>
                <w:spacing w:val="2"/>
                <w:sz w:val="24"/>
                <w:szCs w:val="24"/>
              </w:rPr>
              <w:t>н</w:t>
            </w:r>
            <w:r w:rsidRPr="00C86426">
              <w:rPr>
                <w:rFonts w:ascii="Times New Roman" w:hAnsi="Times New Roman"/>
                <w:sz w:val="24"/>
                <w:szCs w:val="24"/>
              </w:rPr>
              <w:t>ых действ</w:t>
            </w:r>
            <w:r w:rsidRPr="00C86426">
              <w:rPr>
                <w:rFonts w:ascii="Times New Roman" w:hAnsi="Times New Roman"/>
                <w:spacing w:val="-1"/>
                <w:sz w:val="24"/>
                <w:szCs w:val="24"/>
              </w:rPr>
              <w:t>и</w:t>
            </w:r>
            <w:r w:rsidRPr="00C86426">
              <w:rPr>
                <w:rFonts w:ascii="Times New Roman" w:hAnsi="Times New Roman"/>
                <w:sz w:val="24"/>
                <w:szCs w:val="24"/>
              </w:rPr>
              <w:t>й при получении основного общего образования</w:t>
            </w:r>
          </w:p>
        </w:tc>
        <w:tc>
          <w:tcPr>
            <w:tcW w:w="674" w:type="dxa"/>
          </w:tcPr>
          <w:p w:rsidR="00D6102F" w:rsidRDefault="00D6102F" w:rsidP="00D6102F">
            <w:pPr>
              <w:spacing w:after="0" w:line="240" w:lineRule="auto"/>
              <w:rPr>
                <w:rFonts w:ascii="Times New Roman" w:hAnsi="Times New Roman"/>
                <w:sz w:val="24"/>
                <w:szCs w:val="24"/>
              </w:rPr>
            </w:pPr>
          </w:p>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112</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2.2. Програ</w:t>
            </w:r>
            <w:r w:rsidRPr="00C86426">
              <w:rPr>
                <w:rFonts w:ascii="Times New Roman" w:hAnsi="Times New Roman"/>
                <w:spacing w:val="-1"/>
                <w:sz w:val="24"/>
                <w:szCs w:val="24"/>
              </w:rPr>
              <w:t>м</w:t>
            </w:r>
            <w:r w:rsidRPr="00C86426">
              <w:rPr>
                <w:rFonts w:ascii="Times New Roman" w:hAnsi="Times New Roman"/>
                <w:sz w:val="24"/>
                <w:szCs w:val="24"/>
              </w:rPr>
              <w:t xml:space="preserve">мы </w:t>
            </w:r>
            <w:r w:rsidRPr="00C86426">
              <w:rPr>
                <w:rFonts w:ascii="Times New Roman" w:hAnsi="Times New Roman"/>
                <w:spacing w:val="-4"/>
                <w:sz w:val="24"/>
                <w:szCs w:val="24"/>
              </w:rPr>
              <w:t>у</w:t>
            </w:r>
            <w:r w:rsidRPr="00C86426">
              <w:rPr>
                <w:rFonts w:ascii="Times New Roman" w:hAnsi="Times New Roman"/>
                <w:spacing w:val="-1"/>
                <w:sz w:val="24"/>
                <w:szCs w:val="24"/>
              </w:rPr>
              <w:t>че</w:t>
            </w:r>
            <w:r w:rsidRPr="00C86426">
              <w:rPr>
                <w:rFonts w:ascii="Times New Roman" w:hAnsi="Times New Roman"/>
                <w:sz w:val="24"/>
                <w:szCs w:val="24"/>
              </w:rPr>
              <w:t xml:space="preserve">бных </w:t>
            </w:r>
            <w:r w:rsidRPr="00C86426">
              <w:rPr>
                <w:rFonts w:ascii="Times New Roman" w:hAnsi="Times New Roman"/>
                <w:spacing w:val="1"/>
                <w:sz w:val="24"/>
                <w:szCs w:val="24"/>
              </w:rPr>
              <w:t>п</w:t>
            </w:r>
            <w:r w:rsidRPr="00C86426">
              <w:rPr>
                <w:rFonts w:ascii="Times New Roman" w:hAnsi="Times New Roman"/>
                <w:sz w:val="24"/>
                <w:szCs w:val="24"/>
              </w:rPr>
              <w:t>редм</w:t>
            </w:r>
            <w:r w:rsidRPr="00C86426">
              <w:rPr>
                <w:rFonts w:ascii="Times New Roman" w:hAnsi="Times New Roman"/>
                <w:spacing w:val="-1"/>
                <w:sz w:val="24"/>
                <w:szCs w:val="24"/>
              </w:rPr>
              <w:t>е</w:t>
            </w:r>
            <w:r w:rsidRPr="00C86426">
              <w:rPr>
                <w:rFonts w:ascii="Times New Roman" w:hAnsi="Times New Roman"/>
                <w:sz w:val="24"/>
                <w:szCs w:val="24"/>
              </w:rPr>
              <w:t xml:space="preserve">тов, </w:t>
            </w:r>
            <w:r w:rsidRPr="00C86426">
              <w:rPr>
                <w:rFonts w:ascii="Times New Roman" w:hAnsi="Times New Roman"/>
                <w:spacing w:val="2"/>
                <w:sz w:val="24"/>
                <w:szCs w:val="24"/>
              </w:rPr>
              <w:t>к</w:t>
            </w:r>
            <w:r w:rsidRPr="00C86426">
              <w:rPr>
                <w:rFonts w:ascii="Times New Roman" w:hAnsi="Times New Roman"/>
                <w:spacing w:val="-4"/>
                <w:sz w:val="24"/>
                <w:szCs w:val="24"/>
              </w:rPr>
              <w:t>у</w:t>
            </w:r>
            <w:r w:rsidRPr="00C86426">
              <w:rPr>
                <w:rFonts w:ascii="Times New Roman" w:hAnsi="Times New Roman"/>
                <w:sz w:val="24"/>
                <w:szCs w:val="24"/>
              </w:rPr>
              <w:t>р</w:t>
            </w:r>
            <w:r w:rsidRPr="00C86426">
              <w:rPr>
                <w:rFonts w:ascii="Times New Roman" w:hAnsi="Times New Roman"/>
                <w:spacing w:val="-1"/>
                <w:sz w:val="24"/>
                <w:szCs w:val="24"/>
              </w:rPr>
              <w:t>с</w:t>
            </w:r>
            <w:r w:rsidRPr="00C86426">
              <w:rPr>
                <w:rFonts w:ascii="Times New Roman" w:hAnsi="Times New Roman"/>
                <w:sz w:val="24"/>
                <w:szCs w:val="24"/>
              </w:rPr>
              <w:t>ов</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135</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2.2.1 Общие положен</w:t>
            </w:r>
            <w:r w:rsidRPr="00C86426">
              <w:rPr>
                <w:rFonts w:ascii="Times New Roman" w:hAnsi="Times New Roman"/>
                <w:spacing w:val="1"/>
                <w:sz w:val="24"/>
                <w:szCs w:val="24"/>
              </w:rPr>
              <w:t>и</w:t>
            </w:r>
            <w:r w:rsidRPr="00C86426">
              <w:rPr>
                <w:rFonts w:ascii="Times New Roman" w:hAnsi="Times New Roman"/>
                <w:sz w:val="24"/>
                <w:szCs w:val="24"/>
              </w:rPr>
              <w:t>я</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135</w:t>
            </w:r>
          </w:p>
        </w:tc>
      </w:tr>
      <w:tr w:rsidR="00D6102F" w:rsidRPr="0033424C" w:rsidTr="00601B59">
        <w:tc>
          <w:tcPr>
            <w:tcW w:w="8897" w:type="dxa"/>
          </w:tcPr>
          <w:p w:rsidR="00D6102F" w:rsidRPr="00C86426"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2.2.2. О</w:t>
            </w:r>
            <w:r w:rsidRPr="00C86426">
              <w:rPr>
                <w:rFonts w:ascii="Times New Roman" w:hAnsi="Times New Roman"/>
                <w:spacing w:val="-1"/>
                <w:sz w:val="24"/>
                <w:szCs w:val="24"/>
              </w:rPr>
              <w:t>с</w:t>
            </w:r>
            <w:r w:rsidRPr="00C86426">
              <w:rPr>
                <w:rFonts w:ascii="Times New Roman" w:hAnsi="Times New Roman"/>
                <w:sz w:val="24"/>
                <w:szCs w:val="24"/>
              </w:rPr>
              <w:t>нов</w:t>
            </w:r>
            <w:r w:rsidRPr="00C86426">
              <w:rPr>
                <w:rFonts w:ascii="Times New Roman" w:hAnsi="Times New Roman"/>
                <w:spacing w:val="1"/>
                <w:sz w:val="24"/>
                <w:szCs w:val="24"/>
              </w:rPr>
              <w:t>н</w:t>
            </w:r>
            <w:r w:rsidRPr="00C86426">
              <w:rPr>
                <w:rFonts w:ascii="Times New Roman" w:hAnsi="Times New Roman"/>
                <w:sz w:val="24"/>
                <w:szCs w:val="24"/>
              </w:rPr>
              <w:t xml:space="preserve">ое </w:t>
            </w:r>
            <w:r w:rsidRPr="00C86426">
              <w:rPr>
                <w:rFonts w:ascii="Times New Roman" w:hAnsi="Times New Roman"/>
                <w:spacing w:val="-1"/>
                <w:sz w:val="24"/>
                <w:szCs w:val="24"/>
              </w:rPr>
              <w:t>с</w:t>
            </w:r>
            <w:r w:rsidRPr="00C86426">
              <w:rPr>
                <w:rFonts w:ascii="Times New Roman" w:hAnsi="Times New Roman"/>
                <w:sz w:val="24"/>
                <w:szCs w:val="24"/>
              </w:rPr>
              <w:t>од</w:t>
            </w:r>
            <w:r w:rsidRPr="00C86426">
              <w:rPr>
                <w:rFonts w:ascii="Times New Roman" w:hAnsi="Times New Roman"/>
                <w:spacing w:val="-1"/>
                <w:sz w:val="24"/>
                <w:szCs w:val="24"/>
              </w:rPr>
              <w:t>е</w:t>
            </w:r>
            <w:r w:rsidRPr="00C86426">
              <w:rPr>
                <w:rFonts w:ascii="Times New Roman" w:hAnsi="Times New Roman"/>
                <w:sz w:val="24"/>
                <w:szCs w:val="24"/>
              </w:rPr>
              <w:t>р</w:t>
            </w:r>
            <w:r w:rsidRPr="00C86426">
              <w:rPr>
                <w:rFonts w:ascii="Times New Roman" w:hAnsi="Times New Roman"/>
                <w:spacing w:val="1"/>
                <w:sz w:val="24"/>
                <w:szCs w:val="24"/>
              </w:rPr>
              <w:t>ж</w:t>
            </w:r>
            <w:r w:rsidRPr="00C86426">
              <w:rPr>
                <w:rFonts w:ascii="Times New Roman" w:hAnsi="Times New Roman"/>
                <w:sz w:val="24"/>
                <w:szCs w:val="24"/>
              </w:rPr>
              <w:t>ан</w:t>
            </w:r>
            <w:r w:rsidRPr="00C86426">
              <w:rPr>
                <w:rFonts w:ascii="Times New Roman" w:hAnsi="Times New Roman"/>
                <w:spacing w:val="1"/>
                <w:sz w:val="24"/>
                <w:szCs w:val="24"/>
              </w:rPr>
              <w:t>и</w:t>
            </w:r>
            <w:r w:rsidRPr="00C86426">
              <w:rPr>
                <w:rFonts w:ascii="Times New Roman" w:hAnsi="Times New Roman"/>
                <w:sz w:val="24"/>
                <w:szCs w:val="24"/>
              </w:rPr>
              <w:t xml:space="preserve">е </w:t>
            </w:r>
            <w:r w:rsidRPr="00C86426">
              <w:rPr>
                <w:rFonts w:ascii="Times New Roman" w:hAnsi="Times New Roman"/>
                <w:spacing w:val="-4"/>
                <w:sz w:val="24"/>
                <w:szCs w:val="24"/>
              </w:rPr>
              <w:t>у</w:t>
            </w:r>
            <w:r w:rsidRPr="00C86426">
              <w:rPr>
                <w:rFonts w:ascii="Times New Roman" w:hAnsi="Times New Roman"/>
                <w:spacing w:val="1"/>
                <w:sz w:val="24"/>
                <w:szCs w:val="24"/>
              </w:rPr>
              <w:t>ч</w:t>
            </w:r>
            <w:r w:rsidRPr="00C86426">
              <w:rPr>
                <w:rFonts w:ascii="Times New Roman" w:hAnsi="Times New Roman"/>
                <w:sz w:val="24"/>
                <w:szCs w:val="24"/>
              </w:rPr>
              <w:t>ебных</w:t>
            </w:r>
            <w:r w:rsidRPr="00C86426">
              <w:rPr>
                <w:rFonts w:ascii="Times New Roman" w:hAnsi="Times New Roman"/>
                <w:spacing w:val="1"/>
                <w:sz w:val="24"/>
                <w:szCs w:val="24"/>
              </w:rPr>
              <w:t xml:space="preserve"> п</w:t>
            </w:r>
            <w:r w:rsidRPr="00C86426">
              <w:rPr>
                <w:rFonts w:ascii="Times New Roman" w:hAnsi="Times New Roman"/>
                <w:sz w:val="24"/>
                <w:szCs w:val="24"/>
              </w:rPr>
              <w:t>редм</w:t>
            </w:r>
            <w:r w:rsidRPr="00C86426">
              <w:rPr>
                <w:rFonts w:ascii="Times New Roman" w:hAnsi="Times New Roman"/>
                <w:spacing w:val="-1"/>
                <w:sz w:val="24"/>
                <w:szCs w:val="24"/>
              </w:rPr>
              <w:t>е</w:t>
            </w:r>
            <w:r w:rsidRPr="00C86426">
              <w:rPr>
                <w:rFonts w:ascii="Times New Roman" w:hAnsi="Times New Roman"/>
                <w:sz w:val="24"/>
                <w:szCs w:val="24"/>
              </w:rPr>
              <w:t>т</w:t>
            </w:r>
            <w:r w:rsidRPr="00C86426">
              <w:rPr>
                <w:rFonts w:ascii="Times New Roman" w:hAnsi="Times New Roman"/>
                <w:spacing w:val="-2"/>
                <w:sz w:val="24"/>
                <w:szCs w:val="24"/>
              </w:rPr>
              <w:t>о</w:t>
            </w:r>
            <w:r w:rsidRPr="00C86426">
              <w:rPr>
                <w:rFonts w:ascii="Times New Roman" w:hAnsi="Times New Roman"/>
                <w:sz w:val="24"/>
                <w:szCs w:val="24"/>
              </w:rPr>
              <w:t xml:space="preserve">в на </w:t>
            </w:r>
            <w:r w:rsidRPr="00C86426">
              <w:rPr>
                <w:rFonts w:ascii="Times New Roman" w:hAnsi="Times New Roman"/>
                <w:spacing w:val="-4"/>
                <w:sz w:val="24"/>
                <w:szCs w:val="24"/>
              </w:rPr>
              <w:t>у</w:t>
            </w:r>
            <w:r w:rsidRPr="00C86426">
              <w:rPr>
                <w:rFonts w:ascii="Times New Roman" w:hAnsi="Times New Roman"/>
                <w:sz w:val="24"/>
                <w:szCs w:val="24"/>
              </w:rPr>
              <w:t xml:space="preserve">ровне </w:t>
            </w:r>
            <w:r w:rsidRPr="00C86426">
              <w:rPr>
                <w:rFonts w:ascii="Times New Roman" w:hAnsi="Times New Roman"/>
                <w:spacing w:val="1"/>
                <w:sz w:val="24"/>
                <w:szCs w:val="24"/>
              </w:rPr>
              <w:t>о</w:t>
            </w:r>
            <w:r w:rsidRPr="00C86426">
              <w:rPr>
                <w:rFonts w:ascii="Times New Roman" w:hAnsi="Times New Roman"/>
                <w:sz w:val="24"/>
                <w:szCs w:val="24"/>
              </w:rPr>
              <w:t xml:space="preserve">сновного </w:t>
            </w:r>
          </w:p>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lastRenderedPageBreak/>
              <w:t>общего образов</w:t>
            </w:r>
            <w:r w:rsidRPr="00C86426">
              <w:rPr>
                <w:rFonts w:ascii="Times New Roman" w:hAnsi="Times New Roman"/>
                <w:spacing w:val="-1"/>
                <w:sz w:val="24"/>
                <w:szCs w:val="24"/>
              </w:rPr>
              <w:t>а</w:t>
            </w:r>
            <w:r w:rsidRPr="00C86426">
              <w:rPr>
                <w:rFonts w:ascii="Times New Roman" w:hAnsi="Times New Roman"/>
                <w:sz w:val="24"/>
                <w:szCs w:val="24"/>
              </w:rPr>
              <w:t>н</w:t>
            </w:r>
            <w:r w:rsidRPr="00C86426">
              <w:rPr>
                <w:rFonts w:ascii="Times New Roman" w:hAnsi="Times New Roman"/>
                <w:spacing w:val="1"/>
                <w:sz w:val="24"/>
                <w:szCs w:val="24"/>
              </w:rPr>
              <w:t>и</w:t>
            </w:r>
            <w:r w:rsidRPr="00C86426">
              <w:rPr>
                <w:rFonts w:ascii="Times New Roman" w:hAnsi="Times New Roman"/>
                <w:sz w:val="24"/>
                <w:szCs w:val="24"/>
              </w:rPr>
              <w:t>я</w:t>
            </w:r>
          </w:p>
        </w:tc>
        <w:tc>
          <w:tcPr>
            <w:tcW w:w="674" w:type="dxa"/>
          </w:tcPr>
          <w:p w:rsidR="00D6102F" w:rsidRDefault="00D6102F" w:rsidP="00D6102F">
            <w:pPr>
              <w:spacing w:after="0" w:line="240" w:lineRule="auto"/>
              <w:rPr>
                <w:rFonts w:ascii="Times New Roman" w:hAnsi="Times New Roman"/>
                <w:sz w:val="24"/>
                <w:szCs w:val="24"/>
              </w:rPr>
            </w:pPr>
          </w:p>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lastRenderedPageBreak/>
              <w:t>136</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lastRenderedPageBreak/>
              <w:t xml:space="preserve">2.2.2.1. </w:t>
            </w:r>
            <w:r w:rsidRPr="00C86426">
              <w:rPr>
                <w:rFonts w:ascii="Times New Roman" w:hAnsi="Times New Roman"/>
                <w:spacing w:val="3"/>
                <w:sz w:val="24"/>
                <w:szCs w:val="24"/>
              </w:rPr>
              <w:t>Р</w:t>
            </w:r>
            <w:r w:rsidRPr="00C86426">
              <w:rPr>
                <w:rFonts w:ascii="Times New Roman" w:hAnsi="Times New Roman"/>
                <w:spacing w:val="-4"/>
                <w:sz w:val="24"/>
                <w:szCs w:val="24"/>
              </w:rPr>
              <w:t>у</w:t>
            </w:r>
            <w:r w:rsidRPr="00C86426">
              <w:rPr>
                <w:rFonts w:ascii="Times New Roman" w:hAnsi="Times New Roman"/>
                <w:spacing w:val="-1"/>
                <w:sz w:val="24"/>
                <w:szCs w:val="24"/>
              </w:rPr>
              <w:t>сс</w:t>
            </w:r>
            <w:r w:rsidRPr="00C86426">
              <w:rPr>
                <w:rFonts w:ascii="Times New Roman" w:hAnsi="Times New Roman"/>
                <w:sz w:val="24"/>
                <w:szCs w:val="24"/>
              </w:rPr>
              <w:t>к</w:t>
            </w:r>
            <w:r w:rsidRPr="00C86426">
              <w:rPr>
                <w:rFonts w:ascii="Times New Roman" w:hAnsi="Times New Roman"/>
                <w:spacing w:val="1"/>
                <w:sz w:val="24"/>
                <w:szCs w:val="24"/>
              </w:rPr>
              <w:t>и</w:t>
            </w:r>
            <w:r w:rsidRPr="00C86426">
              <w:rPr>
                <w:rFonts w:ascii="Times New Roman" w:hAnsi="Times New Roman"/>
                <w:sz w:val="24"/>
                <w:szCs w:val="24"/>
              </w:rPr>
              <w:t>йя</w:t>
            </w:r>
            <w:r w:rsidRPr="00C86426">
              <w:rPr>
                <w:rFonts w:ascii="Times New Roman" w:hAnsi="Times New Roman"/>
                <w:spacing w:val="1"/>
                <w:sz w:val="24"/>
                <w:szCs w:val="24"/>
              </w:rPr>
              <w:t>з</w:t>
            </w:r>
            <w:r w:rsidRPr="00C86426">
              <w:rPr>
                <w:rFonts w:ascii="Times New Roman" w:hAnsi="Times New Roman"/>
                <w:sz w:val="24"/>
                <w:szCs w:val="24"/>
              </w:rPr>
              <w:t>ык</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136</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2.2.2.2. Л</w:t>
            </w:r>
            <w:r w:rsidRPr="00C86426">
              <w:rPr>
                <w:rFonts w:ascii="Times New Roman" w:hAnsi="Times New Roman"/>
                <w:spacing w:val="1"/>
                <w:sz w:val="24"/>
                <w:szCs w:val="24"/>
              </w:rPr>
              <w:t>и</w:t>
            </w:r>
            <w:r w:rsidRPr="00C86426">
              <w:rPr>
                <w:rFonts w:ascii="Times New Roman" w:hAnsi="Times New Roman"/>
                <w:sz w:val="24"/>
                <w:szCs w:val="24"/>
              </w:rPr>
              <w:t>тер</w:t>
            </w:r>
            <w:r w:rsidRPr="00C86426">
              <w:rPr>
                <w:rFonts w:ascii="Times New Roman" w:hAnsi="Times New Roman"/>
                <w:spacing w:val="-1"/>
                <w:sz w:val="24"/>
                <w:szCs w:val="24"/>
              </w:rPr>
              <w:t>а</w:t>
            </w:r>
            <w:r w:rsidRPr="00C86426">
              <w:rPr>
                <w:rFonts w:ascii="Times New Roman" w:hAnsi="Times New Roman"/>
                <w:spacing w:val="2"/>
                <w:sz w:val="24"/>
                <w:szCs w:val="24"/>
              </w:rPr>
              <w:t>т</w:t>
            </w:r>
            <w:r w:rsidRPr="00C86426">
              <w:rPr>
                <w:rFonts w:ascii="Times New Roman" w:hAnsi="Times New Roman"/>
                <w:spacing w:val="-3"/>
                <w:sz w:val="24"/>
                <w:szCs w:val="24"/>
              </w:rPr>
              <w:t>у</w:t>
            </w:r>
            <w:r w:rsidRPr="00C86426">
              <w:rPr>
                <w:rFonts w:ascii="Times New Roman" w:hAnsi="Times New Roman"/>
                <w:sz w:val="24"/>
                <w:szCs w:val="24"/>
              </w:rPr>
              <w:t>ра</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141</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2.2.2.3.Родной язык</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154</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2.2.2.4.Родная литература</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160</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2.2.2.5. Иностранный язык</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172</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 xml:space="preserve">2.2.2.6. </w:t>
            </w:r>
            <w:r w:rsidRPr="00C86426">
              <w:rPr>
                <w:rFonts w:ascii="Times New Roman" w:hAnsi="Times New Roman"/>
                <w:spacing w:val="-1"/>
                <w:sz w:val="24"/>
                <w:szCs w:val="24"/>
              </w:rPr>
              <w:t>В</w:t>
            </w:r>
            <w:r w:rsidRPr="00C86426">
              <w:rPr>
                <w:rFonts w:ascii="Times New Roman" w:hAnsi="Times New Roman"/>
                <w:sz w:val="24"/>
                <w:szCs w:val="24"/>
              </w:rPr>
              <w:t xml:space="preserve">торой </w:t>
            </w:r>
            <w:r w:rsidRPr="00C86426">
              <w:rPr>
                <w:rFonts w:ascii="Times New Roman" w:hAnsi="Times New Roman"/>
                <w:spacing w:val="1"/>
                <w:sz w:val="24"/>
                <w:szCs w:val="24"/>
              </w:rPr>
              <w:t>ин</w:t>
            </w:r>
            <w:r w:rsidRPr="00C86426">
              <w:rPr>
                <w:rFonts w:ascii="Times New Roman" w:hAnsi="Times New Roman"/>
                <w:sz w:val="24"/>
                <w:szCs w:val="24"/>
              </w:rPr>
              <w:t>остр</w:t>
            </w:r>
            <w:r w:rsidRPr="00C86426">
              <w:rPr>
                <w:rFonts w:ascii="Times New Roman" w:hAnsi="Times New Roman"/>
                <w:spacing w:val="-3"/>
                <w:sz w:val="24"/>
                <w:szCs w:val="24"/>
              </w:rPr>
              <w:t>а</w:t>
            </w:r>
            <w:r w:rsidRPr="00C86426">
              <w:rPr>
                <w:rFonts w:ascii="Times New Roman" w:hAnsi="Times New Roman"/>
                <w:sz w:val="24"/>
                <w:szCs w:val="24"/>
              </w:rPr>
              <w:t>н</w:t>
            </w:r>
            <w:r w:rsidRPr="00C86426">
              <w:rPr>
                <w:rFonts w:ascii="Times New Roman" w:hAnsi="Times New Roman"/>
                <w:spacing w:val="1"/>
                <w:sz w:val="24"/>
                <w:szCs w:val="24"/>
              </w:rPr>
              <w:t>н</w:t>
            </w:r>
            <w:r w:rsidRPr="00C86426">
              <w:rPr>
                <w:rFonts w:ascii="Times New Roman" w:hAnsi="Times New Roman"/>
                <w:sz w:val="24"/>
                <w:szCs w:val="24"/>
              </w:rPr>
              <w:t>ый</w:t>
            </w:r>
            <w:r w:rsidRPr="00C86426">
              <w:rPr>
                <w:rFonts w:ascii="Times New Roman" w:hAnsi="Times New Roman"/>
                <w:spacing w:val="-2"/>
                <w:sz w:val="24"/>
                <w:szCs w:val="24"/>
              </w:rPr>
              <w:t>я</w:t>
            </w:r>
            <w:r w:rsidRPr="00C86426">
              <w:rPr>
                <w:rFonts w:ascii="Times New Roman" w:hAnsi="Times New Roman"/>
                <w:sz w:val="24"/>
                <w:szCs w:val="24"/>
              </w:rPr>
              <w:t>зык</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176</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2.2.2.7. И</w:t>
            </w:r>
            <w:r w:rsidRPr="00C86426">
              <w:rPr>
                <w:rFonts w:ascii="Times New Roman" w:hAnsi="Times New Roman"/>
                <w:spacing w:val="-1"/>
                <w:sz w:val="24"/>
                <w:szCs w:val="24"/>
              </w:rPr>
              <w:t>с</w:t>
            </w:r>
            <w:r w:rsidRPr="00C86426">
              <w:rPr>
                <w:rFonts w:ascii="Times New Roman" w:hAnsi="Times New Roman"/>
                <w:sz w:val="24"/>
                <w:szCs w:val="24"/>
              </w:rPr>
              <w:t>тор</w:t>
            </w:r>
            <w:r w:rsidRPr="00C86426">
              <w:rPr>
                <w:rFonts w:ascii="Times New Roman" w:hAnsi="Times New Roman"/>
                <w:spacing w:val="1"/>
                <w:sz w:val="24"/>
                <w:szCs w:val="24"/>
              </w:rPr>
              <w:t>и</w:t>
            </w:r>
            <w:r w:rsidRPr="00C86426">
              <w:rPr>
                <w:rFonts w:ascii="Times New Roman" w:hAnsi="Times New Roman"/>
                <w:sz w:val="24"/>
                <w:szCs w:val="24"/>
              </w:rPr>
              <w:t>я Рос</w:t>
            </w:r>
            <w:r w:rsidRPr="00C86426">
              <w:rPr>
                <w:rFonts w:ascii="Times New Roman" w:hAnsi="Times New Roman"/>
                <w:spacing w:val="-1"/>
                <w:sz w:val="24"/>
                <w:szCs w:val="24"/>
              </w:rPr>
              <w:t>с</w:t>
            </w:r>
            <w:r w:rsidRPr="00C86426">
              <w:rPr>
                <w:rFonts w:ascii="Times New Roman" w:hAnsi="Times New Roman"/>
                <w:sz w:val="24"/>
                <w:szCs w:val="24"/>
              </w:rPr>
              <w:t xml:space="preserve">ии. </w:t>
            </w:r>
            <w:r w:rsidRPr="00C86426">
              <w:rPr>
                <w:rFonts w:ascii="Times New Roman" w:hAnsi="Times New Roman"/>
                <w:spacing w:val="-2"/>
                <w:sz w:val="24"/>
                <w:szCs w:val="24"/>
              </w:rPr>
              <w:t>В</w:t>
            </w:r>
            <w:r w:rsidRPr="00C86426">
              <w:rPr>
                <w:rFonts w:ascii="Times New Roman" w:hAnsi="Times New Roman"/>
                <w:spacing w:val="-1"/>
                <w:sz w:val="24"/>
                <w:szCs w:val="24"/>
              </w:rPr>
              <w:t>се</w:t>
            </w:r>
            <w:r w:rsidRPr="00C86426">
              <w:rPr>
                <w:rFonts w:ascii="Times New Roman" w:hAnsi="Times New Roman"/>
                <w:sz w:val="24"/>
                <w:szCs w:val="24"/>
              </w:rPr>
              <w:t>об</w:t>
            </w:r>
            <w:r w:rsidRPr="00C86426">
              <w:rPr>
                <w:rFonts w:ascii="Times New Roman" w:hAnsi="Times New Roman"/>
                <w:spacing w:val="2"/>
                <w:sz w:val="24"/>
                <w:szCs w:val="24"/>
              </w:rPr>
              <w:t>щ</w:t>
            </w:r>
            <w:r w:rsidRPr="00C86426">
              <w:rPr>
                <w:rFonts w:ascii="Times New Roman" w:hAnsi="Times New Roman"/>
                <w:sz w:val="24"/>
                <w:szCs w:val="24"/>
              </w:rPr>
              <w:t>ая история</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177</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2.2.2.8. Общ</w:t>
            </w:r>
            <w:r w:rsidRPr="00C86426">
              <w:rPr>
                <w:rFonts w:ascii="Times New Roman" w:hAnsi="Times New Roman"/>
                <w:spacing w:val="-1"/>
                <w:sz w:val="24"/>
                <w:szCs w:val="24"/>
              </w:rPr>
              <w:t>ес</w:t>
            </w:r>
            <w:r w:rsidRPr="00C86426">
              <w:rPr>
                <w:rFonts w:ascii="Times New Roman" w:hAnsi="Times New Roman"/>
                <w:sz w:val="24"/>
                <w:szCs w:val="24"/>
              </w:rPr>
              <w:t>твоз</w:t>
            </w:r>
            <w:r w:rsidRPr="00C86426">
              <w:rPr>
                <w:rFonts w:ascii="Times New Roman" w:hAnsi="Times New Roman"/>
                <w:spacing w:val="1"/>
                <w:sz w:val="24"/>
                <w:szCs w:val="24"/>
              </w:rPr>
              <w:t>н</w:t>
            </w:r>
            <w:r w:rsidRPr="00C86426">
              <w:rPr>
                <w:rFonts w:ascii="Times New Roman" w:hAnsi="Times New Roman"/>
                <w:sz w:val="24"/>
                <w:szCs w:val="24"/>
              </w:rPr>
              <w:t>ание</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196</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2.2.2.9. Геогр</w:t>
            </w:r>
            <w:r w:rsidRPr="00C86426">
              <w:rPr>
                <w:rFonts w:ascii="Times New Roman" w:hAnsi="Times New Roman"/>
                <w:spacing w:val="-1"/>
                <w:sz w:val="24"/>
                <w:szCs w:val="24"/>
              </w:rPr>
              <w:t>а</w:t>
            </w:r>
            <w:r w:rsidRPr="00C86426">
              <w:rPr>
                <w:rFonts w:ascii="Times New Roman" w:hAnsi="Times New Roman"/>
                <w:sz w:val="24"/>
                <w:szCs w:val="24"/>
              </w:rPr>
              <w:t>ф</w:t>
            </w:r>
            <w:r w:rsidRPr="00C86426">
              <w:rPr>
                <w:rFonts w:ascii="Times New Roman" w:hAnsi="Times New Roman"/>
                <w:spacing w:val="1"/>
                <w:sz w:val="24"/>
                <w:szCs w:val="24"/>
              </w:rPr>
              <w:t>и</w:t>
            </w:r>
            <w:r w:rsidRPr="00C86426">
              <w:rPr>
                <w:rFonts w:ascii="Times New Roman" w:hAnsi="Times New Roman"/>
                <w:sz w:val="24"/>
                <w:szCs w:val="24"/>
              </w:rPr>
              <w:t>я</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198</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2.2.2.10. Мате</w:t>
            </w:r>
            <w:r w:rsidRPr="00C86426">
              <w:rPr>
                <w:rFonts w:ascii="Times New Roman" w:hAnsi="Times New Roman"/>
                <w:spacing w:val="-1"/>
                <w:sz w:val="24"/>
                <w:szCs w:val="24"/>
              </w:rPr>
              <w:t>ма</w:t>
            </w:r>
            <w:r w:rsidRPr="00C86426">
              <w:rPr>
                <w:rFonts w:ascii="Times New Roman" w:hAnsi="Times New Roman"/>
                <w:sz w:val="24"/>
                <w:szCs w:val="24"/>
              </w:rPr>
              <w:t>т</w:t>
            </w:r>
            <w:r w:rsidRPr="00C86426">
              <w:rPr>
                <w:rFonts w:ascii="Times New Roman" w:hAnsi="Times New Roman"/>
                <w:spacing w:val="1"/>
                <w:sz w:val="24"/>
                <w:szCs w:val="24"/>
              </w:rPr>
              <w:t>ик</w:t>
            </w:r>
            <w:r w:rsidRPr="00C86426">
              <w:rPr>
                <w:rFonts w:ascii="Times New Roman" w:hAnsi="Times New Roman"/>
                <w:sz w:val="24"/>
                <w:szCs w:val="24"/>
              </w:rPr>
              <w:t>а</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205</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2.2.2.11. Информати</w:t>
            </w:r>
            <w:r w:rsidRPr="00C86426">
              <w:rPr>
                <w:rFonts w:ascii="Times New Roman" w:hAnsi="Times New Roman"/>
                <w:spacing w:val="1"/>
                <w:sz w:val="24"/>
                <w:szCs w:val="24"/>
              </w:rPr>
              <w:t>к</w:t>
            </w:r>
            <w:r w:rsidRPr="00C86426">
              <w:rPr>
                <w:rFonts w:ascii="Times New Roman" w:hAnsi="Times New Roman"/>
                <w:sz w:val="24"/>
                <w:szCs w:val="24"/>
              </w:rPr>
              <w:t>а</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214</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2.2.2.12. Основы духовно-нравственной культуры народов России</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216</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2.2.2.13. Фи</w:t>
            </w:r>
            <w:r w:rsidRPr="00C86426">
              <w:rPr>
                <w:rFonts w:ascii="Times New Roman" w:hAnsi="Times New Roman"/>
                <w:spacing w:val="1"/>
                <w:sz w:val="24"/>
                <w:szCs w:val="24"/>
              </w:rPr>
              <w:t>з</w:t>
            </w:r>
            <w:r w:rsidRPr="00C86426">
              <w:rPr>
                <w:rFonts w:ascii="Times New Roman" w:hAnsi="Times New Roman"/>
                <w:sz w:val="24"/>
                <w:szCs w:val="24"/>
              </w:rPr>
              <w:t>ика</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220</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2.2.2.14. Биолог</w:t>
            </w:r>
            <w:r w:rsidRPr="00C86426">
              <w:rPr>
                <w:rFonts w:ascii="Times New Roman" w:hAnsi="Times New Roman"/>
                <w:spacing w:val="1"/>
                <w:sz w:val="24"/>
                <w:szCs w:val="24"/>
              </w:rPr>
              <w:t>и</w:t>
            </w:r>
            <w:r w:rsidRPr="00C86426">
              <w:rPr>
                <w:rFonts w:ascii="Times New Roman" w:hAnsi="Times New Roman"/>
                <w:sz w:val="24"/>
                <w:szCs w:val="24"/>
              </w:rPr>
              <w:t>я</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222</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2.2.2.15. Химия</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228</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2.2.2.16. Изобраз</w:t>
            </w:r>
            <w:r w:rsidRPr="00C86426">
              <w:rPr>
                <w:rFonts w:ascii="Times New Roman" w:hAnsi="Times New Roman"/>
                <w:spacing w:val="1"/>
                <w:sz w:val="24"/>
                <w:szCs w:val="24"/>
              </w:rPr>
              <w:t>ит</w:t>
            </w:r>
            <w:r w:rsidRPr="00C86426">
              <w:rPr>
                <w:rFonts w:ascii="Times New Roman" w:hAnsi="Times New Roman"/>
                <w:sz w:val="24"/>
                <w:szCs w:val="24"/>
              </w:rPr>
              <w:t>ел</w:t>
            </w:r>
            <w:r w:rsidRPr="00C86426">
              <w:rPr>
                <w:rFonts w:ascii="Times New Roman" w:hAnsi="Times New Roman"/>
                <w:spacing w:val="-1"/>
                <w:sz w:val="24"/>
                <w:szCs w:val="24"/>
              </w:rPr>
              <w:t>ь</w:t>
            </w:r>
            <w:r w:rsidRPr="00C86426">
              <w:rPr>
                <w:rFonts w:ascii="Times New Roman" w:hAnsi="Times New Roman"/>
                <w:spacing w:val="-2"/>
                <w:sz w:val="24"/>
                <w:szCs w:val="24"/>
              </w:rPr>
              <w:t>н</w:t>
            </w:r>
            <w:r w:rsidRPr="00C86426">
              <w:rPr>
                <w:rFonts w:ascii="Times New Roman" w:hAnsi="Times New Roman"/>
                <w:sz w:val="24"/>
                <w:szCs w:val="24"/>
              </w:rPr>
              <w:t>оеис</w:t>
            </w:r>
            <w:r w:rsidRPr="00C86426">
              <w:rPr>
                <w:rFonts w:ascii="Times New Roman" w:hAnsi="Times New Roman"/>
                <w:spacing w:val="2"/>
                <w:sz w:val="24"/>
                <w:szCs w:val="24"/>
              </w:rPr>
              <w:t>к</w:t>
            </w:r>
            <w:r w:rsidRPr="00C86426">
              <w:rPr>
                <w:rFonts w:ascii="Times New Roman" w:hAnsi="Times New Roman"/>
                <w:spacing w:val="-3"/>
                <w:sz w:val="24"/>
                <w:szCs w:val="24"/>
              </w:rPr>
              <w:t>у</w:t>
            </w:r>
            <w:r w:rsidRPr="00C86426">
              <w:rPr>
                <w:rFonts w:ascii="Times New Roman" w:hAnsi="Times New Roman"/>
                <w:sz w:val="24"/>
                <w:szCs w:val="24"/>
              </w:rPr>
              <w:t>сство</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230</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 xml:space="preserve">2.2.2.17. </w:t>
            </w:r>
            <w:r w:rsidRPr="00C86426">
              <w:rPr>
                <w:rFonts w:ascii="Times New Roman" w:hAnsi="Times New Roman"/>
                <w:spacing w:val="2"/>
                <w:sz w:val="24"/>
                <w:szCs w:val="24"/>
              </w:rPr>
              <w:t>М</w:t>
            </w:r>
            <w:r w:rsidRPr="00C86426">
              <w:rPr>
                <w:rFonts w:ascii="Times New Roman" w:hAnsi="Times New Roman"/>
                <w:spacing w:val="-6"/>
                <w:sz w:val="24"/>
                <w:szCs w:val="24"/>
              </w:rPr>
              <w:t>у</w:t>
            </w:r>
            <w:r w:rsidRPr="00C86426">
              <w:rPr>
                <w:rFonts w:ascii="Times New Roman" w:hAnsi="Times New Roman"/>
                <w:spacing w:val="2"/>
                <w:sz w:val="24"/>
                <w:szCs w:val="24"/>
              </w:rPr>
              <w:t>з</w:t>
            </w:r>
            <w:r w:rsidRPr="00C86426">
              <w:rPr>
                <w:rFonts w:ascii="Times New Roman" w:hAnsi="Times New Roman"/>
                <w:sz w:val="24"/>
                <w:szCs w:val="24"/>
              </w:rPr>
              <w:t>ыка</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232</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2.2.2.18. Т</w:t>
            </w:r>
            <w:r w:rsidRPr="00C86426">
              <w:rPr>
                <w:rFonts w:ascii="Times New Roman" w:hAnsi="Times New Roman"/>
                <w:spacing w:val="-1"/>
                <w:sz w:val="24"/>
                <w:szCs w:val="24"/>
              </w:rPr>
              <w:t>е</w:t>
            </w:r>
            <w:r w:rsidRPr="00C86426">
              <w:rPr>
                <w:rFonts w:ascii="Times New Roman" w:hAnsi="Times New Roman"/>
                <w:spacing w:val="1"/>
                <w:sz w:val="24"/>
                <w:szCs w:val="24"/>
              </w:rPr>
              <w:t>хн</w:t>
            </w:r>
            <w:r w:rsidRPr="00C86426">
              <w:rPr>
                <w:rFonts w:ascii="Times New Roman" w:hAnsi="Times New Roman"/>
                <w:sz w:val="24"/>
                <w:szCs w:val="24"/>
              </w:rPr>
              <w:t>оло</w:t>
            </w:r>
            <w:r w:rsidRPr="00C86426">
              <w:rPr>
                <w:rFonts w:ascii="Times New Roman" w:hAnsi="Times New Roman"/>
                <w:spacing w:val="-1"/>
                <w:sz w:val="24"/>
                <w:szCs w:val="24"/>
              </w:rPr>
              <w:t>г</w:t>
            </w:r>
            <w:r w:rsidRPr="00C86426">
              <w:rPr>
                <w:rFonts w:ascii="Times New Roman" w:hAnsi="Times New Roman"/>
                <w:sz w:val="24"/>
                <w:szCs w:val="24"/>
              </w:rPr>
              <w:t>ия</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234</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2.2.2.19. Фи</w:t>
            </w:r>
            <w:r w:rsidRPr="00C86426">
              <w:rPr>
                <w:rFonts w:ascii="Times New Roman" w:hAnsi="Times New Roman"/>
                <w:spacing w:val="1"/>
                <w:sz w:val="24"/>
                <w:szCs w:val="24"/>
              </w:rPr>
              <w:t>зи</w:t>
            </w:r>
            <w:r w:rsidRPr="00C86426">
              <w:rPr>
                <w:rFonts w:ascii="Times New Roman" w:hAnsi="Times New Roman"/>
                <w:sz w:val="24"/>
                <w:szCs w:val="24"/>
              </w:rPr>
              <w:t>че</w:t>
            </w:r>
            <w:r w:rsidRPr="00C86426">
              <w:rPr>
                <w:rFonts w:ascii="Times New Roman" w:hAnsi="Times New Roman"/>
                <w:spacing w:val="-1"/>
                <w:sz w:val="24"/>
                <w:szCs w:val="24"/>
              </w:rPr>
              <w:t>с</w:t>
            </w:r>
            <w:r w:rsidRPr="00C86426">
              <w:rPr>
                <w:rFonts w:ascii="Times New Roman" w:hAnsi="Times New Roman"/>
                <w:sz w:val="24"/>
                <w:szCs w:val="24"/>
              </w:rPr>
              <w:t>к</w:t>
            </w:r>
            <w:r w:rsidRPr="00C86426">
              <w:rPr>
                <w:rFonts w:ascii="Times New Roman" w:hAnsi="Times New Roman"/>
                <w:spacing w:val="-1"/>
                <w:sz w:val="24"/>
                <w:szCs w:val="24"/>
              </w:rPr>
              <w:t>а</w:t>
            </w:r>
            <w:r w:rsidRPr="00C86426">
              <w:rPr>
                <w:rFonts w:ascii="Times New Roman" w:hAnsi="Times New Roman"/>
                <w:sz w:val="24"/>
                <w:szCs w:val="24"/>
              </w:rPr>
              <w:t xml:space="preserve">я </w:t>
            </w:r>
            <w:r w:rsidRPr="00C86426">
              <w:rPr>
                <w:rFonts w:ascii="Times New Roman" w:hAnsi="Times New Roman"/>
                <w:spacing w:val="3"/>
                <w:sz w:val="24"/>
                <w:szCs w:val="24"/>
              </w:rPr>
              <w:t>к</w:t>
            </w:r>
            <w:r w:rsidRPr="00C86426">
              <w:rPr>
                <w:rFonts w:ascii="Times New Roman" w:hAnsi="Times New Roman"/>
                <w:spacing w:val="-4"/>
                <w:sz w:val="24"/>
                <w:szCs w:val="24"/>
              </w:rPr>
              <w:t>у</w:t>
            </w:r>
            <w:r w:rsidRPr="00C86426">
              <w:rPr>
                <w:rFonts w:ascii="Times New Roman" w:hAnsi="Times New Roman"/>
                <w:sz w:val="24"/>
                <w:szCs w:val="24"/>
              </w:rPr>
              <w:t>ль</w:t>
            </w:r>
            <w:r w:rsidRPr="00C86426">
              <w:rPr>
                <w:rFonts w:ascii="Times New Roman" w:hAnsi="Times New Roman"/>
                <w:spacing w:val="3"/>
                <w:sz w:val="24"/>
                <w:szCs w:val="24"/>
              </w:rPr>
              <w:t>т</w:t>
            </w:r>
            <w:r w:rsidRPr="00C86426">
              <w:rPr>
                <w:rFonts w:ascii="Times New Roman" w:hAnsi="Times New Roman"/>
                <w:spacing w:val="-7"/>
                <w:sz w:val="24"/>
                <w:szCs w:val="24"/>
              </w:rPr>
              <w:t>у</w:t>
            </w:r>
            <w:r w:rsidRPr="00C86426">
              <w:rPr>
                <w:rFonts w:ascii="Times New Roman" w:hAnsi="Times New Roman"/>
                <w:spacing w:val="2"/>
                <w:sz w:val="24"/>
                <w:szCs w:val="24"/>
              </w:rPr>
              <w:t>р</w:t>
            </w:r>
            <w:r w:rsidRPr="00C86426">
              <w:rPr>
                <w:rFonts w:ascii="Times New Roman" w:hAnsi="Times New Roman"/>
                <w:sz w:val="24"/>
                <w:szCs w:val="24"/>
              </w:rPr>
              <w:t>а</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235</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2.2.2.20. О</w:t>
            </w:r>
            <w:r w:rsidRPr="00C86426">
              <w:rPr>
                <w:rFonts w:ascii="Times New Roman" w:hAnsi="Times New Roman"/>
                <w:spacing w:val="-1"/>
                <w:sz w:val="24"/>
                <w:szCs w:val="24"/>
              </w:rPr>
              <w:t>с</w:t>
            </w:r>
            <w:r w:rsidRPr="00C86426">
              <w:rPr>
                <w:rFonts w:ascii="Times New Roman" w:hAnsi="Times New Roman"/>
                <w:sz w:val="24"/>
                <w:szCs w:val="24"/>
              </w:rPr>
              <w:t>новы безо</w:t>
            </w:r>
            <w:r w:rsidRPr="00C86426">
              <w:rPr>
                <w:rFonts w:ascii="Times New Roman" w:hAnsi="Times New Roman"/>
                <w:spacing w:val="1"/>
                <w:sz w:val="24"/>
                <w:szCs w:val="24"/>
              </w:rPr>
              <w:t>п</w:t>
            </w:r>
            <w:r w:rsidRPr="00C86426">
              <w:rPr>
                <w:rFonts w:ascii="Times New Roman" w:hAnsi="Times New Roman"/>
                <w:sz w:val="24"/>
                <w:szCs w:val="24"/>
              </w:rPr>
              <w:t>а</w:t>
            </w:r>
            <w:r w:rsidRPr="00C86426">
              <w:rPr>
                <w:rFonts w:ascii="Times New Roman" w:hAnsi="Times New Roman"/>
                <w:spacing w:val="-1"/>
                <w:sz w:val="24"/>
                <w:szCs w:val="24"/>
              </w:rPr>
              <w:t>с</w:t>
            </w:r>
            <w:r w:rsidRPr="00C86426">
              <w:rPr>
                <w:rFonts w:ascii="Times New Roman" w:hAnsi="Times New Roman"/>
                <w:sz w:val="24"/>
                <w:szCs w:val="24"/>
              </w:rPr>
              <w:t>ности ж</w:t>
            </w:r>
            <w:r w:rsidRPr="00C86426">
              <w:rPr>
                <w:rFonts w:ascii="Times New Roman" w:hAnsi="Times New Roman"/>
                <w:spacing w:val="1"/>
                <w:sz w:val="24"/>
                <w:szCs w:val="24"/>
              </w:rPr>
              <w:t>и</w:t>
            </w:r>
            <w:r w:rsidRPr="00C86426">
              <w:rPr>
                <w:rFonts w:ascii="Times New Roman" w:hAnsi="Times New Roman"/>
                <w:sz w:val="24"/>
                <w:szCs w:val="24"/>
              </w:rPr>
              <w:t>знед</w:t>
            </w:r>
            <w:r w:rsidRPr="00C86426">
              <w:rPr>
                <w:rFonts w:ascii="Times New Roman" w:hAnsi="Times New Roman"/>
                <w:spacing w:val="-1"/>
                <w:sz w:val="24"/>
                <w:szCs w:val="24"/>
              </w:rPr>
              <w:t>е</w:t>
            </w:r>
            <w:r w:rsidRPr="00C86426">
              <w:rPr>
                <w:rFonts w:ascii="Times New Roman" w:hAnsi="Times New Roman"/>
                <w:sz w:val="24"/>
                <w:szCs w:val="24"/>
              </w:rPr>
              <w:t>ят</w:t>
            </w:r>
            <w:r w:rsidRPr="00C86426">
              <w:rPr>
                <w:rFonts w:ascii="Times New Roman" w:hAnsi="Times New Roman"/>
                <w:spacing w:val="-1"/>
                <w:sz w:val="24"/>
                <w:szCs w:val="24"/>
              </w:rPr>
              <w:t>е</w:t>
            </w:r>
            <w:r w:rsidRPr="00C86426">
              <w:rPr>
                <w:rFonts w:ascii="Times New Roman" w:hAnsi="Times New Roman"/>
                <w:sz w:val="24"/>
                <w:szCs w:val="24"/>
              </w:rPr>
              <w:t>ль</w:t>
            </w:r>
            <w:r w:rsidRPr="00C86426">
              <w:rPr>
                <w:rFonts w:ascii="Times New Roman" w:hAnsi="Times New Roman"/>
                <w:spacing w:val="1"/>
                <w:sz w:val="24"/>
                <w:szCs w:val="24"/>
              </w:rPr>
              <w:t>н</w:t>
            </w:r>
            <w:r w:rsidRPr="00C86426">
              <w:rPr>
                <w:rFonts w:ascii="Times New Roman" w:hAnsi="Times New Roman"/>
                <w:spacing w:val="-1"/>
                <w:sz w:val="24"/>
                <w:szCs w:val="24"/>
              </w:rPr>
              <w:t>ос</w:t>
            </w:r>
            <w:r w:rsidRPr="00C86426">
              <w:rPr>
                <w:rFonts w:ascii="Times New Roman" w:hAnsi="Times New Roman"/>
                <w:sz w:val="24"/>
                <w:szCs w:val="24"/>
              </w:rPr>
              <w:t>ти</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237</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 xml:space="preserve">2.2.2.21. Башкирский язык </w:t>
            </w:r>
            <w:r w:rsidR="00F236CE">
              <w:rPr>
                <w:rFonts w:ascii="Times New Roman" w:hAnsi="Times New Roman"/>
                <w:sz w:val="24"/>
                <w:szCs w:val="24"/>
              </w:rPr>
              <w:t>как государственный</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239</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2.3. Прогр</w:t>
            </w:r>
            <w:r w:rsidRPr="00C86426">
              <w:rPr>
                <w:rFonts w:ascii="Times New Roman" w:hAnsi="Times New Roman"/>
                <w:spacing w:val="-1"/>
                <w:sz w:val="24"/>
                <w:szCs w:val="24"/>
              </w:rPr>
              <w:t>ам</w:t>
            </w:r>
            <w:r w:rsidRPr="00C86426">
              <w:rPr>
                <w:rFonts w:ascii="Times New Roman" w:hAnsi="Times New Roman"/>
                <w:spacing w:val="1"/>
                <w:sz w:val="24"/>
                <w:szCs w:val="24"/>
              </w:rPr>
              <w:t>м</w:t>
            </w:r>
            <w:r w:rsidRPr="00C86426">
              <w:rPr>
                <w:rFonts w:ascii="Times New Roman" w:hAnsi="Times New Roman"/>
                <w:sz w:val="24"/>
                <w:szCs w:val="24"/>
              </w:rPr>
              <w:t>а во</w:t>
            </w:r>
            <w:r w:rsidRPr="00C86426">
              <w:rPr>
                <w:rFonts w:ascii="Times New Roman" w:hAnsi="Times New Roman"/>
                <w:spacing w:val="-2"/>
                <w:sz w:val="24"/>
                <w:szCs w:val="24"/>
              </w:rPr>
              <w:t>с</w:t>
            </w:r>
            <w:r w:rsidRPr="00C86426">
              <w:rPr>
                <w:rFonts w:ascii="Times New Roman" w:hAnsi="Times New Roman"/>
                <w:sz w:val="24"/>
                <w:szCs w:val="24"/>
              </w:rPr>
              <w:t>п</w:t>
            </w:r>
            <w:r w:rsidRPr="00C86426">
              <w:rPr>
                <w:rFonts w:ascii="Times New Roman" w:hAnsi="Times New Roman"/>
                <w:spacing w:val="1"/>
                <w:sz w:val="24"/>
                <w:szCs w:val="24"/>
              </w:rPr>
              <w:t>ит</w:t>
            </w:r>
            <w:r w:rsidRPr="00C86426">
              <w:rPr>
                <w:rFonts w:ascii="Times New Roman" w:hAnsi="Times New Roman"/>
                <w:sz w:val="24"/>
                <w:szCs w:val="24"/>
              </w:rPr>
              <w:t>ан</w:t>
            </w:r>
            <w:r w:rsidRPr="00C86426">
              <w:rPr>
                <w:rFonts w:ascii="Times New Roman" w:hAnsi="Times New Roman"/>
                <w:spacing w:val="1"/>
                <w:sz w:val="24"/>
                <w:szCs w:val="24"/>
              </w:rPr>
              <w:t>и</w:t>
            </w:r>
            <w:r w:rsidRPr="00C86426">
              <w:rPr>
                <w:rFonts w:ascii="Times New Roman" w:hAnsi="Times New Roman"/>
                <w:sz w:val="24"/>
                <w:szCs w:val="24"/>
              </w:rPr>
              <w:t>я ис</w:t>
            </w:r>
            <w:r w:rsidRPr="00C86426">
              <w:rPr>
                <w:rFonts w:ascii="Times New Roman" w:hAnsi="Times New Roman"/>
                <w:spacing w:val="-3"/>
                <w:sz w:val="24"/>
                <w:szCs w:val="24"/>
              </w:rPr>
              <w:t>о</w:t>
            </w:r>
            <w:r w:rsidRPr="00C86426">
              <w:rPr>
                <w:rFonts w:ascii="Times New Roman" w:hAnsi="Times New Roman"/>
                <w:sz w:val="24"/>
                <w:szCs w:val="24"/>
              </w:rPr>
              <w:t>ц</w:t>
            </w:r>
            <w:r w:rsidRPr="00C86426">
              <w:rPr>
                <w:rFonts w:ascii="Times New Roman" w:hAnsi="Times New Roman"/>
                <w:spacing w:val="1"/>
                <w:sz w:val="24"/>
                <w:szCs w:val="24"/>
              </w:rPr>
              <w:t>и</w:t>
            </w:r>
            <w:r w:rsidRPr="00C86426">
              <w:rPr>
                <w:rFonts w:ascii="Times New Roman" w:hAnsi="Times New Roman"/>
                <w:sz w:val="24"/>
                <w:szCs w:val="24"/>
              </w:rPr>
              <w:t>ал</w:t>
            </w:r>
            <w:r w:rsidRPr="00C86426">
              <w:rPr>
                <w:rFonts w:ascii="Times New Roman" w:hAnsi="Times New Roman"/>
                <w:spacing w:val="-1"/>
                <w:sz w:val="24"/>
                <w:szCs w:val="24"/>
              </w:rPr>
              <w:t>и</w:t>
            </w:r>
            <w:r w:rsidRPr="00C86426">
              <w:rPr>
                <w:rFonts w:ascii="Times New Roman" w:hAnsi="Times New Roman"/>
                <w:sz w:val="24"/>
                <w:szCs w:val="24"/>
              </w:rPr>
              <w:t>зации о</w:t>
            </w:r>
            <w:r w:rsidRPr="00C86426">
              <w:rPr>
                <w:rFonts w:ascii="Times New Roman" w:hAnsi="Times New Roman"/>
                <w:spacing w:val="-1"/>
                <w:sz w:val="24"/>
                <w:szCs w:val="24"/>
              </w:rPr>
              <w:t>б</w:t>
            </w:r>
            <w:r w:rsidRPr="00C86426">
              <w:rPr>
                <w:rFonts w:ascii="Times New Roman" w:hAnsi="Times New Roman"/>
                <w:spacing w:val="-5"/>
                <w:sz w:val="24"/>
                <w:szCs w:val="24"/>
              </w:rPr>
              <w:t>у</w:t>
            </w:r>
            <w:r w:rsidRPr="00C86426">
              <w:rPr>
                <w:rFonts w:ascii="Times New Roman" w:hAnsi="Times New Roman"/>
                <w:spacing w:val="1"/>
                <w:sz w:val="24"/>
                <w:szCs w:val="24"/>
              </w:rPr>
              <w:t>ч</w:t>
            </w:r>
            <w:r w:rsidRPr="00C86426">
              <w:rPr>
                <w:rFonts w:ascii="Times New Roman" w:hAnsi="Times New Roman"/>
                <w:sz w:val="24"/>
                <w:szCs w:val="24"/>
              </w:rPr>
              <w:t>ающи</w:t>
            </w:r>
            <w:r w:rsidRPr="00C86426">
              <w:rPr>
                <w:rFonts w:ascii="Times New Roman" w:hAnsi="Times New Roman"/>
                <w:spacing w:val="2"/>
                <w:sz w:val="24"/>
                <w:szCs w:val="24"/>
              </w:rPr>
              <w:t>х</w:t>
            </w:r>
            <w:r w:rsidRPr="00C86426">
              <w:rPr>
                <w:rFonts w:ascii="Times New Roman" w:hAnsi="Times New Roman"/>
                <w:sz w:val="24"/>
                <w:szCs w:val="24"/>
              </w:rPr>
              <w:t>ся</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243</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2.4. Программа коррекционной работы</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271</w:t>
            </w:r>
          </w:p>
        </w:tc>
      </w:tr>
      <w:tr w:rsidR="00D6102F" w:rsidRPr="0033424C" w:rsidTr="00601B59">
        <w:tc>
          <w:tcPr>
            <w:tcW w:w="8897" w:type="dxa"/>
          </w:tcPr>
          <w:p w:rsidR="00D6102F" w:rsidRPr="00441C57" w:rsidRDefault="00D6102F" w:rsidP="00D6102F">
            <w:pPr>
              <w:spacing w:after="0" w:line="240" w:lineRule="auto"/>
              <w:rPr>
                <w:rFonts w:ascii="Times New Roman" w:hAnsi="Times New Roman"/>
                <w:b/>
                <w:sz w:val="24"/>
                <w:szCs w:val="24"/>
              </w:rPr>
            </w:pPr>
            <w:r w:rsidRPr="00C86426">
              <w:rPr>
                <w:rFonts w:ascii="Times New Roman" w:hAnsi="Times New Roman"/>
                <w:b/>
                <w:sz w:val="24"/>
                <w:szCs w:val="24"/>
                <w:lang w:val="en-US"/>
              </w:rPr>
              <w:t>III</w:t>
            </w:r>
            <w:r w:rsidRPr="00C86426">
              <w:rPr>
                <w:rFonts w:ascii="Times New Roman" w:hAnsi="Times New Roman"/>
                <w:b/>
                <w:sz w:val="24"/>
                <w:szCs w:val="24"/>
              </w:rPr>
              <w:t>. Орг</w:t>
            </w:r>
            <w:r w:rsidRPr="00C86426">
              <w:rPr>
                <w:rFonts w:ascii="Times New Roman" w:hAnsi="Times New Roman"/>
                <w:b/>
                <w:spacing w:val="-1"/>
                <w:sz w:val="24"/>
                <w:szCs w:val="24"/>
              </w:rPr>
              <w:t>а</w:t>
            </w:r>
            <w:r w:rsidRPr="00C86426">
              <w:rPr>
                <w:rFonts w:ascii="Times New Roman" w:hAnsi="Times New Roman"/>
                <w:b/>
                <w:sz w:val="24"/>
                <w:szCs w:val="24"/>
              </w:rPr>
              <w:t>н</w:t>
            </w:r>
            <w:r w:rsidRPr="00C86426">
              <w:rPr>
                <w:rFonts w:ascii="Times New Roman" w:hAnsi="Times New Roman"/>
                <w:b/>
                <w:spacing w:val="1"/>
                <w:sz w:val="24"/>
                <w:szCs w:val="24"/>
              </w:rPr>
              <w:t>из</w:t>
            </w:r>
            <w:r w:rsidRPr="00C86426">
              <w:rPr>
                <w:rFonts w:ascii="Times New Roman" w:hAnsi="Times New Roman"/>
                <w:b/>
                <w:sz w:val="24"/>
                <w:szCs w:val="24"/>
              </w:rPr>
              <w:t>ац</w:t>
            </w:r>
            <w:r w:rsidRPr="00C86426">
              <w:rPr>
                <w:rFonts w:ascii="Times New Roman" w:hAnsi="Times New Roman"/>
                <w:b/>
                <w:spacing w:val="1"/>
                <w:sz w:val="24"/>
                <w:szCs w:val="24"/>
              </w:rPr>
              <w:t>и</w:t>
            </w:r>
            <w:r w:rsidRPr="00C86426">
              <w:rPr>
                <w:rFonts w:ascii="Times New Roman" w:hAnsi="Times New Roman"/>
                <w:b/>
                <w:spacing w:val="-2"/>
                <w:sz w:val="24"/>
                <w:szCs w:val="24"/>
              </w:rPr>
              <w:t>о</w:t>
            </w:r>
            <w:r w:rsidRPr="00C86426">
              <w:rPr>
                <w:rFonts w:ascii="Times New Roman" w:hAnsi="Times New Roman"/>
                <w:b/>
                <w:sz w:val="24"/>
                <w:szCs w:val="24"/>
              </w:rPr>
              <w:t>н</w:t>
            </w:r>
            <w:r w:rsidRPr="00C86426">
              <w:rPr>
                <w:rFonts w:ascii="Times New Roman" w:hAnsi="Times New Roman"/>
                <w:b/>
                <w:spacing w:val="1"/>
                <w:sz w:val="24"/>
                <w:szCs w:val="24"/>
              </w:rPr>
              <w:t>н</w:t>
            </w:r>
            <w:r w:rsidRPr="00C86426">
              <w:rPr>
                <w:rFonts w:ascii="Times New Roman" w:hAnsi="Times New Roman"/>
                <w:b/>
                <w:spacing w:val="-1"/>
                <w:sz w:val="24"/>
                <w:szCs w:val="24"/>
              </w:rPr>
              <w:t>ы</w:t>
            </w:r>
            <w:r w:rsidRPr="00C86426">
              <w:rPr>
                <w:rFonts w:ascii="Times New Roman" w:hAnsi="Times New Roman"/>
                <w:b/>
                <w:sz w:val="24"/>
                <w:szCs w:val="24"/>
              </w:rPr>
              <w:t xml:space="preserve">й раздел </w:t>
            </w:r>
          </w:p>
        </w:tc>
        <w:tc>
          <w:tcPr>
            <w:tcW w:w="674" w:type="dxa"/>
          </w:tcPr>
          <w:p w:rsidR="00D6102F" w:rsidRPr="0033424C" w:rsidRDefault="00D6102F" w:rsidP="00D6102F">
            <w:pPr>
              <w:spacing w:after="0" w:line="240" w:lineRule="auto"/>
              <w:rPr>
                <w:rFonts w:ascii="Times New Roman" w:hAnsi="Times New Roman"/>
                <w:sz w:val="24"/>
                <w:szCs w:val="24"/>
              </w:rPr>
            </w:pP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3.1. У</w:t>
            </w:r>
            <w:r w:rsidRPr="00C86426">
              <w:rPr>
                <w:rFonts w:ascii="Times New Roman" w:hAnsi="Times New Roman"/>
                <w:spacing w:val="-1"/>
                <w:sz w:val="24"/>
                <w:szCs w:val="24"/>
              </w:rPr>
              <w:t>че</w:t>
            </w:r>
            <w:r w:rsidRPr="00C86426">
              <w:rPr>
                <w:rFonts w:ascii="Times New Roman" w:hAnsi="Times New Roman"/>
                <w:sz w:val="24"/>
                <w:szCs w:val="24"/>
              </w:rPr>
              <w:t>б</w:t>
            </w:r>
            <w:r w:rsidRPr="00C86426">
              <w:rPr>
                <w:rFonts w:ascii="Times New Roman" w:hAnsi="Times New Roman"/>
                <w:spacing w:val="2"/>
                <w:sz w:val="24"/>
                <w:szCs w:val="24"/>
              </w:rPr>
              <w:t>н</w:t>
            </w:r>
            <w:r w:rsidRPr="00C86426">
              <w:rPr>
                <w:rFonts w:ascii="Times New Roman" w:hAnsi="Times New Roman"/>
                <w:sz w:val="24"/>
                <w:szCs w:val="24"/>
              </w:rPr>
              <w:t>ый</w:t>
            </w:r>
            <w:r w:rsidRPr="00C86426">
              <w:rPr>
                <w:rFonts w:ascii="Times New Roman" w:hAnsi="Times New Roman"/>
                <w:spacing w:val="1"/>
                <w:sz w:val="24"/>
                <w:szCs w:val="24"/>
              </w:rPr>
              <w:t xml:space="preserve"> п</w:t>
            </w:r>
            <w:r w:rsidRPr="00C86426">
              <w:rPr>
                <w:rFonts w:ascii="Times New Roman" w:hAnsi="Times New Roman"/>
                <w:sz w:val="24"/>
                <w:szCs w:val="24"/>
              </w:rPr>
              <w:t>лан основ</w:t>
            </w:r>
            <w:r w:rsidRPr="00C86426">
              <w:rPr>
                <w:rFonts w:ascii="Times New Roman" w:hAnsi="Times New Roman"/>
                <w:spacing w:val="1"/>
                <w:sz w:val="24"/>
                <w:szCs w:val="24"/>
              </w:rPr>
              <w:t>н</w:t>
            </w:r>
            <w:r w:rsidRPr="00C86426">
              <w:rPr>
                <w:rFonts w:ascii="Times New Roman" w:hAnsi="Times New Roman"/>
                <w:sz w:val="24"/>
                <w:szCs w:val="24"/>
              </w:rPr>
              <w:t>ого об</w:t>
            </w:r>
            <w:r w:rsidRPr="00C86426">
              <w:rPr>
                <w:rFonts w:ascii="Times New Roman" w:hAnsi="Times New Roman"/>
                <w:spacing w:val="-2"/>
                <w:sz w:val="24"/>
                <w:szCs w:val="24"/>
              </w:rPr>
              <w:t>щ</w:t>
            </w:r>
            <w:r w:rsidRPr="00C86426">
              <w:rPr>
                <w:rFonts w:ascii="Times New Roman" w:hAnsi="Times New Roman"/>
                <w:sz w:val="24"/>
                <w:szCs w:val="24"/>
              </w:rPr>
              <w:t>его образов</w:t>
            </w:r>
            <w:r w:rsidRPr="00C86426">
              <w:rPr>
                <w:rFonts w:ascii="Times New Roman" w:hAnsi="Times New Roman"/>
                <w:spacing w:val="-1"/>
                <w:sz w:val="24"/>
                <w:szCs w:val="24"/>
              </w:rPr>
              <w:t>а</w:t>
            </w:r>
            <w:r w:rsidRPr="00C86426">
              <w:rPr>
                <w:rFonts w:ascii="Times New Roman" w:hAnsi="Times New Roman"/>
                <w:sz w:val="24"/>
                <w:szCs w:val="24"/>
              </w:rPr>
              <w:t>н</w:t>
            </w:r>
            <w:r w:rsidRPr="00C86426">
              <w:rPr>
                <w:rFonts w:ascii="Times New Roman" w:hAnsi="Times New Roman"/>
                <w:spacing w:val="1"/>
                <w:sz w:val="24"/>
                <w:szCs w:val="24"/>
              </w:rPr>
              <w:t>и</w:t>
            </w:r>
            <w:r w:rsidRPr="00C86426">
              <w:rPr>
                <w:rFonts w:ascii="Times New Roman" w:hAnsi="Times New Roman"/>
                <w:sz w:val="24"/>
                <w:szCs w:val="24"/>
              </w:rPr>
              <w:t>я</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278</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3.1.1.Кале</w:t>
            </w:r>
            <w:r w:rsidRPr="00C86426">
              <w:rPr>
                <w:rFonts w:ascii="Times New Roman" w:hAnsi="Times New Roman"/>
                <w:spacing w:val="-1"/>
                <w:sz w:val="24"/>
                <w:szCs w:val="24"/>
              </w:rPr>
              <w:t>н</w:t>
            </w:r>
            <w:r w:rsidRPr="00C86426">
              <w:rPr>
                <w:rFonts w:ascii="Times New Roman" w:hAnsi="Times New Roman"/>
                <w:sz w:val="24"/>
                <w:szCs w:val="24"/>
              </w:rPr>
              <w:t>д</w:t>
            </w:r>
            <w:r w:rsidRPr="00C86426">
              <w:rPr>
                <w:rFonts w:ascii="Times New Roman" w:hAnsi="Times New Roman"/>
                <w:spacing w:val="-1"/>
                <w:sz w:val="24"/>
                <w:szCs w:val="24"/>
              </w:rPr>
              <w:t>а</w:t>
            </w:r>
            <w:r w:rsidRPr="00C86426">
              <w:rPr>
                <w:rFonts w:ascii="Times New Roman" w:hAnsi="Times New Roman"/>
                <w:sz w:val="24"/>
                <w:szCs w:val="24"/>
              </w:rPr>
              <w:t xml:space="preserve">рный </w:t>
            </w:r>
            <w:r w:rsidRPr="00C86426">
              <w:rPr>
                <w:rFonts w:ascii="Times New Roman" w:hAnsi="Times New Roman"/>
                <w:spacing w:val="-3"/>
                <w:sz w:val="24"/>
                <w:szCs w:val="24"/>
              </w:rPr>
              <w:t>у</w:t>
            </w:r>
            <w:r w:rsidRPr="00C86426">
              <w:rPr>
                <w:rFonts w:ascii="Times New Roman" w:hAnsi="Times New Roman"/>
                <w:spacing w:val="-1"/>
                <w:sz w:val="24"/>
                <w:szCs w:val="24"/>
              </w:rPr>
              <w:t>че</w:t>
            </w:r>
            <w:r w:rsidRPr="00C86426">
              <w:rPr>
                <w:rFonts w:ascii="Times New Roman" w:hAnsi="Times New Roman"/>
                <w:sz w:val="24"/>
                <w:szCs w:val="24"/>
              </w:rPr>
              <w:t>бный график</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283</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3.1.2.План вне</w:t>
            </w:r>
            <w:r w:rsidRPr="00C86426">
              <w:rPr>
                <w:rFonts w:ascii="Times New Roman" w:hAnsi="Times New Roman"/>
                <w:spacing w:val="-4"/>
                <w:sz w:val="24"/>
                <w:szCs w:val="24"/>
              </w:rPr>
              <w:t>у</w:t>
            </w:r>
            <w:r w:rsidRPr="00C86426">
              <w:rPr>
                <w:rFonts w:ascii="Times New Roman" w:hAnsi="Times New Roman"/>
                <w:sz w:val="24"/>
                <w:szCs w:val="24"/>
              </w:rPr>
              <w:t>рочной деят</w:t>
            </w:r>
            <w:r w:rsidRPr="00C86426">
              <w:rPr>
                <w:rFonts w:ascii="Times New Roman" w:hAnsi="Times New Roman"/>
                <w:spacing w:val="-1"/>
                <w:sz w:val="24"/>
                <w:szCs w:val="24"/>
              </w:rPr>
              <w:t>е</w:t>
            </w:r>
            <w:r w:rsidRPr="00C86426">
              <w:rPr>
                <w:rFonts w:ascii="Times New Roman" w:hAnsi="Times New Roman"/>
                <w:sz w:val="24"/>
                <w:szCs w:val="24"/>
              </w:rPr>
              <w:t>ль</w:t>
            </w:r>
            <w:r w:rsidRPr="00C86426">
              <w:rPr>
                <w:rFonts w:ascii="Times New Roman" w:hAnsi="Times New Roman"/>
                <w:spacing w:val="1"/>
                <w:sz w:val="24"/>
                <w:szCs w:val="24"/>
              </w:rPr>
              <w:t>н</w:t>
            </w:r>
            <w:r w:rsidRPr="00C86426">
              <w:rPr>
                <w:rFonts w:ascii="Times New Roman" w:hAnsi="Times New Roman"/>
                <w:sz w:val="24"/>
                <w:szCs w:val="24"/>
              </w:rPr>
              <w:t>ости</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284</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3.2. С</w:t>
            </w:r>
            <w:r w:rsidRPr="00C86426">
              <w:rPr>
                <w:rFonts w:ascii="Times New Roman" w:hAnsi="Times New Roman"/>
                <w:spacing w:val="1"/>
                <w:sz w:val="24"/>
                <w:szCs w:val="24"/>
              </w:rPr>
              <w:t>и</w:t>
            </w:r>
            <w:r w:rsidRPr="00C86426">
              <w:rPr>
                <w:rFonts w:ascii="Times New Roman" w:hAnsi="Times New Roman"/>
                <w:sz w:val="24"/>
                <w:szCs w:val="24"/>
              </w:rPr>
              <w:t>сте</w:t>
            </w:r>
            <w:r w:rsidRPr="00C86426">
              <w:rPr>
                <w:rFonts w:ascii="Times New Roman" w:hAnsi="Times New Roman"/>
                <w:spacing w:val="-1"/>
                <w:sz w:val="24"/>
                <w:szCs w:val="24"/>
              </w:rPr>
              <w:t>м</w:t>
            </w:r>
            <w:r w:rsidRPr="00C86426">
              <w:rPr>
                <w:rFonts w:ascii="Times New Roman" w:hAnsi="Times New Roman"/>
                <w:sz w:val="24"/>
                <w:szCs w:val="24"/>
              </w:rPr>
              <w:t xml:space="preserve">а </w:t>
            </w:r>
            <w:r w:rsidRPr="00C86426">
              <w:rPr>
                <w:rFonts w:ascii="Times New Roman" w:hAnsi="Times New Roman"/>
                <w:spacing w:val="-4"/>
                <w:sz w:val="24"/>
                <w:szCs w:val="24"/>
              </w:rPr>
              <w:t>у</w:t>
            </w:r>
            <w:r w:rsidRPr="00C86426">
              <w:rPr>
                <w:rFonts w:ascii="Times New Roman" w:hAnsi="Times New Roman"/>
                <w:sz w:val="24"/>
                <w:szCs w:val="24"/>
              </w:rPr>
              <w:t>слов</w:t>
            </w:r>
            <w:r w:rsidRPr="00C86426">
              <w:rPr>
                <w:rFonts w:ascii="Times New Roman" w:hAnsi="Times New Roman"/>
                <w:spacing w:val="1"/>
                <w:sz w:val="24"/>
                <w:szCs w:val="24"/>
              </w:rPr>
              <w:t>и</w:t>
            </w:r>
            <w:r w:rsidRPr="00C86426">
              <w:rPr>
                <w:rFonts w:ascii="Times New Roman" w:hAnsi="Times New Roman"/>
                <w:sz w:val="24"/>
                <w:szCs w:val="24"/>
              </w:rPr>
              <w:t>й ре</w:t>
            </w:r>
            <w:r w:rsidRPr="00C86426">
              <w:rPr>
                <w:rFonts w:ascii="Times New Roman" w:hAnsi="Times New Roman"/>
                <w:spacing w:val="-1"/>
                <w:sz w:val="24"/>
                <w:szCs w:val="24"/>
              </w:rPr>
              <w:t>а</w:t>
            </w:r>
            <w:r w:rsidRPr="00C86426">
              <w:rPr>
                <w:rFonts w:ascii="Times New Roman" w:hAnsi="Times New Roman"/>
                <w:sz w:val="24"/>
                <w:szCs w:val="24"/>
              </w:rPr>
              <w:t>ли</w:t>
            </w:r>
            <w:r w:rsidRPr="00C86426">
              <w:rPr>
                <w:rFonts w:ascii="Times New Roman" w:hAnsi="Times New Roman"/>
                <w:spacing w:val="1"/>
                <w:sz w:val="24"/>
                <w:szCs w:val="24"/>
              </w:rPr>
              <w:t>з</w:t>
            </w:r>
            <w:r w:rsidRPr="00C86426">
              <w:rPr>
                <w:rFonts w:ascii="Times New Roman" w:hAnsi="Times New Roman"/>
                <w:sz w:val="24"/>
                <w:szCs w:val="24"/>
              </w:rPr>
              <w:t>ации основ</w:t>
            </w:r>
            <w:r w:rsidRPr="00C86426">
              <w:rPr>
                <w:rFonts w:ascii="Times New Roman" w:hAnsi="Times New Roman"/>
                <w:spacing w:val="1"/>
                <w:sz w:val="24"/>
                <w:szCs w:val="24"/>
              </w:rPr>
              <w:t>н</w:t>
            </w:r>
            <w:r w:rsidRPr="00C86426">
              <w:rPr>
                <w:rFonts w:ascii="Times New Roman" w:hAnsi="Times New Roman"/>
                <w:sz w:val="24"/>
                <w:szCs w:val="24"/>
              </w:rPr>
              <w:t>ой обр</w:t>
            </w:r>
            <w:r w:rsidRPr="00C86426">
              <w:rPr>
                <w:rFonts w:ascii="Times New Roman" w:hAnsi="Times New Roman"/>
                <w:spacing w:val="-2"/>
                <w:sz w:val="24"/>
                <w:szCs w:val="24"/>
              </w:rPr>
              <w:t>а</w:t>
            </w:r>
            <w:r w:rsidRPr="00C86426">
              <w:rPr>
                <w:rFonts w:ascii="Times New Roman" w:hAnsi="Times New Roman"/>
                <w:sz w:val="24"/>
                <w:szCs w:val="24"/>
              </w:rPr>
              <w:t>з</w:t>
            </w:r>
            <w:r w:rsidRPr="00C86426">
              <w:rPr>
                <w:rFonts w:ascii="Times New Roman" w:hAnsi="Times New Roman"/>
                <w:spacing w:val="-1"/>
                <w:sz w:val="24"/>
                <w:szCs w:val="24"/>
              </w:rPr>
              <w:t>о</w:t>
            </w:r>
            <w:r w:rsidRPr="00C86426">
              <w:rPr>
                <w:rFonts w:ascii="Times New Roman" w:hAnsi="Times New Roman"/>
                <w:sz w:val="24"/>
                <w:szCs w:val="24"/>
              </w:rPr>
              <w:t>в</w:t>
            </w:r>
            <w:r w:rsidRPr="00C86426">
              <w:rPr>
                <w:rFonts w:ascii="Times New Roman" w:hAnsi="Times New Roman"/>
                <w:spacing w:val="-1"/>
                <w:sz w:val="24"/>
                <w:szCs w:val="24"/>
              </w:rPr>
              <w:t>а</w:t>
            </w:r>
            <w:r w:rsidRPr="00C86426">
              <w:rPr>
                <w:rFonts w:ascii="Times New Roman" w:hAnsi="Times New Roman"/>
                <w:sz w:val="24"/>
                <w:szCs w:val="24"/>
              </w:rPr>
              <w:t>т</w:t>
            </w:r>
            <w:r w:rsidRPr="00C86426">
              <w:rPr>
                <w:rFonts w:ascii="Times New Roman" w:hAnsi="Times New Roman"/>
                <w:spacing w:val="-1"/>
                <w:sz w:val="24"/>
                <w:szCs w:val="24"/>
              </w:rPr>
              <w:t>е</w:t>
            </w:r>
            <w:r w:rsidRPr="00C86426">
              <w:rPr>
                <w:rFonts w:ascii="Times New Roman" w:hAnsi="Times New Roman"/>
                <w:sz w:val="24"/>
                <w:szCs w:val="24"/>
              </w:rPr>
              <w:t>ль</w:t>
            </w:r>
            <w:r w:rsidRPr="00C86426">
              <w:rPr>
                <w:rFonts w:ascii="Times New Roman" w:hAnsi="Times New Roman"/>
                <w:spacing w:val="1"/>
                <w:sz w:val="24"/>
                <w:szCs w:val="24"/>
              </w:rPr>
              <w:t>н</w:t>
            </w:r>
            <w:r w:rsidRPr="00C86426">
              <w:rPr>
                <w:rFonts w:ascii="Times New Roman" w:hAnsi="Times New Roman"/>
                <w:sz w:val="24"/>
                <w:szCs w:val="24"/>
              </w:rPr>
              <w:t>ой</w:t>
            </w:r>
            <w:r w:rsidRPr="00C86426">
              <w:rPr>
                <w:rFonts w:ascii="Times New Roman" w:hAnsi="Times New Roman"/>
                <w:spacing w:val="1"/>
                <w:sz w:val="24"/>
                <w:szCs w:val="24"/>
              </w:rPr>
              <w:t xml:space="preserve"> п</w:t>
            </w:r>
            <w:r w:rsidRPr="00C86426">
              <w:rPr>
                <w:rFonts w:ascii="Times New Roman" w:hAnsi="Times New Roman"/>
                <w:sz w:val="24"/>
                <w:szCs w:val="24"/>
              </w:rPr>
              <w:t>рогра</w:t>
            </w:r>
            <w:r w:rsidRPr="00C86426">
              <w:rPr>
                <w:rFonts w:ascii="Times New Roman" w:hAnsi="Times New Roman"/>
                <w:spacing w:val="-1"/>
                <w:sz w:val="24"/>
                <w:szCs w:val="24"/>
              </w:rPr>
              <w:t>мм</w:t>
            </w:r>
            <w:r w:rsidRPr="00C86426">
              <w:rPr>
                <w:rFonts w:ascii="Times New Roman" w:hAnsi="Times New Roman"/>
                <w:sz w:val="24"/>
                <w:szCs w:val="24"/>
              </w:rPr>
              <w:t>ы</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287</w:t>
            </w:r>
          </w:p>
        </w:tc>
      </w:tr>
      <w:tr w:rsidR="00D6102F" w:rsidRPr="0033424C" w:rsidTr="00601B59">
        <w:tc>
          <w:tcPr>
            <w:tcW w:w="8897" w:type="dxa"/>
          </w:tcPr>
          <w:p w:rsidR="00D6102F" w:rsidRPr="00C86426" w:rsidRDefault="00D6102F" w:rsidP="00D6102F">
            <w:pPr>
              <w:spacing w:after="0" w:line="240" w:lineRule="auto"/>
              <w:rPr>
                <w:rFonts w:ascii="Times New Roman" w:hAnsi="Times New Roman"/>
                <w:spacing w:val="1"/>
                <w:sz w:val="24"/>
                <w:szCs w:val="24"/>
              </w:rPr>
            </w:pPr>
            <w:r w:rsidRPr="00C86426">
              <w:rPr>
                <w:rFonts w:ascii="Times New Roman" w:hAnsi="Times New Roman"/>
                <w:sz w:val="24"/>
                <w:szCs w:val="24"/>
              </w:rPr>
              <w:t>3.2.1. Оп</w:t>
            </w:r>
            <w:r w:rsidRPr="00C86426">
              <w:rPr>
                <w:rFonts w:ascii="Times New Roman" w:hAnsi="Times New Roman"/>
                <w:spacing w:val="1"/>
                <w:sz w:val="24"/>
                <w:szCs w:val="24"/>
              </w:rPr>
              <w:t>и</w:t>
            </w:r>
            <w:r w:rsidRPr="00C86426">
              <w:rPr>
                <w:rFonts w:ascii="Times New Roman" w:hAnsi="Times New Roman"/>
                <w:sz w:val="24"/>
                <w:szCs w:val="24"/>
              </w:rPr>
              <w:t>с</w:t>
            </w:r>
            <w:r w:rsidRPr="00C86426">
              <w:rPr>
                <w:rFonts w:ascii="Times New Roman" w:hAnsi="Times New Roman"/>
                <w:spacing w:val="-1"/>
                <w:sz w:val="24"/>
                <w:szCs w:val="24"/>
              </w:rPr>
              <w:t>а</w:t>
            </w:r>
            <w:r w:rsidRPr="00C86426">
              <w:rPr>
                <w:rFonts w:ascii="Times New Roman" w:hAnsi="Times New Roman"/>
                <w:sz w:val="24"/>
                <w:szCs w:val="24"/>
              </w:rPr>
              <w:t>н</w:t>
            </w:r>
            <w:r w:rsidRPr="00C86426">
              <w:rPr>
                <w:rFonts w:ascii="Times New Roman" w:hAnsi="Times New Roman"/>
                <w:spacing w:val="1"/>
                <w:sz w:val="24"/>
                <w:szCs w:val="24"/>
              </w:rPr>
              <w:t>и</w:t>
            </w:r>
            <w:r w:rsidRPr="00C86426">
              <w:rPr>
                <w:rFonts w:ascii="Times New Roman" w:hAnsi="Times New Roman"/>
                <w:sz w:val="24"/>
                <w:szCs w:val="24"/>
              </w:rPr>
              <w:t>е кадров</w:t>
            </w:r>
            <w:r w:rsidRPr="00C86426">
              <w:rPr>
                <w:rFonts w:ascii="Times New Roman" w:hAnsi="Times New Roman"/>
                <w:spacing w:val="-1"/>
                <w:sz w:val="24"/>
                <w:szCs w:val="24"/>
              </w:rPr>
              <w:t>ы</w:t>
            </w:r>
            <w:r w:rsidRPr="00C86426">
              <w:rPr>
                <w:rFonts w:ascii="Times New Roman" w:hAnsi="Times New Roman"/>
                <w:sz w:val="24"/>
                <w:szCs w:val="24"/>
              </w:rPr>
              <w:t xml:space="preserve">х </w:t>
            </w:r>
            <w:r w:rsidRPr="00C86426">
              <w:rPr>
                <w:rFonts w:ascii="Times New Roman" w:hAnsi="Times New Roman"/>
                <w:spacing w:val="-4"/>
                <w:sz w:val="24"/>
                <w:szCs w:val="24"/>
              </w:rPr>
              <w:t>у</w:t>
            </w:r>
            <w:r w:rsidRPr="00C86426">
              <w:rPr>
                <w:rFonts w:ascii="Times New Roman" w:hAnsi="Times New Roman"/>
                <w:sz w:val="24"/>
                <w:szCs w:val="24"/>
              </w:rPr>
              <w:t>слов</w:t>
            </w:r>
            <w:r w:rsidRPr="00C86426">
              <w:rPr>
                <w:rFonts w:ascii="Times New Roman" w:hAnsi="Times New Roman"/>
                <w:spacing w:val="1"/>
                <w:sz w:val="24"/>
                <w:szCs w:val="24"/>
              </w:rPr>
              <w:t>и</w:t>
            </w:r>
            <w:r w:rsidRPr="00C86426">
              <w:rPr>
                <w:rFonts w:ascii="Times New Roman" w:hAnsi="Times New Roman"/>
                <w:sz w:val="24"/>
                <w:szCs w:val="24"/>
              </w:rPr>
              <w:t>й ре</w:t>
            </w:r>
            <w:r w:rsidRPr="00C86426">
              <w:rPr>
                <w:rFonts w:ascii="Times New Roman" w:hAnsi="Times New Roman"/>
                <w:spacing w:val="-1"/>
                <w:sz w:val="24"/>
                <w:szCs w:val="24"/>
              </w:rPr>
              <w:t>а</w:t>
            </w:r>
            <w:r w:rsidRPr="00C86426">
              <w:rPr>
                <w:rFonts w:ascii="Times New Roman" w:hAnsi="Times New Roman"/>
                <w:sz w:val="24"/>
                <w:szCs w:val="24"/>
              </w:rPr>
              <w:t>ли</w:t>
            </w:r>
            <w:r w:rsidRPr="00C86426">
              <w:rPr>
                <w:rFonts w:ascii="Times New Roman" w:hAnsi="Times New Roman"/>
                <w:spacing w:val="1"/>
                <w:sz w:val="24"/>
                <w:szCs w:val="24"/>
              </w:rPr>
              <w:t>з</w:t>
            </w:r>
            <w:r w:rsidRPr="00C86426">
              <w:rPr>
                <w:rFonts w:ascii="Times New Roman" w:hAnsi="Times New Roman"/>
                <w:sz w:val="24"/>
                <w:szCs w:val="24"/>
              </w:rPr>
              <w:t>ации о</w:t>
            </w:r>
            <w:r w:rsidRPr="00C86426">
              <w:rPr>
                <w:rFonts w:ascii="Times New Roman" w:hAnsi="Times New Roman"/>
                <w:spacing w:val="-1"/>
                <w:sz w:val="24"/>
                <w:szCs w:val="24"/>
              </w:rPr>
              <w:t>с</w:t>
            </w:r>
            <w:r w:rsidRPr="00C86426">
              <w:rPr>
                <w:rFonts w:ascii="Times New Roman" w:hAnsi="Times New Roman"/>
                <w:sz w:val="24"/>
                <w:szCs w:val="24"/>
              </w:rPr>
              <w:t>новной образовател</w:t>
            </w:r>
            <w:r w:rsidRPr="00C86426">
              <w:rPr>
                <w:rFonts w:ascii="Times New Roman" w:hAnsi="Times New Roman"/>
                <w:spacing w:val="-2"/>
                <w:sz w:val="24"/>
                <w:szCs w:val="24"/>
              </w:rPr>
              <w:t>ь</w:t>
            </w:r>
            <w:r w:rsidRPr="00C86426">
              <w:rPr>
                <w:rFonts w:ascii="Times New Roman" w:hAnsi="Times New Roman"/>
                <w:sz w:val="24"/>
                <w:szCs w:val="24"/>
              </w:rPr>
              <w:t>ной</w:t>
            </w:r>
          </w:p>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pacing w:val="1"/>
                <w:sz w:val="24"/>
                <w:szCs w:val="24"/>
              </w:rPr>
              <w:t xml:space="preserve">        п</w:t>
            </w:r>
            <w:r w:rsidRPr="00C86426">
              <w:rPr>
                <w:rFonts w:ascii="Times New Roman" w:hAnsi="Times New Roman"/>
                <w:sz w:val="24"/>
                <w:szCs w:val="24"/>
              </w:rPr>
              <w:t>рограм</w:t>
            </w:r>
            <w:r w:rsidRPr="00C86426">
              <w:rPr>
                <w:rFonts w:ascii="Times New Roman" w:hAnsi="Times New Roman"/>
                <w:spacing w:val="-1"/>
                <w:sz w:val="24"/>
                <w:szCs w:val="24"/>
              </w:rPr>
              <w:t>м</w:t>
            </w:r>
            <w:r w:rsidRPr="00C86426">
              <w:rPr>
                <w:rFonts w:ascii="Times New Roman" w:hAnsi="Times New Roman"/>
                <w:sz w:val="24"/>
                <w:szCs w:val="24"/>
              </w:rPr>
              <w:t>ы основного общего образов</w:t>
            </w:r>
            <w:r w:rsidRPr="00C86426">
              <w:rPr>
                <w:rFonts w:ascii="Times New Roman" w:hAnsi="Times New Roman"/>
                <w:spacing w:val="-1"/>
                <w:sz w:val="24"/>
                <w:szCs w:val="24"/>
              </w:rPr>
              <w:t>а</w:t>
            </w:r>
            <w:r w:rsidRPr="00C86426">
              <w:rPr>
                <w:rFonts w:ascii="Times New Roman" w:hAnsi="Times New Roman"/>
                <w:sz w:val="24"/>
                <w:szCs w:val="24"/>
              </w:rPr>
              <w:t>н</w:t>
            </w:r>
            <w:r w:rsidRPr="00C86426">
              <w:rPr>
                <w:rFonts w:ascii="Times New Roman" w:hAnsi="Times New Roman"/>
                <w:spacing w:val="1"/>
                <w:sz w:val="24"/>
                <w:szCs w:val="24"/>
              </w:rPr>
              <w:t>и</w:t>
            </w:r>
            <w:r w:rsidRPr="00C86426">
              <w:rPr>
                <w:rFonts w:ascii="Times New Roman" w:hAnsi="Times New Roman"/>
                <w:sz w:val="24"/>
                <w:szCs w:val="24"/>
              </w:rPr>
              <w:t>я</w:t>
            </w:r>
          </w:p>
        </w:tc>
        <w:tc>
          <w:tcPr>
            <w:tcW w:w="674" w:type="dxa"/>
          </w:tcPr>
          <w:p w:rsidR="00D6102F" w:rsidRDefault="00D6102F" w:rsidP="00D6102F">
            <w:pPr>
              <w:spacing w:after="0" w:line="240" w:lineRule="auto"/>
              <w:rPr>
                <w:rFonts w:ascii="Times New Roman" w:hAnsi="Times New Roman"/>
                <w:sz w:val="24"/>
                <w:szCs w:val="24"/>
              </w:rPr>
            </w:pPr>
          </w:p>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288</w:t>
            </w:r>
          </w:p>
        </w:tc>
      </w:tr>
      <w:tr w:rsidR="00D6102F" w:rsidRPr="0033424C" w:rsidTr="00601B59">
        <w:tc>
          <w:tcPr>
            <w:tcW w:w="8897" w:type="dxa"/>
          </w:tcPr>
          <w:p w:rsidR="00D6102F" w:rsidRPr="00C86426"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3.2.2. П</w:t>
            </w:r>
            <w:r w:rsidRPr="00C86426">
              <w:rPr>
                <w:rFonts w:ascii="Times New Roman" w:hAnsi="Times New Roman"/>
                <w:spacing w:val="-1"/>
                <w:sz w:val="24"/>
                <w:szCs w:val="24"/>
              </w:rPr>
              <w:t>с</w:t>
            </w:r>
            <w:r w:rsidRPr="00C86426">
              <w:rPr>
                <w:rFonts w:ascii="Times New Roman" w:hAnsi="Times New Roman"/>
                <w:sz w:val="24"/>
                <w:szCs w:val="24"/>
              </w:rPr>
              <w:t>и</w:t>
            </w:r>
            <w:r w:rsidRPr="00C86426">
              <w:rPr>
                <w:rFonts w:ascii="Times New Roman" w:hAnsi="Times New Roman"/>
                <w:spacing w:val="2"/>
                <w:sz w:val="24"/>
                <w:szCs w:val="24"/>
              </w:rPr>
              <w:t>х</w:t>
            </w:r>
            <w:r w:rsidRPr="00C86426">
              <w:rPr>
                <w:rFonts w:ascii="Times New Roman" w:hAnsi="Times New Roman"/>
                <w:sz w:val="24"/>
                <w:szCs w:val="24"/>
              </w:rPr>
              <w:t>олог</w:t>
            </w:r>
            <w:r w:rsidRPr="00C86426">
              <w:rPr>
                <w:rFonts w:ascii="Times New Roman" w:hAnsi="Times New Roman"/>
                <w:spacing w:val="1"/>
                <w:sz w:val="24"/>
                <w:szCs w:val="24"/>
              </w:rPr>
              <w:t>о</w:t>
            </w:r>
            <w:r w:rsidRPr="00C86426">
              <w:rPr>
                <w:rFonts w:ascii="Times New Roman" w:hAnsi="Times New Roman"/>
                <w:sz w:val="24"/>
                <w:szCs w:val="24"/>
              </w:rPr>
              <w:t>-</w:t>
            </w:r>
            <w:r w:rsidRPr="00C86426">
              <w:rPr>
                <w:rFonts w:ascii="Times New Roman" w:hAnsi="Times New Roman"/>
                <w:spacing w:val="1"/>
                <w:sz w:val="24"/>
                <w:szCs w:val="24"/>
              </w:rPr>
              <w:t>п</w:t>
            </w:r>
            <w:r w:rsidRPr="00C86426">
              <w:rPr>
                <w:rFonts w:ascii="Times New Roman" w:hAnsi="Times New Roman"/>
                <w:sz w:val="24"/>
                <w:szCs w:val="24"/>
              </w:rPr>
              <w:t>ед</w:t>
            </w:r>
            <w:r w:rsidRPr="00C86426">
              <w:rPr>
                <w:rFonts w:ascii="Times New Roman" w:hAnsi="Times New Roman"/>
                <w:spacing w:val="-1"/>
                <w:sz w:val="24"/>
                <w:szCs w:val="24"/>
              </w:rPr>
              <w:t>а</w:t>
            </w:r>
            <w:r w:rsidRPr="00C86426">
              <w:rPr>
                <w:rFonts w:ascii="Times New Roman" w:hAnsi="Times New Roman"/>
                <w:sz w:val="24"/>
                <w:szCs w:val="24"/>
              </w:rPr>
              <w:t>гогич</w:t>
            </w:r>
            <w:r w:rsidRPr="00C86426">
              <w:rPr>
                <w:rFonts w:ascii="Times New Roman" w:hAnsi="Times New Roman"/>
                <w:spacing w:val="-1"/>
                <w:sz w:val="24"/>
                <w:szCs w:val="24"/>
              </w:rPr>
              <w:t>ес</w:t>
            </w:r>
            <w:r w:rsidRPr="00C86426">
              <w:rPr>
                <w:rFonts w:ascii="Times New Roman" w:hAnsi="Times New Roman"/>
                <w:sz w:val="24"/>
                <w:szCs w:val="24"/>
              </w:rPr>
              <w:t>к</w:t>
            </w:r>
            <w:r w:rsidRPr="00C86426">
              <w:rPr>
                <w:rFonts w:ascii="Times New Roman" w:hAnsi="Times New Roman"/>
                <w:spacing w:val="1"/>
                <w:sz w:val="24"/>
                <w:szCs w:val="24"/>
              </w:rPr>
              <w:t>и</w:t>
            </w:r>
            <w:r w:rsidRPr="00C86426">
              <w:rPr>
                <w:rFonts w:ascii="Times New Roman" w:hAnsi="Times New Roman"/>
                <w:sz w:val="24"/>
                <w:szCs w:val="24"/>
              </w:rPr>
              <w:t xml:space="preserve">е </w:t>
            </w:r>
            <w:r w:rsidRPr="00C86426">
              <w:rPr>
                <w:rFonts w:ascii="Times New Roman" w:hAnsi="Times New Roman"/>
                <w:spacing w:val="-4"/>
                <w:sz w:val="24"/>
                <w:szCs w:val="24"/>
              </w:rPr>
              <w:t>у</w:t>
            </w:r>
            <w:r w:rsidRPr="00C86426">
              <w:rPr>
                <w:rFonts w:ascii="Times New Roman" w:hAnsi="Times New Roman"/>
                <w:spacing w:val="-1"/>
                <w:sz w:val="24"/>
                <w:szCs w:val="24"/>
              </w:rPr>
              <w:t>с</w:t>
            </w:r>
            <w:r w:rsidRPr="00C86426">
              <w:rPr>
                <w:rFonts w:ascii="Times New Roman" w:hAnsi="Times New Roman"/>
                <w:sz w:val="24"/>
                <w:szCs w:val="24"/>
              </w:rPr>
              <w:t>л</w:t>
            </w:r>
            <w:r w:rsidRPr="00C86426">
              <w:rPr>
                <w:rFonts w:ascii="Times New Roman" w:hAnsi="Times New Roman"/>
                <w:spacing w:val="2"/>
                <w:sz w:val="24"/>
                <w:szCs w:val="24"/>
              </w:rPr>
              <w:t>о</w:t>
            </w:r>
            <w:r w:rsidRPr="00C86426">
              <w:rPr>
                <w:rFonts w:ascii="Times New Roman" w:hAnsi="Times New Roman"/>
                <w:sz w:val="24"/>
                <w:szCs w:val="24"/>
              </w:rPr>
              <w:t>вия ре</w:t>
            </w:r>
            <w:r w:rsidRPr="00C86426">
              <w:rPr>
                <w:rFonts w:ascii="Times New Roman" w:hAnsi="Times New Roman"/>
                <w:spacing w:val="-1"/>
                <w:sz w:val="24"/>
                <w:szCs w:val="24"/>
              </w:rPr>
              <w:t>а</w:t>
            </w:r>
            <w:r w:rsidRPr="00C86426">
              <w:rPr>
                <w:rFonts w:ascii="Times New Roman" w:hAnsi="Times New Roman"/>
                <w:spacing w:val="2"/>
                <w:sz w:val="24"/>
                <w:szCs w:val="24"/>
              </w:rPr>
              <w:t>л</w:t>
            </w:r>
            <w:r w:rsidRPr="00C86426">
              <w:rPr>
                <w:rFonts w:ascii="Times New Roman" w:hAnsi="Times New Roman"/>
                <w:spacing w:val="1"/>
                <w:sz w:val="24"/>
                <w:szCs w:val="24"/>
              </w:rPr>
              <w:t>из</w:t>
            </w:r>
            <w:r w:rsidRPr="00C86426">
              <w:rPr>
                <w:rFonts w:ascii="Times New Roman" w:hAnsi="Times New Roman"/>
                <w:sz w:val="24"/>
                <w:szCs w:val="24"/>
              </w:rPr>
              <w:t>а</w:t>
            </w:r>
            <w:r w:rsidRPr="00C86426">
              <w:rPr>
                <w:rFonts w:ascii="Times New Roman" w:hAnsi="Times New Roman"/>
                <w:spacing w:val="-2"/>
                <w:sz w:val="24"/>
                <w:szCs w:val="24"/>
              </w:rPr>
              <w:t>ц</w:t>
            </w:r>
            <w:r w:rsidRPr="00C86426">
              <w:rPr>
                <w:rFonts w:ascii="Times New Roman" w:hAnsi="Times New Roman"/>
                <w:sz w:val="24"/>
                <w:szCs w:val="24"/>
              </w:rPr>
              <w:t>ии основ</w:t>
            </w:r>
            <w:r w:rsidRPr="00C86426">
              <w:rPr>
                <w:rFonts w:ascii="Times New Roman" w:hAnsi="Times New Roman"/>
                <w:spacing w:val="1"/>
                <w:sz w:val="24"/>
                <w:szCs w:val="24"/>
              </w:rPr>
              <w:t>н</w:t>
            </w:r>
            <w:r w:rsidRPr="00C86426">
              <w:rPr>
                <w:rFonts w:ascii="Times New Roman" w:hAnsi="Times New Roman"/>
                <w:spacing w:val="-2"/>
                <w:sz w:val="24"/>
                <w:szCs w:val="24"/>
              </w:rPr>
              <w:t>о</w:t>
            </w:r>
            <w:r w:rsidRPr="00C86426">
              <w:rPr>
                <w:rFonts w:ascii="Times New Roman" w:hAnsi="Times New Roman"/>
                <w:sz w:val="24"/>
                <w:szCs w:val="24"/>
              </w:rPr>
              <w:t xml:space="preserve">й </w:t>
            </w:r>
          </w:p>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обра</w:t>
            </w:r>
            <w:r w:rsidRPr="00C86426">
              <w:rPr>
                <w:rFonts w:ascii="Times New Roman" w:hAnsi="Times New Roman"/>
                <w:spacing w:val="-1"/>
                <w:sz w:val="24"/>
                <w:szCs w:val="24"/>
              </w:rPr>
              <w:t>з</w:t>
            </w:r>
            <w:r w:rsidRPr="00C86426">
              <w:rPr>
                <w:rFonts w:ascii="Times New Roman" w:hAnsi="Times New Roman"/>
                <w:sz w:val="24"/>
                <w:szCs w:val="24"/>
              </w:rPr>
              <w:t>ов</w:t>
            </w:r>
            <w:r w:rsidRPr="00C86426">
              <w:rPr>
                <w:rFonts w:ascii="Times New Roman" w:hAnsi="Times New Roman"/>
                <w:spacing w:val="-1"/>
                <w:sz w:val="24"/>
                <w:szCs w:val="24"/>
              </w:rPr>
              <w:t>а</w:t>
            </w:r>
            <w:r w:rsidRPr="00C86426">
              <w:rPr>
                <w:rFonts w:ascii="Times New Roman" w:hAnsi="Times New Roman"/>
                <w:sz w:val="24"/>
                <w:szCs w:val="24"/>
              </w:rPr>
              <w:t>тельной програм</w:t>
            </w:r>
            <w:r w:rsidRPr="00C86426">
              <w:rPr>
                <w:rFonts w:ascii="Times New Roman" w:hAnsi="Times New Roman"/>
                <w:spacing w:val="-1"/>
                <w:sz w:val="24"/>
                <w:szCs w:val="24"/>
              </w:rPr>
              <w:t>м</w:t>
            </w:r>
            <w:r w:rsidRPr="00C86426">
              <w:rPr>
                <w:rFonts w:ascii="Times New Roman" w:hAnsi="Times New Roman"/>
                <w:sz w:val="24"/>
                <w:szCs w:val="24"/>
              </w:rPr>
              <w:t>ы о</w:t>
            </w:r>
            <w:r w:rsidRPr="00C86426">
              <w:rPr>
                <w:rFonts w:ascii="Times New Roman" w:hAnsi="Times New Roman"/>
                <w:spacing w:val="-1"/>
                <w:sz w:val="24"/>
                <w:szCs w:val="24"/>
              </w:rPr>
              <w:t>с</w:t>
            </w:r>
            <w:r w:rsidRPr="00C86426">
              <w:rPr>
                <w:rFonts w:ascii="Times New Roman" w:hAnsi="Times New Roman"/>
                <w:sz w:val="24"/>
                <w:szCs w:val="24"/>
              </w:rPr>
              <w:t>новного общего образов</w:t>
            </w:r>
            <w:r w:rsidRPr="00C86426">
              <w:rPr>
                <w:rFonts w:ascii="Times New Roman" w:hAnsi="Times New Roman"/>
                <w:spacing w:val="-1"/>
                <w:sz w:val="24"/>
                <w:szCs w:val="24"/>
              </w:rPr>
              <w:t>а</w:t>
            </w:r>
            <w:r w:rsidRPr="00C86426">
              <w:rPr>
                <w:rFonts w:ascii="Times New Roman" w:hAnsi="Times New Roman"/>
                <w:sz w:val="24"/>
                <w:szCs w:val="24"/>
              </w:rPr>
              <w:t>н</w:t>
            </w:r>
            <w:r w:rsidRPr="00C86426">
              <w:rPr>
                <w:rFonts w:ascii="Times New Roman" w:hAnsi="Times New Roman"/>
                <w:spacing w:val="1"/>
                <w:sz w:val="24"/>
                <w:szCs w:val="24"/>
              </w:rPr>
              <w:t>и</w:t>
            </w:r>
            <w:r w:rsidRPr="00C86426">
              <w:rPr>
                <w:rFonts w:ascii="Times New Roman" w:hAnsi="Times New Roman"/>
                <w:sz w:val="24"/>
                <w:szCs w:val="24"/>
              </w:rPr>
              <w:t>я</w:t>
            </w:r>
          </w:p>
        </w:tc>
        <w:tc>
          <w:tcPr>
            <w:tcW w:w="674" w:type="dxa"/>
          </w:tcPr>
          <w:p w:rsidR="00D6102F" w:rsidRDefault="00D6102F" w:rsidP="00D6102F">
            <w:pPr>
              <w:spacing w:after="0" w:line="240" w:lineRule="auto"/>
              <w:rPr>
                <w:rFonts w:ascii="Times New Roman" w:hAnsi="Times New Roman"/>
                <w:sz w:val="24"/>
                <w:szCs w:val="24"/>
              </w:rPr>
            </w:pPr>
          </w:p>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293</w:t>
            </w:r>
          </w:p>
        </w:tc>
      </w:tr>
      <w:tr w:rsidR="00D6102F" w:rsidRPr="0033424C" w:rsidTr="00601B59">
        <w:tc>
          <w:tcPr>
            <w:tcW w:w="8897" w:type="dxa"/>
          </w:tcPr>
          <w:p w:rsidR="00D6102F" w:rsidRPr="00C86426"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3.2.3.Фи</w:t>
            </w:r>
            <w:r w:rsidRPr="00C86426">
              <w:rPr>
                <w:rFonts w:ascii="Times New Roman" w:hAnsi="Times New Roman"/>
                <w:spacing w:val="1"/>
                <w:sz w:val="24"/>
                <w:szCs w:val="24"/>
              </w:rPr>
              <w:t>н</w:t>
            </w:r>
            <w:r w:rsidRPr="00C86426">
              <w:rPr>
                <w:rFonts w:ascii="Times New Roman" w:hAnsi="Times New Roman"/>
                <w:sz w:val="24"/>
                <w:szCs w:val="24"/>
              </w:rPr>
              <w:t>ансово-эко</w:t>
            </w:r>
            <w:r w:rsidRPr="00C86426">
              <w:rPr>
                <w:rFonts w:ascii="Times New Roman" w:hAnsi="Times New Roman"/>
                <w:spacing w:val="1"/>
                <w:sz w:val="24"/>
                <w:szCs w:val="24"/>
              </w:rPr>
              <w:t>н</w:t>
            </w:r>
            <w:r w:rsidRPr="00C86426">
              <w:rPr>
                <w:rFonts w:ascii="Times New Roman" w:hAnsi="Times New Roman"/>
                <w:spacing w:val="-1"/>
                <w:sz w:val="24"/>
                <w:szCs w:val="24"/>
              </w:rPr>
              <w:t>ом</w:t>
            </w:r>
            <w:r w:rsidRPr="00C86426">
              <w:rPr>
                <w:rFonts w:ascii="Times New Roman" w:hAnsi="Times New Roman"/>
                <w:sz w:val="24"/>
                <w:szCs w:val="24"/>
              </w:rPr>
              <w:t>ич</w:t>
            </w:r>
            <w:r w:rsidRPr="00C86426">
              <w:rPr>
                <w:rFonts w:ascii="Times New Roman" w:hAnsi="Times New Roman"/>
                <w:spacing w:val="-1"/>
                <w:sz w:val="24"/>
                <w:szCs w:val="24"/>
              </w:rPr>
              <w:t>е</w:t>
            </w:r>
            <w:r w:rsidRPr="00C86426">
              <w:rPr>
                <w:rFonts w:ascii="Times New Roman" w:hAnsi="Times New Roman"/>
                <w:sz w:val="24"/>
                <w:szCs w:val="24"/>
              </w:rPr>
              <w:t xml:space="preserve">ские </w:t>
            </w:r>
            <w:r w:rsidRPr="00C86426">
              <w:rPr>
                <w:rFonts w:ascii="Times New Roman" w:hAnsi="Times New Roman"/>
                <w:spacing w:val="-3"/>
                <w:sz w:val="24"/>
                <w:szCs w:val="24"/>
              </w:rPr>
              <w:t>у</w:t>
            </w:r>
            <w:r w:rsidRPr="00C86426">
              <w:rPr>
                <w:rFonts w:ascii="Times New Roman" w:hAnsi="Times New Roman"/>
                <w:sz w:val="24"/>
                <w:szCs w:val="24"/>
              </w:rPr>
              <w:t>слов</w:t>
            </w:r>
            <w:r w:rsidRPr="00C86426">
              <w:rPr>
                <w:rFonts w:ascii="Times New Roman" w:hAnsi="Times New Roman"/>
                <w:spacing w:val="1"/>
                <w:sz w:val="24"/>
                <w:szCs w:val="24"/>
              </w:rPr>
              <w:t>и</w:t>
            </w:r>
            <w:r w:rsidRPr="00C86426">
              <w:rPr>
                <w:rFonts w:ascii="Times New Roman" w:hAnsi="Times New Roman"/>
                <w:sz w:val="24"/>
                <w:szCs w:val="24"/>
              </w:rPr>
              <w:t>я ре</w:t>
            </w:r>
            <w:r w:rsidRPr="00C86426">
              <w:rPr>
                <w:rFonts w:ascii="Times New Roman" w:hAnsi="Times New Roman"/>
                <w:spacing w:val="-1"/>
                <w:sz w:val="24"/>
                <w:szCs w:val="24"/>
              </w:rPr>
              <w:t>а</w:t>
            </w:r>
            <w:r w:rsidRPr="00C86426">
              <w:rPr>
                <w:rFonts w:ascii="Times New Roman" w:hAnsi="Times New Roman"/>
                <w:spacing w:val="1"/>
                <w:sz w:val="24"/>
                <w:szCs w:val="24"/>
              </w:rPr>
              <w:t>лиз</w:t>
            </w:r>
            <w:r w:rsidRPr="00C86426">
              <w:rPr>
                <w:rFonts w:ascii="Times New Roman" w:hAnsi="Times New Roman"/>
                <w:sz w:val="24"/>
                <w:szCs w:val="24"/>
              </w:rPr>
              <w:t>а</w:t>
            </w:r>
            <w:r w:rsidRPr="00C86426">
              <w:rPr>
                <w:rFonts w:ascii="Times New Roman" w:hAnsi="Times New Roman"/>
                <w:spacing w:val="1"/>
                <w:sz w:val="24"/>
                <w:szCs w:val="24"/>
              </w:rPr>
              <w:t>ци</w:t>
            </w:r>
            <w:r w:rsidRPr="00C86426">
              <w:rPr>
                <w:rFonts w:ascii="Times New Roman" w:hAnsi="Times New Roman"/>
                <w:sz w:val="24"/>
                <w:szCs w:val="24"/>
              </w:rPr>
              <w:t>и образоват</w:t>
            </w:r>
            <w:r w:rsidRPr="00C86426">
              <w:rPr>
                <w:rFonts w:ascii="Times New Roman" w:hAnsi="Times New Roman"/>
                <w:spacing w:val="-1"/>
                <w:sz w:val="24"/>
                <w:szCs w:val="24"/>
              </w:rPr>
              <w:t>е</w:t>
            </w:r>
            <w:r w:rsidRPr="00C86426">
              <w:rPr>
                <w:rFonts w:ascii="Times New Roman" w:hAnsi="Times New Roman"/>
                <w:sz w:val="24"/>
                <w:szCs w:val="24"/>
              </w:rPr>
              <w:t>л</w:t>
            </w:r>
            <w:r w:rsidRPr="00C86426">
              <w:rPr>
                <w:rFonts w:ascii="Times New Roman" w:hAnsi="Times New Roman"/>
                <w:spacing w:val="-1"/>
                <w:sz w:val="24"/>
                <w:szCs w:val="24"/>
              </w:rPr>
              <w:t>ь</w:t>
            </w:r>
            <w:r w:rsidRPr="00C86426">
              <w:rPr>
                <w:rFonts w:ascii="Times New Roman" w:hAnsi="Times New Roman"/>
                <w:sz w:val="24"/>
                <w:szCs w:val="24"/>
              </w:rPr>
              <w:t>ной</w:t>
            </w:r>
          </w:p>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pacing w:val="1"/>
                <w:sz w:val="24"/>
                <w:szCs w:val="24"/>
              </w:rPr>
              <w:t>п</w:t>
            </w:r>
            <w:r w:rsidRPr="00C86426">
              <w:rPr>
                <w:rFonts w:ascii="Times New Roman" w:hAnsi="Times New Roman"/>
                <w:sz w:val="24"/>
                <w:szCs w:val="24"/>
              </w:rPr>
              <w:t>рогра</w:t>
            </w:r>
            <w:r w:rsidRPr="00C86426">
              <w:rPr>
                <w:rFonts w:ascii="Times New Roman" w:hAnsi="Times New Roman"/>
                <w:spacing w:val="-1"/>
                <w:sz w:val="24"/>
                <w:szCs w:val="24"/>
              </w:rPr>
              <w:t>мм</w:t>
            </w:r>
            <w:r w:rsidRPr="00C86426">
              <w:rPr>
                <w:rFonts w:ascii="Times New Roman" w:hAnsi="Times New Roman"/>
                <w:sz w:val="24"/>
                <w:szCs w:val="24"/>
              </w:rPr>
              <w:t>ы основного общего образов</w:t>
            </w:r>
            <w:r w:rsidRPr="00C86426">
              <w:rPr>
                <w:rFonts w:ascii="Times New Roman" w:hAnsi="Times New Roman"/>
                <w:spacing w:val="-1"/>
                <w:sz w:val="24"/>
                <w:szCs w:val="24"/>
              </w:rPr>
              <w:t>а</w:t>
            </w:r>
            <w:r w:rsidRPr="00C86426">
              <w:rPr>
                <w:rFonts w:ascii="Times New Roman" w:hAnsi="Times New Roman"/>
                <w:sz w:val="24"/>
                <w:szCs w:val="24"/>
              </w:rPr>
              <w:t>н</w:t>
            </w:r>
            <w:r w:rsidRPr="00C86426">
              <w:rPr>
                <w:rFonts w:ascii="Times New Roman" w:hAnsi="Times New Roman"/>
                <w:spacing w:val="1"/>
                <w:sz w:val="24"/>
                <w:szCs w:val="24"/>
              </w:rPr>
              <w:t>и</w:t>
            </w:r>
            <w:r w:rsidRPr="00C86426">
              <w:rPr>
                <w:rFonts w:ascii="Times New Roman" w:hAnsi="Times New Roman"/>
                <w:sz w:val="24"/>
                <w:szCs w:val="24"/>
              </w:rPr>
              <w:t>я</w:t>
            </w:r>
          </w:p>
        </w:tc>
        <w:tc>
          <w:tcPr>
            <w:tcW w:w="674" w:type="dxa"/>
          </w:tcPr>
          <w:p w:rsidR="00D6102F" w:rsidRDefault="00D6102F" w:rsidP="00D6102F">
            <w:pPr>
              <w:spacing w:after="0" w:line="240" w:lineRule="auto"/>
              <w:rPr>
                <w:rFonts w:ascii="Times New Roman" w:hAnsi="Times New Roman"/>
                <w:sz w:val="24"/>
                <w:szCs w:val="24"/>
              </w:rPr>
            </w:pPr>
          </w:p>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301</w:t>
            </w:r>
          </w:p>
        </w:tc>
      </w:tr>
      <w:tr w:rsidR="00D6102F" w:rsidRPr="0033424C" w:rsidTr="00601B59">
        <w:tc>
          <w:tcPr>
            <w:tcW w:w="8897" w:type="dxa"/>
          </w:tcPr>
          <w:p w:rsidR="00D6102F" w:rsidRPr="00C86426"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3.2.4.Материаль</w:t>
            </w:r>
            <w:r w:rsidRPr="00C86426">
              <w:rPr>
                <w:rFonts w:ascii="Times New Roman" w:hAnsi="Times New Roman"/>
                <w:spacing w:val="1"/>
                <w:sz w:val="24"/>
                <w:szCs w:val="24"/>
              </w:rPr>
              <w:t>но</w:t>
            </w:r>
            <w:r w:rsidRPr="00C86426">
              <w:rPr>
                <w:rFonts w:ascii="Times New Roman" w:hAnsi="Times New Roman"/>
                <w:sz w:val="24"/>
                <w:szCs w:val="24"/>
              </w:rPr>
              <w:t>-т</w:t>
            </w:r>
            <w:r w:rsidRPr="00C86426">
              <w:rPr>
                <w:rFonts w:ascii="Times New Roman" w:hAnsi="Times New Roman"/>
                <w:spacing w:val="-1"/>
                <w:sz w:val="24"/>
                <w:szCs w:val="24"/>
              </w:rPr>
              <w:t>е</w:t>
            </w:r>
            <w:r w:rsidRPr="00C86426">
              <w:rPr>
                <w:rFonts w:ascii="Times New Roman" w:hAnsi="Times New Roman"/>
                <w:sz w:val="24"/>
                <w:szCs w:val="24"/>
              </w:rPr>
              <w:t>хн</w:t>
            </w:r>
            <w:r w:rsidRPr="00C86426">
              <w:rPr>
                <w:rFonts w:ascii="Times New Roman" w:hAnsi="Times New Roman"/>
                <w:spacing w:val="1"/>
                <w:sz w:val="24"/>
                <w:szCs w:val="24"/>
              </w:rPr>
              <w:t>и</w:t>
            </w:r>
            <w:r w:rsidRPr="00C86426">
              <w:rPr>
                <w:rFonts w:ascii="Times New Roman" w:hAnsi="Times New Roman"/>
                <w:sz w:val="24"/>
                <w:szCs w:val="24"/>
              </w:rPr>
              <w:t>че</w:t>
            </w:r>
            <w:r w:rsidRPr="00C86426">
              <w:rPr>
                <w:rFonts w:ascii="Times New Roman" w:hAnsi="Times New Roman"/>
                <w:spacing w:val="-1"/>
                <w:sz w:val="24"/>
                <w:szCs w:val="24"/>
              </w:rPr>
              <w:t>с</w:t>
            </w:r>
            <w:r w:rsidRPr="00C86426">
              <w:rPr>
                <w:rFonts w:ascii="Times New Roman" w:hAnsi="Times New Roman"/>
                <w:sz w:val="24"/>
                <w:szCs w:val="24"/>
              </w:rPr>
              <w:t>кие</w:t>
            </w:r>
            <w:r w:rsidRPr="00C86426">
              <w:rPr>
                <w:rFonts w:ascii="Times New Roman" w:hAnsi="Times New Roman"/>
                <w:spacing w:val="-4"/>
                <w:sz w:val="24"/>
                <w:szCs w:val="24"/>
              </w:rPr>
              <w:t>у</w:t>
            </w:r>
            <w:r w:rsidRPr="00C86426">
              <w:rPr>
                <w:rFonts w:ascii="Times New Roman" w:hAnsi="Times New Roman"/>
                <w:spacing w:val="-1"/>
                <w:sz w:val="24"/>
                <w:szCs w:val="24"/>
              </w:rPr>
              <w:t>с</w:t>
            </w:r>
            <w:r w:rsidRPr="00C86426">
              <w:rPr>
                <w:rFonts w:ascii="Times New Roman" w:hAnsi="Times New Roman"/>
                <w:sz w:val="24"/>
                <w:szCs w:val="24"/>
              </w:rPr>
              <w:t>ловия ре</w:t>
            </w:r>
            <w:r w:rsidRPr="00C86426">
              <w:rPr>
                <w:rFonts w:ascii="Times New Roman" w:hAnsi="Times New Roman"/>
                <w:spacing w:val="-1"/>
                <w:sz w:val="24"/>
                <w:szCs w:val="24"/>
              </w:rPr>
              <w:t>а</w:t>
            </w:r>
            <w:r w:rsidRPr="00C86426">
              <w:rPr>
                <w:rFonts w:ascii="Times New Roman" w:hAnsi="Times New Roman"/>
                <w:sz w:val="24"/>
                <w:szCs w:val="24"/>
              </w:rPr>
              <w:t>ли</w:t>
            </w:r>
            <w:r w:rsidRPr="00C86426">
              <w:rPr>
                <w:rFonts w:ascii="Times New Roman" w:hAnsi="Times New Roman"/>
                <w:spacing w:val="1"/>
                <w:sz w:val="24"/>
                <w:szCs w:val="24"/>
              </w:rPr>
              <w:t>з</w:t>
            </w:r>
            <w:r w:rsidRPr="00C86426">
              <w:rPr>
                <w:rFonts w:ascii="Times New Roman" w:hAnsi="Times New Roman"/>
                <w:sz w:val="24"/>
                <w:szCs w:val="24"/>
              </w:rPr>
              <w:t>ац</w:t>
            </w:r>
            <w:r w:rsidRPr="00C86426">
              <w:rPr>
                <w:rFonts w:ascii="Times New Roman" w:hAnsi="Times New Roman"/>
                <w:spacing w:val="1"/>
                <w:sz w:val="24"/>
                <w:szCs w:val="24"/>
              </w:rPr>
              <w:t>и</w:t>
            </w:r>
            <w:r w:rsidRPr="00C86426">
              <w:rPr>
                <w:rFonts w:ascii="Times New Roman" w:hAnsi="Times New Roman"/>
                <w:sz w:val="24"/>
                <w:szCs w:val="24"/>
              </w:rPr>
              <w:t>и основной</w:t>
            </w:r>
          </w:p>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обр</w:t>
            </w:r>
            <w:r w:rsidRPr="00C86426">
              <w:rPr>
                <w:rFonts w:ascii="Times New Roman" w:hAnsi="Times New Roman"/>
                <w:spacing w:val="-2"/>
                <w:sz w:val="24"/>
                <w:szCs w:val="24"/>
              </w:rPr>
              <w:t>а</w:t>
            </w:r>
            <w:r w:rsidRPr="00C86426">
              <w:rPr>
                <w:rFonts w:ascii="Times New Roman" w:hAnsi="Times New Roman"/>
                <w:sz w:val="24"/>
                <w:szCs w:val="24"/>
              </w:rPr>
              <w:t>зов</w:t>
            </w:r>
            <w:r w:rsidRPr="00C86426">
              <w:rPr>
                <w:rFonts w:ascii="Times New Roman" w:hAnsi="Times New Roman"/>
                <w:spacing w:val="-1"/>
                <w:sz w:val="24"/>
                <w:szCs w:val="24"/>
              </w:rPr>
              <w:t>а</w:t>
            </w:r>
            <w:r w:rsidRPr="00C86426">
              <w:rPr>
                <w:rFonts w:ascii="Times New Roman" w:hAnsi="Times New Roman"/>
                <w:sz w:val="24"/>
                <w:szCs w:val="24"/>
              </w:rPr>
              <w:t>тель</w:t>
            </w:r>
            <w:r w:rsidRPr="00C86426">
              <w:rPr>
                <w:rFonts w:ascii="Times New Roman" w:hAnsi="Times New Roman"/>
                <w:spacing w:val="1"/>
                <w:sz w:val="24"/>
                <w:szCs w:val="24"/>
              </w:rPr>
              <w:t>н</w:t>
            </w:r>
            <w:r w:rsidRPr="00C86426">
              <w:rPr>
                <w:rFonts w:ascii="Times New Roman" w:hAnsi="Times New Roman"/>
                <w:sz w:val="24"/>
                <w:szCs w:val="24"/>
              </w:rPr>
              <w:t>ой програм</w:t>
            </w:r>
            <w:r w:rsidRPr="00C86426">
              <w:rPr>
                <w:rFonts w:ascii="Times New Roman" w:hAnsi="Times New Roman"/>
                <w:spacing w:val="-1"/>
                <w:sz w:val="24"/>
                <w:szCs w:val="24"/>
              </w:rPr>
              <w:t>м</w:t>
            </w:r>
            <w:r w:rsidRPr="00C86426">
              <w:rPr>
                <w:rFonts w:ascii="Times New Roman" w:hAnsi="Times New Roman"/>
                <w:sz w:val="24"/>
                <w:szCs w:val="24"/>
              </w:rPr>
              <w:t>ы</w:t>
            </w:r>
          </w:p>
        </w:tc>
        <w:tc>
          <w:tcPr>
            <w:tcW w:w="674" w:type="dxa"/>
          </w:tcPr>
          <w:p w:rsidR="00D6102F" w:rsidRDefault="00D6102F" w:rsidP="00D6102F">
            <w:pPr>
              <w:spacing w:after="0" w:line="240" w:lineRule="auto"/>
              <w:rPr>
                <w:rFonts w:ascii="Times New Roman" w:hAnsi="Times New Roman"/>
                <w:sz w:val="24"/>
                <w:szCs w:val="24"/>
              </w:rPr>
            </w:pPr>
          </w:p>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301</w:t>
            </w:r>
          </w:p>
        </w:tc>
      </w:tr>
      <w:tr w:rsidR="00D6102F" w:rsidRPr="0033424C" w:rsidTr="00601B59">
        <w:tc>
          <w:tcPr>
            <w:tcW w:w="8897" w:type="dxa"/>
          </w:tcPr>
          <w:p w:rsidR="00D6102F" w:rsidRPr="00C86426"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3.2.5.Информац</w:t>
            </w:r>
            <w:r w:rsidRPr="00C86426">
              <w:rPr>
                <w:rFonts w:ascii="Times New Roman" w:hAnsi="Times New Roman"/>
                <w:spacing w:val="1"/>
                <w:sz w:val="24"/>
                <w:szCs w:val="24"/>
              </w:rPr>
              <w:t>и</w:t>
            </w:r>
            <w:r w:rsidRPr="00C86426">
              <w:rPr>
                <w:rFonts w:ascii="Times New Roman" w:hAnsi="Times New Roman"/>
                <w:sz w:val="24"/>
                <w:szCs w:val="24"/>
              </w:rPr>
              <w:t>онн</w:t>
            </w:r>
            <w:r w:rsidRPr="00C86426">
              <w:rPr>
                <w:rFonts w:ascii="Times New Roman" w:hAnsi="Times New Roman"/>
                <w:spacing w:val="1"/>
                <w:sz w:val="24"/>
                <w:szCs w:val="24"/>
              </w:rPr>
              <w:t>о</w:t>
            </w:r>
            <w:r w:rsidRPr="00C86426">
              <w:rPr>
                <w:rFonts w:ascii="Times New Roman" w:hAnsi="Times New Roman"/>
                <w:sz w:val="24"/>
                <w:szCs w:val="24"/>
              </w:rPr>
              <w:t>-</w:t>
            </w:r>
            <w:r w:rsidRPr="00C86426">
              <w:rPr>
                <w:rFonts w:ascii="Times New Roman" w:hAnsi="Times New Roman"/>
                <w:spacing w:val="-1"/>
                <w:sz w:val="24"/>
                <w:szCs w:val="24"/>
              </w:rPr>
              <w:t>ме</w:t>
            </w:r>
            <w:r w:rsidRPr="00C86426">
              <w:rPr>
                <w:rFonts w:ascii="Times New Roman" w:hAnsi="Times New Roman"/>
                <w:sz w:val="24"/>
                <w:szCs w:val="24"/>
              </w:rPr>
              <w:t>тод</w:t>
            </w:r>
            <w:r w:rsidRPr="00C86426">
              <w:rPr>
                <w:rFonts w:ascii="Times New Roman" w:hAnsi="Times New Roman"/>
                <w:spacing w:val="1"/>
                <w:sz w:val="24"/>
                <w:szCs w:val="24"/>
              </w:rPr>
              <w:t>и</w:t>
            </w:r>
            <w:r w:rsidRPr="00C86426">
              <w:rPr>
                <w:rFonts w:ascii="Times New Roman" w:hAnsi="Times New Roman"/>
                <w:sz w:val="24"/>
                <w:szCs w:val="24"/>
              </w:rPr>
              <w:t>ч</w:t>
            </w:r>
            <w:r w:rsidRPr="00C86426">
              <w:rPr>
                <w:rFonts w:ascii="Times New Roman" w:hAnsi="Times New Roman"/>
                <w:spacing w:val="-1"/>
                <w:sz w:val="24"/>
                <w:szCs w:val="24"/>
              </w:rPr>
              <w:t>ес</w:t>
            </w:r>
            <w:r w:rsidRPr="00C86426">
              <w:rPr>
                <w:rFonts w:ascii="Times New Roman" w:hAnsi="Times New Roman"/>
                <w:sz w:val="24"/>
                <w:szCs w:val="24"/>
              </w:rPr>
              <w:t>к</w:t>
            </w:r>
            <w:r w:rsidRPr="00C86426">
              <w:rPr>
                <w:rFonts w:ascii="Times New Roman" w:hAnsi="Times New Roman"/>
                <w:spacing w:val="1"/>
                <w:sz w:val="24"/>
                <w:szCs w:val="24"/>
              </w:rPr>
              <w:t>и</w:t>
            </w:r>
            <w:r w:rsidRPr="00C86426">
              <w:rPr>
                <w:rFonts w:ascii="Times New Roman" w:hAnsi="Times New Roman"/>
                <w:sz w:val="24"/>
                <w:szCs w:val="24"/>
              </w:rPr>
              <w:t>е</w:t>
            </w:r>
            <w:r w:rsidRPr="00C86426">
              <w:rPr>
                <w:rFonts w:ascii="Times New Roman" w:hAnsi="Times New Roman"/>
                <w:spacing w:val="-3"/>
                <w:sz w:val="24"/>
                <w:szCs w:val="24"/>
              </w:rPr>
              <w:t>у</w:t>
            </w:r>
            <w:r w:rsidRPr="00C86426">
              <w:rPr>
                <w:rFonts w:ascii="Times New Roman" w:hAnsi="Times New Roman"/>
                <w:spacing w:val="-1"/>
                <w:sz w:val="24"/>
                <w:szCs w:val="24"/>
              </w:rPr>
              <w:t>с</w:t>
            </w:r>
            <w:r w:rsidRPr="00C86426">
              <w:rPr>
                <w:rFonts w:ascii="Times New Roman" w:hAnsi="Times New Roman"/>
                <w:sz w:val="24"/>
                <w:szCs w:val="24"/>
              </w:rPr>
              <w:t>л</w:t>
            </w:r>
            <w:r w:rsidRPr="00C86426">
              <w:rPr>
                <w:rFonts w:ascii="Times New Roman" w:hAnsi="Times New Roman"/>
                <w:spacing w:val="1"/>
                <w:sz w:val="24"/>
                <w:szCs w:val="24"/>
              </w:rPr>
              <w:t>о</w:t>
            </w:r>
            <w:r w:rsidRPr="00C86426">
              <w:rPr>
                <w:rFonts w:ascii="Times New Roman" w:hAnsi="Times New Roman"/>
                <w:sz w:val="24"/>
                <w:szCs w:val="24"/>
              </w:rPr>
              <w:t>вия реали</w:t>
            </w:r>
            <w:r w:rsidRPr="00C86426">
              <w:rPr>
                <w:rFonts w:ascii="Times New Roman" w:hAnsi="Times New Roman"/>
                <w:spacing w:val="1"/>
                <w:sz w:val="24"/>
                <w:szCs w:val="24"/>
              </w:rPr>
              <w:t>з</w:t>
            </w:r>
            <w:r w:rsidRPr="00C86426">
              <w:rPr>
                <w:rFonts w:ascii="Times New Roman" w:hAnsi="Times New Roman"/>
                <w:sz w:val="24"/>
                <w:szCs w:val="24"/>
              </w:rPr>
              <w:t>ац</w:t>
            </w:r>
            <w:r w:rsidRPr="00C86426">
              <w:rPr>
                <w:rFonts w:ascii="Times New Roman" w:hAnsi="Times New Roman"/>
                <w:spacing w:val="1"/>
                <w:sz w:val="24"/>
                <w:szCs w:val="24"/>
              </w:rPr>
              <w:t>и</w:t>
            </w:r>
            <w:r w:rsidRPr="00C86426">
              <w:rPr>
                <w:rFonts w:ascii="Times New Roman" w:hAnsi="Times New Roman"/>
                <w:sz w:val="24"/>
                <w:szCs w:val="24"/>
              </w:rPr>
              <w:t>и основн</w:t>
            </w:r>
            <w:r w:rsidRPr="00C86426">
              <w:rPr>
                <w:rFonts w:ascii="Times New Roman" w:hAnsi="Times New Roman"/>
                <w:spacing w:val="-1"/>
                <w:sz w:val="24"/>
                <w:szCs w:val="24"/>
              </w:rPr>
              <w:t>о</w:t>
            </w:r>
            <w:r w:rsidRPr="00C86426">
              <w:rPr>
                <w:rFonts w:ascii="Times New Roman" w:hAnsi="Times New Roman"/>
                <w:sz w:val="24"/>
                <w:szCs w:val="24"/>
              </w:rPr>
              <w:t>й</w:t>
            </w:r>
          </w:p>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образов</w:t>
            </w:r>
            <w:r w:rsidRPr="00C86426">
              <w:rPr>
                <w:rFonts w:ascii="Times New Roman" w:hAnsi="Times New Roman"/>
                <w:spacing w:val="-1"/>
                <w:sz w:val="24"/>
                <w:szCs w:val="24"/>
              </w:rPr>
              <w:t>а</w:t>
            </w:r>
            <w:r w:rsidRPr="00C86426">
              <w:rPr>
                <w:rFonts w:ascii="Times New Roman" w:hAnsi="Times New Roman"/>
                <w:sz w:val="24"/>
                <w:szCs w:val="24"/>
              </w:rPr>
              <w:t>тель</w:t>
            </w:r>
            <w:r w:rsidRPr="00C86426">
              <w:rPr>
                <w:rFonts w:ascii="Times New Roman" w:hAnsi="Times New Roman"/>
                <w:spacing w:val="1"/>
                <w:sz w:val="24"/>
                <w:szCs w:val="24"/>
              </w:rPr>
              <w:t>н</w:t>
            </w:r>
            <w:r w:rsidRPr="00C86426">
              <w:rPr>
                <w:rFonts w:ascii="Times New Roman" w:hAnsi="Times New Roman"/>
                <w:sz w:val="24"/>
                <w:szCs w:val="24"/>
              </w:rPr>
              <w:t xml:space="preserve">ой </w:t>
            </w:r>
            <w:r w:rsidRPr="00C86426">
              <w:rPr>
                <w:rFonts w:ascii="Times New Roman" w:hAnsi="Times New Roman"/>
                <w:spacing w:val="1"/>
                <w:sz w:val="24"/>
                <w:szCs w:val="24"/>
              </w:rPr>
              <w:t>п</w:t>
            </w:r>
            <w:r w:rsidRPr="00C86426">
              <w:rPr>
                <w:rFonts w:ascii="Times New Roman" w:hAnsi="Times New Roman"/>
                <w:sz w:val="24"/>
                <w:szCs w:val="24"/>
              </w:rPr>
              <w:t>рог</w:t>
            </w:r>
            <w:r w:rsidRPr="00C86426">
              <w:rPr>
                <w:rFonts w:ascii="Times New Roman" w:hAnsi="Times New Roman"/>
                <w:spacing w:val="-2"/>
                <w:sz w:val="24"/>
                <w:szCs w:val="24"/>
              </w:rPr>
              <w:t>р</w:t>
            </w:r>
            <w:r w:rsidRPr="00C86426">
              <w:rPr>
                <w:rFonts w:ascii="Times New Roman" w:hAnsi="Times New Roman"/>
                <w:spacing w:val="-1"/>
                <w:sz w:val="24"/>
                <w:szCs w:val="24"/>
              </w:rPr>
              <w:t>а</w:t>
            </w:r>
            <w:r w:rsidRPr="00C86426">
              <w:rPr>
                <w:rFonts w:ascii="Times New Roman" w:hAnsi="Times New Roman"/>
                <w:sz w:val="24"/>
                <w:szCs w:val="24"/>
              </w:rPr>
              <w:t>м</w:t>
            </w:r>
            <w:r w:rsidRPr="00C86426">
              <w:rPr>
                <w:rFonts w:ascii="Times New Roman" w:hAnsi="Times New Roman"/>
                <w:spacing w:val="-1"/>
                <w:sz w:val="24"/>
                <w:szCs w:val="24"/>
              </w:rPr>
              <w:t>м</w:t>
            </w:r>
            <w:r w:rsidRPr="00C86426">
              <w:rPr>
                <w:rFonts w:ascii="Times New Roman" w:hAnsi="Times New Roman"/>
                <w:sz w:val="24"/>
                <w:szCs w:val="24"/>
              </w:rPr>
              <w:t xml:space="preserve">ы </w:t>
            </w:r>
            <w:r w:rsidRPr="00C86426">
              <w:rPr>
                <w:rFonts w:ascii="Times New Roman" w:hAnsi="Times New Roman"/>
                <w:spacing w:val="1"/>
                <w:sz w:val="24"/>
                <w:szCs w:val="24"/>
              </w:rPr>
              <w:t>о</w:t>
            </w:r>
            <w:r w:rsidRPr="00C86426">
              <w:rPr>
                <w:rFonts w:ascii="Times New Roman" w:hAnsi="Times New Roman"/>
                <w:sz w:val="24"/>
                <w:szCs w:val="24"/>
              </w:rPr>
              <w:t>сновного о</w:t>
            </w:r>
            <w:r w:rsidRPr="00C86426">
              <w:rPr>
                <w:rFonts w:ascii="Times New Roman" w:hAnsi="Times New Roman"/>
                <w:spacing w:val="3"/>
                <w:sz w:val="24"/>
                <w:szCs w:val="24"/>
              </w:rPr>
              <w:t>б</w:t>
            </w:r>
            <w:r w:rsidRPr="00C86426">
              <w:rPr>
                <w:rFonts w:ascii="Times New Roman" w:hAnsi="Times New Roman"/>
                <w:sz w:val="24"/>
                <w:szCs w:val="24"/>
              </w:rPr>
              <w:t>щего образов</w:t>
            </w:r>
            <w:r w:rsidRPr="00C86426">
              <w:rPr>
                <w:rFonts w:ascii="Times New Roman" w:hAnsi="Times New Roman"/>
                <w:spacing w:val="-1"/>
                <w:sz w:val="24"/>
                <w:szCs w:val="24"/>
              </w:rPr>
              <w:t>а</w:t>
            </w:r>
            <w:r w:rsidRPr="00C86426">
              <w:rPr>
                <w:rFonts w:ascii="Times New Roman" w:hAnsi="Times New Roman"/>
                <w:sz w:val="24"/>
                <w:szCs w:val="24"/>
              </w:rPr>
              <w:t>н</w:t>
            </w:r>
            <w:r w:rsidRPr="00C86426">
              <w:rPr>
                <w:rFonts w:ascii="Times New Roman" w:hAnsi="Times New Roman"/>
                <w:spacing w:val="1"/>
                <w:sz w:val="24"/>
                <w:szCs w:val="24"/>
              </w:rPr>
              <w:t>и</w:t>
            </w:r>
            <w:r w:rsidRPr="00C86426">
              <w:rPr>
                <w:rFonts w:ascii="Times New Roman" w:hAnsi="Times New Roman"/>
                <w:sz w:val="24"/>
                <w:szCs w:val="24"/>
              </w:rPr>
              <w:t>я</w:t>
            </w:r>
          </w:p>
        </w:tc>
        <w:tc>
          <w:tcPr>
            <w:tcW w:w="674" w:type="dxa"/>
          </w:tcPr>
          <w:p w:rsidR="00D6102F" w:rsidRDefault="00D6102F" w:rsidP="00D6102F">
            <w:pPr>
              <w:spacing w:after="0" w:line="240" w:lineRule="auto"/>
              <w:rPr>
                <w:rFonts w:ascii="Times New Roman" w:hAnsi="Times New Roman"/>
                <w:sz w:val="24"/>
                <w:szCs w:val="24"/>
              </w:rPr>
            </w:pPr>
          </w:p>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303</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3.2.6.Ме</w:t>
            </w:r>
            <w:r w:rsidRPr="00C86426">
              <w:rPr>
                <w:rFonts w:ascii="Times New Roman" w:hAnsi="Times New Roman"/>
                <w:spacing w:val="1"/>
                <w:sz w:val="24"/>
                <w:szCs w:val="24"/>
              </w:rPr>
              <w:t>х</w:t>
            </w:r>
            <w:r w:rsidRPr="00C86426">
              <w:rPr>
                <w:rFonts w:ascii="Times New Roman" w:hAnsi="Times New Roman"/>
                <w:sz w:val="24"/>
                <w:szCs w:val="24"/>
              </w:rPr>
              <w:t>анизмы до</w:t>
            </w:r>
            <w:r w:rsidRPr="00C86426">
              <w:rPr>
                <w:rFonts w:ascii="Times New Roman" w:hAnsi="Times New Roman"/>
                <w:spacing w:val="-1"/>
                <w:sz w:val="24"/>
                <w:szCs w:val="24"/>
              </w:rPr>
              <w:t>с</w:t>
            </w:r>
            <w:r w:rsidRPr="00C86426">
              <w:rPr>
                <w:rFonts w:ascii="Times New Roman" w:hAnsi="Times New Roman"/>
                <w:sz w:val="24"/>
                <w:szCs w:val="24"/>
              </w:rPr>
              <w:t>т</w:t>
            </w:r>
            <w:r w:rsidRPr="00C86426">
              <w:rPr>
                <w:rFonts w:ascii="Times New Roman" w:hAnsi="Times New Roman"/>
                <w:spacing w:val="1"/>
                <w:sz w:val="24"/>
                <w:szCs w:val="24"/>
              </w:rPr>
              <w:t>и</w:t>
            </w:r>
            <w:r w:rsidRPr="00C86426">
              <w:rPr>
                <w:rFonts w:ascii="Times New Roman" w:hAnsi="Times New Roman"/>
                <w:sz w:val="24"/>
                <w:szCs w:val="24"/>
              </w:rPr>
              <w:t>жен</w:t>
            </w:r>
            <w:r w:rsidRPr="00C86426">
              <w:rPr>
                <w:rFonts w:ascii="Times New Roman" w:hAnsi="Times New Roman"/>
                <w:spacing w:val="-1"/>
                <w:sz w:val="24"/>
                <w:szCs w:val="24"/>
              </w:rPr>
              <w:t>и</w:t>
            </w:r>
            <w:r w:rsidRPr="00C86426">
              <w:rPr>
                <w:rFonts w:ascii="Times New Roman" w:hAnsi="Times New Roman"/>
                <w:sz w:val="24"/>
                <w:szCs w:val="24"/>
              </w:rPr>
              <w:t>я целев</w:t>
            </w:r>
            <w:r w:rsidRPr="00C86426">
              <w:rPr>
                <w:rFonts w:ascii="Times New Roman" w:hAnsi="Times New Roman"/>
                <w:spacing w:val="-1"/>
                <w:sz w:val="24"/>
                <w:szCs w:val="24"/>
              </w:rPr>
              <w:t>ы</w:t>
            </w:r>
            <w:r w:rsidRPr="00C86426">
              <w:rPr>
                <w:rFonts w:ascii="Times New Roman" w:hAnsi="Times New Roman"/>
                <w:sz w:val="24"/>
                <w:szCs w:val="24"/>
              </w:rPr>
              <w:t>х ор</w:t>
            </w:r>
            <w:r w:rsidRPr="00C86426">
              <w:rPr>
                <w:rFonts w:ascii="Times New Roman" w:hAnsi="Times New Roman"/>
                <w:spacing w:val="1"/>
                <w:sz w:val="24"/>
                <w:szCs w:val="24"/>
              </w:rPr>
              <w:t>и</w:t>
            </w:r>
            <w:r w:rsidRPr="00C86426">
              <w:rPr>
                <w:rFonts w:ascii="Times New Roman" w:hAnsi="Times New Roman"/>
                <w:sz w:val="24"/>
                <w:szCs w:val="24"/>
              </w:rPr>
              <w:t>ен</w:t>
            </w:r>
            <w:r w:rsidRPr="00C86426">
              <w:rPr>
                <w:rFonts w:ascii="Times New Roman" w:hAnsi="Times New Roman"/>
                <w:spacing w:val="-1"/>
                <w:sz w:val="24"/>
                <w:szCs w:val="24"/>
              </w:rPr>
              <w:t>т</w:t>
            </w:r>
            <w:r w:rsidRPr="00C86426">
              <w:rPr>
                <w:rFonts w:ascii="Times New Roman" w:hAnsi="Times New Roman"/>
                <w:sz w:val="24"/>
                <w:szCs w:val="24"/>
              </w:rPr>
              <w:t xml:space="preserve">иров в </w:t>
            </w:r>
            <w:r w:rsidRPr="00C86426">
              <w:rPr>
                <w:rFonts w:ascii="Times New Roman" w:hAnsi="Times New Roman"/>
                <w:spacing w:val="-1"/>
                <w:sz w:val="24"/>
                <w:szCs w:val="24"/>
              </w:rPr>
              <w:t>с</w:t>
            </w:r>
            <w:r w:rsidRPr="00C86426">
              <w:rPr>
                <w:rFonts w:ascii="Times New Roman" w:hAnsi="Times New Roman"/>
                <w:sz w:val="24"/>
                <w:szCs w:val="24"/>
              </w:rPr>
              <w:t>исте</w:t>
            </w:r>
            <w:r w:rsidRPr="00C86426">
              <w:rPr>
                <w:rFonts w:ascii="Times New Roman" w:hAnsi="Times New Roman"/>
                <w:spacing w:val="-1"/>
                <w:sz w:val="24"/>
                <w:szCs w:val="24"/>
              </w:rPr>
              <w:t>м</w:t>
            </w:r>
            <w:r w:rsidRPr="00C86426">
              <w:rPr>
                <w:rFonts w:ascii="Times New Roman" w:hAnsi="Times New Roman"/>
                <w:sz w:val="24"/>
                <w:szCs w:val="24"/>
              </w:rPr>
              <w:t xml:space="preserve">е </w:t>
            </w:r>
            <w:r w:rsidRPr="00C86426">
              <w:rPr>
                <w:rFonts w:ascii="Times New Roman" w:hAnsi="Times New Roman"/>
                <w:spacing w:val="-3"/>
                <w:sz w:val="24"/>
                <w:szCs w:val="24"/>
              </w:rPr>
              <w:t>у</w:t>
            </w:r>
            <w:r w:rsidRPr="00C86426">
              <w:rPr>
                <w:rFonts w:ascii="Times New Roman" w:hAnsi="Times New Roman"/>
                <w:spacing w:val="-1"/>
                <w:sz w:val="24"/>
                <w:szCs w:val="24"/>
              </w:rPr>
              <w:t>с</w:t>
            </w:r>
            <w:r w:rsidRPr="00C86426">
              <w:rPr>
                <w:rFonts w:ascii="Times New Roman" w:hAnsi="Times New Roman"/>
                <w:sz w:val="24"/>
                <w:szCs w:val="24"/>
              </w:rPr>
              <w:t>л</w:t>
            </w:r>
            <w:r w:rsidRPr="00C86426">
              <w:rPr>
                <w:rFonts w:ascii="Times New Roman" w:hAnsi="Times New Roman"/>
                <w:spacing w:val="1"/>
                <w:sz w:val="24"/>
                <w:szCs w:val="24"/>
              </w:rPr>
              <w:t>о</w:t>
            </w:r>
            <w:r w:rsidRPr="00C86426">
              <w:rPr>
                <w:rFonts w:ascii="Times New Roman" w:hAnsi="Times New Roman"/>
                <w:sz w:val="24"/>
                <w:szCs w:val="24"/>
              </w:rPr>
              <w:t>в</w:t>
            </w:r>
            <w:r w:rsidRPr="00C86426">
              <w:rPr>
                <w:rFonts w:ascii="Times New Roman" w:hAnsi="Times New Roman"/>
                <w:spacing w:val="1"/>
                <w:sz w:val="24"/>
                <w:szCs w:val="24"/>
              </w:rPr>
              <w:t>и</w:t>
            </w:r>
            <w:r w:rsidRPr="00C86426">
              <w:rPr>
                <w:rFonts w:ascii="Times New Roman" w:hAnsi="Times New Roman"/>
                <w:sz w:val="24"/>
                <w:szCs w:val="24"/>
              </w:rPr>
              <w:t>й</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306</w:t>
            </w:r>
          </w:p>
        </w:tc>
      </w:tr>
      <w:tr w:rsidR="00D6102F" w:rsidRPr="0033424C" w:rsidTr="00601B59">
        <w:tc>
          <w:tcPr>
            <w:tcW w:w="8897" w:type="dxa"/>
          </w:tcPr>
          <w:p w:rsidR="00D6102F" w:rsidRPr="00C86426"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3.2.7. Сетевой график (дорожная карта) по формированию необходимой</w:t>
            </w:r>
          </w:p>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системы условий</w:t>
            </w:r>
          </w:p>
        </w:tc>
        <w:tc>
          <w:tcPr>
            <w:tcW w:w="674" w:type="dxa"/>
          </w:tcPr>
          <w:p w:rsidR="00D6102F" w:rsidRDefault="00D6102F" w:rsidP="00D6102F">
            <w:pPr>
              <w:spacing w:after="0" w:line="240" w:lineRule="auto"/>
              <w:rPr>
                <w:rFonts w:ascii="Times New Roman" w:hAnsi="Times New Roman"/>
                <w:sz w:val="24"/>
                <w:szCs w:val="24"/>
              </w:rPr>
            </w:pPr>
          </w:p>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307</w:t>
            </w:r>
          </w:p>
        </w:tc>
      </w:tr>
      <w:tr w:rsidR="00D6102F" w:rsidRPr="0033424C" w:rsidTr="00601B59">
        <w:tc>
          <w:tcPr>
            <w:tcW w:w="8897" w:type="dxa"/>
          </w:tcPr>
          <w:p w:rsidR="00D6102F" w:rsidRPr="0033424C" w:rsidRDefault="00D6102F" w:rsidP="00601B59">
            <w:pPr>
              <w:spacing w:after="0" w:line="240" w:lineRule="auto"/>
              <w:ind w:right="-108"/>
              <w:rPr>
                <w:rFonts w:ascii="Times New Roman" w:hAnsi="Times New Roman"/>
                <w:sz w:val="24"/>
                <w:szCs w:val="24"/>
              </w:rPr>
            </w:pPr>
            <w:r w:rsidRPr="00C86426">
              <w:rPr>
                <w:rFonts w:ascii="Times New Roman" w:hAnsi="Times New Roman"/>
                <w:sz w:val="24"/>
                <w:szCs w:val="24"/>
              </w:rPr>
              <w:t>3.2.8. 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w:t>
            </w:r>
          </w:p>
        </w:tc>
        <w:tc>
          <w:tcPr>
            <w:tcW w:w="674" w:type="dxa"/>
          </w:tcPr>
          <w:p w:rsidR="00D6102F" w:rsidRDefault="00D6102F" w:rsidP="00D6102F">
            <w:pPr>
              <w:spacing w:after="0" w:line="240" w:lineRule="auto"/>
              <w:rPr>
                <w:rFonts w:ascii="Times New Roman" w:hAnsi="Times New Roman"/>
                <w:sz w:val="24"/>
                <w:szCs w:val="24"/>
              </w:rPr>
            </w:pPr>
          </w:p>
          <w:p w:rsidR="00D6102F" w:rsidRDefault="00D6102F" w:rsidP="00D6102F">
            <w:pPr>
              <w:spacing w:after="0" w:line="240" w:lineRule="auto"/>
              <w:rPr>
                <w:rFonts w:ascii="Times New Roman" w:hAnsi="Times New Roman"/>
                <w:sz w:val="24"/>
                <w:szCs w:val="24"/>
              </w:rPr>
            </w:pPr>
          </w:p>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309</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3.2.9. Контроль за состоянием системы условий</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310</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3.2.10. Оценочные и методические материалы</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311</w:t>
            </w:r>
          </w:p>
        </w:tc>
      </w:tr>
      <w:tr w:rsidR="00D6102F" w:rsidRPr="0033424C" w:rsidTr="00601B59">
        <w:tc>
          <w:tcPr>
            <w:tcW w:w="8897" w:type="dxa"/>
          </w:tcPr>
          <w:p w:rsidR="00D6102F" w:rsidRPr="0033424C" w:rsidRDefault="00D6102F" w:rsidP="00D6102F">
            <w:pPr>
              <w:spacing w:after="0" w:line="240" w:lineRule="auto"/>
              <w:rPr>
                <w:rFonts w:ascii="Times New Roman" w:hAnsi="Times New Roman"/>
                <w:sz w:val="24"/>
                <w:szCs w:val="24"/>
              </w:rPr>
            </w:pPr>
            <w:r w:rsidRPr="00C86426">
              <w:rPr>
                <w:rFonts w:ascii="Times New Roman" w:hAnsi="Times New Roman"/>
                <w:sz w:val="24"/>
                <w:szCs w:val="24"/>
              </w:rPr>
              <w:t>Используемые понятия, обозначения и сокращения</w:t>
            </w:r>
          </w:p>
        </w:tc>
        <w:tc>
          <w:tcPr>
            <w:tcW w:w="674" w:type="dxa"/>
          </w:tcPr>
          <w:p w:rsidR="00D6102F" w:rsidRPr="0033424C" w:rsidRDefault="00D6102F" w:rsidP="00D6102F">
            <w:pPr>
              <w:spacing w:after="0" w:line="240" w:lineRule="auto"/>
              <w:rPr>
                <w:rFonts w:ascii="Times New Roman" w:hAnsi="Times New Roman"/>
                <w:sz w:val="24"/>
                <w:szCs w:val="24"/>
              </w:rPr>
            </w:pPr>
            <w:r>
              <w:rPr>
                <w:rFonts w:ascii="Times New Roman" w:hAnsi="Times New Roman"/>
                <w:sz w:val="24"/>
                <w:szCs w:val="24"/>
              </w:rPr>
              <w:t>317</w:t>
            </w:r>
          </w:p>
        </w:tc>
      </w:tr>
    </w:tbl>
    <w:p w:rsidR="00601B59" w:rsidRDefault="00601B59" w:rsidP="00A26650">
      <w:pPr>
        <w:spacing w:after="0" w:line="240" w:lineRule="auto"/>
        <w:ind w:right="-20"/>
        <w:jc w:val="center"/>
        <w:rPr>
          <w:rFonts w:ascii="Times New Roman" w:hAnsi="Times New Roman"/>
          <w:b/>
          <w:bCs/>
          <w:sz w:val="24"/>
          <w:szCs w:val="24"/>
        </w:rPr>
      </w:pPr>
    </w:p>
    <w:p w:rsidR="00601B59" w:rsidRDefault="00601B59" w:rsidP="00A26650">
      <w:pPr>
        <w:spacing w:after="0" w:line="240" w:lineRule="auto"/>
        <w:ind w:right="-20"/>
        <w:jc w:val="center"/>
        <w:rPr>
          <w:rFonts w:ascii="Times New Roman" w:hAnsi="Times New Roman"/>
          <w:b/>
          <w:bCs/>
          <w:sz w:val="24"/>
          <w:szCs w:val="24"/>
        </w:rPr>
      </w:pPr>
    </w:p>
    <w:p w:rsidR="00601B59" w:rsidRDefault="00601B59" w:rsidP="00A26650">
      <w:pPr>
        <w:spacing w:after="0" w:line="240" w:lineRule="auto"/>
        <w:ind w:right="-20"/>
        <w:jc w:val="center"/>
        <w:rPr>
          <w:rFonts w:ascii="Times New Roman" w:hAnsi="Times New Roman"/>
          <w:b/>
          <w:bCs/>
          <w:sz w:val="24"/>
          <w:szCs w:val="24"/>
        </w:rPr>
      </w:pPr>
    </w:p>
    <w:p w:rsidR="00601B59" w:rsidRDefault="00601B59" w:rsidP="00A26650">
      <w:pPr>
        <w:spacing w:after="0" w:line="240" w:lineRule="auto"/>
        <w:ind w:right="-20"/>
        <w:jc w:val="center"/>
        <w:rPr>
          <w:rFonts w:ascii="Times New Roman" w:hAnsi="Times New Roman"/>
          <w:b/>
          <w:bCs/>
          <w:sz w:val="24"/>
          <w:szCs w:val="24"/>
        </w:rPr>
      </w:pPr>
    </w:p>
    <w:p w:rsidR="00C81E06" w:rsidRPr="002D2B9F" w:rsidRDefault="00C81E06" w:rsidP="00A26650">
      <w:pPr>
        <w:spacing w:after="0" w:line="240" w:lineRule="auto"/>
        <w:ind w:right="-20"/>
        <w:jc w:val="center"/>
        <w:rPr>
          <w:rFonts w:ascii="Times New Roman" w:hAnsi="Times New Roman"/>
          <w:b/>
          <w:bCs/>
          <w:sz w:val="24"/>
          <w:szCs w:val="24"/>
        </w:rPr>
      </w:pPr>
      <w:r w:rsidRPr="002D2B9F">
        <w:rPr>
          <w:rFonts w:ascii="Times New Roman" w:hAnsi="Times New Roman"/>
          <w:b/>
          <w:bCs/>
          <w:sz w:val="24"/>
          <w:szCs w:val="24"/>
        </w:rPr>
        <w:lastRenderedPageBreak/>
        <w:t>Общие положения</w:t>
      </w:r>
    </w:p>
    <w:p w:rsidR="00C81E06" w:rsidRPr="002D2B9F" w:rsidRDefault="00C81E06" w:rsidP="00C81E06">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Образовательная программ</w:t>
      </w:r>
      <w:r w:rsidR="004E5D4C">
        <w:rPr>
          <w:rFonts w:ascii="Times New Roman" w:hAnsi="Times New Roman"/>
          <w:sz w:val="24"/>
          <w:szCs w:val="24"/>
        </w:rPr>
        <w:t>а основного общего образования М</w:t>
      </w:r>
      <w:r w:rsidRPr="002D2B9F">
        <w:rPr>
          <w:rFonts w:ascii="Times New Roman" w:hAnsi="Times New Roman"/>
          <w:sz w:val="24"/>
          <w:szCs w:val="24"/>
        </w:rPr>
        <w:t xml:space="preserve">униципального общеобразовательного бюджетного учреждения </w:t>
      </w:r>
      <w:r w:rsidR="004E5D4C">
        <w:rPr>
          <w:rFonts w:ascii="Times New Roman" w:hAnsi="Times New Roman"/>
          <w:sz w:val="24"/>
          <w:szCs w:val="24"/>
        </w:rPr>
        <w:t>основная</w:t>
      </w:r>
      <w:r w:rsidRPr="002D2B9F">
        <w:rPr>
          <w:rFonts w:ascii="Times New Roman" w:hAnsi="Times New Roman"/>
          <w:sz w:val="24"/>
          <w:szCs w:val="24"/>
        </w:rPr>
        <w:t xml:space="preserve"> общеобразовательная школа д.</w:t>
      </w:r>
      <w:r w:rsidR="004E5D4C">
        <w:rPr>
          <w:rFonts w:ascii="Times New Roman" w:hAnsi="Times New Roman"/>
          <w:sz w:val="24"/>
          <w:szCs w:val="24"/>
        </w:rPr>
        <w:t>Ялангачево</w:t>
      </w:r>
      <w:r w:rsidRPr="002D2B9F">
        <w:rPr>
          <w:rFonts w:ascii="Times New Roman" w:hAnsi="Times New Roman"/>
          <w:sz w:val="24"/>
          <w:szCs w:val="24"/>
        </w:rPr>
        <w:t xml:space="preserve"> муниципального района Балтачевский район Республики Башкортостан 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образовательной программы, определяет цель, задачи, планируемые результаты, содержание и организацию образовательнойдеятельности на уровне основного общего образования.</w:t>
      </w:r>
    </w:p>
    <w:p w:rsidR="00C81E06" w:rsidRPr="002D2B9F" w:rsidRDefault="00C81E06" w:rsidP="00C81E06">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Образовательная программа основного общего образования</w:t>
      </w:r>
      <w:r w:rsidR="004E5D4C">
        <w:rPr>
          <w:rFonts w:ascii="Times New Roman" w:hAnsi="Times New Roman"/>
          <w:sz w:val="24"/>
          <w:szCs w:val="24"/>
        </w:rPr>
        <w:t xml:space="preserve"> МОБУ О</w:t>
      </w:r>
      <w:r w:rsidRPr="002D2B9F">
        <w:rPr>
          <w:rFonts w:ascii="Times New Roman" w:hAnsi="Times New Roman"/>
          <w:sz w:val="24"/>
          <w:szCs w:val="24"/>
        </w:rPr>
        <w:t>ОШ д.</w:t>
      </w:r>
      <w:r w:rsidR="004E5D4C">
        <w:rPr>
          <w:rFonts w:ascii="Times New Roman" w:hAnsi="Times New Roman"/>
          <w:sz w:val="24"/>
          <w:szCs w:val="24"/>
        </w:rPr>
        <w:t>Ялангачево</w:t>
      </w:r>
      <w:r w:rsidRPr="002D2B9F">
        <w:rPr>
          <w:rFonts w:ascii="Times New Roman" w:hAnsi="Times New Roman"/>
          <w:sz w:val="24"/>
          <w:szCs w:val="24"/>
        </w:rPr>
        <w:t xml:space="preserve"> разработана с учётом типа и вида этого образовательно</w:t>
      </w:r>
      <w:r w:rsidR="00326E9A">
        <w:rPr>
          <w:rFonts w:ascii="Times New Roman" w:hAnsi="Times New Roman"/>
          <w:sz w:val="24"/>
          <w:szCs w:val="24"/>
        </w:rPr>
        <w:t>й</w:t>
      </w:r>
      <w:r w:rsidR="008D7289">
        <w:rPr>
          <w:rFonts w:ascii="Times New Roman" w:hAnsi="Times New Roman"/>
          <w:sz w:val="24"/>
          <w:szCs w:val="24"/>
        </w:rPr>
        <w:t xml:space="preserve"> </w:t>
      </w:r>
      <w:r w:rsidR="00326E9A">
        <w:rPr>
          <w:rFonts w:ascii="Times New Roman" w:hAnsi="Times New Roman"/>
          <w:sz w:val="24"/>
          <w:szCs w:val="24"/>
        </w:rPr>
        <w:t>орагнизации</w:t>
      </w:r>
      <w:r w:rsidRPr="002D2B9F">
        <w:rPr>
          <w:rFonts w:ascii="Times New Roman" w:hAnsi="Times New Roman"/>
          <w:sz w:val="24"/>
          <w:szCs w:val="24"/>
        </w:rPr>
        <w:t>, а также образовательных потребностей и запросов участников образовательных отношений.</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Разработка образовательной программы основного общего образования </w:t>
      </w:r>
      <w:r w:rsidR="004E5D4C" w:rsidRPr="004E5D4C">
        <w:rPr>
          <w:rFonts w:ascii="Times New Roman" w:hAnsi="Times New Roman"/>
          <w:sz w:val="24"/>
          <w:szCs w:val="24"/>
        </w:rPr>
        <w:t xml:space="preserve">МОБУ ООШ д.Ялангачево </w:t>
      </w:r>
      <w:r w:rsidRPr="002D2B9F">
        <w:rPr>
          <w:rFonts w:ascii="Times New Roman" w:hAnsi="Times New Roman"/>
          <w:sz w:val="24"/>
          <w:szCs w:val="24"/>
        </w:rPr>
        <w:t xml:space="preserve">осуществилась самостоятельно </w:t>
      </w:r>
      <w:r w:rsidR="00060F0E">
        <w:rPr>
          <w:rFonts w:ascii="Times New Roman" w:hAnsi="Times New Roman"/>
          <w:sz w:val="24"/>
          <w:szCs w:val="24"/>
        </w:rPr>
        <w:t xml:space="preserve">с привлечением Совета школы </w:t>
      </w:r>
      <w:r w:rsidRPr="002D2B9F">
        <w:rPr>
          <w:rFonts w:ascii="Times New Roman" w:hAnsi="Times New Roman"/>
          <w:sz w:val="24"/>
          <w:szCs w:val="24"/>
        </w:rPr>
        <w:t>образовательной организациидля обеспечения государственного и обществ</w:t>
      </w:r>
      <w:r w:rsidR="00060F0E">
        <w:rPr>
          <w:rFonts w:ascii="Times New Roman" w:hAnsi="Times New Roman"/>
          <w:sz w:val="24"/>
          <w:szCs w:val="24"/>
        </w:rPr>
        <w:t xml:space="preserve">енного характера управления </w:t>
      </w:r>
      <w:r w:rsidRPr="002D2B9F">
        <w:rPr>
          <w:rFonts w:ascii="Times New Roman" w:hAnsi="Times New Roman"/>
          <w:sz w:val="24"/>
          <w:szCs w:val="24"/>
        </w:rPr>
        <w:t>образовательной организацией.</w:t>
      </w:r>
    </w:p>
    <w:p w:rsidR="00C81E06" w:rsidRPr="002D2B9F" w:rsidRDefault="00C81E06" w:rsidP="00C81E06">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Образовательная программа основного общего образования (далее ОП) в соответствии с требованиями Стандарта содержит три раздела: </w:t>
      </w:r>
      <w:r w:rsidRPr="002D2B9F">
        <w:rPr>
          <w:rFonts w:ascii="Times New Roman" w:hAnsi="Times New Roman"/>
          <w:b/>
          <w:bCs/>
          <w:sz w:val="24"/>
          <w:szCs w:val="24"/>
        </w:rPr>
        <w:t>целевой,содержательный и</w:t>
      </w:r>
      <w:r w:rsidR="008D7289">
        <w:rPr>
          <w:rFonts w:ascii="Times New Roman" w:hAnsi="Times New Roman"/>
          <w:b/>
          <w:bCs/>
          <w:sz w:val="24"/>
          <w:szCs w:val="24"/>
        </w:rPr>
        <w:t xml:space="preserve"> </w:t>
      </w:r>
      <w:r w:rsidRPr="002D2B9F">
        <w:rPr>
          <w:rFonts w:ascii="Times New Roman" w:hAnsi="Times New Roman"/>
          <w:b/>
          <w:bCs/>
          <w:sz w:val="24"/>
          <w:szCs w:val="24"/>
        </w:rPr>
        <w:t>организационный</w:t>
      </w:r>
      <w:r w:rsidRPr="002D2B9F">
        <w:rPr>
          <w:rFonts w:ascii="Times New Roman" w:hAnsi="Times New Roman"/>
          <w:sz w:val="24"/>
          <w:szCs w:val="24"/>
        </w:rPr>
        <w:t>.</w:t>
      </w:r>
    </w:p>
    <w:p w:rsidR="00C81E06" w:rsidRPr="002D2B9F" w:rsidRDefault="00C81E06" w:rsidP="00C81E06">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Целевой </w:t>
      </w:r>
      <w:r w:rsidRPr="002D2B9F">
        <w:rPr>
          <w:rFonts w:ascii="Times New Roman" w:hAnsi="Times New Roman"/>
          <w:sz w:val="24"/>
          <w:szCs w:val="24"/>
        </w:rPr>
        <w:t xml:space="preserve">раздел определяет общее назначение,цели,задачи и планируемые результатыреализации образовательной программы основного общего образования </w:t>
      </w:r>
      <w:r w:rsidR="004E5D4C" w:rsidRPr="004E5D4C">
        <w:rPr>
          <w:rFonts w:ascii="Times New Roman" w:hAnsi="Times New Roman"/>
          <w:sz w:val="24"/>
          <w:szCs w:val="24"/>
        </w:rPr>
        <w:t>МОБУ ООШ д.Ялангачево</w:t>
      </w:r>
      <w:r w:rsidRPr="002D2B9F">
        <w:rPr>
          <w:rFonts w:ascii="Times New Roman" w:hAnsi="Times New Roman"/>
          <w:sz w:val="24"/>
          <w:szCs w:val="24"/>
        </w:rPr>
        <w:t>,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C81E06" w:rsidRPr="002D2B9F" w:rsidRDefault="00C81E06" w:rsidP="00C81E06">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Целевой раздел </w:t>
      </w:r>
      <w:r w:rsidRPr="002D2B9F">
        <w:rPr>
          <w:rFonts w:ascii="Times New Roman" w:hAnsi="Times New Roman"/>
          <w:sz w:val="24"/>
          <w:szCs w:val="24"/>
        </w:rPr>
        <w:t>включает:</w:t>
      </w:r>
    </w:p>
    <w:p w:rsidR="00C81E06" w:rsidRPr="002D2B9F" w:rsidRDefault="00C81E06" w:rsidP="00C81E06">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-пояснительную записку; </w:t>
      </w:r>
    </w:p>
    <w:p w:rsidR="00C81E06" w:rsidRPr="002D2B9F" w:rsidRDefault="00C81E06" w:rsidP="00C81E06">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-планируемые результаты освоения обучающимися образовательной программы основного общего образования;</w:t>
      </w:r>
    </w:p>
    <w:p w:rsidR="00C81E06" w:rsidRPr="002D2B9F" w:rsidRDefault="00C81E06" w:rsidP="00C81E06">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-систему оценки достижения планируемых результатов освоения образовательной программы основного общего образования.</w:t>
      </w:r>
    </w:p>
    <w:p w:rsidR="00C81E06" w:rsidRPr="002D2B9F" w:rsidRDefault="00C81E06" w:rsidP="00C81E06">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Содержательный </w:t>
      </w:r>
      <w:r w:rsidRPr="002D2B9F">
        <w:rPr>
          <w:rFonts w:ascii="Times New Roman" w:hAnsi="Times New Roman"/>
          <w:b/>
          <w:sz w:val="24"/>
          <w:szCs w:val="24"/>
        </w:rPr>
        <w:t>раздел</w:t>
      </w:r>
      <w:r w:rsidRPr="002D2B9F">
        <w:rPr>
          <w:rFonts w:ascii="Times New Roman" w:hAnsi="Times New Roman"/>
          <w:sz w:val="24"/>
          <w:szCs w:val="24"/>
        </w:rPr>
        <w:t xml:space="preserve"> определяет общее содержание общего образования ивключает образовательные программы, ориентированные на достижение личностных, предметных и метапредметных результатов, в том числе:</w:t>
      </w:r>
    </w:p>
    <w:p w:rsidR="00C81E06" w:rsidRPr="002D2B9F" w:rsidRDefault="00C81E06" w:rsidP="00C81E06">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-программу развития универсальных учебных действий на уровне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C81E06" w:rsidRPr="002D2B9F" w:rsidRDefault="00C81E06" w:rsidP="00C81E06">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-программу воспитания и социализации обучающихся на уровне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 </w:t>
      </w:r>
    </w:p>
    <w:p w:rsidR="00C81E06" w:rsidRPr="002D2B9F" w:rsidRDefault="00C81E06" w:rsidP="00C81E06">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-программу коррекционной работы </w:t>
      </w:r>
      <w:r w:rsidRPr="002D2B9F">
        <w:rPr>
          <w:rFonts w:ascii="Times New Roman" w:hAnsi="Times New Roman"/>
          <w:b/>
          <w:bCs/>
          <w:sz w:val="24"/>
          <w:szCs w:val="24"/>
        </w:rPr>
        <w:t>(</w:t>
      </w:r>
      <w:r w:rsidRPr="002D2B9F">
        <w:rPr>
          <w:rFonts w:ascii="Times New Roman" w:hAnsi="Times New Roman"/>
          <w:sz w:val="24"/>
          <w:szCs w:val="24"/>
        </w:rPr>
        <w:t>при наличии в школе детей с ограниченными возможностями здоровья).</w:t>
      </w:r>
    </w:p>
    <w:p w:rsidR="00C81E06" w:rsidRPr="002D2B9F" w:rsidRDefault="00C81E06" w:rsidP="00C81E06">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Организационный </w:t>
      </w:r>
      <w:r w:rsidRPr="002D2B9F">
        <w:rPr>
          <w:rFonts w:ascii="Times New Roman" w:hAnsi="Times New Roman"/>
          <w:sz w:val="24"/>
          <w:szCs w:val="24"/>
        </w:rPr>
        <w:t>раздел устанавливает общие рамки организации образовательно</w:t>
      </w:r>
      <w:r w:rsidR="00060F0E">
        <w:rPr>
          <w:rFonts w:ascii="Times New Roman" w:hAnsi="Times New Roman"/>
          <w:sz w:val="24"/>
          <w:szCs w:val="24"/>
        </w:rPr>
        <w:t>й деятельности</w:t>
      </w:r>
      <w:r w:rsidRPr="002D2B9F">
        <w:rPr>
          <w:rFonts w:ascii="Times New Roman" w:hAnsi="Times New Roman"/>
          <w:sz w:val="24"/>
          <w:szCs w:val="24"/>
        </w:rPr>
        <w:t>, а также механизм реализации компонентов основной образовательной программы.Организационный раздел включает:</w:t>
      </w:r>
    </w:p>
    <w:p w:rsidR="00C81E06" w:rsidRPr="002D2B9F" w:rsidRDefault="00C81E06" w:rsidP="00C81E06">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-учебный план основного общего образования как один из основных механизмов</w:t>
      </w:r>
      <w:r w:rsidR="008D7289">
        <w:rPr>
          <w:rFonts w:ascii="Times New Roman" w:hAnsi="Times New Roman"/>
          <w:sz w:val="24"/>
          <w:szCs w:val="24"/>
        </w:rPr>
        <w:t xml:space="preserve"> </w:t>
      </w:r>
      <w:r w:rsidRPr="002D2B9F">
        <w:rPr>
          <w:rFonts w:ascii="Times New Roman" w:hAnsi="Times New Roman"/>
          <w:sz w:val="24"/>
          <w:szCs w:val="24"/>
        </w:rPr>
        <w:t xml:space="preserve">реализации образовательной программы; </w:t>
      </w:r>
    </w:p>
    <w:p w:rsidR="00C81E06" w:rsidRPr="002D2B9F" w:rsidRDefault="00C81E06" w:rsidP="00C81E06">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систему условий реализации образовательной программы в соответствии с требованиями Стандарта.</w:t>
      </w:r>
    </w:p>
    <w:p w:rsidR="00C81E06" w:rsidRPr="002D2B9F" w:rsidRDefault="007D79E9" w:rsidP="00C81E06">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Образовательная</w:t>
      </w:r>
      <w:r w:rsidR="008D7289">
        <w:rPr>
          <w:rFonts w:ascii="Times New Roman" w:hAnsi="Times New Roman"/>
          <w:sz w:val="24"/>
          <w:szCs w:val="24"/>
        </w:rPr>
        <w:t xml:space="preserve"> </w:t>
      </w:r>
      <w:r w:rsidRPr="002D2B9F">
        <w:rPr>
          <w:rFonts w:ascii="Times New Roman" w:hAnsi="Times New Roman"/>
          <w:sz w:val="24"/>
          <w:szCs w:val="24"/>
        </w:rPr>
        <w:t>организация, реализующая</w:t>
      </w:r>
      <w:r w:rsidR="00C81E06" w:rsidRPr="002D2B9F">
        <w:rPr>
          <w:rFonts w:ascii="Times New Roman" w:hAnsi="Times New Roman"/>
          <w:sz w:val="24"/>
          <w:szCs w:val="24"/>
        </w:rPr>
        <w:t xml:space="preserve"> образовательную программу основного </w:t>
      </w:r>
      <w:r w:rsidR="00C81E06" w:rsidRPr="002D2B9F">
        <w:rPr>
          <w:rFonts w:ascii="Times New Roman" w:hAnsi="Times New Roman"/>
          <w:sz w:val="24"/>
          <w:szCs w:val="24"/>
        </w:rPr>
        <w:lastRenderedPageBreak/>
        <w:t>общего образования, обязано обеспечить ознакомление обучающихся и их родителей (законных представителей) как участников образовательно</w:t>
      </w:r>
      <w:r w:rsidR="00E103B6" w:rsidRPr="002D2B9F">
        <w:rPr>
          <w:rFonts w:ascii="Times New Roman" w:hAnsi="Times New Roman"/>
          <w:sz w:val="24"/>
          <w:szCs w:val="24"/>
        </w:rPr>
        <w:t>й</w:t>
      </w:r>
      <w:r w:rsidR="008D7289">
        <w:rPr>
          <w:rFonts w:ascii="Times New Roman" w:hAnsi="Times New Roman"/>
          <w:sz w:val="24"/>
          <w:szCs w:val="24"/>
        </w:rPr>
        <w:t xml:space="preserve"> </w:t>
      </w:r>
      <w:r w:rsidR="00E103B6" w:rsidRPr="002D2B9F">
        <w:rPr>
          <w:rFonts w:ascii="Times New Roman" w:hAnsi="Times New Roman"/>
          <w:sz w:val="24"/>
          <w:szCs w:val="24"/>
        </w:rPr>
        <w:t>деятельности</w:t>
      </w:r>
      <w:r w:rsidR="00C81E06" w:rsidRPr="002D2B9F">
        <w:rPr>
          <w:rFonts w:ascii="Times New Roman" w:hAnsi="Times New Roman"/>
          <w:sz w:val="24"/>
          <w:szCs w:val="24"/>
        </w:rPr>
        <w:t>:</w:t>
      </w:r>
    </w:p>
    <w:p w:rsidR="00C81E06" w:rsidRPr="002D2B9F" w:rsidRDefault="00C81E06" w:rsidP="00C81E06">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 их правами и обязанностями в части формирования и реализации образовательной программы основного общего образования, установленными законодательством Российской Федерации, Республики Башкорт</w:t>
      </w:r>
      <w:r w:rsidR="007D79E9" w:rsidRPr="002D2B9F">
        <w:rPr>
          <w:rFonts w:ascii="Times New Roman" w:hAnsi="Times New Roman"/>
          <w:sz w:val="24"/>
          <w:szCs w:val="24"/>
        </w:rPr>
        <w:t>остан и уставом образовательной  организации</w:t>
      </w:r>
      <w:r w:rsidRPr="002D2B9F">
        <w:rPr>
          <w:rFonts w:ascii="Times New Roman" w:hAnsi="Times New Roman"/>
          <w:sz w:val="24"/>
          <w:szCs w:val="24"/>
        </w:rPr>
        <w:t xml:space="preserve">; </w:t>
      </w:r>
    </w:p>
    <w:p w:rsidR="00C81E06" w:rsidRPr="002D2B9F" w:rsidRDefault="00E103B6" w:rsidP="00C81E06">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 </w:t>
      </w:r>
      <w:r w:rsidR="00C81E06" w:rsidRPr="002D2B9F">
        <w:rPr>
          <w:rFonts w:ascii="Times New Roman" w:hAnsi="Times New Roman"/>
          <w:sz w:val="24"/>
          <w:szCs w:val="24"/>
        </w:rPr>
        <w:t>уставом и другими документами, регламентирующими осуществление образовательно</w:t>
      </w:r>
      <w:r w:rsidRPr="002D2B9F">
        <w:rPr>
          <w:rFonts w:ascii="Times New Roman" w:hAnsi="Times New Roman"/>
          <w:sz w:val="24"/>
          <w:szCs w:val="24"/>
        </w:rPr>
        <w:t xml:space="preserve">й деятельности </w:t>
      </w:r>
      <w:r w:rsidR="007D79E9" w:rsidRPr="002D2B9F">
        <w:rPr>
          <w:rFonts w:ascii="Times New Roman" w:hAnsi="Times New Roman"/>
          <w:sz w:val="24"/>
          <w:szCs w:val="24"/>
        </w:rPr>
        <w:t xml:space="preserve"> в организации</w:t>
      </w:r>
      <w:r w:rsidR="00C81E06" w:rsidRPr="002D2B9F">
        <w:rPr>
          <w:rFonts w:ascii="Times New Roman" w:hAnsi="Times New Roman"/>
          <w:sz w:val="24"/>
          <w:szCs w:val="24"/>
        </w:rPr>
        <w:t>.</w:t>
      </w:r>
    </w:p>
    <w:p w:rsidR="00C81E06" w:rsidRPr="002D2B9F" w:rsidRDefault="00C81E06" w:rsidP="00C81E06">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образовательной программы основного общего образования, должны конкретизироваться и закрепляться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образовательной программы.</w:t>
      </w:r>
    </w:p>
    <w:p w:rsidR="007D79E9" w:rsidRPr="002D2B9F" w:rsidRDefault="007D79E9" w:rsidP="00A26650">
      <w:pPr>
        <w:spacing w:after="0" w:line="240" w:lineRule="auto"/>
        <w:ind w:right="-20"/>
        <w:jc w:val="center"/>
        <w:rPr>
          <w:rFonts w:ascii="Times New Roman" w:hAnsi="Times New Roman"/>
          <w:b/>
          <w:bCs/>
          <w:sz w:val="24"/>
          <w:szCs w:val="24"/>
        </w:rPr>
      </w:pPr>
      <w:r w:rsidRPr="002D2B9F">
        <w:rPr>
          <w:rFonts w:ascii="Times New Roman" w:hAnsi="Times New Roman"/>
          <w:b/>
          <w:bCs/>
          <w:sz w:val="24"/>
          <w:szCs w:val="24"/>
        </w:rPr>
        <w:t>1.Целевой раздел</w:t>
      </w:r>
    </w:p>
    <w:p w:rsidR="00173A62" w:rsidRPr="002D2B9F" w:rsidRDefault="00F8394F" w:rsidP="007D79E9">
      <w:pPr>
        <w:spacing w:after="0" w:line="240" w:lineRule="auto"/>
        <w:ind w:right="-20"/>
        <w:rPr>
          <w:rFonts w:ascii="Times New Roman" w:hAnsi="Times New Roman"/>
          <w:b/>
          <w:bCs/>
          <w:sz w:val="24"/>
          <w:szCs w:val="24"/>
        </w:rPr>
      </w:pPr>
      <w:r w:rsidRPr="002D2B9F">
        <w:rPr>
          <w:rFonts w:ascii="Times New Roman" w:hAnsi="Times New Roman"/>
          <w:b/>
          <w:bCs/>
          <w:sz w:val="24"/>
          <w:szCs w:val="24"/>
        </w:rPr>
        <w:t>1.</w:t>
      </w:r>
      <w:r w:rsidR="007D79E9" w:rsidRPr="002D2B9F">
        <w:rPr>
          <w:rFonts w:ascii="Times New Roman" w:hAnsi="Times New Roman"/>
          <w:b/>
          <w:bCs/>
          <w:sz w:val="24"/>
          <w:szCs w:val="24"/>
        </w:rPr>
        <w:t>1.</w:t>
      </w:r>
      <w:r w:rsidRPr="002D2B9F">
        <w:rPr>
          <w:rFonts w:ascii="Times New Roman" w:hAnsi="Times New Roman"/>
          <w:b/>
          <w:bCs/>
          <w:sz w:val="24"/>
          <w:szCs w:val="24"/>
        </w:rPr>
        <w:t>Поясни</w:t>
      </w:r>
      <w:r w:rsidRPr="002D2B9F">
        <w:rPr>
          <w:rFonts w:ascii="Times New Roman" w:hAnsi="Times New Roman"/>
          <w:b/>
          <w:bCs/>
          <w:spacing w:val="2"/>
          <w:sz w:val="24"/>
          <w:szCs w:val="24"/>
        </w:rPr>
        <w:t>т</w:t>
      </w:r>
      <w:r w:rsidRPr="002D2B9F">
        <w:rPr>
          <w:rFonts w:ascii="Times New Roman" w:hAnsi="Times New Roman"/>
          <w:b/>
          <w:bCs/>
          <w:sz w:val="24"/>
          <w:szCs w:val="24"/>
        </w:rPr>
        <w:t>ельная</w:t>
      </w:r>
      <w:r w:rsidR="008D7289">
        <w:rPr>
          <w:rFonts w:ascii="Times New Roman" w:hAnsi="Times New Roman"/>
          <w:b/>
          <w:bCs/>
          <w:sz w:val="24"/>
          <w:szCs w:val="24"/>
        </w:rPr>
        <w:t xml:space="preserve"> </w:t>
      </w:r>
      <w:r w:rsidRPr="002D2B9F">
        <w:rPr>
          <w:rFonts w:ascii="Times New Roman" w:hAnsi="Times New Roman"/>
          <w:b/>
          <w:bCs/>
          <w:sz w:val="24"/>
          <w:szCs w:val="24"/>
        </w:rPr>
        <w:t>з</w:t>
      </w:r>
      <w:r w:rsidRPr="002D2B9F">
        <w:rPr>
          <w:rFonts w:ascii="Times New Roman" w:hAnsi="Times New Roman"/>
          <w:b/>
          <w:bCs/>
          <w:spacing w:val="-2"/>
          <w:sz w:val="24"/>
          <w:szCs w:val="24"/>
        </w:rPr>
        <w:t>а</w:t>
      </w:r>
      <w:r w:rsidRPr="002D2B9F">
        <w:rPr>
          <w:rFonts w:ascii="Times New Roman" w:hAnsi="Times New Roman"/>
          <w:b/>
          <w:bCs/>
          <w:sz w:val="24"/>
          <w:szCs w:val="24"/>
        </w:rPr>
        <w:t>писка</w:t>
      </w:r>
    </w:p>
    <w:p w:rsidR="00E103B6" w:rsidRPr="002D2B9F" w:rsidRDefault="00E103B6" w:rsidP="00E103B6">
      <w:pPr>
        <w:widowControl w:val="0"/>
        <w:overflowPunct w:val="0"/>
        <w:autoSpaceDE w:val="0"/>
        <w:autoSpaceDN w:val="0"/>
        <w:adjustRightInd w:val="0"/>
        <w:spacing w:after="0" w:line="240" w:lineRule="auto"/>
        <w:ind w:right="140" w:firstLine="426"/>
        <w:jc w:val="both"/>
        <w:rPr>
          <w:rFonts w:ascii="Times New Roman" w:hAnsi="Times New Roman"/>
          <w:sz w:val="24"/>
          <w:szCs w:val="24"/>
        </w:rPr>
      </w:pPr>
      <w:r w:rsidRPr="002D2B9F">
        <w:rPr>
          <w:rFonts w:ascii="Times New Roman" w:hAnsi="Times New Roman"/>
          <w:sz w:val="24"/>
          <w:szCs w:val="24"/>
        </w:rPr>
        <w:t>Образовательная программ</w:t>
      </w:r>
      <w:r w:rsidR="004E5D4C">
        <w:rPr>
          <w:rFonts w:ascii="Times New Roman" w:hAnsi="Times New Roman"/>
          <w:sz w:val="24"/>
          <w:szCs w:val="24"/>
        </w:rPr>
        <w:t>а основного общего образования М</w:t>
      </w:r>
      <w:r w:rsidRPr="002D2B9F">
        <w:rPr>
          <w:rFonts w:ascii="Times New Roman" w:hAnsi="Times New Roman"/>
          <w:sz w:val="24"/>
          <w:szCs w:val="24"/>
        </w:rPr>
        <w:t xml:space="preserve">униципального общеобразовательного бюджетного учреждения </w:t>
      </w:r>
      <w:r w:rsidR="004E5D4C">
        <w:rPr>
          <w:rFonts w:ascii="Times New Roman" w:hAnsi="Times New Roman"/>
          <w:sz w:val="24"/>
          <w:szCs w:val="24"/>
        </w:rPr>
        <w:t>основная</w:t>
      </w:r>
      <w:r w:rsidRPr="002D2B9F">
        <w:rPr>
          <w:rFonts w:ascii="Times New Roman" w:hAnsi="Times New Roman"/>
          <w:sz w:val="24"/>
          <w:szCs w:val="24"/>
        </w:rPr>
        <w:t xml:space="preserve"> общеобразовательная школа д.</w:t>
      </w:r>
      <w:r w:rsidR="004E5D4C">
        <w:rPr>
          <w:rFonts w:ascii="Times New Roman" w:hAnsi="Times New Roman"/>
          <w:sz w:val="24"/>
          <w:szCs w:val="24"/>
        </w:rPr>
        <w:t xml:space="preserve">Ялангачево </w:t>
      </w:r>
      <w:r w:rsidRPr="002D2B9F">
        <w:rPr>
          <w:rFonts w:ascii="Times New Roman" w:hAnsi="Times New Roman"/>
          <w:sz w:val="24"/>
          <w:szCs w:val="24"/>
        </w:rPr>
        <w:t xml:space="preserve">  (далее – ОП ООО </w:t>
      </w:r>
      <w:r w:rsidR="004E5D4C" w:rsidRPr="004E5D4C">
        <w:rPr>
          <w:rFonts w:ascii="Times New Roman" w:hAnsi="Times New Roman"/>
          <w:sz w:val="24"/>
          <w:szCs w:val="24"/>
        </w:rPr>
        <w:t>МОБУ ООШ д.Ялангачево</w:t>
      </w:r>
      <w:r w:rsidRPr="002D2B9F">
        <w:rPr>
          <w:rFonts w:ascii="Times New Roman" w:hAnsi="Times New Roman"/>
          <w:sz w:val="24"/>
          <w:szCs w:val="24"/>
        </w:rPr>
        <w:t>) разработана в соответствии со следующими документами:</w:t>
      </w:r>
    </w:p>
    <w:p w:rsidR="00E103B6" w:rsidRPr="002D2B9F" w:rsidRDefault="00E103B6" w:rsidP="00E103B6">
      <w:pPr>
        <w:widowControl w:val="0"/>
        <w:overflowPunct w:val="0"/>
        <w:autoSpaceDE w:val="0"/>
        <w:autoSpaceDN w:val="0"/>
        <w:adjustRightInd w:val="0"/>
        <w:spacing w:after="0" w:line="240" w:lineRule="auto"/>
        <w:ind w:firstLine="426"/>
        <w:jc w:val="both"/>
        <w:rPr>
          <w:rFonts w:ascii="Times New Roman" w:hAnsi="Times New Roman"/>
          <w:sz w:val="24"/>
          <w:szCs w:val="24"/>
        </w:rPr>
      </w:pPr>
      <w:r w:rsidRPr="002D2B9F">
        <w:rPr>
          <w:rFonts w:ascii="Times New Roman" w:hAnsi="Times New Roman"/>
          <w:sz w:val="24"/>
          <w:szCs w:val="24"/>
        </w:rPr>
        <w:t>-Федеральный закон от 29 декабря 2012 г. № 273-ФЗ "Об образовании в Российской Федерации";</w:t>
      </w:r>
    </w:p>
    <w:p w:rsidR="00E103B6" w:rsidRPr="002D2B9F" w:rsidRDefault="00E103B6" w:rsidP="00E103B6">
      <w:pPr>
        <w:widowControl w:val="0"/>
        <w:autoSpaceDE w:val="0"/>
        <w:autoSpaceDN w:val="0"/>
        <w:adjustRightInd w:val="0"/>
        <w:spacing w:after="0" w:line="240" w:lineRule="auto"/>
        <w:ind w:firstLine="426"/>
        <w:jc w:val="both"/>
        <w:rPr>
          <w:rFonts w:ascii="Times New Roman" w:hAnsi="Times New Roman"/>
          <w:sz w:val="24"/>
          <w:szCs w:val="24"/>
        </w:rPr>
      </w:pPr>
      <w:r w:rsidRPr="002D2B9F">
        <w:rPr>
          <w:rFonts w:ascii="Times New Roman" w:hAnsi="Times New Roman"/>
          <w:sz w:val="24"/>
          <w:szCs w:val="24"/>
        </w:rPr>
        <w:t>-Закон Российской Федерации «О языках народов Российской Федерации» от 25 октября 1991 г. N 1807-I;</w:t>
      </w:r>
    </w:p>
    <w:p w:rsidR="00E103B6" w:rsidRPr="002D2B9F" w:rsidRDefault="00E103B6" w:rsidP="00E103B6">
      <w:pPr>
        <w:widowControl w:val="0"/>
        <w:overflowPunct w:val="0"/>
        <w:autoSpaceDE w:val="0"/>
        <w:autoSpaceDN w:val="0"/>
        <w:adjustRightInd w:val="0"/>
        <w:spacing w:after="0" w:line="240" w:lineRule="auto"/>
        <w:ind w:firstLine="426"/>
        <w:jc w:val="both"/>
        <w:rPr>
          <w:rFonts w:ascii="Times New Roman" w:hAnsi="Times New Roman"/>
          <w:sz w:val="24"/>
          <w:szCs w:val="24"/>
        </w:rPr>
      </w:pPr>
      <w:r w:rsidRPr="002D2B9F">
        <w:rPr>
          <w:rFonts w:ascii="Times New Roman" w:hAnsi="Times New Roman"/>
          <w:sz w:val="24"/>
          <w:szCs w:val="24"/>
        </w:rPr>
        <w:t>-Закон Республики Башкортостан «Об образовании в Республике Башкортостан», от 1 июля 2013 года N 696-з;</w:t>
      </w:r>
    </w:p>
    <w:p w:rsidR="00E103B6" w:rsidRPr="002D2B9F" w:rsidRDefault="00E103B6" w:rsidP="00E103B6">
      <w:pPr>
        <w:widowControl w:val="0"/>
        <w:overflowPunct w:val="0"/>
        <w:autoSpaceDE w:val="0"/>
        <w:autoSpaceDN w:val="0"/>
        <w:adjustRightInd w:val="0"/>
        <w:spacing w:after="0" w:line="240" w:lineRule="auto"/>
        <w:ind w:firstLine="426"/>
        <w:jc w:val="both"/>
        <w:rPr>
          <w:rFonts w:ascii="Times New Roman" w:hAnsi="Times New Roman"/>
          <w:sz w:val="24"/>
          <w:szCs w:val="24"/>
        </w:rPr>
      </w:pPr>
      <w:r w:rsidRPr="002D2B9F">
        <w:rPr>
          <w:rFonts w:ascii="Times New Roman" w:hAnsi="Times New Roman"/>
          <w:sz w:val="24"/>
          <w:szCs w:val="24"/>
        </w:rPr>
        <w:t>-Закон Республики Башкортостан «О языках народов Республики Башкортостан» 15 февраля 1999 года N 216-з;</w:t>
      </w:r>
    </w:p>
    <w:p w:rsidR="00E103B6" w:rsidRPr="002D2B9F" w:rsidRDefault="00E103B6" w:rsidP="00E103B6">
      <w:pPr>
        <w:widowControl w:val="0"/>
        <w:overflowPunct w:val="0"/>
        <w:autoSpaceDE w:val="0"/>
        <w:autoSpaceDN w:val="0"/>
        <w:adjustRightInd w:val="0"/>
        <w:spacing w:after="0" w:line="240" w:lineRule="auto"/>
        <w:ind w:firstLine="426"/>
        <w:jc w:val="both"/>
        <w:rPr>
          <w:rFonts w:ascii="Times New Roman" w:hAnsi="Times New Roman"/>
          <w:sz w:val="24"/>
          <w:szCs w:val="24"/>
        </w:rPr>
      </w:pPr>
      <w:r w:rsidRPr="002D2B9F">
        <w:rPr>
          <w:rFonts w:ascii="Times New Roman" w:hAnsi="Times New Roman"/>
          <w:sz w:val="24"/>
          <w:szCs w:val="24"/>
        </w:rPr>
        <w:t>-Закон Республики Башкортостан от 28 марта 2014 года №75-з "О внесении изменений в Закон Республики Башкортостан "О языках народов Республики Башкортостан";</w:t>
      </w:r>
    </w:p>
    <w:p w:rsidR="00E103B6" w:rsidRPr="002D2B9F" w:rsidRDefault="00E103B6" w:rsidP="00E103B6">
      <w:pPr>
        <w:widowControl w:val="0"/>
        <w:overflowPunct w:val="0"/>
        <w:autoSpaceDE w:val="0"/>
        <w:autoSpaceDN w:val="0"/>
        <w:adjustRightInd w:val="0"/>
        <w:spacing w:after="0" w:line="240" w:lineRule="auto"/>
        <w:ind w:firstLine="426"/>
        <w:jc w:val="both"/>
        <w:rPr>
          <w:rFonts w:ascii="Times New Roman" w:hAnsi="Times New Roman"/>
          <w:sz w:val="24"/>
          <w:szCs w:val="24"/>
        </w:rPr>
      </w:pPr>
      <w:r w:rsidRPr="002D2B9F">
        <w:rPr>
          <w:rFonts w:ascii="Times New Roman" w:hAnsi="Times New Roman"/>
          <w:sz w:val="24"/>
          <w:szCs w:val="24"/>
        </w:rPr>
        <w:t>-Приказ Министерства образования и науки Российской Федерации от 30.08.2013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103B6" w:rsidRPr="002D2B9F" w:rsidRDefault="00E103B6" w:rsidP="00E103B6">
      <w:pPr>
        <w:widowControl w:val="0"/>
        <w:overflowPunct w:val="0"/>
        <w:autoSpaceDE w:val="0"/>
        <w:autoSpaceDN w:val="0"/>
        <w:adjustRightInd w:val="0"/>
        <w:spacing w:after="0" w:line="240" w:lineRule="auto"/>
        <w:ind w:firstLine="426"/>
        <w:jc w:val="both"/>
        <w:rPr>
          <w:rFonts w:ascii="Times New Roman" w:hAnsi="Times New Roman"/>
          <w:sz w:val="24"/>
          <w:szCs w:val="24"/>
        </w:rPr>
      </w:pPr>
      <w:r w:rsidRPr="002D2B9F">
        <w:rPr>
          <w:rFonts w:ascii="Times New Roman" w:hAnsi="Times New Roman"/>
          <w:sz w:val="24"/>
          <w:szCs w:val="24"/>
        </w:rPr>
        <w:t>-требования Федерального государственного образовательного стандарта основного общего образования (утвержден приказом от 17 декабря 2010 г. N 1897 об утверждении Федерального Государственного Образовательного Стандарта Основного Общего Образования (в ред. Приказа Минобрнауки России от 29.12.2014 N 1644));</w:t>
      </w:r>
    </w:p>
    <w:p w:rsidR="00E103B6" w:rsidRPr="002D2B9F" w:rsidRDefault="00E103B6" w:rsidP="00E103B6">
      <w:pPr>
        <w:widowControl w:val="0"/>
        <w:overflowPunct w:val="0"/>
        <w:autoSpaceDE w:val="0"/>
        <w:autoSpaceDN w:val="0"/>
        <w:adjustRightInd w:val="0"/>
        <w:spacing w:after="0" w:line="240" w:lineRule="auto"/>
        <w:ind w:firstLine="426"/>
        <w:jc w:val="both"/>
        <w:rPr>
          <w:rFonts w:ascii="Times New Roman" w:hAnsi="Times New Roman"/>
          <w:sz w:val="24"/>
          <w:szCs w:val="24"/>
        </w:rPr>
      </w:pPr>
      <w:r w:rsidRPr="002D2B9F">
        <w:rPr>
          <w:rFonts w:ascii="Times New Roman" w:hAnsi="Times New Roman"/>
          <w:sz w:val="24"/>
          <w:szCs w:val="24"/>
        </w:rPr>
        <w:t>- Приказ Минобрнауки России от 31.12.2015 N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1897"(Зарегистрировано в Минюсте России 02.02.2016 N 40937)</w:t>
      </w:r>
    </w:p>
    <w:p w:rsidR="00E103B6" w:rsidRPr="002D2B9F" w:rsidRDefault="00E103B6" w:rsidP="00E103B6">
      <w:pPr>
        <w:widowControl w:val="0"/>
        <w:overflowPunct w:val="0"/>
        <w:autoSpaceDE w:val="0"/>
        <w:autoSpaceDN w:val="0"/>
        <w:adjustRightInd w:val="0"/>
        <w:spacing w:after="0" w:line="240" w:lineRule="auto"/>
        <w:ind w:firstLine="426"/>
        <w:jc w:val="both"/>
        <w:rPr>
          <w:rFonts w:ascii="Times New Roman" w:hAnsi="Times New Roman"/>
          <w:sz w:val="24"/>
          <w:szCs w:val="24"/>
        </w:rPr>
      </w:pPr>
      <w:r w:rsidRPr="002D2B9F">
        <w:rPr>
          <w:rFonts w:ascii="Times New Roman" w:hAnsi="Times New Roman"/>
          <w:sz w:val="24"/>
          <w:szCs w:val="24"/>
        </w:rPr>
        <w:t>-Примерная основная образовательная программа основного общего образования, внесенная в реестр образовательных программ (одобрена федеральным учебно-методическим объединением по общему образованию (протокол от 8 апреля 2015г.№1/15);</w:t>
      </w:r>
    </w:p>
    <w:p w:rsidR="00E103B6" w:rsidRPr="002D2B9F" w:rsidRDefault="00E103B6" w:rsidP="00E103B6">
      <w:pPr>
        <w:widowControl w:val="0"/>
        <w:overflowPunct w:val="0"/>
        <w:autoSpaceDE w:val="0"/>
        <w:autoSpaceDN w:val="0"/>
        <w:adjustRightInd w:val="0"/>
        <w:spacing w:after="0" w:line="240" w:lineRule="auto"/>
        <w:ind w:right="40" w:firstLine="426"/>
        <w:jc w:val="both"/>
        <w:rPr>
          <w:rFonts w:ascii="Times New Roman" w:hAnsi="Times New Roman"/>
          <w:sz w:val="24"/>
          <w:szCs w:val="24"/>
        </w:rPr>
      </w:pPr>
      <w:r w:rsidRPr="002D2B9F">
        <w:rPr>
          <w:rFonts w:ascii="Times New Roman" w:hAnsi="Times New Roman"/>
          <w:sz w:val="24"/>
          <w:szCs w:val="24"/>
        </w:rPr>
        <w:t>-Приказ Министерства образования и науки Российской Федерации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103B6" w:rsidRPr="002D2B9F" w:rsidRDefault="00E103B6" w:rsidP="00E103B6">
      <w:pPr>
        <w:widowControl w:val="0"/>
        <w:overflowPunct w:val="0"/>
        <w:autoSpaceDE w:val="0"/>
        <w:autoSpaceDN w:val="0"/>
        <w:adjustRightInd w:val="0"/>
        <w:spacing w:after="0" w:line="240" w:lineRule="auto"/>
        <w:ind w:right="40" w:firstLine="426"/>
        <w:jc w:val="both"/>
        <w:rPr>
          <w:rFonts w:ascii="Times New Roman" w:hAnsi="Times New Roman"/>
          <w:sz w:val="24"/>
          <w:szCs w:val="24"/>
        </w:rPr>
      </w:pPr>
      <w:r w:rsidRPr="002D2B9F">
        <w:rPr>
          <w:rFonts w:ascii="Times New Roman" w:hAnsi="Times New Roman"/>
          <w:sz w:val="24"/>
          <w:szCs w:val="24"/>
        </w:rPr>
        <w:lastRenderedPageBreak/>
        <w:t>- Постановление главного государственного санитарного врача РФ от 29 декабря 2010 г. №189 об утверждении СанПин 2.4.2.2821-10» Санитарно- эпидемиологические требования к условиям и организации обучения в общеобразовательных учреждениях», (Зарегистрировано в Минюсте РФ 3 марта 2011г. №19993);</w:t>
      </w:r>
      <w:r w:rsidR="00102164" w:rsidRPr="00102164">
        <w:rPr>
          <w:noProof/>
        </w:rPr>
        <w:pict>
          <v:rect id="Rectangle 165" o:spid="_x0000_s1026" style="position:absolute;left:0;text-align:left;margin-left:-1.15pt;margin-top:17.1pt;width:470.65pt;height:13.8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" o:allowincell="f" fillcolor="#fbfcfc" stroked="f"/>
        </w:pict>
      </w:r>
    </w:p>
    <w:p w:rsidR="00E103B6" w:rsidRPr="002D2B9F" w:rsidRDefault="00E103B6" w:rsidP="00E103B6">
      <w:pPr>
        <w:widowControl w:val="0"/>
        <w:autoSpaceDE w:val="0"/>
        <w:autoSpaceDN w:val="0"/>
        <w:adjustRightInd w:val="0"/>
        <w:spacing w:after="0" w:line="240" w:lineRule="auto"/>
        <w:ind w:firstLine="426"/>
        <w:jc w:val="both"/>
        <w:rPr>
          <w:rFonts w:ascii="Times New Roman" w:hAnsi="Times New Roman"/>
          <w:sz w:val="24"/>
          <w:szCs w:val="24"/>
        </w:rPr>
      </w:pPr>
      <w:r w:rsidRPr="002D2B9F">
        <w:rPr>
          <w:rFonts w:ascii="Times New Roman" w:hAnsi="Times New Roman"/>
          <w:sz w:val="24"/>
          <w:szCs w:val="24"/>
        </w:rPr>
        <w:t xml:space="preserve">-Устав </w:t>
      </w:r>
      <w:r w:rsidR="004E5D4C" w:rsidRPr="004E5D4C">
        <w:rPr>
          <w:rFonts w:ascii="Times New Roman" w:hAnsi="Times New Roman"/>
          <w:sz w:val="24"/>
          <w:szCs w:val="24"/>
        </w:rPr>
        <w:t>МОБУ ООШ д.Ялангачево</w:t>
      </w:r>
      <w:r w:rsidRPr="002D2B9F">
        <w:rPr>
          <w:rFonts w:ascii="Times New Roman" w:hAnsi="Times New Roman"/>
          <w:sz w:val="24"/>
          <w:szCs w:val="24"/>
        </w:rPr>
        <w:t>.</w:t>
      </w:r>
    </w:p>
    <w:p w:rsidR="00E103B6" w:rsidRPr="002D2B9F" w:rsidRDefault="00E103B6" w:rsidP="00E103B6">
      <w:pPr>
        <w:widowControl w:val="0"/>
        <w:autoSpaceDE w:val="0"/>
        <w:autoSpaceDN w:val="0"/>
        <w:adjustRightInd w:val="0"/>
        <w:spacing w:after="0" w:line="240" w:lineRule="auto"/>
        <w:ind w:firstLine="426"/>
        <w:jc w:val="both"/>
        <w:rPr>
          <w:rFonts w:ascii="Times New Roman" w:hAnsi="Times New Roman"/>
          <w:sz w:val="24"/>
          <w:szCs w:val="24"/>
        </w:rPr>
      </w:pPr>
    </w:p>
    <w:p w:rsidR="007D79E9" w:rsidRPr="002D2B9F" w:rsidRDefault="007D79E9" w:rsidP="007D79E9">
      <w:pPr>
        <w:widowControl w:val="0"/>
        <w:autoSpaceDE w:val="0"/>
        <w:autoSpaceDN w:val="0"/>
        <w:adjustRightInd w:val="0"/>
        <w:spacing w:after="0" w:line="240" w:lineRule="auto"/>
        <w:ind w:firstLine="426"/>
        <w:jc w:val="both"/>
        <w:rPr>
          <w:rFonts w:ascii="Times New Roman" w:hAnsi="Times New Roman"/>
          <w:sz w:val="24"/>
          <w:szCs w:val="24"/>
        </w:rPr>
      </w:pPr>
      <w:r w:rsidRPr="002D2B9F">
        <w:rPr>
          <w:rFonts w:ascii="Times New Roman" w:hAnsi="Times New Roman"/>
          <w:sz w:val="24"/>
          <w:szCs w:val="24"/>
        </w:rPr>
        <w:t xml:space="preserve">Образовательная программа является нормативно-управленческим документом, характеризует специфику содержания образования и особенности организации образовательнойдеятельности </w:t>
      </w:r>
      <w:r w:rsidR="004E5D4C" w:rsidRPr="004E5D4C">
        <w:rPr>
          <w:rFonts w:ascii="Times New Roman" w:hAnsi="Times New Roman"/>
          <w:sz w:val="24"/>
          <w:szCs w:val="24"/>
        </w:rPr>
        <w:t>МОБУ ООШ д.Ялангачево</w:t>
      </w:r>
      <w:r w:rsidRPr="002D2B9F">
        <w:rPr>
          <w:rFonts w:ascii="Times New Roman" w:hAnsi="Times New Roman"/>
          <w:sz w:val="24"/>
          <w:szCs w:val="24"/>
        </w:rPr>
        <w:t>:</w:t>
      </w:r>
    </w:p>
    <w:p w:rsidR="007D79E9" w:rsidRPr="002D2B9F" w:rsidRDefault="007D79E9" w:rsidP="007D79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-на получение качественного образования в соответствии с требованиями Стандарта; </w:t>
      </w:r>
    </w:p>
    <w:p w:rsidR="007D79E9" w:rsidRPr="002D2B9F" w:rsidRDefault="007D79E9" w:rsidP="007D79E9">
      <w:pPr>
        <w:widowControl w:val="0"/>
        <w:tabs>
          <w:tab w:val="left" w:pos="9498"/>
        </w:tabs>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-организацию мониторинга мотивации обучения в школе; </w:t>
      </w:r>
    </w:p>
    <w:p w:rsidR="007D79E9" w:rsidRPr="002D2B9F" w:rsidRDefault="007D79E9" w:rsidP="007D79E9">
      <w:pPr>
        <w:widowControl w:val="0"/>
        <w:tabs>
          <w:tab w:val="left" w:pos="9498"/>
        </w:tabs>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-совершенствование форм и методов обучения;</w:t>
      </w:r>
    </w:p>
    <w:p w:rsidR="007D79E9" w:rsidRPr="002D2B9F" w:rsidRDefault="007D79E9" w:rsidP="007D79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-введение для наиболее способных детей индивидуально-ориентированных учебных планов и программ; </w:t>
      </w:r>
    </w:p>
    <w:p w:rsidR="007D79E9" w:rsidRPr="002D2B9F" w:rsidRDefault="007D79E9" w:rsidP="007D79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-использование в учебной деятельности современных информационных технологий;</w:t>
      </w:r>
    </w:p>
    <w:p w:rsidR="007D79E9" w:rsidRPr="002D2B9F" w:rsidRDefault="007D79E9" w:rsidP="007D79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-развитие системы дополнительного образования; </w:t>
      </w:r>
    </w:p>
    <w:p w:rsidR="007D79E9" w:rsidRPr="002D2B9F" w:rsidRDefault="007D79E9" w:rsidP="007D79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-вовлечение обучающихся в исследовательскую и научно-экспериментальную деятельность.</w:t>
      </w:r>
    </w:p>
    <w:p w:rsidR="007D79E9" w:rsidRPr="002D2B9F" w:rsidRDefault="007D79E9" w:rsidP="007D79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Образовательная программа основного общего образования </w:t>
      </w:r>
      <w:r w:rsidR="004E5D4C" w:rsidRPr="004E5D4C">
        <w:rPr>
          <w:rFonts w:ascii="Times New Roman" w:hAnsi="Times New Roman"/>
          <w:sz w:val="24"/>
          <w:szCs w:val="24"/>
        </w:rPr>
        <w:t xml:space="preserve">МОБУ ООШ д.Ялангачево </w:t>
      </w:r>
      <w:r w:rsidRPr="002D2B9F">
        <w:rPr>
          <w:rFonts w:ascii="Times New Roman" w:hAnsi="Times New Roman"/>
          <w:sz w:val="24"/>
          <w:szCs w:val="24"/>
        </w:rPr>
        <w:t>создана с учетом особенностей и традиций организации, предоставляющих большие возможности обучающимся в раскрытии интеллектуальных и творческих возможностей личности различной направленности.</w:t>
      </w:r>
    </w:p>
    <w:p w:rsidR="007D79E9" w:rsidRPr="002D2B9F" w:rsidRDefault="007D79E9" w:rsidP="007D79E9">
      <w:pPr>
        <w:widowControl w:val="0"/>
        <w:overflowPunct w:val="0"/>
        <w:autoSpaceDE w:val="0"/>
        <w:autoSpaceDN w:val="0"/>
        <w:adjustRightInd w:val="0"/>
        <w:spacing w:after="0" w:line="240" w:lineRule="auto"/>
        <w:ind w:firstLine="567"/>
        <w:jc w:val="both"/>
        <w:rPr>
          <w:rFonts w:ascii="Times New Roman" w:hAnsi="Times New Roman"/>
          <w:i/>
          <w:sz w:val="24"/>
          <w:szCs w:val="24"/>
          <w:u w:val="single"/>
        </w:rPr>
      </w:pPr>
      <w:r w:rsidRPr="002D2B9F">
        <w:rPr>
          <w:rFonts w:ascii="Times New Roman" w:hAnsi="Times New Roman"/>
          <w:sz w:val="24"/>
          <w:szCs w:val="24"/>
        </w:rPr>
        <w:t xml:space="preserve">Лицензия </w:t>
      </w:r>
      <w:r w:rsidR="004E5D4C" w:rsidRPr="004E5D4C">
        <w:rPr>
          <w:rFonts w:ascii="Times New Roman" w:hAnsi="Times New Roman"/>
          <w:sz w:val="24"/>
          <w:szCs w:val="24"/>
        </w:rPr>
        <w:t xml:space="preserve">МОБУ ООШ д.Ялангачево </w:t>
      </w:r>
      <w:r w:rsidRPr="002D2B9F">
        <w:rPr>
          <w:rFonts w:ascii="Times New Roman" w:hAnsi="Times New Roman"/>
          <w:sz w:val="24"/>
          <w:szCs w:val="24"/>
        </w:rPr>
        <w:t xml:space="preserve">на осуществление образовательной деятельности: регистрационный № </w:t>
      </w:r>
      <w:r w:rsidR="004E5D4C">
        <w:rPr>
          <w:rFonts w:ascii="Times New Roman" w:hAnsi="Times New Roman"/>
          <w:sz w:val="24"/>
          <w:szCs w:val="24"/>
          <w:u w:val="single"/>
        </w:rPr>
        <w:t>4611</w:t>
      </w:r>
      <w:r w:rsidRPr="002D2B9F">
        <w:rPr>
          <w:rFonts w:ascii="Times New Roman" w:hAnsi="Times New Roman"/>
          <w:sz w:val="24"/>
          <w:szCs w:val="24"/>
        </w:rPr>
        <w:t xml:space="preserve"> от </w:t>
      </w:r>
      <w:r w:rsidR="004E5D4C">
        <w:rPr>
          <w:rFonts w:ascii="Times New Roman" w:hAnsi="Times New Roman"/>
          <w:sz w:val="24"/>
          <w:szCs w:val="24"/>
          <w:u w:val="single"/>
        </w:rPr>
        <w:t>08 декабря</w:t>
      </w:r>
      <w:r w:rsidRPr="002D2B9F">
        <w:rPr>
          <w:rFonts w:ascii="Times New Roman" w:hAnsi="Times New Roman"/>
          <w:sz w:val="24"/>
          <w:szCs w:val="24"/>
        </w:rPr>
        <w:t>20</w:t>
      </w:r>
      <w:r w:rsidR="00AA4ABA">
        <w:rPr>
          <w:rFonts w:ascii="Times New Roman" w:hAnsi="Times New Roman"/>
          <w:sz w:val="24"/>
          <w:szCs w:val="24"/>
          <w:u w:val="single"/>
        </w:rPr>
        <w:t>1</w:t>
      </w:r>
      <w:r w:rsidR="004E5D4C">
        <w:rPr>
          <w:rFonts w:ascii="Times New Roman" w:hAnsi="Times New Roman"/>
          <w:sz w:val="24"/>
          <w:szCs w:val="24"/>
          <w:u w:val="single"/>
        </w:rPr>
        <w:t>6</w:t>
      </w:r>
      <w:r w:rsidRPr="002D2B9F">
        <w:rPr>
          <w:rFonts w:ascii="Times New Roman" w:hAnsi="Times New Roman"/>
          <w:sz w:val="24"/>
          <w:szCs w:val="24"/>
        </w:rPr>
        <w:t>г.</w:t>
      </w:r>
    </w:p>
    <w:p w:rsidR="007D79E9" w:rsidRPr="002D2B9F" w:rsidRDefault="007D79E9" w:rsidP="007D79E9">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Свидетельство о государственной аккредитации № </w:t>
      </w:r>
      <w:r w:rsidR="004E5D4C">
        <w:rPr>
          <w:rFonts w:ascii="Times New Roman" w:hAnsi="Times New Roman"/>
          <w:sz w:val="24"/>
          <w:szCs w:val="24"/>
          <w:u w:val="single"/>
        </w:rPr>
        <w:t>2328</w:t>
      </w:r>
      <w:r w:rsidRPr="002D2B9F">
        <w:rPr>
          <w:rFonts w:ascii="Times New Roman" w:hAnsi="Times New Roman"/>
          <w:sz w:val="24"/>
          <w:szCs w:val="24"/>
        </w:rPr>
        <w:t xml:space="preserve"> от </w:t>
      </w:r>
      <w:r w:rsidR="004E5D4C">
        <w:rPr>
          <w:rFonts w:ascii="Times New Roman" w:hAnsi="Times New Roman"/>
          <w:sz w:val="24"/>
          <w:szCs w:val="24"/>
          <w:u w:val="single"/>
        </w:rPr>
        <w:t>22декабря</w:t>
      </w:r>
      <w:r w:rsidRPr="002D2B9F">
        <w:rPr>
          <w:rFonts w:ascii="Times New Roman" w:hAnsi="Times New Roman"/>
          <w:sz w:val="24"/>
          <w:szCs w:val="24"/>
        </w:rPr>
        <w:t xml:space="preserve"> 20</w:t>
      </w:r>
      <w:r w:rsidR="004E5D4C">
        <w:rPr>
          <w:rFonts w:ascii="Times New Roman" w:hAnsi="Times New Roman"/>
          <w:sz w:val="24"/>
          <w:szCs w:val="24"/>
          <w:u w:val="single"/>
        </w:rPr>
        <w:t>2</w:t>
      </w:r>
      <w:r w:rsidR="00AA4ABA">
        <w:rPr>
          <w:rFonts w:ascii="Times New Roman" w:hAnsi="Times New Roman"/>
          <w:sz w:val="24"/>
          <w:szCs w:val="24"/>
          <w:u w:val="single"/>
        </w:rPr>
        <w:t>3</w:t>
      </w:r>
      <w:r w:rsidRPr="002D2B9F">
        <w:rPr>
          <w:rFonts w:ascii="Times New Roman" w:hAnsi="Times New Roman"/>
          <w:sz w:val="24"/>
          <w:szCs w:val="24"/>
        </w:rPr>
        <w:t>г.</w:t>
      </w:r>
    </w:p>
    <w:p w:rsidR="007D79E9" w:rsidRPr="002D2B9F" w:rsidRDefault="004E5D4C" w:rsidP="007D79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4E5D4C">
        <w:rPr>
          <w:rFonts w:ascii="Times New Roman" w:hAnsi="Times New Roman"/>
          <w:sz w:val="24"/>
          <w:szCs w:val="24"/>
        </w:rPr>
        <w:t xml:space="preserve">МОБУ ООШ д.Ялангачево </w:t>
      </w:r>
      <w:r w:rsidR="007D79E9" w:rsidRPr="002D2B9F">
        <w:rPr>
          <w:rFonts w:ascii="Times New Roman" w:hAnsi="Times New Roman"/>
          <w:sz w:val="24"/>
          <w:szCs w:val="24"/>
        </w:rPr>
        <w:t>активно взаимодействует с культурными и спортивно-оздоровительными учреждениями района, с учреждениями дополнительного образования Балтачевского района.</w:t>
      </w:r>
    </w:p>
    <w:p w:rsidR="00173A62" w:rsidRPr="002D2B9F" w:rsidRDefault="00173A62" w:rsidP="00CC4966">
      <w:pPr>
        <w:spacing w:after="0" w:line="240" w:lineRule="auto"/>
        <w:jc w:val="both"/>
        <w:rPr>
          <w:rFonts w:ascii="Times New Roman" w:hAnsi="Times New Roman"/>
          <w:sz w:val="24"/>
          <w:szCs w:val="24"/>
        </w:rPr>
      </w:pPr>
    </w:p>
    <w:p w:rsidR="00173A62" w:rsidRPr="00927CAB" w:rsidRDefault="00927CAB" w:rsidP="00927CAB">
      <w:pPr>
        <w:pStyle w:val="a4"/>
        <w:numPr>
          <w:ilvl w:val="2"/>
          <w:numId w:val="223"/>
        </w:numPr>
        <w:spacing w:after="0" w:line="240" w:lineRule="auto"/>
        <w:ind w:right="-20"/>
        <w:jc w:val="both"/>
        <w:rPr>
          <w:rFonts w:ascii="Times New Roman" w:hAnsi="Times New Roman"/>
          <w:b/>
          <w:bCs/>
          <w:sz w:val="24"/>
          <w:szCs w:val="24"/>
        </w:rPr>
      </w:pPr>
      <w:r w:rsidRPr="00927CAB">
        <w:rPr>
          <w:rFonts w:ascii="Times New Roman" w:hAnsi="Times New Roman"/>
          <w:b/>
          <w:bCs/>
          <w:sz w:val="24"/>
          <w:szCs w:val="24"/>
        </w:rPr>
        <w:t>Ц</w:t>
      </w:r>
      <w:r w:rsidR="00F8394F" w:rsidRPr="00927CAB">
        <w:rPr>
          <w:rFonts w:ascii="Times New Roman" w:hAnsi="Times New Roman"/>
          <w:b/>
          <w:bCs/>
          <w:sz w:val="24"/>
          <w:szCs w:val="24"/>
        </w:rPr>
        <w:t>елиизадачиреали</w:t>
      </w:r>
      <w:r w:rsidR="00F8394F" w:rsidRPr="00927CAB">
        <w:rPr>
          <w:rFonts w:ascii="Times New Roman" w:hAnsi="Times New Roman"/>
          <w:b/>
          <w:bCs/>
          <w:spacing w:val="-2"/>
          <w:sz w:val="24"/>
          <w:szCs w:val="24"/>
        </w:rPr>
        <w:t>з</w:t>
      </w:r>
      <w:r w:rsidR="00F8394F" w:rsidRPr="00927CAB">
        <w:rPr>
          <w:rFonts w:ascii="Times New Roman" w:hAnsi="Times New Roman"/>
          <w:b/>
          <w:bCs/>
          <w:sz w:val="24"/>
          <w:szCs w:val="24"/>
        </w:rPr>
        <w:t>ацииосновнойоб</w:t>
      </w:r>
      <w:r w:rsidR="00F8394F" w:rsidRPr="00927CAB">
        <w:rPr>
          <w:rFonts w:ascii="Times New Roman" w:hAnsi="Times New Roman"/>
          <w:b/>
          <w:bCs/>
          <w:spacing w:val="1"/>
          <w:sz w:val="24"/>
          <w:szCs w:val="24"/>
        </w:rPr>
        <w:t>р</w:t>
      </w:r>
      <w:r w:rsidR="00F8394F" w:rsidRPr="00927CAB">
        <w:rPr>
          <w:rFonts w:ascii="Times New Roman" w:hAnsi="Times New Roman"/>
          <w:b/>
          <w:bCs/>
          <w:sz w:val="24"/>
          <w:szCs w:val="24"/>
        </w:rPr>
        <w:t>аз</w:t>
      </w:r>
      <w:r w:rsidR="00F8394F" w:rsidRPr="00927CAB">
        <w:rPr>
          <w:rFonts w:ascii="Times New Roman" w:hAnsi="Times New Roman"/>
          <w:b/>
          <w:bCs/>
          <w:spacing w:val="-2"/>
          <w:sz w:val="24"/>
          <w:szCs w:val="24"/>
        </w:rPr>
        <w:t>о</w:t>
      </w:r>
      <w:r w:rsidR="00F8394F" w:rsidRPr="00927CAB">
        <w:rPr>
          <w:rFonts w:ascii="Times New Roman" w:hAnsi="Times New Roman"/>
          <w:b/>
          <w:bCs/>
          <w:sz w:val="24"/>
          <w:szCs w:val="24"/>
        </w:rPr>
        <w:t>ва</w:t>
      </w:r>
      <w:r w:rsidR="00F8394F" w:rsidRPr="00927CAB">
        <w:rPr>
          <w:rFonts w:ascii="Times New Roman" w:hAnsi="Times New Roman"/>
          <w:b/>
          <w:bCs/>
          <w:spacing w:val="1"/>
          <w:sz w:val="24"/>
          <w:szCs w:val="24"/>
        </w:rPr>
        <w:t>т</w:t>
      </w:r>
      <w:r w:rsidR="00F8394F" w:rsidRPr="00927CAB">
        <w:rPr>
          <w:rFonts w:ascii="Times New Roman" w:hAnsi="Times New Roman"/>
          <w:b/>
          <w:bCs/>
          <w:sz w:val="24"/>
          <w:szCs w:val="24"/>
        </w:rPr>
        <w:t>ельной</w:t>
      </w:r>
      <w:r w:rsidR="00F8394F" w:rsidRPr="00927CAB">
        <w:rPr>
          <w:rFonts w:ascii="Times New Roman" w:hAnsi="Times New Roman"/>
          <w:b/>
          <w:bCs/>
          <w:spacing w:val="1"/>
          <w:sz w:val="24"/>
          <w:szCs w:val="24"/>
        </w:rPr>
        <w:t>пр</w:t>
      </w:r>
      <w:r w:rsidR="00F8394F" w:rsidRPr="00927CAB">
        <w:rPr>
          <w:rFonts w:ascii="Times New Roman" w:hAnsi="Times New Roman"/>
          <w:b/>
          <w:bCs/>
          <w:sz w:val="24"/>
          <w:szCs w:val="24"/>
        </w:rPr>
        <w:t>ограм</w:t>
      </w:r>
      <w:r w:rsidR="00F8394F" w:rsidRPr="00927CAB">
        <w:rPr>
          <w:rFonts w:ascii="Times New Roman" w:hAnsi="Times New Roman"/>
          <w:b/>
          <w:bCs/>
          <w:spacing w:val="-2"/>
          <w:sz w:val="24"/>
          <w:szCs w:val="24"/>
        </w:rPr>
        <w:t>м</w:t>
      </w:r>
      <w:r w:rsidR="00F8394F" w:rsidRPr="00927CAB">
        <w:rPr>
          <w:rFonts w:ascii="Times New Roman" w:hAnsi="Times New Roman"/>
          <w:b/>
          <w:bCs/>
          <w:sz w:val="24"/>
          <w:szCs w:val="24"/>
        </w:rPr>
        <w:t>ыоснов</w:t>
      </w:r>
      <w:r w:rsidR="00F8394F" w:rsidRPr="00927CAB">
        <w:rPr>
          <w:rFonts w:ascii="Times New Roman" w:hAnsi="Times New Roman"/>
          <w:b/>
          <w:bCs/>
          <w:spacing w:val="1"/>
          <w:sz w:val="24"/>
          <w:szCs w:val="24"/>
        </w:rPr>
        <w:t>н</w:t>
      </w:r>
      <w:r w:rsidR="00F8394F" w:rsidRPr="00927CAB">
        <w:rPr>
          <w:rFonts w:ascii="Times New Roman" w:hAnsi="Times New Roman"/>
          <w:b/>
          <w:bCs/>
          <w:sz w:val="24"/>
          <w:szCs w:val="24"/>
        </w:rPr>
        <w:t>огоо</w:t>
      </w:r>
      <w:r w:rsidR="00F8394F" w:rsidRPr="00927CAB">
        <w:rPr>
          <w:rFonts w:ascii="Times New Roman" w:hAnsi="Times New Roman"/>
          <w:b/>
          <w:bCs/>
          <w:spacing w:val="2"/>
          <w:sz w:val="24"/>
          <w:szCs w:val="24"/>
        </w:rPr>
        <w:t>б</w:t>
      </w:r>
      <w:r w:rsidR="00F8394F" w:rsidRPr="00927CAB">
        <w:rPr>
          <w:rFonts w:ascii="Times New Roman" w:hAnsi="Times New Roman"/>
          <w:b/>
          <w:bCs/>
          <w:spacing w:val="-3"/>
          <w:sz w:val="24"/>
          <w:szCs w:val="24"/>
        </w:rPr>
        <w:t>щ</w:t>
      </w:r>
      <w:r w:rsidR="00F8394F" w:rsidRPr="00927CAB">
        <w:rPr>
          <w:rFonts w:ascii="Times New Roman" w:hAnsi="Times New Roman"/>
          <w:b/>
          <w:bCs/>
          <w:spacing w:val="-1"/>
          <w:sz w:val="24"/>
          <w:szCs w:val="24"/>
        </w:rPr>
        <w:t>ег</w:t>
      </w:r>
      <w:r w:rsidR="00F8394F" w:rsidRPr="00927CAB">
        <w:rPr>
          <w:rFonts w:ascii="Times New Roman" w:hAnsi="Times New Roman"/>
          <w:b/>
          <w:bCs/>
          <w:sz w:val="24"/>
          <w:szCs w:val="24"/>
        </w:rPr>
        <w:t>ооб</w:t>
      </w:r>
      <w:r w:rsidR="00F8394F" w:rsidRPr="00927CAB">
        <w:rPr>
          <w:rFonts w:ascii="Times New Roman" w:hAnsi="Times New Roman"/>
          <w:b/>
          <w:bCs/>
          <w:spacing w:val="1"/>
          <w:sz w:val="24"/>
          <w:szCs w:val="24"/>
        </w:rPr>
        <w:t>р</w:t>
      </w:r>
      <w:r w:rsidR="00F8394F" w:rsidRPr="00927CAB">
        <w:rPr>
          <w:rFonts w:ascii="Times New Roman" w:hAnsi="Times New Roman"/>
          <w:b/>
          <w:bCs/>
          <w:sz w:val="24"/>
          <w:szCs w:val="24"/>
        </w:rPr>
        <w:t>азован</w:t>
      </w:r>
      <w:r w:rsidR="00F8394F" w:rsidRPr="00927CAB">
        <w:rPr>
          <w:rFonts w:ascii="Times New Roman" w:hAnsi="Times New Roman"/>
          <w:b/>
          <w:bCs/>
          <w:spacing w:val="1"/>
          <w:sz w:val="24"/>
          <w:szCs w:val="24"/>
        </w:rPr>
        <w:t>и</w:t>
      </w:r>
      <w:r w:rsidR="00F8394F" w:rsidRPr="00927CAB">
        <w:rPr>
          <w:rFonts w:ascii="Times New Roman" w:hAnsi="Times New Roman"/>
          <w:b/>
          <w:bCs/>
          <w:sz w:val="24"/>
          <w:szCs w:val="24"/>
        </w:rPr>
        <w:t>я</w:t>
      </w:r>
    </w:p>
    <w:p w:rsidR="00A26650" w:rsidRPr="002D2B9F" w:rsidRDefault="00A26650" w:rsidP="00A26650">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Цельреализации </w:t>
      </w:r>
      <w:r w:rsidRPr="002D2B9F">
        <w:rPr>
          <w:rFonts w:ascii="Times New Roman" w:hAnsi="Times New Roman"/>
          <w:sz w:val="24"/>
          <w:szCs w:val="24"/>
        </w:rPr>
        <w:t xml:space="preserve">образовательной программы основного общего образования </w:t>
      </w:r>
      <w:r w:rsidR="004E5D4C" w:rsidRPr="004E5D4C">
        <w:rPr>
          <w:rFonts w:ascii="Times New Roman" w:hAnsi="Times New Roman"/>
          <w:sz w:val="24"/>
          <w:szCs w:val="24"/>
        </w:rPr>
        <w:t>МОБУ ООШ д.Ялангачево</w:t>
      </w:r>
      <w:r w:rsidRPr="002D2B9F">
        <w:rPr>
          <w:rFonts w:ascii="Times New Roman" w:hAnsi="Times New Roman"/>
          <w:sz w:val="24"/>
          <w:szCs w:val="24"/>
        </w:rPr>
        <w:t>:</w:t>
      </w:r>
    </w:p>
    <w:p w:rsidR="00A26650" w:rsidRPr="002D2B9F" w:rsidRDefault="00A26650" w:rsidP="00513B02">
      <w:pPr>
        <w:widowControl w:val="0"/>
        <w:numPr>
          <w:ilvl w:val="0"/>
          <w:numId w:val="89"/>
        </w:numPr>
        <w:tabs>
          <w:tab w:val="clear" w:pos="72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обеспечение выполнения требований Стандарта; </w:t>
      </w:r>
    </w:p>
    <w:p w:rsidR="00A26650" w:rsidRPr="002D2B9F" w:rsidRDefault="00A26650" w:rsidP="00513B02">
      <w:pPr>
        <w:widowControl w:val="0"/>
        <w:numPr>
          <w:ilvl w:val="0"/>
          <w:numId w:val="89"/>
        </w:numPr>
        <w:tabs>
          <w:tab w:val="clear" w:pos="720"/>
          <w:tab w:val="num" w:pos="158"/>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A26650" w:rsidRPr="002D2B9F" w:rsidRDefault="00A26650" w:rsidP="00513B02">
      <w:pPr>
        <w:widowControl w:val="0"/>
        <w:numPr>
          <w:ilvl w:val="0"/>
          <w:numId w:val="89"/>
        </w:numPr>
        <w:tabs>
          <w:tab w:val="clear" w:pos="720"/>
          <w:tab w:val="num" w:pos="178"/>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становление и развитие личности обучающегося в ее индивидуальности, самобытности, уникальности, неповторимости; </w:t>
      </w:r>
    </w:p>
    <w:p w:rsidR="00A26650" w:rsidRPr="002D2B9F" w:rsidRDefault="00A26650" w:rsidP="00513B02">
      <w:pPr>
        <w:widowControl w:val="0"/>
        <w:numPr>
          <w:ilvl w:val="0"/>
          <w:numId w:val="89"/>
        </w:numPr>
        <w:tabs>
          <w:tab w:val="clear" w:pos="720"/>
          <w:tab w:val="num" w:pos="26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создание благоприятных условий для развития личности в ее индивидуальности, самобытности, уникальности, неповторимости путем эффективного использова</w:t>
      </w:r>
      <w:r w:rsidR="009163A0" w:rsidRPr="002D2B9F">
        <w:rPr>
          <w:rFonts w:ascii="Times New Roman" w:hAnsi="Times New Roman"/>
          <w:sz w:val="24"/>
          <w:szCs w:val="24"/>
        </w:rPr>
        <w:t>ния ресурсов общеобразовательной организации</w:t>
      </w:r>
      <w:r w:rsidRPr="002D2B9F">
        <w:rPr>
          <w:rFonts w:ascii="Times New Roman" w:hAnsi="Times New Roman"/>
          <w:sz w:val="24"/>
          <w:szCs w:val="24"/>
        </w:rPr>
        <w:t xml:space="preserve"> и общества в социально-экономических реалиях села и в соответствии с программой развития </w:t>
      </w:r>
      <w:r w:rsidR="004E5D4C" w:rsidRPr="004E5D4C">
        <w:rPr>
          <w:rFonts w:ascii="Times New Roman" w:hAnsi="Times New Roman"/>
          <w:sz w:val="24"/>
          <w:szCs w:val="24"/>
        </w:rPr>
        <w:t>МОБУ ООШ д.Ялангачево</w:t>
      </w:r>
      <w:r w:rsidRPr="002D2B9F">
        <w:rPr>
          <w:rFonts w:ascii="Times New Roman" w:hAnsi="Times New Roman"/>
          <w:sz w:val="24"/>
          <w:szCs w:val="24"/>
        </w:rPr>
        <w:t xml:space="preserve">; </w:t>
      </w:r>
    </w:p>
    <w:p w:rsidR="00A26650" w:rsidRPr="002D2B9F" w:rsidRDefault="00A26650" w:rsidP="00513B02">
      <w:pPr>
        <w:widowControl w:val="0"/>
        <w:numPr>
          <w:ilvl w:val="0"/>
          <w:numId w:val="89"/>
        </w:numPr>
        <w:tabs>
          <w:tab w:val="clear" w:pos="720"/>
          <w:tab w:val="num" w:pos="182"/>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обеспечение социальной успешности обучающихся, развитие творческих способностей, сохранение и укрепление здоровья. </w:t>
      </w:r>
    </w:p>
    <w:p w:rsidR="00A26650" w:rsidRPr="002D2B9F" w:rsidRDefault="00A26650" w:rsidP="00A26650">
      <w:pPr>
        <w:widowControl w:val="0"/>
        <w:tabs>
          <w:tab w:val="left" w:pos="284"/>
        </w:tabs>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Достижение поставленной цели </w:t>
      </w:r>
      <w:r w:rsidRPr="002D2B9F">
        <w:rPr>
          <w:rFonts w:ascii="Times New Roman" w:hAnsi="Times New Roman"/>
          <w:sz w:val="24"/>
          <w:szCs w:val="24"/>
        </w:rPr>
        <w:t>при разработке и реализации образовательн</w:t>
      </w:r>
      <w:r w:rsidR="004F1F8A" w:rsidRPr="002D2B9F">
        <w:rPr>
          <w:rFonts w:ascii="Times New Roman" w:hAnsi="Times New Roman"/>
          <w:sz w:val="24"/>
          <w:szCs w:val="24"/>
        </w:rPr>
        <w:t>ой организацией</w:t>
      </w:r>
      <w:r w:rsidRPr="002D2B9F">
        <w:rPr>
          <w:rFonts w:ascii="Times New Roman" w:hAnsi="Times New Roman"/>
          <w:sz w:val="24"/>
          <w:szCs w:val="24"/>
        </w:rPr>
        <w:t xml:space="preserve"> образовательной программы основного общего образования предусматривает решение следующих основных </w:t>
      </w:r>
      <w:r w:rsidRPr="002D2B9F">
        <w:rPr>
          <w:rFonts w:ascii="Times New Roman" w:hAnsi="Times New Roman"/>
          <w:b/>
          <w:bCs/>
          <w:sz w:val="24"/>
          <w:szCs w:val="24"/>
        </w:rPr>
        <w:t>задач</w:t>
      </w:r>
      <w:r w:rsidRPr="002D2B9F">
        <w:rPr>
          <w:rFonts w:ascii="Times New Roman" w:hAnsi="Times New Roman"/>
          <w:sz w:val="24"/>
          <w:szCs w:val="24"/>
        </w:rPr>
        <w:t>:</w:t>
      </w:r>
    </w:p>
    <w:p w:rsidR="00A26650" w:rsidRPr="002D2B9F" w:rsidRDefault="00A26650" w:rsidP="00513B02">
      <w:pPr>
        <w:pStyle w:val="a4"/>
        <w:widowControl w:val="0"/>
        <w:numPr>
          <w:ilvl w:val="0"/>
          <w:numId w:val="89"/>
        </w:numPr>
        <w:tabs>
          <w:tab w:val="left" w:pos="284"/>
        </w:tabs>
        <w:overflowPunct w:val="0"/>
        <w:autoSpaceDE w:val="0"/>
        <w:autoSpaceDN w:val="0"/>
        <w:adjustRightInd w:val="0"/>
        <w:spacing w:after="0" w:line="240" w:lineRule="auto"/>
        <w:ind w:left="0" w:firstLine="0"/>
        <w:jc w:val="both"/>
        <w:rPr>
          <w:rFonts w:ascii="Times New Roman" w:hAnsi="Times New Roman"/>
          <w:sz w:val="24"/>
          <w:szCs w:val="24"/>
        </w:rPr>
      </w:pPr>
      <w:r w:rsidRPr="002D2B9F">
        <w:rPr>
          <w:rFonts w:ascii="Times New Roman" w:hAnsi="Times New Roman"/>
          <w:sz w:val="24"/>
          <w:szCs w:val="24"/>
        </w:rPr>
        <w:t xml:space="preserve">формирование общей культуры, духовно-нравственное, гражданское, социальное, личностное и интеллектуальное развитие, самосовершенствование обучающихся, </w:t>
      </w:r>
      <w:r w:rsidRPr="002D2B9F">
        <w:rPr>
          <w:rFonts w:ascii="Times New Roman" w:hAnsi="Times New Roman"/>
          <w:sz w:val="24"/>
          <w:szCs w:val="24"/>
        </w:rPr>
        <w:lastRenderedPageBreak/>
        <w:t xml:space="preserve">обеспечивающие их социальную успешность, развитие творческих способностей, сохранение и укрепление здоровья; </w:t>
      </w:r>
    </w:p>
    <w:p w:rsidR="00A26650" w:rsidRPr="002D2B9F" w:rsidRDefault="00A26650" w:rsidP="00513B02">
      <w:pPr>
        <w:pStyle w:val="a4"/>
        <w:widowControl w:val="0"/>
        <w:numPr>
          <w:ilvl w:val="0"/>
          <w:numId w:val="89"/>
        </w:numPr>
        <w:tabs>
          <w:tab w:val="left" w:pos="284"/>
        </w:tabs>
        <w:overflowPunct w:val="0"/>
        <w:autoSpaceDE w:val="0"/>
        <w:autoSpaceDN w:val="0"/>
        <w:adjustRightInd w:val="0"/>
        <w:spacing w:after="0" w:line="240" w:lineRule="auto"/>
        <w:ind w:left="0" w:firstLine="0"/>
        <w:jc w:val="both"/>
        <w:rPr>
          <w:rFonts w:ascii="Times New Roman" w:hAnsi="Times New Roman"/>
          <w:sz w:val="24"/>
          <w:szCs w:val="24"/>
        </w:rPr>
      </w:pPr>
      <w:r w:rsidRPr="002D2B9F">
        <w:rPr>
          <w:rFonts w:ascii="Times New Roman" w:hAnsi="Times New Roman"/>
          <w:sz w:val="24"/>
          <w:szCs w:val="24"/>
        </w:rPr>
        <w:t>обеспечение планируемых результатов по достижению выпускником целевых установок,</w:t>
      </w:r>
    </w:p>
    <w:p w:rsidR="00A26650" w:rsidRPr="002D2B9F" w:rsidRDefault="00A26650" w:rsidP="00513B02">
      <w:pPr>
        <w:pStyle w:val="a4"/>
        <w:widowControl w:val="0"/>
        <w:numPr>
          <w:ilvl w:val="0"/>
          <w:numId w:val="89"/>
        </w:numPr>
        <w:tabs>
          <w:tab w:val="left" w:pos="284"/>
        </w:tabs>
        <w:overflowPunct w:val="0"/>
        <w:autoSpaceDE w:val="0"/>
        <w:autoSpaceDN w:val="0"/>
        <w:adjustRightInd w:val="0"/>
        <w:spacing w:after="0" w:line="240" w:lineRule="auto"/>
        <w:ind w:left="0" w:firstLine="0"/>
        <w:jc w:val="both"/>
        <w:rPr>
          <w:rFonts w:ascii="Times New Roman" w:hAnsi="Times New Roman"/>
          <w:sz w:val="24"/>
          <w:szCs w:val="24"/>
        </w:rPr>
      </w:pPr>
      <w:r w:rsidRPr="002D2B9F">
        <w:rPr>
          <w:rFonts w:ascii="Times New Roman" w:hAnsi="Times New Roman"/>
          <w:sz w:val="24"/>
          <w:szCs w:val="24"/>
        </w:rPr>
        <w:t xml:space="preserve">знаний, умений, навыков, компетенций и компетентностей, определяемых личностными, семейными, общественными, региональными,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A26650" w:rsidRPr="002D2B9F" w:rsidRDefault="00A26650" w:rsidP="00513B02">
      <w:pPr>
        <w:pStyle w:val="a4"/>
        <w:widowControl w:val="0"/>
        <w:numPr>
          <w:ilvl w:val="0"/>
          <w:numId w:val="89"/>
        </w:numPr>
        <w:tabs>
          <w:tab w:val="left" w:pos="284"/>
        </w:tabs>
        <w:overflowPunct w:val="0"/>
        <w:autoSpaceDE w:val="0"/>
        <w:autoSpaceDN w:val="0"/>
        <w:adjustRightInd w:val="0"/>
        <w:spacing w:after="0" w:line="240" w:lineRule="auto"/>
        <w:ind w:left="0" w:firstLine="0"/>
        <w:jc w:val="both"/>
        <w:rPr>
          <w:rFonts w:ascii="Times New Roman" w:hAnsi="Times New Roman"/>
          <w:sz w:val="24"/>
          <w:szCs w:val="24"/>
        </w:rPr>
      </w:pPr>
      <w:r w:rsidRPr="002D2B9F">
        <w:rPr>
          <w:rFonts w:ascii="Times New Roman" w:hAnsi="Times New Roman"/>
          <w:sz w:val="24"/>
          <w:szCs w:val="24"/>
        </w:rPr>
        <w:t>становление и развитие личности в ее индивидуальности, самобытности, уникальности и неповторимости;</w:t>
      </w:r>
    </w:p>
    <w:p w:rsidR="00A26650" w:rsidRPr="002D2B9F" w:rsidRDefault="00A26650" w:rsidP="00513B02">
      <w:pPr>
        <w:pStyle w:val="a4"/>
        <w:widowControl w:val="0"/>
        <w:numPr>
          <w:ilvl w:val="0"/>
          <w:numId w:val="89"/>
        </w:numPr>
        <w:tabs>
          <w:tab w:val="left" w:pos="284"/>
        </w:tabs>
        <w:overflowPunct w:val="0"/>
        <w:autoSpaceDE w:val="0"/>
        <w:autoSpaceDN w:val="0"/>
        <w:adjustRightInd w:val="0"/>
        <w:spacing w:after="0" w:line="240" w:lineRule="auto"/>
        <w:ind w:left="0" w:firstLine="0"/>
        <w:jc w:val="both"/>
        <w:rPr>
          <w:rFonts w:ascii="Times New Roman" w:hAnsi="Times New Roman"/>
          <w:sz w:val="24"/>
          <w:szCs w:val="24"/>
        </w:rPr>
      </w:pPr>
      <w:r w:rsidRPr="002D2B9F">
        <w:rPr>
          <w:rFonts w:ascii="Times New Roman" w:hAnsi="Times New Roman"/>
          <w:sz w:val="24"/>
          <w:szCs w:val="24"/>
        </w:rPr>
        <w:t xml:space="preserve">-обеспечение преемственности начального общего, основного общего, среднего общего образования; </w:t>
      </w:r>
    </w:p>
    <w:p w:rsidR="00A26650" w:rsidRPr="002D2B9F" w:rsidRDefault="00A26650" w:rsidP="00513B02">
      <w:pPr>
        <w:pStyle w:val="a4"/>
        <w:widowControl w:val="0"/>
        <w:numPr>
          <w:ilvl w:val="0"/>
          <w:numId w:val="89"/>
        </w:numPr>
        <w:tabs>
          <w:tab w:val="left" w:pos="284"/>
        </w:tabs>
        <w:overflowPunct w:val="0"/>
        <w:autoSpaceDE w:val="0"/>
        <w:autoSpaceDN w:val="0"/>
        <w:adjustRightInd w:val="0"/>
        <w:spacing w:after="0" w:line="240" w:lineRule="auto"/>
        <w:ind w:left="0" w:firstLine="0"/>
        <w:jc w:val="both"/>
        <w:rPr>
          <w:rFonts w:ascii="Times New Roman" w:hAnsi="Times New Roman"/>
          <w:sz w:val="24"/>
          <w:szCs w:val="24"/>
        </w:rPr>
      </w:pPr>
      <w:r w:rsidRPr="002D2B9F">
        <w:rPr>
          <w:rFonts w:ascii="Times New Roman" w:hAnsi="Times New Roman"/>
          <w:sz w:val="24"/>
          <w:szCs w:val="24"/>
        </w:rPr>
        <w:t xml:space="preserve">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 </w:t>
      </w:r>
    </w:p>
    <w:p w:rsidR="00A26650" w:rsidRPr="002D2B9F" w:rsidRDefault="00A26650" w:rsidP="00513B02">
      <w:pPr>
        <w:pStyle w:val="a4"/>
        <w:widowControl w:val="0"/>
        <w:numPr>
          <w:ilvl w:val="0"/>
          <w:numId w:val="89"/>
        </w:numPr>
        <w:tabs>
          <w:tab w:val="left" w:pos="284"/>
        </w:tabs>
        <w:overflowPunct w:val="0"/>
        <w:autoSpaceDE w:val="0"/>
        <w:autoSpaceDN w:val="0"/>
        <w:adjustRightInd w:val="0"/>
        <w:spacing w:after="0" w:line="240" w:lineRule="auto"/>
        <w:ind w:left="0" w:firstLine="0"/>
        <w:jc w:val="both"/>
        <w:rPr>
          <w:rFonts w:ascii="Times New Roman" w:hAnsi="Times New Roman"/>
          <w:sz w:val="24"/>
          <w:szCs w:val="24"/>
        </w:rPr>
      </w:pPr>
      <w:r w:rsidRPr="002D2B9F">
        <w:rPr>
          <w:rFonts w:ascii="Times New Roman" w:hAnsi="Times New Roman"/>
          <w:sz w:val="24"/>
          <w:szCs w:val="24"/>
        </w:rP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w:t>
      </w:r>
      <w:r w:rsidR="007867C2">
        <w:rPr>
          <w:rFonts w:ascii="Times New Roman" w:hAnsi="Times New Roman"/>
          <w:sz w:val="24"/>
          <w:szCs w:val="24"/>
        </w:rPr>
        <w:t>школы</w:t>
      </w:r>
      <w:r w:rsidRPr="002D2B9F">
        <w:rPr>
          <w:rFonts w:ascii="Times New Roman" w:hAnsi="Times New Roman"/>
          <w:sz w:val="24"/>
          <w:szCs w:val="24"/>
        </w:rPr>
        <w:t xml:space="preserve">,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 </w:t>
      </w:r>
    </w:p>
    <w:p w:rsidR="00A26650" w:rsidRPr="002D2B9F" w:rsidRDefault="00A26650" w:rsidP="00513B02">
      <w:pPr>
        <w:pStyle w:val="a4"/>
        <w:widowControl w:val="0"/>
        <w:numPr>
          <w:ilvl w:val="0"/>
          <w:numId w:val="89"/>
        </w:numPr>
        <w:tabs>
          <w:tab w:val="left" w:pos="284"/>
        </w:tabs>
        <w:overflowPunct w:val="0"/>
        <w:autoSpaceDE w:val="0"/>
        <w:autoSpaceDN w:val="0"/>
        <w:adjustRightInd w:val="0"/>
        <w:spacing w:after="0" w:line="240" w:lineRule="auto"/>
        <w:ind w:left="0" w:firstLine="0"/>
        <w:jc w:val="both"/>
        <w:rPr>
          <w:rFonts w:ascii="Times New Roman" w:hAnsi="Times New Roman"/>
          <w:sz w:val="24"/>
          <w:szCs w:val="24"/>
        </w:rPr>
      </w:pPr>
      <w:r w:rsidRPr="002D2B9F">
        <w:rPr>
          <w:rFonts w:ascii="Times New Roman" w:hAnsi="Times New Roman"/>
          <w:sz w:val="24"/>
          <w:szCs w:val="24"/>
        </w:rPr>
        <w:t xml:space="preserve">обеспечение эффективного сочетания урочных и внеурочных форм организации образовательного процесса, взаимодействия всех его участников; </w:t>
      </w:r>
    </w:p>
    <w:p w:rsidR="00A26650" w:rsidRPr="002D2B9F" w:rsidRDefault="00A26650" w:rsidP="00513B02">
      <w:pPr>
        <w:pStyle w:val="a4"/>
        <w:widowControl w:val="0"/>
        <w:numPr>
          <w:ilvl w:val="0"/>
          <w:numId w:val="89"/>
        </w:numPr>
        <w:tabs>
          <w:tab w:val="left" w:pos="284"/>
        </w:tabs>
        <w:overflowPunct w:val="0"/>
        <w:autoSpaceDE w:val="0"/>
        <w:autoSpaceDN w:val="0"/>
        <w:adjustRightInd w:val="0"/>
        <w:spacing w:after="0" w:line="240" w:lineRule="auto"/>
        <w:ind w:left="0" w:firstLine="0"/>
        <w:jc w:val="both"/>
        <w:rPr>
          <w:rFonts w:ascii="Times New Roman" w:hAnsi="Times New Roman"/>
          <w:sz w:val="24"/>
          <w:szCs w:val="24"/>
        </w:rPr>
      </w:pPr>
      <w:r w:rsidRPr="002D2B9F">
        <w:rPr>
          <w:rFonts w:ascii="Times New Roman" w:hAnsi="Times New Roman"/>
          <w:sz w:val="24"/>
          <w:szCs w:val="24"/>
        </w:rPr>
        <w:t>взаимодействие образовательного учреждения при реализации образовательной программы с социальными партнерами;</w:t>
      </w:r>
    </w:p>
    <w:p w:rsidR="00A26650" w:rsidRPr="002D2B9F" w:rsidRDefault="00A26650" w:rsidP="00513B02">
      <w:pPr>
        <w:pStyle w:val="a4"/>
        <w:widowControl w:val="0"/>
        <w:numPr>
          <w:ilvl w:val="0"/>
          <w:numId w:val="89"/>
        </w:numPr>
        <w:tabs>
          <w:tab w:val="left" w:pos="284"/>
        </w:tabs>
        <w:overflowPunct w:val="0"/>
        <w:autoSpaceDE w:val="0"/>
        <w:autoSpaceDN w:val="0"/>
        <w:adjustRightInd w:val="0"/>
        <w:spacing w:after="0" w:line="240" w:lineRule="auto"/>
        <w:ind w:left="0" w:firstLine="0"/>
        <w:jc w:val="both"/>
        <w:rPr>
          <w:rFonts w:ascii="Times New Roman" w:hAnsi="Times New Roman"/>
          <w:sz w:val="24"/>
          <w:szCs w:val="24"/>
        </w:rPr>
      </w:pPr>
      <w:r w:rsidRPr="002D2B9F">
        <w:rPr>
          <w:rFonts w:ascii="Times New Roman" w:hAnsi="Times New Roman"/>
          <w:sz w:val="24"/>
          <w:szCs w:val="24"/>
        </w:rPr>
        <w:t xml:space="preserve">выявление и развитие способностей обучающихся, в том числе одаренных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w:t>
      </w:r>
    </w:p>
    <w:p w:rsidR="00A26650" w:rsidRPr="002D2B9F" w:rsidRDefault="00A26650" w:rsidP="00513B02">
      <w:pPr>
        <w:pStyle w:val="a4"/>
        <w:widowControl w:val="0"/>
        <w:numPr>
          <w:ilvl w:val="0"/>
          <w:numId w:val="89"/>
        </w:numPr>
        <w:tabs>
          <w:tab w:val="left" w:pos="284"/>
        </w:tabs>
        <w:overflowPunct w:val="0"/>
        <w:autoSpaceDE w:val="0"/>
        <w:autoSpaceDN w:val="0"/>
        <w:adjustRightInd w:val="0"/>
        <w:spacing w:after="0" w:line="240" w:lineRule="auto"/>
        <w:ind w:left="0" w:firstLine="0"/>
        <w:jc w:val="both"/>
        <w:rPr>
          <w:rFonts w:ascii="Times New Roman" w:hAnsi="Times New Roman"/>
          <w:sz w:val="24"/>
          <w:szCs w:val="24"/>
        </w:rPr>
      </w:pPr>
      <w:r w:rsidRPr="002D2B9F">
        <w:rPr>
          <w:rFonts w:ascii="Times New Roman" w:hAnsi="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A26650" w:rsidRPr="002D2B9F" w:rsidRDefault="00A26650" w:rsidP="00513B02">
      <w:pPr>
        <w:pStyle w:val="a4"/>
        <w:widowControl w:val="0"/>
        <w:numPr>
          <w:ilvl w:val="0"/>
          <w:numId w:val="89"/>
        </w:numPr>
        <w:tabs>
          <w:tab w:val="left" w:pos="284"/>
        </w:tabs>
        <w:overflowPunct w:val="0"/>
        <w:autoSpaceDE w:val="0"/>
        <w:autoSpaceDN w:val="0"/>
        <w:adjustRightInd w:val="0"/>
        <w:spacing w:after="0" w:line="240" w:lineRule="auto"/>
        <w:ind w:left="0" w:firstLine="0"/>
        <w:jc w:val="both"/>
        <w:rPr>
          <w:rFonts w:ascii="Times New Roman" w:hAnsi="Times New Roman"/>
          <w:sz w:val="24"/>
          <w:szCs w:val="24"/>
        </w:rPr>
      </w:pPr>
      <w:r w:rsidRPr="002D2B9F">
        <w:rPr>
          <w:rFonts w:ascii="Times New Roman" w:hAnsi="Times New Roman"/>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w:t>
      </w:r>
    </w:p>
    <w:p w:rsidR="00A26650" w:rsidRPr="002D2B9F" w:rsidRDefault="00A26650" w:rsidP="00513B02">
      <w:pPr>
        <w:pStyle w:val="a4"/>
        <w:widowControl w:val="0"/>
        <w:numPr>
          <w:ilvl w:val="0"/>
          <w:numId w:val="89"/>
        </w:numPr>
        <w:tabs>
          <w:tab w:val="left" w:pos="284"/>
        </w:tabs>
        <w:overflowPunct w:val="0"/>
        <w:autoSpaceDE w:val="0"/>
        <w:autoSpaceDN w:val="0"/>
        <w:adjustRightInd w:val="0"/>
        <w:spacing w:after="0" w:line="240" w:lineRule="auto"/>
        <w:ind w:left="0" w:firstLine="0"/>
        <w:jc w:val="both"/>
        <w:rPr>
          <w:rFonts w:ascii="Times New Roman" w:hAnsi="Times New Roman"/>
          <w:sz w:val="24"/>
          <w:szCs w:val="24"/>
        </w:rPr>
      </w:pPr>
      <w:r w:rsidRPr="002D2B9F">
        <w:rPr>
          <w:rFonts w:ascii="Times New Roman" w:hAnsi="Times New Roman"/>
          <w:sz w:val="24"/>
          <w:szCs w:val="24"/>
        </w:rPr>
        <w:t xml:space="preserve">включение обучающихся в процессы познания и преобразования внешкольной социальнойсреды (населенного пункта, района, города) для приобретения опыта реального управления и действия; </w:t>
      </w:r>
    </w:p>
    <w:p w:rsidR="00A26650" w:rsidRPr="002D2B9F" w:rsidRDefault="00A26650" w:rsidP="00513B02">
      <w:pPr>
        <w:pStyle w:val="a4"/>
        <w:widowControl w:val="0"/>
        <w:numPr>
          <w:ilvl w:val="0"/>
          <w:numId w:val="89"/>
        </w:numPr>
        <w:tabs>
          <w:tab w:val="left" w:pos="284"/>
        </w:tabs>
        <w:overflowPunct w:val="0"/>
        <w:autoSpaceDE w:val="0"/>
        <w:autoSpaceDN w:val="0"/>
        <w:adjustRightInd w:val="0"/>
        <w:spacing w:after="0" w:line="240" w:lineRule="auto"/>
        <w:ind w:left="0" w:firstLine="0"/>
        <w:jc w:val="both"/>
        <w:rPr>
          <w:rFonts w:ascii="Times New Roman" w:hAnsi="Times New Roman"/>
          <w:sz w:val="24"/>
          <w:szCs w:val="24"/>
        </w:rPr>
      </w:pPr>
      <w:r w:rsidRPr="002D2B9F">
        <w:rPr>
          <w:rFonts w:ascii="Times New Roman"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 - сохранение и укрепление физического, психологического и социального здоровья обучающихся, обеспечение их безопасности;</w:t>
      </w:r>
    </w:p>
    <w:p w:rsidR="00A26650" w:rsidRPr="002D2B9F" w:rsidRDefault="00A26650" w:rsidP="00513B02">
      <w:pPr>
        <w:pStyle w:val="a4"/>
        <w:widowControl w:val="0"/>
        <w:numPr>
          <w:ilvl w:val="0"/>
          <w:numId w:val="89"/>
        </w:numPr>
        <w:tabs>
          <w:tab w:val="left" w:pos="284"/>
        </w:tabs>
        <w:overflowPunct w:val="0"/>
        <w:autoSpaceDE w:val="0"/>
        <w:autoSpaceDN w:val="0"/>
        <w:adjustRightInd w:val="0"/>
        <w:spacing w:after="0" w:line="240" w:lineRule="auto"/>
        <w:ind w:left="0" w:firstLine="0"/>
        <w:jc w:val="both"/>
        <w:rPr>
          <w:rFonts w:ascii="Times New Roman" w:hAnsi="Times New Roman"/>
          <w:sz w:val="24"/>
          <w:szCs w:val="24"/>
        </w:rPr>
      </w:pPr>
      <w:r w:rsidRPr="002D2B9F">
        <w:rPr>
          <w:rFonts w:ascii="Times New Roman" w:hAnsi="Times New Roman"/>
          <w:sz w:val="24"/>
          <w:szCs w:val="24"/>
        </w:rPr>
        <w:t>организация образовательно</w:t>
      </w:r>
      <w:r w:rsidR="00C845F8" w:rsidRPr="002D2B9F">
        <w:rPr>
          <w:rFonts w:ascii="Times New Roman" w:hAnsi="Times New Roman"/>
          <w:sz w:val="24"/>
          <w:szCs w:val="24"/>
        </w:rPr>
        <w:t>йдеятельности</w:t>
      </w:r>
      <w:r w:rsidRPr="002D2B9F">
        <w:rPr>
          <w:rFonts w:ascii="Times New Roman" w:hAnsi="Times New Roman"/>
          <w:sz w:val="24"/>
          <w:szCs w:val="24"/>
        </w:rPr>
        <w:t xml:space="preserve"> с учетом специфики образовательного учреждения, национально-региональных особенностей Республики Башкортостан.</w:t>
      </w:r>
    </w:p>
    <w:p w:rsidR="002D2B9F" w:rsidRPr="002D2B9F" w:rsidRDefault="002D2B9F" w:rsidP="00927CAB">
      <w:pPr>
        <w:spacing w:after="0" w:line="240" w:lineRule="auto"/>
        <w:ind w:firstLine="567"/>
        <w:rPr>
          <w:rFonts w:ascii="Times New Roman" w:hAnsi="Times New Roman"/>
          <w:b/>
          <w:sz w:val="24"/>
          <w:szCs w:val="24"/>
        </w:rPr>
      </w:pPr>
      <w:r w:rsidRPr="002D2B9F">
        <w:rPr>
          <w:rFonts w:ascii="Times New Roman" w:hAnsi="Times New Roman"/>
          <w:b/>
          <w:sz w:val="24"/>
          <w:szCs w:val="24"/>
        </w:rPr>
        <w:t xml:space="preserve">1.1.2. Принципы и подходы к формированию ООП ООО </w:t>
      </w:r>
      <w:r w:rsidR="00415C5C" w:rsidRPr="00415C5C">
        <w:rPr>
          <w:rFonts w:ascii="Times New Roman" w:hAnsi="Times New Roman"/>
          <w:b/>
          <w:sz w:val="24"/>
          <w:szCs w:val="24"/>
        </w:rPr>
        <w:t xml:space="preserve">МОБУ ООШ д.Ялангачево </w:t>
      </w:r>
    </w:p>
    <w:p w:rsidR="002D2B9F" w:rsidRPr="002D2B9F" w:rsidRDefault="002D2B9F" w:rsidP="002D2B9F">
      <w:pPr>
        <w:spacing w:after="0" w:line="240" w:lineRule="auto"/>
        <w:ind w:firstLine="567"/>
        <w:rPr>
          <w:rFonts w:ascii="Times New Roman" w:hAnsi="Times New Roman"/>
          <w:sz w:val="24"/>
          <w:szCs w:val="24"/>
        </w:rPr>
      </w:pPr>
      <w:r w:rsidRPr="002D2B9F">
        <w:rPr>
          <w:rFonts w:ascii="Times New Roman" w:hAnsi="Times New Roman"/>
          <w:sz w:val="24"/>
          <w:szCs w:val="24"/>
        </w:rPr>
        <w:t xml:space="preserve">ООП ООО </w:t>
      </w:r>
      <w:r w:rsidR="00415C5C" w:rsidRPr="00415C5C">
        <w:rPr>
          <w:rFonts w:ascii="Times New Roman" w:hAnsi="Times New Roman"/>
          <w:sz w:val="24"/>
          <w:szCs w:val="24"/>
        </w:rPr>
        <w:t xml:space="preserve">МОБУ ООШ д.Ялангачево </w:t>
      </w:r>
      <w:r w:rsidRPr="002D2B9F">
        <w:rPr>
          <w:rFonts w:ascii="Times New Roman" w:hAnsi="Times New Roman"/>
          <w:sz w:val="24"/>
          <w:szCs w:val="24"/>
        </w:rPr>
        <w:t xml:space="preserve">соответствует принципам государственной политики РФ в области образования, изложенным в Законе Российской Федерации “Об образовании в Российской Федерации” (ст.3 Федерального закона от 29.12.2012 № 273-ФЗ «Об образовании в Российской Федерации»). </w:t>
      </w:r>
    </w:p>
    <w:p w:rsidR="002D2B9F" w:rsidRPr="002D2B9F" w:rsidRDefault="002D2B9F" w:rsidP="002D2B9F">
      <w:pPr>
        <w:tabs>
          <w:tab w:val="left" w:pos="851"/>
        </w:tabs>
        <w:spacing w:after="0" w:line="240" w:lineRule="auto"/>
        <w:rPr>
          <w:rFonts w:ascii="Times New Roman" w:hAnsi="Times New Roman"/>
          <w:b/>
          <w:color w:val="000000"/>
          <w:sz w:val="24"/>
          <w:szCs w:val="24"/>
        </w:rPr>
      </w:pPr>
      <w:r w:rsidRPr="002D2B9F">
        <w:rPr>
          <w:rFonts w:ascii="Times New Roman" w:hAnsi="Times New Roman"/>
          <w:b/>
          <w:color w:val="000000"/>
          <w:sz w:val="24"/>
          <w:szCs w:val="24"/>
        </w:rPr>
        <w:lastRenderedPageBreak/>
        <w:t>Принципы:</w:t>
      </w:r>
    </w:p>
    <w:p w:rsidR="002D2B9F" w:rsidRPr="002D2B9F" w:rsidRDefault="002D2B9F" w:rsidP="00513B02">
      <w:pPr>
        <w:widowControl w:val="0"/>
        <w:numPr>
          <w:ilvl w:val="0"/>
          <w:numId w:val="210"/>
        </w:numPr>
        <w:tabs>
          <w:tab w:val="left" w:pos="567"/>
        </w:tabs>
        <w:suppressAutoHyphens/>
        <w:spacing w:after="0" w:line="240" w:lineRule="auto"/>
        <w:ind w:left="0" w:firstLine="360"/>
        <w:jc w:val="both"/>
        <w:rPr>
          <w:rFonts w:ascii="Times New Roman" w:hAnsi="Times New Roman"/>
          <w:sz w:val="24"/>
          <w:szCs w:val="24"/>
        </w:rPr>
      </w:pPr>
      <w:r w:rsidRPr="002D2B9F">
        <w:rPr>
          <w:rFonts w:ascii="Times New Roman" w:hAnsi="Times New Roman"/>
          <w:sz w:val="24"/>
          <w:szCs w:val="24"/>
        </w:rPr>
        <w:t>гуманистический характер образования;</w:t>
      </w:r>
    </w:p>
    <w:p w:rsidR="002D2B9F" w:rsidRPr="002D2B9F" w:rsidRDefault="002D2B9F" w:rsidP="00513B02">
      <w:pPr>
        <w:widowControl w:val="0"/>
        <w:numPr>
          <w:ilvl w:val="0"/>
          <w:numId w:val="210"/>
        </w:numPr>
        <w:tabs>
          <w:tab w:val="left" w:pos="567"/>
          <w:tab w:val="left" w:pos="851"/>
        </w:tabs>
        <w:suppressAutoHyphens/>
        <w:spacing w:after="0" w:line="240" w:lineRule="auto"/>
        <w:ind w:left="0" w:firstLine="360"/>
        <w:jc w:val="both"/>
        <w:rPr>
          <w:rFonts w:ascii="Times New Roman" w:hAnsi="Times New Roman"/>
          <w:sz w:val="24"/>
          <w:szCs w:val="24"/>
        </w:rPr>
      </w:pPr>
      <w:r w:rsidRPr="002D2B9F">
        <w:rPr>
          <w:rFonts w:ascii="Times New Roman" w:hAnsi="Times New Roman"/>
          <w:sz w:val="24"/>
          <w:szCs w:val="24"/>
        </w:rPr>
        <w:t xml:space="preserve">воспитание взаимоуважения, гражданственности, трудолюбия, патриотизма, уважения к правам и свободам человека, любви к окружающей природе, Родине, семье;  </w:t>
      </w:r>
    </w:p>
    <w:p w:rsidR="002D2B9F" w:rsidRPr="002D2B9F" w:rsidRDefault="002D2B9F" w:rsidP="00513B02">
      <w:pPr>
        <w:widowControl w:val="0"/>
        <w:numPr>
          <w:ilvl w:val="0"/>
          <w:numId w:val="210"/>
        </w:numPr>
        <w:tabs>
          <w:tab w:val="left" w:pos="567"/>
          <w:tab w:val="left" w:pos="851"/>
        </w:tabs>
        <w:suppressAutoHyphens/>
        <w:spacing w:after="0" w:line="240" w:lineRule="auto"/>
        <w:ind w:left="0" w:firstLine="360"/>
        <w:jc w:val="both"/>
        <w:rPr>
          <w:rFonts w:ascii="Times New Roman" w:hAnsi="Times New Roman"/>
          <w:sz w:val="24"/>
          <w:szCs w:val="24"/>
        </w:rPr>
      </w:pPr>
      <w:r w:rsidRPr="002D2B9F">
        <w:rPr>
          <w:rFonts w:ascii="Times New Roman" w:hAnsi="Times New Roman"/>
          <w:sz w:val="24"/>
          <w:szCs w:val="24"/>
        </w:rPr>
        <w:t xml:space="preserve">общедоступность образования, адаптивность системы образования к уровням и особенностям развития и подготовки учащихся, доступность образовательных услуг;  </w:t>
      </w:r>
    </w:p>
    <w:p w:rsidR="002D2B9F" w:rsidRPr="002D2B9F" w:rsidRDefault="002D2B9F" w:rsidP="00513B02">
      <w:pPr>
        <w:widowControl w:val="0"/>
        <w:numPr>
          <w:ilvl w:val="0"/>
          <w:numId w:val="210"/>
        </w:numPr>
        <w:tabs>
          <w:tab w:val="left" w:pos="567"/>
          <w:tab w:val="left" w:pos="851"/>
        </w:tabs>
        <w:suppressAutoHyphens/>
        <w:spacing w:after="0" w:line="240" w:lineRule="auto"/>
        <w:ind w:left="0" w:firstLine="360"/>
        <w:jc w:val="both"/>
        <w:rPr>
          <w:rFonts w:ascii="Times New Roman" w:hAnsi="Times New Roman"/>
          <w:sz w:val="24"/>
          <w:szCs w:val="24"/>
        </w:rPr>
      </w:pPr>
      <w:r w:rsidRPr="002D2B9F">
        <w:rPr>
          <w:rFonts w:ascii="Times New Roman" w:hAnsi="Times New Roman"/>
          <w:sz w:val="24"/>
          <w:szCs w:val="24"/>
        </w:rPr>
        <w:t>содействие взаимопониманию и сотрудничеству между людьми, народами независимо от национальной, религиозной и социальной принадлежности;</w:t>
      </w:r>
    </w:p>
    <w:p w:rsidR="002D2B9F" w:rsidRPr="002D2B9F" w:rsidRDefault="002D2B9F" w:rsidP="00513B02">
      <w:pPr>
        <w:widowControl w:val="0"/>
        <w:numPr>
          <w:ilvl w:val="0"/>
          <w:numId w:val="210"/>
        </w:numPr>
        <w:tabs>
          <w:tab w:val="left" w:pos="567"/>
          <w:tab w:val="left" w:pos="851"/>
        </w:tabs>
        <w:suppressAutoHyphens/>
        <w:spacing w:after="0" w:line="240" w:lineRule="auto"/>
        <w:ind w:left="0" w:firstLine="360"/>
        <w:jc w:val="both"/>
        <w:rPr>
          <w:rFonts w:ascii="Times New Roman" w:hAnsi="Times New Roman"/>
          <w:sz w:val="24"/>
          <w:szCs w:val="24"/>
        </w:rPr>
      </w:pPr>
      <w:r w:rsidRPr="002D2B9F">
        <w:rPr>
          <w:rFonts w:ascii="Times New Roman" w:hAnsi="Times New Roman"/>
          <w:sz w:val="24"/>
          <w:szCs w:val="24"/>
        </w:rPr>
        <w:t>преемственность во всех аспектах образовательной деятельности;</w:t>
      </w:r>
    </w:p>
    <w:p w:rsidR="002D2B9F" w:rsidRPr="002D2B9F" w:rsidRDefault="002D2B9F" w:rsidP="00513B02">
      <w:pPr>
        <w:widowControl w:val="0"/>
        <w:numPr>
          <w:ilvl w:val="0"/>
          <w:numId w:val="210"/>
        </w:numPr>
        <w:tabs>
          <w:tab w:val="left" w:pos="567"/>
          <w:tab w:val="left" w:pos="851"/>
        </w:tabs>
        <w:suppressAutoHyphens/>
        <w:spacing w:after="0" w:line="240" w:lineRule="auto"/>
        <w:ind w:left="0" w:firstLine="360"/>
        <w:jc w:val="both"/>
        <w:rPr>
          <w:rFonts w:ascii="Times New Roman" w:hAnsi="Times New Roman"/>
          <w:sz w:val="24"/>
          <w:szCs w:val="24"/>
        </w:rPr>
      </w:pPr>
      <w:r w:rsidRPr="002D2B9F">
        <w:rPr>
          <w:rFonts w:ascii="Times New Roman" w:hAnsi="Times New Roman"/>
          <w:sz w:val="24"/>
          <w:szCs w:val="24"/>
        </w:rPr>
        <w:t>открытость образовательного пространства;</w:t>
      </w:r>
    </w:p>
    <w:p w:rsidR="002D2B9F" w:rsidRPr="002D2B9F" w:rsidRDefault="002D2B9F" w:rsidP="00513B02">
      <w:pPr>
        <w:widowControl w:val="0"/>
        <w:numPr>
          <w:ilvl w:val="0"/>
          <w:numId w:val="210"/>
        </w:numPr>
        <w:tabs>
          <w:tab w:val="left" w:pos="454"/>
          <w:tab w:val="left" w:pos="851"/>
        </w:tabs>
        <w:suppressAutoHyphens/>
        <w:spacing w:after="0" w:line="240" w:lineRule="auto"/>
        <w:ind w:left="0" w:firstLine="360"/>
        <w:jc w:val="both"/>
        <w:rPr>
          <w:rFonts w:ascii="Times New Roman" w:hAnsi="Times New Roman"/>
          <w:sz w:val="24"/>
          <w:szCs w:val="24"/>
        </w:rPr>
      </w:pPr>
      <w:r w:rsidRPr="002D2B9F">
        <w:rPr>
          <w:rFonts w:ascii="Times New Roman" w:hAnsi="Times New Roman"/>
          <w:sz w:val="24"/>
          <w:szCs w:val="24"/>
        </w:rPr>
        <w:t>системность;</w:t>
      </w:r>
    </w:p>
    <w:p w:rsidR="002D2B9F" w:rsidRPr="002D2B9F" w:rsidRDefault="002D2B9F" w:rsidP="00513B02">
      <w:pPr>
        <w:widowControl w:val="0"/>
        <w:numPr>
          <w:ilvl w:val="0"/>
          <w:numId w:val="210"/>
        </w:numPr>
        <w:tabs>
          <w:tab w:val="left" w:pos="454"/>
          <w:tab w:val="left" w:pos="851"/>
        </w:tabs>
        <w:suppressAutoHyphens/>
        <w:spacing w:after="0" w:line="240" w:lineRule="auto"/>
        <w:ind w:left="0" w:firstLine="360"/>
        <w:jc w:val="both"/>
        <w:rPr>
          <w:rFonts w:ascii="Times New Roman" w:hAnsi="Times New Roman"/>
          <w:sz w:val="24"/>
          <w:szCs w:val="24"/>
        </w:rPr>
      </w:pPr>
      <w:r w:rsidRPr="002D2B9F">
        <w:rPr>
          <w:rFonts w:ascii="Times New Roman" w:hAnsi="Times New Roman"/>
          <w:sz w:val="24"/>
          <w:szCs w:val="24"/>
        </w:rPr>
        <w:t>вариативность содержания образования.</w:t>
      </w:r>
    </w:p>
    <w:p w:rsidR="002D2B9F" w:rsidRPr="002D2B9F" w:rsidRDefault="002D2B9F" w:rsidP="002D2B9F">
      <w:pPr>
        <w:spacing w:after="0" w:line="240" w:lineRule="auto"/>
        <w:ind w:firstLine="567"/>
        <w:rPr>
          <w:rFonts w:ascii="Times New Roman" w:hAnsi="Times New Roman"/>
          <w:sz w:val="24"/>
          <w:szCs w:val="24"/>
        </w:rPr>
      </w:pPr>
      <w:r w:rsidRPr="002D2B9F">
        <w:rPr>
          <w:rFonts w:ascii="Times New Roman" w:hAnsi="Times New Roman"/>
          <w:b/>
          <w:color w:val="000000"/>
          <w:sz w:val="24"/>
          <w:szCs w:val="24"/>
        </w:rPr>
        <w:t xml:space="preserve">Подходы: </w:t>
      </w:r>
      <w:r w:rsidRPr="002D2B9F">
        <w:rPr>
          <w:rFonts w:ascii="Times New Roman" w:hAnsi="Times New Roman"/>
          <w:color w:val="000000"/>
          <w:sz w:val="24"/>
          <w:szCs w:val="24"/>
        </w:rPr>
        <w:t xml:space="preserve">компетентностный,личностно-ориентированный, дифференцированный, </w:t>
      </w:r>
      <w:r w:rsidRPr="002D2B9F">
        <w:rPr>
          <w:rFonts w:ascii="Times New Roman" w:hAnsi="Times New Roman"/>
          <w:sz w:val="24"/>
          <w:szCs w:val="24"/>
        </w:rPr>
        <w:t xml:space="preserve"> системно-деятельностный подход.</w:t>
      </w:r>
    </w:p>
    <w:p w:rsidR="00C845F8" w:rsidRPr="002D2B9F" w:rsidRDefault="00C845F8" w:rsidP="00C845F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В основе реализации образовательной программы лежит системно-деятельностный подход</w:t>
      </w:r>
      <w:r w:rsidRPr="002D2B9F">
        <w:rPr>
          <w:rFonts w:ascii="Times New Roman" w:hAnsi="Times New Roman"/>
          <w:sz w:val="24"/>
          <w:szCs w:val="24"/>
        </w:rPr>
        <w:t>, который предполагает:</w:t>
      </w:r>
    </w:p>
    <w:p w:rsidR="004F1F8A" w:rsidRPr="002D2B9F" w:rsidRDefault="004F1F8A" w:rsidP="004F1F8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4F1F8A" w:rsidRPr="002D2B9F" w:rsidRDefault="004F1F8A" w:rsidP="004F1F8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4F1F8A" w:rsidRPr="002D2B9F" w:rsidRDefault="004F1F8A" w:rsidP="004F1F8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-ориентацию на достижение цели и основного результата образования;</w:t>
      </w:r>
    </w:p>
    <w:p w:rsidR="004F1F8A" w:rsidRPr="002D2B9F" w:rsidRDefault="004F1F8A" w:rsidP="004F1F8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4F1F8A" w:rsidRPr="002D2B9F" w:rsidRDefault="004F1F8A" w:rsidP="004F1F8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F1F8A" w:rsidRPr="002D2B9F" w:rsidRDefault="004F1F8A" w:rsidP="004F1F8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образовательнойдеятельности и определении образовательно-воспитательных целей и путей их достижения;</w:t>
      </w:r>
    </w:p>
    <w:p w:rsidR="004F1F8A" w:rsidRPr="002D2B9F" w:rsidRDefault="004F1F8A" w:rsidP="004F1F8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-разнообразие индивидуальных образовательных траекторий и индивидуального развития каждого обучающегося, в том числе одаренных детей, детей-инвалидов и детей с ограниченными возможностями здоровья. </w:t>
      </w:r>
    </w:p>
    <w:p w:rsidR="00173A62" w:rsidRPr="002D2B9F" w:rsidRDefault="009163A0" w:rsidP="00CC4966">
      <w:pPr>
        <w:tabs>
          <w:tab w:val="left" w:pos="2047"/>
          <w:tab w:val="left" w:pos="4148"/>
          <w:tab w:val="left" w:pos="5619"/>
          <w:tab w:val="left" w:pos="7326"/>
          <w:tab w:val="left" w:pos="7702"/>
          <w:tab w:val="left" w:pos="8734"/>
        </w:tabs>
        <w:spacing w:after="0" w:line="240" w:lineRule="auto"/>
        <w:ind w:right="-20"/>
        <w:jc w:val="both"/>
        <w:rPr>
          <w:rFonts w:ascii="Times New Roman" w:hAnsi="Times New Roman"/>
          <w:b/>
          <w:bCs/>
          <w:sz w:val="24"/>
          <w:szCs w:val="24"/>
        </w:rPr>
      </w:pPr>
      <w:r w:rsidRPr="002D2B9F">
        <w:rPr>
          <w:rFonts w:ascii="Times New Roman" w:hAnsi="Times New Roman"/>
          <w:b/>
          <w:bCs/>
          <w:sz w:val="24"/>
          <w:szCs w:val="24"/>
        </w:rPr>
        <w:t>О</w:t>
      </w:r>
      <w:r w:rsidR="00F8394F" w:rsidRPr="002D2B9F">
        <w:rPr>
          <w:rFonts w:ascii="Times New Roman" w:hAnsi="Times New Roman"/>
          <w:b/>
          <w:bCs/>
          <w:sz w:val="24"/>
          <w:szCs w:val="24"/>
        </w:rPr>
        <w:t>бразовательная</w:t>
      </w:r>
      <w:r w:rsidR="008D7289">
        <w:rPr>
          <w:rFonts w:ascii="Times New Roman" w:hAnsi="Times New Roman"/>
          <w:b/>
          <w:bCs/>
          <w:sz w:val="24"/>
          <w:szCs w:val="24"/>
        </w:rPr>
        <w:t xml:space="preserve"> </w:t>
      </w:r>
      <w:r w:rsidR="00F8394F" w:rsidRPr="002D2B9F">
        <w:rPr>
          <w:rFonts w:ascii="Times New Roman" w:hAnsi="Times New Roman"/>
          <w:b/>
          <w:bCs/>
          <w:sz w:val="24"/>
          <w:szCs w:val="24"/>
        </w:rPr>
        <w:t>п</w:t>
      </w:r>
      <w:r w:rsidR="00F8394F" w:rsidRPr="002D2B9F">
        <w:rPr>
          <w:rFonts w:ascii="Times New Roman" w:hAnsi="Times New Roman"/>
          <w:b/>
          <w:bCs/>
          <w:spacing w:val="1"/>
          <w:sz w:val="24"/>
          <w:szCs w:val="24"/>
        </w:rPr>
        <w:t>р</w:t>
      </w:r>
      <w:r w:rsidR="00F8394F" w:rsidRPr="002D2B9F">
        <w:rPr>
          <w:rFonts w:ascii="Times New Roman" w:hAnsi="Times New Roman"/>
          <w:b/>
          <w:bCs/>
          <w:sz w:val="24"/>
          <w:szCs w:val="24"/>
        </w:rPr>
        <w:t>ограмма</w:t>
      </w:r>
      <w:r w:rsidR="008D7289">
        <w:rPr>
          <w:rFonts w:ascii="Times New Roman" w:hAnsi="Times New Roman"/>
          <w:b/>
          <w:bCs/>
          <w:sz w:val="24"/>
          <w:szCs w:val="24"/>
        </w:rPr>
        <w:t xml:space="preserve"> </w:t>
      </w:r>
      <w:r w:rsidR="00F8394F" w:rsidRPr="002D2B9F">
        <w:rPr>
          <w:rFonts w:ascii="Times New Roman" w:hAnsi="Times New Roman"/>
          <w:b/>
          <w:bCs/>
          <w:spacing w:val="-2"/>
          <w:sz w:val="24"/>
          <w:szCs w:val="24"/>
        </w:rPr>
        <w:t>ф</w:t>
      </w:r>
      <w:r w:rsidR="00F8394F" w:rsidRPr="002D2B9F">
        <w:rPr>
          <w:rFonts w:ascii="Times New Roman" w:hAnsi="Times New Roman"/>
          <w:b/>
          <w:bCs/>
          <w:sz w:val="24"/>
          <w:szCs w:val="24"/>
        </w:rPr>
        <w:t>орми</w:t>
      </w:r>
      <w:r w:rsidR="00F8394F" w:rsidRPr="002D2B9F">
        <w:rPr>
          <w:rFonts w:ascii="Times New Roman" w:hAnsi="Times New Roman"/>
          <w:b/>
          <w:bCs/>
          <w:spacing w:val="1"/>
          <w:sz w:val="24"/>
          <w:szCs w:val="24"/>
        </w:rPr>
        <w:t>р</w:t>
      </w:r>
      <w:r w:rsidR="00F8394F" w:rsidRPr="002D2B9F">
        <w:rPr>
          <w:rFonts w:ascii="Times New Roman" w:hAnsi="Times New Roman"/>
          <w:b/>
          <w:bCs/>
          <w:sz w:val="24"/>
          <w:szCs w:val="24"/>
        </w:rPr>
        <w:t>уе</w:t>
      </w:r>
      <w:r w:rsidR="00F8394F" w:rsidRPr="002D2B9F">
        <w:rPr>
          <w:rFonts w:ascii="Times New Roman" w:hAnsi="Times New Roman"/>
          <w:b/>
          <w:bCs/>
          <w:spacing w:val="1"/>
          <w:sz w:val="24"/>
          <w:szCs w:val="24"/>
        </w:rPr>
        <w:t>т</w:t>
      </w:r>
      <w:r w:rsidR="00F8394F" w:rsidRPr="002D2B9F">
        <w:rPr>
          <w:rFonts w:ascii="Times New Roman" w:hAnsi="Times New Roman"/>
          <w:b/>
          <w:bCs/>
          <w:sz w:val="24"/>
          <w:szCs w:val="24"/>
        </w:rPr>
        <w:t>ся</w:t>
      </w:r>
      <w:r w:rsidR="008D7289">
        <w:rPr>
          <w:rFonts w:ascii="Times New Roman" w:hAnsi="Times New Roman"/>
          <w:b/>
          <w:bCs/>
          <w:sz w:val="24"/>
          <w:szCs w:val="24"/>
        </w:rPr>
        <w:t xml:space="preserve"> </w:t>
      </w:r>
      <w:r w:rsidR="00F8394F" w:rsidRPr="002D2B9F">
        <w:rPr>
          <w:rFonts w:ascii="Times New Roman" w:hAnsi="Times New Roman"/>
          <w:b/>
          <w:bCs/>
          <w:sz w:val="24"/>
          <w:szCs w:val="24"/>
        </w:rPr>
        <w:t>с</w:t>
      </w:r>
      <w:r w:rsidR="008D7289">
        <w:rPr>
          <w:rFonts w:ascii="Times New Roman" w:hAnsi="Times New Roman"/>
          <w:b/>
          <w:bCs/>
          <w:sz w:val="24"/>
          <w:szCs w:val="24"/>
        </w:rPr>
        <w:t xml:space="preserve"> </w:t>
      </w:r>
      <w:r w:rsidR="00F8394F" w:rsidRPr="002D2B9F">
        <w:rPr>
          <w:rFonts w:ascii="Times New Roman" w:hAnsi="Times New Roman"/>
          <w:b/>
          <w:bCs/>
          <w:sz w:val="24"/>
          <w:szCs w:val="24"/>
        </w:rPr>
        <w:t>уч</w:t>
      </w:r>
      <w:r w:rsidR="00F8394F" w:rsidRPr="002D2B9F">
        <w:rPr>
          <w:rFonts w:ascii="Times New Roman" w:hAnsi="Times New Roman"/>
          <w:b/>
          <w:bCs/>
          <w:spacing w:val="-1"/>
          <w:sz w:val="24"/>
          <w:szCs w:val="24"/>
        </w:rPr>
        <w:t>е</w:t>
      </w:r>
      <w:r w:rsidR="00F8394F" w:rsidRPr="002D2B9F">
        <w:rPr>
          <w:rFonts w:ascii="Times New Roman" w:hAnsi="Times New Roman"/>
          <w:b/>
          <w:bCs/>
          <w:spacing w:val="1"/>
          <w:sz w:val="24"/>
          <w:szCs w:val="24"/>
        </w:rPr>
        <w:t>т</w:t>
      </w:r>
      <w:r w:rsidR="00F8394F" w:rsidRPr="002D2B9F">
        <w:rPr>
          <w:rFonts w:ascii="Times New Roman" w:hAnsi="Times New Roman"/>
          <w:b/>
          <w:bCs/>
          <w:sz w:val="24"/>
          <w:szCs w:val="24"/>
        </w:rPr>
        <w:t>ом</w:t>
      </w:r>
      <w:r w:rsidR="008D7289">
        <w:rPr>
          <w:rFonts w:ascii="Times New Roman" w:hAnsi="Times New Roman"/>
          <w:b/>
          <w:bCs/>
          <w:sz w:val="24"/>
          <w:szCs w:val="24"/>
        </w:rPr>
        <w:t xml:space="preserve"> </w:t>
      </w:r>
      <w:r w:rsidR="00F8394F" w:rsidRPr="002D2B9F">
        <w:rPr>
          <w:rFonts w:ascii="Times New Roman" w:hAnsi="Times New Roman"/>
          <w:b/>
          <w:bCs/>
          <w:sz w:val="24"/>
          <w:szCs w:val="24"/>
        </w:rPr>
        <w:t>психолог</w:t>
      </w:r>
      <w:r w:rsidR="00F8394F" w:rsidRPr="002D2B9F">
        <w:rPr>
          <w:rFonts w:ascii="Times New Roman" w:hAnsi="Times New Roman"/>
          <w:b/>
          <w:bCs/>
          <w:spacing w:val="1"/>
          <w:sz w:val="24"/>
          <w:szCs w:val="24"/>
        </w:rPr>
        <w:t>о</w:t>
      </w:r>
      <w:r w:rsidR="00F8394F" w:rsidRPr="002D2B9F">
        <w:rPr>
          <w:rFonts w:ascii="Times New Roman" w:hAnsi="Times New Roman"/>
          <w:b/>
          <w:bCs/>
          <w:sz w:val="24"/>
          <w:szCs w:val="24"/>
        </w:rPr>
        <w:t>-педаго</w:t>
      </w:r>
      <w:r w:rsidR="00F8394F" w:rsidRPr="002D2B9F">
        <w:rPr>
          <w:rFonts w:ascii="Times New Roman" w:hAnsi="Times New Roman"/>
          <w:b/>
          <w:bCs/>
          <w:spacing w:val="-1"/>
          <w:sz w:val="24"/>
          <w:szCs w:val="24"/>
        </w:rPr>
        <w:t>г</w:t>
      </w:r>
      <w:r w:rsidR="00F8394F" w:rsidRPr="002D2B9F">
        <w:rPr>
          <w:rFonts w:ascii="Times New Roman" w:hAnsi="Times New Roman"/>
          <w:b/>
          <w:bCs/>
          <w:sz w:val="24"/>
          <w:szCs w:val="24"/>
        </w:rPr>
        <w:t>ич</w:t>
      </w:r>
      <w:r w:rsidR="00F8394F" w:rsidRPr="002D2B9F">
        <w:rPr>
          <w:rFonts w:ascii="Times New Roman" w:hAnsi="Times New Roman"/>
          <w:b/>
          <w:bCs/>
          <w:spacing w:val="-1"/>
          <w:sz w:val="24"/>
          <w:szCs w:val="24"/>
        </w:rPr>
        <w:t>ес</w:t>
      </w:r>
      <w:r w:rsidR="00F8394F" w:rsidRPr="002D2B9F">
        <w:rPr>
          <w:rFonts w:ascii="Times New Roman" w:hAnsi="Times New Roman"/>
          <w:b/>
          <w:bCs/>
          <w:sz w:val="24"/>
          <w:szCs w:val="24"/>
        </w:rPr>
        <w:t>ких</w:t>
      </w:r>
      <w:r w:rsidR="008D7289">
        <w:rPr>
          <w:rFonts w:ascii="Times New Roman" w:hAnsi="Times New Roman"/>
          <w:b/>
          <w:bCs/>
          <w:sz w:val="24"/>
          <w:szCs w:val="24"/>
        </w:rPr>
        <w:t xml:space="preserve"> </w:t>
      </w:r>
      <w:r w:rsidR="00F8394F" w:rsidRPr="002D2B9F">
        <w:rPr>
          <w:rFonts w:ascii="Times New Roman" w:hAnsi="Times New Roman"/>
          <w:b/>
          <w:bCs/>
          <w:sz w:val="24"/>
          <w:szCs w:val="24"/>
        </w:rPr>
        <w:t>особ</w:t>
      </w:r>
      <w:r w:rsidR="00F8394F" w:rsidRPr="002D2B9F">
        <w:rPr>
          <w:rFonts w:ascii="Times New Roman" w:hAnsi="Times New Roman"/>
          <w:b/>
          <w:bCs/>
          <w:spacing w:val="1"/>
          <w:sz w:val="24"/>
          <w:szCs w:val="24"/>
        </w:rPr>
        <w:t>е</w:t>
      </w:r>
      <w:r w:rsidR="00F8394F" w:rsidRPr="002D2B9F">
        <w:rPr>
          <w:rFonts w:ascii="Times New Roman" w:hAnsi="Times New Roman"/>
          <w:b/>
          <w:bCs/>
          <w:sz w:val="24"/>
          <w:szCs w:val="24"/>
        </w:rPr>
        <w:t>н</w:t>
      </w:r>
      <w:r w:rsidR="00F8394F" w:rsidRPr="002D2B9F">
        <w:rPr>
          <w:rFonts w:ascii="Times New Roman" w:hAnsi="Times New Roman"/>
          <w:b/>
          <w:bCs/>
          <w:spacing w:val="1"/>
          <w:sz w:val="24"/>
          <w:szCs w:val="24"/>
        </w:rPr>
        <w:t>н</w:t>
      </w:r>
      <w:r w:rsidR="00F8394F" w:rsidRPr="002D2B9F">
        <w:rPr>
          <w:rFonts w:ascii="Times New Roman" w:hAnsi="Times New Roman"/>
          <w:b/>
          <w:bCs/>
          <w:sz w:val="24"/>
          <w:szCs w:val="24"/>
        </w:rPr>
        <w:t>ос</w:t>
      </w:r>
      <w:r w:rsidR="00F8394F" w:rsidRPr="002D2B9F">
        <w:rPr>
          <w:rFonts w:ascii="Times New Roman" w:hAnsi="Times New Roman"/>
          <w:b/>
          <w:bCs/>
          <w:spacing w:val="1"/>
          <w:sz w:val="24"/>
          <w:szCs w:val="24"/>
        </w:rPr>
        <w:t>т</w:t>
      </w:r>
      <w:r w:rsidR="00F8394F" w:rsidRPr="002D2B9F">
        <w:rPr>
          <w:rFonts w:ascii="Times New Roman" w:hAnsi="Times New Roman"/>
          <w:b/>
          <w:bCs/>
          <w:sz w:val="24"/>
          <w:szCs w:val="24"/>
        </w:rPr>
        <w:t>ей</w:t>
      </w:r>
      <w:r w:rsidR="008D7289">
        <w:rPr>
          <w:rFonts w:ascii="Times New Roman" w:hAnsi="Times New Roman"/>
          <w:b/>
          <w:bCs/>
          <w:sz w:val="24"/>
          <w:szCs w:val="24"/>
        </w:rPr>
        <w:t xml:space="preserve"> </w:t>
      </w:r>
      <w:r w:rsidR="00F8394F" w:rsidRPr="002D2B9F">
        <w:rPr>
          <w:rFonts w:ascii="Times New Roman" w:hAnsi="Times New Roman"/>
          <w:b/>
          <w:bCs/>
          <w:sz w:val="24"/>
          <w:szCs w:val="24"/>
        </w:rPr>
        <w:t>разв</w:t>
      </w:r>
      <w:r w:rsidR="00F8394F" w:rsidRPr="002D2B9F">
        <w:rPr>
          <w:rFonts w:ascii="Times New Roman" w:hAnsi="Times New Roman"/>
          <w:b/>
          <w:bCs/>
          <w:spacing w:val="-1"/>
          <w:sz w:val="24"/>
          <w:szCs w:val="24"/>
        </w:rPr>
        <w:t>и</w:t>
      </w:r>
      <w:r w:rsidR="00F8394F" w:rsidRPr="002D2B9F">
        <w:rPr>
          <w:rFonts w:ascii="Times New Roman" w:hAnsi="Times New Roman"/>
          <w:b/>
          <w:bCs/>
          <w:spacing w:val="1"/>
          <w:sz w:val="24"/>
          <w:szCs w:val="24"/>
        </w:rPr>
        <w:t>ти</w:t>
      </w:r>
      <w:r w:rsidR="00F8394F" w:rsidRPr="002D2B9F">
        <w:rPr>
          <w:rFonts w:ascii="Times New Roman" w:hAnsi="Times New Roman"/>
          <w:b/>
          <w:bCs/>
          <w:sz w:val="24"/>
          <w:szCs w:val="24"/>
        </w:rPr>
        <w:t>я</w:t>
      </w:r>
      <w:r w:rsidR="008D7289">
        <w:rPr>
          <w:rFonts w:ascii="Times New Roman" w:hAnsi="Times New Roman"/>
          <w:b/>
          <w:bCs/>
          <w:sz w:val="24"/>
          <w:szCs w:val="24"/>
        </w:rPr>
        <w:t xml:space="preserve"> </w:t>
      </w:r>
      <w:r w:rsidR="00F8394F" w:rsidRPr="002D2B9F">
        <w:rPr>
          <w:rFonts w:ascii="Times New Roman" w:hAnsi="Times New Roman"/>
          <w:b/>
          <w:bCs/>
          <w:sz w:val="24"/>
          <w:szCs w:val="24"/>
        </w:rPr>
        <w:t>д</w:t>
      </w:r>
      <w:r w:rsidR="00F8394F" w:rsidRPr="002D2B9F">
        <w:rPr>
          <w:rFonts w:ascii="Times New Roman" w:hAnsi="Times New Roman"/>
          <w:b/>
          <w:bCs/>
          <w:spacing w:val="-2"/>
          <w:sz w:val="24"/>
          <w:szCs w:val="24"/>
        </w:rPr>
        <w:t>е</w:t>
      </w:r>
      <w:r w:rsidR="00F8394F" w:rsidRPr="002D2B9F">
        <w:rPr>
          <w:rFonts w:ascii="Times New Roman" w:hAnsi="Times New Roman"/>
          <w:b/>
          <w:bCs/>
          <w:spacing w:val="1"/>
          <w:sz w:val="24"/>
          <w:szCs w:val="24"/>
        </w:rPr>
        <w:t>т</w:t>
      </w:r>
      <w:r w:rsidR="00F8394F" w:rsidRPr="002D2B9F">
        <w:rPr>
          <w:rFonts w:ascii="Times New Roman" w:hAnsi="Times New Roman"/>
          <w:b/>
          <w:bCs/>
          <w:sz w:val="24"/>
          <w:szCs w:val="24"/>
        </w:rPr>
        <w:t>ей1</w:t>
      </w:r>
      <w:r w:rsidR="00F8394F" w:rsidRPr="002D2B9F">
        <w:rPr>
          <w:rFonts w:ascii="Times New Roman" w:hAnsi="Times New Roman"/>
          <w:b/>
          <w:bCs/>
          <w:spacing w:val="4"/>
          <w:sz w:val="24"/>
          <w:szCs w:val="24"/>
        </w:rPr>
        <w:t>1</w:t>
      </w:r>
      <w:r w:rsidR="00F8394F" w:rsidRPr="002D2B9F">
        <w:rPr>
          <w:rFonts w:ascii="Times New Roman" w:hAnsi="Times New Roman"/>
          <w:b/>
          <w:bCs/>
          <w:spacing w:val="1"/>
          <w:sz w:val="24"/>
          <w:szCs w:val="24"/>
        </w:rPr>
        <w:t>–</w:t>
      </w:r>
      <w:r w:rsidR="00F8394F" w:rsidRPr="002D2B9F">
        <w:rPr>
          <w:rFonts w:ascii="Times New Roman" w:hAnsi="Times New Roman"/>
          <w:b/>
          <w:bCs/>
          <w:sz w:val="24"/>
          <w:szCs w:val="24"/>
        </w:rPr>
        <w:t>15ле</w:t>
      </w:r>
      <w:r w:rsidR="00F8394F" w:rsidRPr="002D2B9F">
        <w:rPr>
          <w:rFonts w:ascii="Times New Roman" w:hAnsi="Times New Roman"/>
          <w:b/>
          <w:bCs/>
          <w:spacing w:val="1"/>
          <w:sz w:val="24"/>
          <w:szCs w:val="24"/>
        </w:rPr>
        <w:t>т</w:t>
      </w:r>
      <w:r w:rsidR="00F8394F" w:rsidRPr="002D2B9F">
        <w:rPr>
          <w:rFonts w:ascii="Times New Roman" w:hAnsi="Times New Roman"/>
          <w:b/>
          <w:bCs/>
          <w:sz w:val="24"/>
          <w:szCs w:val="24"/>
        </w:rPr>
        <w:t>,</w:t>
      </w:r>
      <w:r w:rsidR="008D7289">
        <w:rPr>
          <w:rFonts w:ascii="Times New Roman" w:hAnsi="Times New Roman"/>
          <w:b/>
          <w:bCs/>
          <w:sz w:val="24"/>
          <w:szCs w:val="24"/>
        </w:rPr>
        <w:t xml:space="preserve"> </w:t>
      </w:r>
      <w:r w:rsidR="00F8394F" w:rsidRPr="002D2B9F">
        <w:rPr>
          <w:rFonts w:ascii="Times New Roman" w:hAnsi="Times New Roman"/>
          <w:b/>
          <w:bCs/>
          <w:sz w:val="24"/>
          <w:szCs w:val="24"/>
        </w:rPr>
        <w:t>свя</w:t>
      </w:r>
      <w:r w:rsidR="00F8394F" w:rsidRPr="002D2B9F">
        <w:rPr>
          <w:rFonts w:ascii="Times New Roman" w:hAnsi="Times New Roman"/>
          <w:b/>
          <w:bCs/>
          <w:spacing w:val="-1"/>
          <w:sz w:val="24"/>
          <w:szCs w:val="24"/>
        </w:rPr>
        <w:t>з</w:t>
      </w:r>
      <w:r w:rsidR="00F8394F" w:rsidRPr="002D2B9F">
        <w:rPr>
          <w:rFonts w:ascii="Times New Roman" w:hAnsi="Times New Roman"/>
          <w:b/>
          <w:bCs/>
          <w:sz w:val="24"/>
          <w:szCs w:val="24"/>
        </w:rPr>
        <w:t>анн</w:t>
      </w:r>
      <w:r w:rsidR="00F8394F" w:rsidRPr="002D2B9F">
        <w:rPr>
          <w:rFonts w:ascii="Times New Roman" w:hAnsi="Times New Roman"/>
          <w:b/>
          <w:bCs/>
          <w:spacing w:val="-1"/>
          <w:sz w:val="24"/>
          <w:szCs w:val="24"/>
        </w:rPr>
        <w:t>ы</w:t>
      </w:r>
      <w:r w:rsidR="00F8394F" w:rsidRPr="002D2B9F">
        <w:rPr>
          <w:rFonts w:ascii="Times New Roman" w:hAnsi="Times New Roman"/>
          <w:b/>
          <w:bCs/>
          <w:sz w:val="24"/>
          <w:szCs w:val="24"/>
        </w:rPr>
        <w:t>х:</w:t>
      </w:r>
    </w:p>
    <w:p w:rsidR="004F1F8A" w:rsidRPr="002D2B9F" w:rsidRDefault="004F1F8A" w:rsidP="004F1F8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 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w:t>
      </w:r>
    </w:p>
    <w:p w:rsidR="004F1F8A" w:rsidRPr="002D2B9F" w:rsidRDefault="004F1F8A" w:rsidP="004F1F8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w:t>
      </w:r>
    </w:p>
    <w:p w:rsidR="004F1F8A" w:rsidRPr="002D2B9F" w:rsidRDefault="004F1F8A" w:rsidP="004F1F8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lastRenderedPageBreak/>
        <w:t xml:space="preserve">- 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 </w:t>
      </w:r>
    </w:p>
    <w:p w:rsidR="004F1F8A" w:rsidRPr="002D2B9F" w:rsidRDefault="004F1F8A" w:rsidP="004F1F8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 формированием у обучающегося научного типа мышления, ориентирующего на общекультурные образцы, нормы, эталоны и закономерности взаимодействия с окружающим миром; </w:t>
      </w:r>
    </w:p>
    <w:p w:rsidR="004F1F8A" w:rsidRPr="002D2B9F" w:rsidRDefault="004F1F8A" w:rsidP="004F1F8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 </w:t>
      </w:r>
    </w:p>
    <w:p w:rsidR="004F1F8A" w:rsidRPr="002D2B9F" w:rsidRDefault="004F1F8A" w:rsidP="004F1F8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 изменением формы организации учебной деятельности и учебного сотрудничества отклассно-урочной к лабораторно-семинарской, лекционно-лабораторной, исследовательской.</w:t>
      </w:r>
    </w:p>
    <w:p w:rsidR="004F1F8A" w:rsidRPr="002D2B9F" w:rsidRDefault="004F1F8A" w:rsidP="004F1F8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Переход обучающегося в основную школу совпадает с предкритической фазой развития ребенка </w:t>
      </w:r>
      <w:r w:rsidRPr="002D2B9F">
        <w:rPr>
          <w:rFonts w:ascii="Times New Roman" w:hAnsi="Times New Roman"/>
          <w:sz w:val="24"/>
          <w:szCs w:val="24"/>
        </w:rPr>
        <w:t>переходом к кризису младшего подросткового возраста(11-13лет, 5- 7классы),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ребенок, т.е.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4F1F8A" w:rsidRPr="002D2B9F" w:rsidRDefault="004F1F8A" w:rsidP="004F1F8A">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Второй этап подросткового развития </w:t>
      </w:r>
      <w:r w:rsidRPr="002D2B9F">
        <w:rPr>
          <w:rFonts w:ascii="Times New Roman" w:hAnsi="Times New Roman"/>
          <w:sz w:val="24"/>
          <w:szCs w:val="24"/>
        </w:rPr>
        <w:t>(14-15лет, 8-9классы) характеризуется:</w:t>
      </w:r>
    </w:p>
    <w:p w:rsidR="004F1F8A" w:rsidRPr="002D2B9F" w:rsidRDefault="004F1F8A" w:rsidP="004F1F8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 </w:t>
      </w:r>
    </w:p>
    <w:p w:rsidR="004F1F8A" w:rsidRPr="002D2B9F" w:rsidRDefault="004F1F8A" w:rsidP="004F1F8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-стремлением подростка к общению и совместной деятельности со сверстниками;</w:t>
      </w:r>
    </w:p>
    <w:p w:rsidR="004F1F8A" w:rsidRPr="002D2B9F" w:rsidRDefault="004F1F8A" w:rsidP="004F1F8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-особой чувствительностью к морально-этическому «кодексу товарищества», в котором заданы важнейшие нормы социального поведения взрослого мира; </w:t>
      </w:r>
    </w:p>
    <w:p w:rsidR="004F1F8A" w:rsidRPr="002D2B9F" w:rsidRDefault="004F1F8A" w:rsidP="004F1F8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-процессом перехода от детства к взрослости, отражающимся в его характеристике как «переходного», «трудного» или «критического»;</w:t>
      </w:r>
    </w:p>
    <w:p w:rsidR="004F1F8A" w:rsidRPr="002D2B9F" w:rsidRDefault="004F1F8A" w:rsidP="004F1F8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4F1F8A" w:rsidRPr="002D2B9F" w:rsidRDefault="004F1F8A" w:rsidP="00513B02">
      <w:pPr>
        <w:widowControl w:val="0"/>
        <w:numPr>
          <w:ilvl w:val="0"/>
          <w:numId w:val="96"/>
        </w:numPr>
        <w:tabs>
          <w:tab w:val="clear" w:pos="720"/>
          <w:tab w:val="num" w:pos="22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изменением социальной ситуации развития - ростом информационных перегрузок и изменением характера и способа общения и социальных взаимодействий - объемы и способы получения информации (СМИ, телевидение, Интернет). </w:t>
      </w:r>
    </w:p>
    <w:p w:rsidR="004F1F8A" w:rsidRPr="002D2B9F" w:rsidRDefault="004F1F8A" w:rsidP="004F1F8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образовательнойдеятельности и выбора условий и методик обучения. </w:t>
      </w:r>
    </w:p>
    <w:p w:rsidR="00173A62" w:rsidRPr="002D2B9F" w:rsidRDefault="004F1F8A" w:rsidP="0076227C">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r w:rsidRPr="002D2B9F">
        <w:rPr>
          <w:rFonts w:ascii="Times New Roman" w:hAnsi="Times New Roman"/>
          <w:sz w:val="24"/>
          <w:szCs w:val="24"/>
        </w:rPr>
        <w:lastRenderedPageBreak/>
        <w:t xml:space="preserve">на новый. </w:t>
      </w:r>
    </w:p>
    <w:p w:rsidR="004F1F8A" w:rsidRPr="002D2B9F" w:rsidRDefault="004F1F8A" w:rsidP="00513B02">
      <w:pPr>
        <w:widowControl w:val="0"/>
        <w:numPr>
          <w:ilvl w:val="1"/>
          <w:numId w:val="96"/>
        </w:numPr>
        <w:tabs>
          <w:tab w:val="clear" w:pos="1440"/>
          <w:tab w:val="num" w:pos="426"/>
        </w:tabs>
        <w:overflowPunct w:val="0"/>
        <w:autoSpaceDE w:val="0"/>
        <w:autoSpaceDN w:val="0"/>
        <w:adjustRightInd w:val="0"/>
        <w:spacing w:after="0" w:line="240" w:lineRule="auto"/>
        <w:ind w:left="0" w:firstLine="0"/>
        <w:jc w:val="center"/>
        <w:rPr>
          <w:rFonts w:ascii="Times New Roman" w:hAnsi="Times New Roman"/>
          <w:b/>
          <w:bCs/>
          <w:sz w:val="24"/>
          <w:szCs w:val="24"/>
        </w:rPr>
      </w:pPr>
      <w:r w:rsidRPr="002D2B9F">
        <w:rPr>
          <w:rFonts w:ascii="Times New Roman" w:hAnsi="Times New Roman"/>
          <w:b/>
          <w:bCs/>
          <w:sz w:val="24"/>
          <w:szCs w:val="24"/>
        </w:rPr>
        <w:t>Планируемые результаты освоения обучающимися образовательной программы основного общего образования</w:t>
      </w:r>
    </w:p>
    <w:p w:rsidR="00173A62" w:rsidRPr="002D2B9F" w:rsidRDefault="00F8394F" w:rsidP="00CC4966">
      <w:pPr>
        <w:spacing w:after="0" w:line="240" w:lineRule="auto"/>
        <w:ind w:right="-20"/>
        <w:jc w:val="both"/>
        <w:rPr>
          <w:rFonts w:ascii="Times New Roman" w:hAnsi="Times New Roman"/>
          <w:b/>
          <w:bCs/>
          <w:sz w:val="24"/>
          <w:szCs w:val="24"/>
        </w:rPr>
      </w:pPr>
      <w:r w:rsidRPr="002D2B9F">
        <w:rPr>
          <w:rFonts w:ascii="Times New Roman" w:hAnsi="Times New Roman"/>
          <w:b/>
          <w:bCs/>
          <w:sz w:val="24"/>
          <w:szCs w:val="24"/>
        </w:rPr>
        <w:t>1.2.1.О</w:t>
      </w:r>
      <w:r w:rsidRPr="002D2B9F">
        <w:rPr>
          <w:rFonts w:ascii="Times New Roman" w:hAnsi="Times New Roman"/>
          <w:b/>
          <w:bCs/>
          <w:spacing w:val="2"/>
          <w:sz w:val="24"/>
          <w:szCs w:val="24"/>
        </w:rPr>
        <w:t>б</w:t>
      </w:r>
      <w:r w:rsidRPr="002D2B9F">
        <w:rPr>
          <w:rFonts w:ascii="Times New Roman" w:hAnsi="Times New Roman"/>
          <w:b/>
          <w:bCs/>
          <w:spacing w:val="-5"/>
          <w:sz w:val="24"/>
          <w:szCs w:val="24"/>
        </w:rPr>
        <w:t>щ</w:t>
      </w:r>
      <w:r w:rsidRPr="002D2B9F">
        <w:rPr>
          <w:rFonts w:ascii="Times New Roman" w:hAnsi="Times New Roman"/>
          <w:b/>
          <w:bCs/>
          <w:sz w:val="24"/>
          <w:szCs w:val="24"/>
        </w:rPr>
        <w:t>ие</w:t>
      </w:r>
      <w:r w:rsidR="008D7289">
        <w:rPr>
          <w:rFonts w:ascii="Times New Roman" w:hAnsi="Times New Roman"/>
          <w:b/>
          <w:bCs/>
          <w:sz w:val="24"/>
          <w:szCs w:val="24"/>
        </w:rPr>
        <w:t xml:space="preserve"> </w:t>
      </w:r>
      <w:r w:rsidRPr="002D2B9F">
        <w:rPr>
          <w:rFonts w:ascii="Times New Roman" w:hAnsi="Times New Roman"/>
          <w:b/>
          <w:bCs/>
          <w:sz w:val="24"/>
          <w:szCs w:val="24"/>
        </w:rPr>
        <w:t>пол</w:t>
      </w:r>
      <w:r w:rsidRPr="002D2B9F">
        <w:rPr>
          <w:rFonts w:ascii="Times New Roman" w:hAnsi="Times New Roman"/>
          <w:b/>
          <w:bCs/>
          <w:spacing w:val="2"/>
          <w:sz w:val="24"/>
          <w:szCs w:val="24"/>
        </w:rPr>
        <w:t>о</w:t>
      </w:r>
      <w:r w:rsidRPr="002D2B9F">
        <w:rPr>
          <w:rFonts w:ascii="Times New Roman" w:hAnsi="Times New Roman"/>
          <w:b/>
          <w:bCs/>
          <w:sz w:val="24"/>
          <w:szCs w:val="24"/>
        </w:rPr>
        <w:t>ж</w:t>
      </w:r>
      <w:r w:rsidRPr="002D2B9F">
        <w:rPr>
          <w:rFonts w:ascii="Times New Roman" w:hAnsi="Times New Roman"/>
          <w:b/>
          <w:bCs/>
          <w:spacing w:val="-1"/>
          <w:sz w:val="24"/>
          <w:szCs w:val="24"/>
        </w:rPr>
        <w:t>е</w:t>
      </w:r>
      <w:r w:rsidRPr="002D2B9F">
        <w:rPr>
          <w:rFonts w:ascii="Times New Roman" w:hAnsi="Times New Roman"/>
          <w:b/>
          <w:bCs/>
          <w:spacing w:val="2"/>
          <w:sz w:val="24"/>
          <w:szCs w:val="24"/>
        </w:rPr>
        <w:t>н</w:t>
      </w:r>
      <w:r w:rsidRPr="002D2B9F">
        <w:rPr>
          <w:rFonts w:ascii="Times New Roman" w:hAnsi="Times New Roman"/>
          <w:b/>
          <w:bCs/>
          <w:sz w:val="24"/>
          <w:szCs w:val="24"/>
        </w:rPr>
        <w:t>ия</w:t>
      </w:r>
    </w:p>
    <w:p w:rsidR="004F1F8A" w:rsidRPr="002D2B9F" w:rsidRDefault="004F1F8A" w:rsidP="004F1F8A">
      <w:pPr>
        <w:widowControl w:val="0"/>
        <w:overflowPunct w:val="0"/>
        <w:autoSpaceDE w:val="0"/>
        <w:autoSpaceDN w:val="0"/>
        <w:adjustRightInd w:val="0"/>
        <w:spacing w:after="0" w:line="240" w:lineRule="auto"/>
        <w:ind w:firstLine="567"/>
        <w:jc w:val="both"/>
        <w:rPr>
          <w:rFonts w:ascii="Times New Roman" w:hAnsi="Times New Roman"/>
          <w:b/>
          <w:bCs/>
          <w:sz w:val="24"/>
          <w:szCs w:val="24"/>
        </w:rPr>
      </w:pPr>
      <w:r w:rsidRPr="002D2B9F">
        <w:rPr>
          <w:rFonts w:ascii="Times New Roman" w:hAnsi="Times New Roman"/>
          <w:sz w:val="24"/>
          <w:szCs w:val="24"/>
        </w:rPr>
        <w:t xml:space="preserve">Планируемые результаты освоения   образовательной программы основного общегообразования (далее -  планируемые  результаты)  представляют  собой  систему  </w:t>
      </w:r>
      <w:r w:rsidRPr="002D2B9F">
        <w:rPr>
          <w:rFonts w:ascii="Times New Roman" w:hAnsi="Times New Roman"/>
          <w:bCs/>
          <w:iCs/>
          <w:sz w:val="24"/>
          <w:szCs w:val="24"/>
        </w:rPr>
        <w:t xml:space="preserve">ведущих целевых установок и ожидаемых результатов освоения всех компонентов, составляющих содержательную основу образовательной программы. </w:t>
      </w:r>
      <w:r w:rsidR="004C111E" w:rsidRPr="002D2B9F">
        <w:rPr>
          <w:rFonts w:ascii="Times New Roman" w:hAnsi="Times New Roman"/>
          <w:bCs/>
          <w:iCs/>
          <w:sz w:val="24"/>
          <w:szCs w:val="24"/>
        </w:rPr>
        <w:t xml:space="preserve">Основного общего образования </w:t>
      </w:r>
      <w:r w:rsidR="00415C5C" w:rsidRPr="00415C5C">
        <w:rPr>
          <w:rFonts w:ascii="Times New Roman" w:hAnsi="Times New Roman"/>
          <w:bCs/>
          <w:iCs/>
          <w:sz w:val="24"/>
          <w:szCs w:val="24"/>
        </w:rPr>
        <w:t>МОБУ ООШ д.Ялангачево</w:t>
      </w:r>
      <w:r w:rsidR="004C111E" w:rsidRPr="002D2B9F">
        <w:rPr>
          <w:rFonts w:ascii="Times New Roman" w:hAnsi="Times New Roman"/>
          <w:bCs/>
          <w:iCs/>
          <w:sz w:val="24"/>
          <w:szCs w:val="24"/>
        </w:rPr>
        <w:t xml:space="preserve">. </w:t>
      </w:r>
      <w:r w:rsidRPr="002D2B9F">
        <w:rPr>
          <w:rFonts w:ascii="Times New Roman" w:hAnsi="Times New Roman"/>
          <w:sz w:val="24"/>
          <w:szCs w:val="24"/>
        </w:rPr>
        <w:t xml:space="preserve">Ониобеспечивают связь между требованиями Стандарта, образовательнойдеятельностью и системой оценки результатов освоения образовательной программы основного общего образования </w:t>
      </w:r>
      <w:r w:rsidR="00415C5C" w:rsidRPr="00415C5C">
        <w:rPr>
          <w:rFonts w:ascii="Times New Roman" w:hAnsi="Times New Roman"/>
          <w:sz w:val="24"/>
          <w:szCs w:val="24"/>
        </w:rPr>
        <w:t xml:space="preserve">МОБУ ООШ д.Ялангачево </w:t>
      </w:r>
      <w:r w:rsidRPr="002D2B9F">
        <w:rPr>
          <w:rFonts w:ascii="Times New Roman" w:hAnsi="Times New Roman"/>
          <w:sz w:val="24"/>
          <w:szCs w:val="24"/>
        </w:rPr>
        <w:t xml:space="preserve">(далее - системой оценки), выступая содержательной и критериальной основой для разработки </w:t>
      </w:r>
      <w:r w:rsidR="004C111E" w:rsidRPr="002D2B9F">
        <w:rPr>
          <w:rFonts w:ascii="Times New Roman" w:hAnsi="Times New Roman"/>
          <w:sz w:val="24"/>
          <w:szCs w:val="24"/>
        </w:rPr>
        <w:t xml:space="preserve">рабочих </w:t>
      </w:r>
      <w:r w:rsidRPr="002D2B9F">
        <w:rPr>
          <w:rFonts w:ascii="Times New Roman" w:hAnsi="Times New Roman"/>
          <w:sz w:val="24"/>
          <w:szCs w:val="24"/>
        </w:rPr>
        <w:t>программ учебных предметов</w:t>
      </w:r>
      <w:r w:rsidR="004C111E" w:rsidRPr="002D2B9F">
        <w:rPr>
          <w:rFonts w:ascii="Times New Roman" w:hAnsi="Times New Roman"/>
          <w:sz w:val="24"/>
          <w:szCs w:val="24"/>
        </w:rPr>
        <w:t xml:space="preserve"> иучебно-методической литературы</w:t>
      </w:r>
      <w:r w:rsidRPr="002D2B9F">
        <w:rPr>
          <w:rFonts w:ascii="Times New Roman" w:hAnsi="Times New Roman"/>
          <w:sz w:val="24"/>
          <w:szCs w:val="24"/>
        </w:rPr>
        <w:t xml:space="preserve">, </w:t>
      </w:r>
      <w:r w:rsidR="004C111E" w:rsidRPr="002D2B9F">
        <w:rPr>
          <w:rFonts w:ascii="Times New Roman" w:hAnsi="Times New Roman"/>
          <w:sz w:val="24"/>
          <w:szCs w:val="24"/>
        </w:rPr>
        <w:t xml:space="preserve">рабочих программ </w:t>
      </w:r>
      <w:r w:rsidRPr="002D2B9F">
        <w:rPr>
          <w:rFonts w:ascii="Times New Roman" w:hAnsi="Times New Roman"/>
          <w:sz w:val="24"/>
          <w:szCs w:val="24"/>
        </w:rPr>
        <w:t>курсов</w:t>
      </w:r>
      <w:r w:rsidR="004C111E" w:rsidRPr="002D2B9F">
        <w:rPr>
          <w:rFonts w:ascii="Times New Roman" w:hAnsi="Times New Roman"/>
          <w:sz w:val="24"/>
          <w:szCs w:val="24"/>
        </w:rPr>
        <w:t xml:space="preserve"> внеурочной деятельности</w:t>
      </w:r>
      <w:r w:rsidRPr="002D2B9F">
        <w:rPr>
          <w:rFonts w:ascii="Times New Roman" w:hAnsi="Times New Roman"/>
          <w:sz w:val="24"/>
          <w:szCs w:val="24"/>
        </w:rPr>
        <w:t>,</w:t>
      </w:r>
      <w:r w:rsidR="004C111E" w:rsidRPr="002D2B9F">
        <w:rPr>
          <w:rFonts w:ascii="Times New Roman" w:hAnsi="Times New Roman"/>
          <w:sz w:val="24"/>
          <w:szCs w:val="24"/>
        </w:rPr>
        <w:t xml:space="preserve"> программы воспитания</w:t>
      </w:r>
      <w:r w:rsidRPr="002D2B9F">
        <w:rPr>
          <w:rFonts w:ascii="Times New Roman" w:hAnsi="Times New Roman"/>
          <w:sz w:val="24"/>
          <w:szCs w:val="24"/>
        </w:rPr>
        <w:t xml:space="preserve">, с одной стороны, и системы оценки </w:t>
      </w:r>
      <w:r w:rsidR="004C111E" w:rsidRPr="002D2B9F">
        <w:rPr>
          <w:rFonts w:ascii="Times New Roman" w:hAnsi="Times New Roman"/>
          <w:sz w:val="24"/>
          <w:szCs w:val="24"/>
        </w:rPr>
        <w:t xml:space="preserve">результатов освоения </w:t>
      </w:r>
      <w:r w:rsidR="00513FB9" w:rsidRPr="002D2B9F">
        <w:rPr>
          <w:rFonts w:ascii="Times New Roman" w:hAnsi="Times New Roman"/>
          <w:sz w:val="24"/>
          <w:szCs w:val="24"/>
        </w:rPr>
        <w:t>об</w:t>
      </w:r>
      <w:r w:rsidR="004C111E" w:rsidRPr="002D2B9F">
        <w:rPr>
          <w:rFonts w:ascii="Times New Roman" w:hAnsi="Times New Roman"/>
          <w:sz w:val="24"/>
          <w:szCs w:val="24"/>
        </w:rPr>
        <w:t>уча</w:t>
      </w:r>
      <w:r w:rsidR="00513FB9" w:rsidRPr="002D2B9F">
        <w:rPr>
          <w:rFonts w:ascii="Times New Roman" w:hAnsi="Times New Roman"/>
          <w:sz w:val="24"/>
          <w:szCs w:val="24"/>
        </w:rPr>
        <w:t>ю</w:t>
      </w:r>
      <w:r w:rsidR="004C111E" w:rsidRPr="002D2B9F">
        <w:rPr>
          <w:rFonts w:ascii="Times New Roman" w:hAnsi="Times New Roman"/>
          <w:sz w:val="24"/>
          <w:szCs w:val="24"/>
        </w:rPr>
        <w:t xml:space="preserve">щимися ООП ООО </w:t>
      </w:r>
      <w:r w:rsidR="00415C5C" w:rsidRPr="00415C5C">
        <w:rPr>
          <w:rFonts w:ascii="Times New Roman" w:hAnsi="Times New Roman"/>
          <w:sz w:val="24"/>
          <w:szCs w:val="24"/>
        </w:rPr>
        <w:t xml:space="preserve">МОБУ ООШ д.Ялангачево </w:t>
      </w:r>
      <w:r w:rsidRPr="002D2B9F">
        <w:rPr>
          <w:rFonts w:ascii="Times New Roman" w:hAnsi="Times New Roman"/>
          <w:sz w:val="24"/>
          <w:szCs w:val="24"/>
        </w:rPr>
        <w:t>- с другой</w:t>
      </w:r>
      <w:r w:rsidR="004C111E" w:rsidRPr="002D2B9F">
        <w:rPr>
          <w:rFonts w:ascii="Times New Roman" w:hAnsi="Times New Roman"/>
          <w:sz w:val="24"/>
          <w:szCs w:val="24"/>
        </w:rPr>
        <w:t xml:space="preserve"> стороны</w:t>
      </w:r>
      <w:r w:rsidRPr="002D2B9F">
        <w:rPr>
          <w:rFonts w:ascii="Times New Roman" w:hAnsi="Times New Roman"/>
          <w:sz w:val="24"/>
          <w:szCs w:val="24"/>
        </w:rPr>
        <w:t>.</w:t>
      </w:r>
    </w:p>
    <w:p w:rsidR="004F1F8A" w:rsidRPr="002D2B9F" w:rsidRDefault="004F1F8A" w:rsidP="004F1F8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соответствии с требованиями Стандарта система планируемых результатов - личностных, метапредметных и предметных устанавливает и описывает классы </w:t>
      </w:r>
      <w:r w:rsidRPr="002D2B9F">
        <w:rPr>
          <w:rFonts w:ascii="Times New Roman" w:hAnsi="Times New Roman"/>
          <w:iCs/>
          <w:sz w:val="24"/>
          <w:szCs w:val="24"/>
        </w:rPr>
        <w:t>учебно-</w:t>
      </w:r>
    </w:p>
    <w:p w:rsidR="004F1F8A" w:rsidRPr="002D2B9F" w:rsidRDefault="004F1F8A" w:rsidP="00513FB9">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iCs/>
          <w:sz w:val="24"/>
          <w:szCs w:val="24"/>
        </w:rPr>
        <w:t xml:space="preserve">познавательных </w:t>
      </w:r>
      <w:r w:rsidRPr="002D2B9F">
        <w:rPr>
          <w:rFonts w:ascii="Times New Roman" w:hAnsi="Times New Roman"/>
          <w:sz w:val="24"/>
          <w:szCs w:val="24"/>
        </w:rPr>
        <w:t>и</w:t>
      </w:r>
      <w:r w:rsidRPr="002D2B9F">
        <w:rPr>
          <w:rFonts w:ascii="Times New Roman" w:hAnsi="Times New Roman"/>
          <w:iCs/>
          <w:sz w:val="24"/>
          <w:szCs w:val="24"/>
        </w:rPr>
        <w:t xml:space="preserve"> учебно-практических задач</w:t>
      </w:r>
      <w:r w:rsidRPr="002D2B9F">
        <w:rPr>
          <w:rFonts w:ascii="Times New Roman" w:hAnsi="Times New Roman"/>
          <w:sz w:val="24"/>
          <w:szCs w:val="24"/>
        </w:rPr>
        <w:t xml:space="preserve">, которые осваивают обучающиеся в ходеобучения,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овладения </w:t>
      </w:r>
      <w:r w:rsidRPr="002D2B9F">
        <w:rPr>
          <w:rFonts w:ascii="Times New Roman" w:hAnsi="Times New Roman"/>
          <w:iCs/>
          <w:sz w:val="24"/>
          <w:szCs w:val="24"/>
        </w:rPr>
        <w:t>системой учебных действий</w:t>
      </w:r>
      <w:r w:rsidRPr="002D2B9F">
        <w:rPr>
          <w:rFonts w:ascii="Times New Roman" w:hAnsi="Times New Roman"/>
          <w:sz w:val="24"/>
          <w:szCs w:val="24"/>
        </w:rPr>
        <w:t xml:space="preserve"> (универсальных и специфических для данного учебного предмета: личностных, регулятивных, коммуникативных, познавательных) с </w:t>
      </w:r>
      <w:r w:rsidRPr="002D2B9F">
        <w:rPr>
          <w:rFonts w:ascii="Times New Roman" w:hAnsi="Times New Roman"/>
          <w:iCs/>
          <w:sz w:val="24"/>
          <w:szCs w:val="24"/>
        </w:rPr>
        <w:t>учебным материалом</w:t>
      </w:r>
      <w:r w:rsidRPr="002D2B9F">
        <w:rPr>
          <w:rFonts w:ascii="Times New Roman" w:hAnsi="Times New Roman"/>
          <w:sz w:val="24"/>
          <w:szCs w:val="24"/>
        </w:rPr>
        <w:t xml:space="preserve">, и прежде всего с </w:t>
      </w:r>
      <w:r w:rsidRPr="002D2B9F">
        <w:rPr>
          <w:rFonts w:ascii="Times New Roman" w:hAnsi="Times New Roman"/>
          <w:iCs/>
          <w:sz w:val="24"/>
          <w:szCs w:val="24"/>
        </w:rPr>
        <w:t xml:space="preserve">опорнымучебным материалом, </w:t>
      </w:r>
      <w:r w:rsidRPr="002D2B9F">
        <w:rPr>
          <w:rFonts w:ascii="Times New Roman" w:hAnsi="Times New Roman"/>
          <w:sz w:val="24"/>
          <w:szCs w:val="24"/>
        </w:rPr>
        <w:t>служащим основой для последующего обучения.</w:t>
      </w:r>
    </w:p>
    <w:p w:rsidR="007C3763" w:rsidRPr="002D2B9F" w:rsidRDefault="00513FB9" w:rsidP="007C3763">
      <w:pPr>
        <w:spacing w:after="0" w:line="240" w:lineRule="auto"/>
        <w:ind w:firstLine="567"/>
        <w:jc w:val="both"/>
        <w:rPr>
          <w:rFonts w:ascii="Times New Roman" w:hAnsi="Times New Roman"/>
          <w:sz w:val="24"/>
          <w:szCs w:val="24"/>
        </w:rPr>
      </w:pPr>
      <w:r w:rsidRPr="002D2B9F">
        <w:rPr>
          <w:rFonts w:ascii="Times New Roman" w:hAnsi="Times New Roman"/>
          <w:sz w:val="24"/>
          <w:szCs w:val="24"/>
        </w:rPr>
        <w:t>Л</w:t>
      </w:r>
      <w:r w:rsidR="007C3763" w:rsidRPr="002D2B9F">
        <w:rPr>
          <w:rFonts w:ascii="Times New Roman" w:hAnsi="Times New Roman"/>
          <w:sz w:val="24"/>
          <w:szCs w:val="24"/>
        </w:rPr>
        <w:t xml:space="preserve">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обучающимся: </w:t>
      </w:r>
    </w:p>
    <w:p w:rsidR="007C3763" w:rsidRPr="002D2B9F" w:rsidRDefault="007C3763" w:rsidP="007C3763">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1) учебно-познавательные задачи, направленные на формирование и оценку умений и навыков, способствующих освоению систематических знаний, в том числе: </w:t>
      </w:r>
    </w:p>
    <w:p w:rsidR="007C3763" w:rsidRPr="002D2B9F" w:rsidRDefault="007C3763" w:rsidP="007C3763">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7C3763" w:rsidRPr="002D2B9F" w:rsidRDefault="007C3763" w:rsidP="007C3763">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7C3763" w:rsidRPr="002D2B9F" w:rsidRDefault="007C3763" w:rsidP="007C3763">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выявлению и анализу существенных и устойчивых связей и отношений между объектами и процессами; </w:t>
      </w:r>
    </w:p>
    <w:p w:rsidR="007C3763" w:rsidRPr="002D2B9F" w:rsidRDefault="007C3763" w:rsidP="007C3763">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т.п.; </w:t>
      </w:r>
    </w:p>
    <w:p w:rsidR="007C3763" w:rsidRPr="002D2B9F" w:rsidRDefault="007C3763" w:rsidP="007C3763">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3) 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w:t>
      </w:r>
      <w:r w:rsidRPr="002D2B9F">
        <w:rPr>
          <w:rFonts w:ascii="Times New Roman" w:hAnsi="Times New Roman"/>
          <w:sz w:val="24"/>
          <w:szCs w:val="24"/>
        </w:rPr>
        <w:lastRenderedPageBreak/>
        <w:t xml:space="preserve">эффективного решения, создания объекта с заданными свойствами, установления закономерностей или «устранения неполадок» и т.п.; </w:t>
      </w:r>
    </w:p>
    <w:p w:rsidR="007C3763" w:rsidRPr="002D2B9F" w:rsidRDefault="007C3763" w:rsidP="007C3763">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 </w:t>
      </w:r>
    </w:p>
    <w:p w:rsidR="007C3763" w:rsidRPr="002D2B9F" w:rsidRDefault="007C3763" w:rsidP="007C3763">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 </w:t>
      </w:r>
    </w:p>
    <w:p w:rsidR="007C3763" w:rsidRPr="002D2B9F" w:rsidRDefault="007C3763" w:rsidP="007C3763">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6) учебно-практические и учебно-познавательные задачи, направленные на формирование и оценку навыка самоорганизации и саморегуляции,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p>
    <w:p w:rsidR="007C3763" w:rsidRPr="002D2B9F" w:rsidRDefault="007C3763" w:rsidP="007C3763">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т.п.); </w:t>
      </w:r>
    </w:p>
    <w:p w:rsidR="007C3763" w:rsidRPr="002D2B9F" w:rsidRDefault="007C3763" w:rsidP="007C3763">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8) 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 </w:t>
      </w:r>
    </w:p>
    <w:p w:rsidR="007C3763" w:rsidRPr="002D2B9F" w:rsidRDefault="007C3763" w:rsidP="007C3763">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
    <w:p w:rsidR="00A36AF1" w:rsidRDefault="00A36AF1" w:rsidP="007C3763">
      <w:pPr>
        <w:spacing w:after="0" w:line="240" w:lineRule="auto"/>
        <w:ind w:firstLine="567"/>
        <w:jc w:val="both"/>
        <w:rPr>
          <w:rFonts w:ascii="Times New Roman" w:hAnsi="Times New Roman"/>
          <w:b/>
          <w:sz w:val="24"/>
          <w:szCs w:val="24"/>
        </w:rPr>
      </w:pPr>
      <w:r>
        <w:rPr>
          <w:rFonts w:ascii="Times New Roman" w:hAnsi="Times New Roman"/>
          <w:b/>
          <w:sz w:val="24"/>
          <w:szCs w:val="24"/>
        </w:rPr>
        <w:t>1.2.2. Структура планируемых результатов</w:t>
      </w:r>
      <w:r w:rsidR="00927CAB">
        <w:rPr>
          <w:rFonts w:ascii="Times New Roman" w:hAnsi="Times New Roman"/>
          <w:b/>
          <w:sz w:val="24"/>
          <w:szCs w:val="24"/>
        </w:rPr>
        <w:t xml:space="preserve"> освоения основной образовательной программы</w:t>
      </w:r>
    </w:p>
    <w:p w:rsidR="007C3763" w:rsidRPr="002D2B9F" w:rsidRDefault="007C3763" w:rsidP="007C3763">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В структуре планируемых результатов выделяются: </w:t>
      </w:r>
    </w:p>
    <w:p w:rsidR="007C3763" w:rsidRPr="002D2B9F" w:rsidRDefault="007C3763" w:rsidP="007C3763">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1) Ведущие целевые установки и основные ожидаемые результаты основного общего образования,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эффективность деятельности системы образования на федеральном и региональном уровнях. </w:t>
      </w:r>
    </w:p>
    <w:p w:rsidR="007C3763" w:rsidRPr="002D2B9F" w:rsidRDefault="007C3763" w:rsidP="007C3763">
      <w:pPr>
        <w:spacing w:after="0" w:line="240" w:lineRule="auto"/>
        <w:ind w:firstLine="567"/>
        <w:jc w:val="both"/>
        <w:rPr>
          <w:rFonts w:ascii="Times New Roman" w:hAnsi="Times New Roman"/>
          <w:sz w:val="24"/>
          <w:szCs w:val="24"/>
        </w:rPr>
      </w:pPr>
      <w:r w:rsidRPr="002D2B9F">
        <w:rPr>
          <w:rFonts w:ascii="Times New Roman" w:hAnsi="Times New Roman"/>
          <w:sz w:val="24"/>
          <w:szCs w:val="24"/>
        </w:rPr>
        <w:lastRenderedPageBreak/>
        <w:t xml:space="preserve"> 2) Планируемые результаты освоения учебных и междисциплинарных программ. Эти результаты приводятся в блоках «Выпускник научится» и «Выпускник получит возможность научиться»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w:t>
      </w:r>
    </w:p>
    <w:p w:rsidR="000E5D8C" w:rsidRPr="002D2B9F" w:rsidRDefault="000E5D8C" w:rsidP="000E5D8C">
      <w:pPr>
        <w:widowControl w:val="0"/>
        <w:overflowPunct w:val="0"/>
        <w:autoSpaceDE w:val="0"/>
        <w:autoSpaceDN w:val="0"/>
        <w:adjustRightInd w:val="0"/>
        <w:spacing w:after="0" w:line="240" w:lineRule="auto"/>
        <w:ind w:firstLine="567"/>
        <w:jc w:val="both"/>
        <w:rPr>
          <w:rFonts w:ascii="Times New Roman" w:hAnsi="Times New Roman"/>
          <w:b/>
          <w:bCs/>
          <w:sz w:val="24"/>
          <w:szCs w:val="24"/>
        </w:rPr>
      </w:pPr>
      <w:r w:rsidRPr="002D2B9F">
        <w:rPr>
          <w:rFonts w:ascii="Times New Roman" w:hAnsi="Times New Roman"/>
          <w:sz w:val="24"/>
          <w:szCs w:val="24"/>
        </w:rPr>
        <w:t xml:space="preserve">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которые в принципе могут быть освоены подавляющим большинством обучающихся при условии специальной целенаправленной работы учителя. </w:t>
      </w:r>
    </w:p>
    <w:p w:rsidR="000E5D8C" w:rsidRPr="002D2B9F" w:rsidRDefault="000E5D8C" w:rsidP="000E5D8C">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Достижение планируемых результатов, отнесенных к блоку «Выпускник научится», </w:t>
      </w:r>
      <w:r w:rsidRPr="002D2B9F">
        <w:rPr>
          <w:rFonts w:ascii="Times New Roman" w:hAnsi="Times New Roman"/>
          <w:b/>
          <w:bCs/>
          <w:sz w:val="24"/>
          <w:szCs w:val="24"/>
        </w:rPr>
        <w:t>выносится на итоговую оценку</w:t>
      </w:r>
      <w:r w:rsidRPr="002D2B9F">
        <w:rPr>
          <w:rFonts w:ascii="Times New Roman" w:hAnsi="Times New Roman"/>
          <w:sz w:val="24"/>
          <w:szCs w:val="24"/>
        </w:rPr>
        <w:t xml:space="preserve">,которая может осуществляться как в ходе обучения(спомощью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ведется с помощью </w:t>
      </w:r>
      <w:r w:rsidRPr="002D2B9F">
        <w:rPr>
          <w:rFonts w:ascii="Times New Roman" w:hAnsi="Times New Roman"/>
          <w:i/>
          <w:iCs/>
          <w:sz w:val="24"/>
          <w:szCs w:val="24"/>
        </w:rPr>
        <w:t>заданий базового уровня</w:t>
      </w:r>
      <w:r w:rsidRPr="002D2B9F">
        <w:rPr>
          <w:rFonts w:ascii="Times New Roman" w:hAnsi="Times New Roman"/>
          <w:sz w:val="24"/>
          <w:szCs w:val="24"/>
        </w:rPr>
        <w:t xml:space="preserve">, а на уровне действий, составляющих зону ближайшего развития большинства обучающихся, - с помощью </w:t>
      </w:r>
      <w:r w:rsidRPr="002D2B9F">
        <w:rPr>
          <w:rFonts w:ascii="Times New Roman" w:hAnsi="Times New Roman"/>
          <w:i/>
          <w:iCs/>
          <w:sz w:val="24"/>
          <w:szCs w:val="24"/>
        </w:rPr>
        <w:t>заданий повышенного уровня</w:t>
      </w:r>
      <w:r w:rsidRPr="002D2B9F">
        <w:rPr>
          <w:rFonts w:ascii="Times New Roman" w:hAnsi="Times New Roman"/>
          <w:sz w:val="24"/>
          <w:szCs w:val="24"/>
        </w:rPr>
        <w:t>.</w:t>
      </w:r>
      <w:r w:rsidRPr="002D2B9F">
        <w:rPr>
          <w:rFonts w:ascii="Times New Roman" w:hAnsi="Times New Roman"/>
          <w:b/>
          <w:bCs/>
          <w:sz w:val="24"/>
          <w:szCs w:val="24"/>
        </w:rPr>
        <w:t>Успешное выполнение обучающимися заданий базовогоуровня служит единственным основанием для положительного решения вопроса о возможности перехода на следующую ступень обучения.</w:t>
      </w:r>
    </w:p>
    <w:p w:rsidR="000E5D8C" w:rsidRPr="002D2B9F" w:rsidRDefault="000E5D8C" w:rsidP="000E5D8C">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блоках </w:t>
      </w:r>
      <w:r w:rsidRPr="002D2B9F">
        <w:rPr>
          <w:rFonts w:ascii="Times New Roman" w:hAnsi="Times New Roman"/>
          <w:i/>
          <w:iCs/>
          <w:sz w:val="24"/>
          <w:szCs w:val="24"/>
        </w:rPr>
        <w:t>«Выпускник получит возможность научиться»</w:t>
      </w:r>
      <w:r w:rsidRPr="002D2B9F">
        <w:rPr>
          <w:rFonts w:ascii="Times New Roman" w:hAnsi="Times New Roman"/>
          <w:sz w:val="24"/>
          <w:szCs w:val="24"/>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ведется преимущественно в ходе процедур, допускающих предоставление и использование исключительно </w:t>
      </w:r>
      <w:r w:rsidRPr="002D2B9F">
        <w:rPr>
          <w:rFonts w:ascii="Times New Roman" w:hAnsi="Times New Roman"/>
          <w:b/>
          <w:bCs/>
          <w:i/>
          <w:iCs/>
          <w:sz w:val="24"/>
          <w:szCs w:val="24"/>
        </w:rPr>
        <w:t>неперсонифицированной информации</w:t>
      </w:r>
      <w:r w:rsidRPr="002D2B9F">
        <w:rPr>
          <w:rFonts w:ascii="Times New Roman" w:hAnsi="Times New Roman"/>
          <w:sz w:val="24"/>
          <w:szCs w:val="24"/>
        </w:rPr>
        <w:t>.</w:t>
      </w:r>
    </w:p>
    <w:p w:rsidR="000E5D8C" w:rsidRPr="002D2B9F" w:rsidRDefault="000E5D8C" w:rsidP="000E5D8C">
      <w:pPr>
        <w:widowControl w:val="0"/>
        <w:overflowPunct w:val="0"/>
        <w:autoSpaceDE w:val="0"/>
        <w:autoSpaceDN w:val="0"/>
        <w:adjustRightInd w:val="0"/>
        <w:spacing w:after="0" w:line="240" w:lineRule="auto"/>
        <w:ind w:firstLine="567"/>
        <w:jc w:val="both"/>
        <w:rPr>
          <w:rFonts w:ascii="Times New Roman" w:hAnsi="Times New Roman"/>
          <w:b/>
          <w:bCs/>
          <w:sz w:val="24"/>
          <w:szCs w:val="24"/>
        </w:rPr>
      </w:pPr>
      <w:r w:rsidRPr="002D2B9F">
        <w:rPr>
          <w:rFonts w:ascii="Times New Roman" w:hAnsi="Times New Roman"/>
          <w:sz w:val="24"/>
          <w:szCs w:val="24"/>
        </w:rPr>
        <w:t xml:space="preserve">Частично задания, ориентированные на оценку достижения планируемых результатов из блока </w:t>
      </w:r>
      <w:r w:rsidRPr="002D2B9F">
        <w:rPr>
          <w:rFonts w:ascii="Times New Roman" w:hAnsi="Times New Roman"/>
          <w:i/>
          <w:iCs/>
          <w:sz w:val="24"/>
          <w:szCs w:val="24"/>
        </w:rPr>
        <w:t>«Выпускник получит возможность научиться»</w:t>
      </w:r>
      <w:r w:rsidRPr="002D2B9F">
        <w:rPr>
          <w:rFonts w:ascii="Times New Roman" w:hAnsi="Times New Roman"/>
          <w:sz w:val="24"/>
          <w:szCs w:val="24"/>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2D2B9F">
        <w:rPr>
          <w:rFonts w:ascii="Times New Roman" w:hAnsi="Times New Roman"/>
          <w:b/>
          <w:bCs/>
          <w:sz w:val="24"/>
          <w:szCs w:val="24"/>
        </w:rPr>
        <w:t xml:space="preserve">невыполнение обучающимися заданий,с помощью которых ведется оценка достижения планируемых результатов данного блока, не является препятствием для перехода на следующую уровень обучения. </w:t>
      </w:r>
    </w:p>
    <w:p w:rsidR="000E5D8C" w:rsidRPr="002D2B9F" w:rsidRDefault="000E5D8C" w:rsidP="000E5D8C">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 </w:t>
      </w:r>
    </w:p>
    <w:p w:rsidR="000E5D8C" w:rsidRPr="002D2B9F" w:rsidRDefault="000E5D8C" w:rsidP="000E5D8C">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Подобная структура представления планируемых результатов подчеркивает тот </w:t>
      </w:r>
      <w:r w:rsidRPr="002D2B9F">
        <w:rPr>
          <w:rFonts w:ascii="Times New Roman" w:hAnsi="Times New Roman"/>
          <w:sz w:val="24"/>
          <w:szCs w:val="24"/>
        </w:rPr>
        <w:lastRenderedPageBreak/>
        <w:t xml:space="preserve">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2D2B9F">
        <w:rPr>
          <w:rFonts w:ascii="Times New Roman" w:hAnsi="Times New Roman"/>
          <w:b/>
          <w:bCs/>
          <w:iCs/>
          <w:sz w:val="24"/>
          <w:szCs w:val="24"/>
        </w:rPr>
        <w:t>дифференциации требований</w:t>
      </w:r>
      <w:r w:rsidRPr="002D2B9F">
        <w:rPr>
          <w:rFonts w:ascii="Times New Roman" w:hAnsi="Times New Roman"/>
          <w:sz w:val="24"/>
          <w:szCs w:val="24"/>
        </w:rPr>
        <w:t xml:space="preserve"> к подготовке обучающихся. </w:t>
      </w:r>
    </w:p>
    <w:p w:rsidR="000E5D8C" w:rsidRPr="002D2B9F" w:rsidRDefault="000E5D8C" w:rsidP="000E5D8C">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На уровне основного общего образования устанавливаются планируемые результаты освоения: </w:t>
      </w:r>
    </w:p>
    <w:p w:rsidR="000E5D8C" w:rsidRPr="002D2B9F" w:rsidRDefault="000E5D8C" w:rsidP="000E5D8C">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четырех </w:t>
      </w:r>
      <w:r w:rsidRPr="002D2B9F">
        <w:rPr>
          <w:rFonts w:ascii="Times New Roman" w:hAnsi="Times New Roman"/>
          <w:b/>
          <w:bCs/>
          <w:iCs/>
          <w:sz w:val="24"/>
          <w:szCs w:val="24"/>
        </w:rPr>
        <w:t>междисциплинарных учебных программ</w:t>
      </w:r>
      <w:r w:rsidRPr="002D2B9F">
        <w:rPr>
          <w:rFonts w:ascii="Times New Roman" w:hAnsi="Times New Roman"/>
          <w:sz w:val="24"/>
          <w:szCs w:val="24"/>
        </w:rPr>
        <w:t xml:space="preserve">«Формирование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 </w:t>
      </w:r>
    </w:p>
    <w:p w:rsidR="000E5D8C" w:rsidRPr="002D2B9F" w:rsidRDefault="000E5D8C" w:rsidP="000E5D8C">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w:t>
      </w:r>
      <w:r w:rsidRPr="002D2B9F">
        <w:rPr>
          <w:rFonts w:ascii="Times New Roman" w:hAnsi="Times New Roman"/>
          <w:b/>
          <w:bCs/>
          <w:iCs/>
          <w:sz w:val="24"/>
          <w:szCs w:val="24"/>
        </w:rPr>
        <w:t>учебных программ по всем предметам:</w:t>
      </w:r>
      <w:r w:rsidRPr="002D2B9F">
        <w:rPr>
          <w:rFonts w:ascii="Times New Roman" w:hAnsi="Times New Roman"/>
          <w:sz w:val="24"/>
          <w:szCs w:val="24"/>
        </w:rPr>
        <w:t xml:space="preserve"> «Русский язык», «Литература», «Родной язык и литература»,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«Основы безопасности жизнедеятельности», «Башкирский язык», «Основы духовно-нравственной культуры народов России».</w:t>
      </w:r>
    </w:p>
    <w:p w:rsidR="000E5D8C" w:rsidRPr="002D2B9F" w:rsidRDefault="000E5D8C" w:rsidP="000E5D8C">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           В данном разделе образовательной программы приводятся планируемые результаты освоения всех обязательных учебных предметов на уровне основного общего образования.</w:t>
      </w:r>
    </w:p>
    <w:p w:rsidR="00EC29FB" w:rsidRPr="00C60519" w:rsidRDefault="00EC29FB" w:rsidP="00A36AF1">
      <w:pPr>
        <w:spacing w:after="0" w:line="240" w:lineRule="auto"/>
        <w:ind w:firstLine="567"/>
        <w:jc w:val="center"/>
        <w:rPr>
          <w:rFonts w:ascii="Times New Roman" w:hAnsi="Times New Roman"/>
          <w:b/>
          <w:sz w:val="24"/>
          <w:szCs w:val="24"/>
        </w:rPr>
      </w:pPr>
      <w:r w:rsidRPr="00C60519">
        <w:rPr>
          <w:rFonts w:ascii="Times New Roman" w:hAnsi="Times New Roman"/>
          <w:b/>
          <w:sz w:val="24"/>
          <w:szCs w:val="24"/>
        </w:rPr>
        <w:t>Ведущие целевые установки и основные ожидаемые результаты</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результате изучения всех без исключения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ходе изучения средствами всех предметов у выпускников будут заложены основы формально-логического мышления, рефлексии, что будет способствовать: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порождению нового типа познавательных интересов (интереса не только к фактам, но и к закономерностям);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расширению и переориентации рефлексивной оценки собственных возможностей - за пределы учебной деятельности в сферу самосознания;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lastRenderedPageBreak/>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потребность вникать в суть изучаемых проблем, ставить вопросы, затрагивающие основы знаний, личный, социальный, исторический жизненный опыт;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основы критического отношения к знанию, жизненному опыту;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основы ценностных суждений и оценок;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сфере развития личностных универсальных учебных действий приоритетное внимание уделяется формированию: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основ гражданской идентичности личности (включая когнитивный, эмоционально-ценностный и поведенческий компоненты);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частности, формированию готовности и способности к выбору направления профильного образования способствуют: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формирование навыков взаимо-и самооценки, навыков рефлексии на основе использования критериальной системы оценки;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образовательнойдеятельности, в том числе: факультативов, вводимых образовательнойорганизацией; программы формирования ИКТ-компетентности школьников; программы учебно-исследовательской и проектной деятельности; </w:t>
      </w:r>
      <w:r w:rsidRPr="002D2B9F">
        <w:rPr>
          <w:rFonts w:ascii="Times New Roman" w:hAnsi="Times New Roman"/>
          <w:sz w:val="24"/>
          <w:szCs w:val="24"/>
        </w:rPr>
        <w:lastRenderedPageBreak/>
        <w:t xml:space="preserve">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образовательнойорганизации;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 </w:t>
      </w:r>
    </w:p>
    <w:p w:rsidR="00EC29FB" w:rsidRPr="002D2B9F" w:rsidRDefault="00EC29FB" w:rsidP="00EC29FB">
      <w:pPr>
        <w:spacing w:after="0" w:line="240" w:lineRule="auto"/>
        <w:ind w:right="77"/>
        <w:jc w:val="both"/>
        <w:rPr>
          <w:rFonts w:ascii="Times New Roman" w:hAnsi="Times New Roman"/>
          <w:sz w:val="24"/>
          <w:szCs w:val="24"/>
        </w:rPr>
      </w:pPr>
      <w:r w:rsidRPr="002D2B9F">
        <w:rPr>
          <w:rFonts w:ascii="Times New Roman" w:hAnsi="Times New Roman"/>
          <w:sz w:val="24"/>
          <w:szCs w:val="24"/>
        </w:rPr>
        <w:t>-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Ведущим способом решения этой задачи является формирование способности к проектированию.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сфере развития коммуникативных универсальных учебных действий приоритетное внимание уделяется: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сфере развития познавательных универсальных учебных действий приоритетное внимание уделяется: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практическому освоению обучающимися основ проектно-исследовательской деятельности;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развитию стратегий смыслового чтения и работе с информацией;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учебнойдеятельности к использованию общеучебных умений, знаково-символических средств, широкого спектра логических действий и операций.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 изучении учебных предметов обучающиеся усовершенствуют приобретённые на первой ступени навыки работы с информацией и пополнят их. Они смогут работать с текстами, преобразовывать и интерпретировать содержащуюся в них информацию, в том числе: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систематизировать, сопоставлять, анализировать, обобщать и интерпретировать информацию, содержащуюся в готовых информационных объектах;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w:t>
      </w:r>
      <w:r w:rsidRPr="002D2B9F">
        <w:rPr>
          <w:rFonts w:ascii="Times New Roman" w:hAnsi="Times New Roman"/>
          <w:sz w:val="24"/>
          <w:szCs w:val="24"/>
        </w:rPr>
        <w:lastRenderedPageBreak/>
        <w:t xml:space="preserve">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заполнять и дополнять таблицы, схемы, диаграммы, тексты.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EC29FB" w:rsidRPr="002D2B9F" w:rsidRDefault="00EC29FB" w:rsidP="00EC29F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377BC7" w:rsidRPr="00C60519" w:rsidRDefault="00377BC7" w:rsidP="00A36AF1">
      <w:pPr>
        <w:spacing w:after="0" w:line="240" w:lineRule="auto"/>
        <w:ind w:firstLine="567"/>
        <w:jc w:val="center"/>
        <w:rPr>
          <w:rFonts w:ascii="Times New Roman" w:hAnsi="Times New Roman"/>
          <w:b/>
          <w:sz w:val="24"/>
          <w:szCs w:val="24"/>
        </w:rPr>
      </w:pPr>
      <w:r w:rsidRPr="00C60519">
        <w:rPr>
          <w:rFonts w:ascii="Times New Roman" w:hAnsi="Times New Roman"/>
          <w:b/>
          <w:sz w:val="24"/>
          <w:szCs w:val="24"/>
        </w:rPr>
        <w:t>Планируемые результаты освоения учебных и междисциплинарных программ</w:t>
      </w:r>
    </w:p>
    <w:p w:rsidR="00377BC7" w:rsidRPr="00C60519" w:rsidRDefault="00377BC7" w:rsidP="00A36AF1">
      <w:pPr>
        <w:widowControl w:val="0"/>
        <w:overflowPunct w:val="0"/>
        <w:autoSpaceDE w:val="0"/>
        <w:autoSpaceDN w:val="0"/>
        <w:adjustRightInd w:val="0"/>
        <w:spacing w:after="0" w:line="240" w:lineRule="auto"/>
        <w:ind w:firstLine="567"/>
        <w:rPr>
          <w:rFonts w:ascii="Times New Roman" w:hAnsi="Times New Roman"/>
          <w:b/>
          <w:bCs/>
          <w:sz w:val="24"/>
          <w:szCs w:val="24"/>
        </w:rPr>
      </w:pPr>
      <w:r w:rsidRPr="00C60519">
        <w:rPr>
          <w:rFonts w:ascii="Times New Roman" w:hAnsi="Times New Roman"/>
          <w:b/>
          <w:bCs/>
          <w:sz w:val="24"/>
          <w:szCs w:val="24"/>
        </w:rPr>
        <w:t>Формирование универсальных учебных действий</w:t>
      </w:r>
    </w:p>
    <w:p w:rsidR="00377BC7" w:rsidRPr="00A36AF1" w:rsidRDefault="00377BC7" w:rsidP="00A36AF1">
      <w:pPr>
        <w:widowControl w:val="0"/>
        <w:overflowPunct w:val="0"/>
        <w:autoSpaceDE w:val="0"/>
        <w:autoSpaceDN w:val="0"/>
        <w:adjustRightInd w:val="0"/>
        <w:spacing w:after="0" w:line="240" w:lineRule="auto"/>
        <w:ind w:firstLine="567"/>
        <w:rPr>
          <w:rFonts w:ascii="Times New Roman" w:hAnsi="Times New Roman"/>
          <w:b/>
          <w:i/>
          <w:sz w:val="24"/>
          <w:szCs w:val="24"/>
        </w:rPr>
      </w:pPr>
      <w:r w:rsidRPr="00A36AF1">
        <w:rPr>
          <w:rFonts w:ascii="Times New Roman" w:hAnsi="Times New Roman"/>
          <w:b/>
          <w:bCs/>
          <w:i/>
          <w:sz w:val="24"/>
          <w:szCs w:val="24"/>
        </w:rPr>
        <w:t>Личностные универсальные учебные действия</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рамках когнитивного компонента будут сформированы: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-знание положений Конституции РФ, основных прав и обязанностей гражданина, ориентация в правовом пространстве государственно-общественных отношений;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-знание о своей этнической принадлежности, освоение национальных ценностей, традиций, культуры, знание о народах и этнических группах России;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-освоение общекультурного наследия России и общемирового культурного наследия;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-ориентация в системе моральных норм и ценностей и их иерархизация, понимание конвенционального характера морали;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рамках ценностного и эмоционального компонентов будут сформированы: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lastRenderedPageBreak/>
        <w:t xml:space="preserve">- гражданский патриотизм, любовь к Родине, чувство гордости за свою страну;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уважение к истории, культурным и историческим памятникам;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эмоционально положительное принятие своей этнической идентичности;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уважение к другим народам России и мира и принятие их, межэтническая толерантность, готовность к равноправному сотрудничеству;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уважение к личности и её достоинствам, доброжелательное отношение к окружающим, нетерпимость к любым видам насилия и готовность противостоять им;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уважение к ценностям семьи, любовь к природе, признание ценности здоровья, своего и других людей, оптимизм в восприятии мира; потребность в самовыражении и самореализации, социальном признании;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позитивная моральная самооценка и моральные чувства – чувство гордости при следовании моральным нормам, переживание стыда и вины при их нарушении.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рамках деятельностного (поведенческого) компонента будут сформированы: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готовность и способность к выполнению норм и требований школьной жизни, прав и обязанностей ученика;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умение вести диалог на основе равноправных отношений и взаимного уважения и принятия; умение конструктивно разрешать конфликты;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готовность и способность к выполнению моральных норм в отношении взрослых и сверстников в школе, дома, во внеучебных видах деятельности;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потребность в участии в общественной жизни ближайшего социального окружения, общественно полезной деятельности;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умение строить жизненные планы с учётом конкретных социально-исторических, политических и экономических условий;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устойчивый познавательный интерес и становление смыслообразующей функции познавательного мотива;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готовность к выбору профильного образования.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для формирования: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выраженной устойчивой учебно-познавательной мотивации и интереса к учению;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готовности к самообразованию и самовоспитанию;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адекватной позитивной самооценки и Я-концепции;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компетентности в реализации основ гражданской идентичности в поступках и деятельности;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i/>
          <w:sz w:val="24"/>
          <w:szCs w:val="24"/>
        </w:rPr>
        <w:t>-</w:t>
      </w:r>
      <w:r w:rsidRPr="002D2B9F">
        <w:rPr>
          <w:rFonts w:ascii="Times New Roman" w:hAnsi="Times New Roman"/>
          <w:sz w:val="24"/>
          <w:szCs w:val="24"/>
        </w:rPr>
        <w:t xml:space="preserve">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эмпатии как осознанного понимания и сопереживания чувствам других, выражающейся в поступках, направленных на помощь и обеспечение благополучия. </w:t>
      </w:r>
    </w:p>
    <w:p w:rsidR="00377BC7" w:rsidRPr="00A36AF1" w:rsidRDefault="00377BC7" w:rsidP="00377BC7">
      <w:pPr>
        <w:spacing w:after="0" w:line="240" w:lineRule="auto"/>
        <w:ind w:firstLine="567"/>
        <w:jc w:val="both"/>
        <w:rPr>
          <w:rFonts w:ascii="Times New Roman" w:hAnsi="Times New Roman"/>
          <w:b/>
          <w:i/>
          <w:sz w:val="24"/>
          <w:szCs w:val="24"/>
        </w:rPr>
      </w:pPr>
      <w:r w:rsidRPr="00A36AF1">
        <w:rPr>
          <w:rFonts w:ascii="Times New Roman" w:hAnsi="Times New Roman"/>
          <w:b/>
          <w:i/>
          <w:sz w:val="24"/>
          <w:szCs w:val="24"/>
        </w:rPr>
        <w:t xml:space="preserve">Регулятивные универсальные учебные действия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целеполаганию, включая постановку новых целей, преобразование практической задачи в познавательную;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самостоятельно анализировать условия достижения цели на основе учёта выделенных учителем ориентиров действия в новом учебном материале;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планировать пути достижения целей;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устанавливать целевые приоритеты;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уметь самостоятельно контролировать своё время и управлять им;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принимать решения в проблемной ситуации на основе переговоров;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lastRenderedPageBreak/>
        <w:t xml:space="preserve">- 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основам прогнозирования как предвидения будущих событий и развития процесса.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самостоятельно ставить новые учебные цели и задачи;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построению жизненных планов во временной перспективе;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при планировании достижения целей самостоятельно и адекватно учитывать условия и средства их достижения;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выделять альтернативные способы достижения цели и выбирать наиболее эффективный способ;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осуществлять познавательную рефлексию в отношении действий по решению учебных и познавательных задач;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адекватно оценивать объективную трудность как меру фактического или предполагаемого расхода ресурсов на решение задачи;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адекватно оценивать свои возможности достижения цели определённой сложности в различных сферах самостоятельной деятельности;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основам саморегуляции эмоциональных состояний;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прилагать волевые усилия и преодолевать трудности и препятствия на пути достижения целей. </w:t>
      </w:r>
    </w:p>
    <w:p w:rsidR="00377BC7" w:rsidRPr="00A36AF1" w:rsidRDefault="00377BC7" w:rsidP="00377BC7">
      <w:pPr>
        <w:spacing w:after="0" w:line="240" w:lineRule="auto"/>
        <w:ind w:firstLine="567"/>
        <w:jc w:val="both"/>
        <w:rPr>
          <w:rFonts w:ascii="Times New Roman" w:hAnsi="Times New Roman"/>
          <w:b/>
          <w:i/>
          <w:sz w:val="24"/>
          <w:szCs w:val="24"/>
        </w:rPr>
      </w:pPr>
      <w:r w:rsidRPr="00A36AF1">
        <w:rPr>
          <w:rFonts w:ascii="Times New Roman" w:hAnsi="Times New Roman"/>
          <w:b/>
          <w:i/>
          <w:sz w:val="24"/>
          <w:szCs w:val="24"/>
        </w:rPr>
        <w:t xml:space="preserve">Коммуникативные универсальные учебные действия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учитывать разные мнения и стремиться к координации различных позиций в сотрудничестве;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устанавливать и сравнивать разные точки зрения, прежде чем принимать решения и делать выбор;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аргументировать свою точку зрения, спорить и отстаивать свою позицию не враждебным для оппонентов образом;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задавать вопросы, необходимые для организации собственной деятельности и сотрудничества с партнёром;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осуществлять взаимный контроль и оказывать в сотрудничестве необходимую взаимопомощь;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адекватно использовать речь для планирования и регуляции своей деятельности;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осуществлять контроль, коррекцию, оценку действий партнёра, уметь убеждать;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основам коммуникативной рефлексии;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lastRenderedPageBreak/>
        <w:t xml:space="preserve">- использовать адекватные языковые средства для отображения своих чувств, мыслей, мотивов и потребностей;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отображать в речи (описание, объяснение) содержание совершаемых действий как в форме громкой социализированной речи, так и в форме внутренней речи.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учитывать и координировать отличные от собственной позиции других людей, в сотрудничестве;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учитывать разные мнения и интересы и обосновывать собственную позицию;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понимать относительность мнений и подходов к решению проблемы;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брать на себя инициативу в организации совместного действия (деловое лидерство);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оказывать поддержку и содействие тем, от кого зависит достижение цели в совместной деятельности;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осуществлять коммуникативную рефлексию как осознание оснований собственных действий и действий партнёра;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в процессе коммуникации достаточно точно, последовательно и полно передавать партнёру необходимую информацию как ориентир для построения действия;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377BC7" w:rsidRPr="002D2B9F" w:rsidRDefault="00377BC7" w:rsidP="00377BC7">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в совместной деятельности чётко формулировать цели группы и позволять её участникам проявлять собственную энергию для достижения этих целей. </w:t>
      </w:r>
    </w:p>
    <w:p w:rsidR="00377BC7" w:rsidRPr="00A36AF1" w:rsidRDefault="00377BC7" w:rsidP="00377BC7">
      <w:pPr>
        <w:spacing w:after="0" w:line="240" w:lineRule="auto"/>
        <w:ind w:firstLine="567"/>
        <w:jc w:val="both"/>
        <w:rPr>
          <w:rFonts w:ascii="Times New Roman" w:hAnsi="Times New Roman"/>
          <w:b/>
          <w:i/>
          <w:sz w:val="24"/>
          <w:szCs w:val="24"/>
        </w:rPr>
      </w:pPr>
      <w:r w:rsidRPr="00A36AF1">
        <w:rPr>
          <w:rFonts w:ascii="Times New Roman" w:hAnsi="Times New Roman"/>
          <w:b/>
          <w:i/>
          <w:sz w:val="24"/>
          <w:szCs w:val="24"/>
        </w:rPr>
        <w:t xml:space="preserve">Познавательные универсальные учебные действия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основам реализации проектно-исследовательской деятельности;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проводить наблюдение и эксперимент под руководством учителя;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осуществлять расширенный поиск информации с использованием ресурсов библиотек и Интернета;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создавать и преобразовывать модели и схемы для решения задач;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осуществлять выбор наиболее эффективных способов решения задач в зависимости от конкретных условий;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давать определение понятиям;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устанавливать причинно-следственные связи;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осуществлять логическую операцию установления родовидовых отношений, ограничение понятия;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осуществлять сравнение, сериацию и классификацию, самостоятельно выбирая основания и критерии для указанных логических операций;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lastRenderedPageBreak/>
        <w:t xml:space="preserve">- строить классификацию на основе дихотомического деления (на основе отрицания);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строить логическое рассуждение, включающее установление причинно-следственных связей;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объяснять явления, процессы, связи и отношения, выявляемые в ходе исследования;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основам ознакомительного, изучающего, усваивающего и поискового чтения;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структурировать тексты, включая умение выделять главное и второстепенное, главную идею текста, выстраивать последовательность описываемых событий;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основам рефлексивного чтения;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ставить проблему, аргументировать её актуальность;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самостоятельно проводить исследование на основе применения методов наблюдения и эксперимента;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выдвигать гипотезы о связях и закономерностях событий, процессов, объектов;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организовывать исследование с целью проверки гипотез;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делать умозаключения (индуктивное и по аналогии) и выводы на основе аргументации. </w:t>
      </w:r>
    </w:p>
    <w:p w:rsidR="00377BC7" w:rsidRPr="00A36AF1" w:rsidRDefault="00377BC7" w:rsidP="00377BC7">
      <w:pPr>
        <w:widowControl w:val="0"/>
        <w:overflowPunct w:val="0"/>
        <w:autoSpaceDE w:val="0"/>
        <w:autoSpaceDN w:val="0"/>
        <w:adjustRightInd w:val="0"/>
        <w:spacing w:after="0" w:line="240" w:lineRule="auto"/>
        <w:ind w:firstLine="567"/>
        <w:jc w:val="both"/>
        <w:rPr>
          <w:rFonts w:ascii="Times New Roman" w:hAnsi="Times New Roman"/>
          <w:b/>
          <w:bCs/>
          <w:i/>
          <w:sz w:val="24"/>
          <w:szCs w:val="24"/>
        </w:rPr>
      </w:pPr>
      <w:r w:rsidRPr="00A36AF1">
        <w:rPr>
          <w:rFonts w:ascii="Times New Roman" w:hAnsi="Times New Roman"/>
          <w:b/>
          <w:bCs/>
          <w:i/>
          <w:sz w:val="24"/>
          <w:szCs w:val="24"/>
        </w:rPr>
        <w:t xml:space="preserve"> Формирование ИКТ-компетентности обучающихся. Обращение с устройствами ИКТ</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подключать устройства ИКТ к электрическим и информационным сетям, использовать аккумуляторы;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осуществлять информационное подключение к локальной сети и глобальной сети Интернет;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входить в информационную среду образовательнойорганизации, в том числе через Интернет, размещать в информационной среде различные информационные объекты;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выводить информацию на бумагу, правильно обращаться с расходными материалами;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осознавать и использовать в практической деятельности основные психологические особенности восприятия информации человеком.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Примечание: результаты достигаются преимущественно в рамках предметов «Технология», «Информатика», а также во внеурочной и внешкольной деятельности. </w:t>
      </w:r>
    </w:p>
    <w:p w:rsidR="00377BC7" w:rsidRPr="002D2B9F" w:rsidRDefault="00377BC7" w:rsidP="00377BC7">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Фиксация изображений и звуков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lastRenderedPageBreak/>
        <w:t xml:space="preserve">-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выбирать технические средства ИКТ для фиксации изображений и звуков в соответствии с поставленной целью;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осуществлять видеосъёмку и проводить монтаж отснятого материала с использованием возможностей специальных компьютерных инструментов.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различать творческую и техническую фиксацию звуков и изображений;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использовать возможности ИКТ в творческой деятельности, связанной с искусством;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осуществлять трёхмерное сканирование.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Примечание: результаты достигаются преимущественно в рамках естественных наук, предметов «Искусство», «Русский язык», «Иностранный язык», «Физическая культура», а также во внеурочной деятельности. </w:t>
      </w:r>
    </w:p>
    <w:p w:rsidR="00377BC7" w:rsidRPr="002D2B9F" w:rsidRDefault="00377BC7" w:rsidP="00377BC7">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Создание письменных сообщений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создавать текст на русском языке с использованием слепого десятипальцевого клавиатурного письма;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сканировать текст и осуществлять распознавание сканированного текста;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осуществлять редактирование и структурирование текста в соответст-вии с его смыслом средствами текстового редактора;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использовать средства орфографического и синтаксического контроля русского текста и текста на иностранном языке.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создавать текст на иностранном языке с использованием слепого десятипальцевого клавиатурного письма;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использовать компьютерные инструменты, упрощающие расшифровку аудиозаписей.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Примечание: результаты достигаются преимущественно в рамках предметов «Русский язык», «Иностранный язык», «Литература», «История», а также во внеурочной деятельности. </w:t>
      </w:r>
    </w:p>
    <w:p w:rsidR="00377BC7" w:rsidRPr="002D2B9F" w:rsidRDefault="00377BC7" w:rsidP="00377BC7">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Создание графических объектов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создавать различные геометрические объекты с использованием возможностей специальных компьютерных инструментов;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создавать специализированные карты и диаграммы: географические, хронологические;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создавать графические объекты проведением рукой произвольных линий с использованием специализированных компьютерных инструментов и устройств.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lastRenderedPageBreak/>
        <w:t xml:space="preserve">Выпускник получит возможность научиться: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создавать мультипликационные фильмы;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создавать виртуальные модели трёхмерных объектов.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Примечание: результаты достигаются преимущественно в рамках предметов «Технология», «Обществознание», «География», «История», «Математика», а также во внеурочной деятельности. </w:t>
      </w:r>
    </w:p>
    <w:p w:rsidR="00377BC7" w:rsidRPr="002D2B9F" w:rsidRDefault="00377BC7" w:rsidP="00377BC7">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Создание музыкальных и звуковых сообщений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использовать звуковые и музыкальные редакторы;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использовать клавишные и кинестетические синтезаторы;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использовать программы звукозаписи и микрофоны.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использовать музыкальные редакторы, клавишные и кинестетические синтезаторы для решения творческих задач.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Примечание: результаты достигаются преимущественно в рамках предмета «Искусство», а также во внеурочной деятельности. </w:t>
      </w:r>
    </w:p>
    <w:p w:rsidR="00377BC7" w:rsidRPr="002D2B9F" w:rsidRDefault="00377BC7" w:rsidP="00377BC7">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Создание, восприятие и использование гипермедиасообщений</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организовывать сообщения в виде линейного или включающего ссылки представления для самостоятельного просмотра через браузер;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проводить деконструкцию сообщений, выделение в них структуры, элементов и фрагментов;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использовать при восприятии сообщений внутренние и внешние ссылки;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формулировать вопросы к сообщению, создавать краткое описание сообщения; цитировать фрагменты сообщения;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избирательно относиться к информации в окружающем информационном пространстве, отказываться от потребления ненужной информации.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проектировать дизайн сообщений в соответствии с задачами и средствами доставки;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понимать сообщения, используя при их восприятии внутренние и внешние ссылки, различные инструменты поиска, справочные источники (включая двуязычные).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 </w:t>
      </w:r>
    </w:p>
    <w:p w:rsidR="00377BC7" w:rsidRPr="002D2B9F" w:rsidRDefault="00377BC7" w:rsidP="00377BC7">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Коммуникация и социальное взаимодействие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выступать с аудио- и видео-поддержкой, включая выступление перед дистанционной аудиторией;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участвовать в обсуждении (аудио- и видео-форум, текстовый форум) с использованием возможностей Интернета;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использовать возможности электронной почты для информационного обмена;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вести личный дневник (блог) с использованием возможностей Интернета;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соблюдать нормы информационной культуры, этики и права; с уважением относиться к частной информации и информационным правам других людей.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lastRenderedPageBreak/>
        <w:t xml:space="preserve">Выпускник получит возможность научиться: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взаимодействовать в социальных сетях, работать в группе над сообщением (вики);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участвовать в форумах в социальных образовательных сетях;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взаимодействовать с партнёрами с использованием возможностей Интернета (игровое и театральное взаимодействие).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Примечание: результаты достигаются в рамках всех предметов, а также во внеурочной деятельности. </w:t>
      </w:r>
    </w:p>
    <w:p w:rsidR="00377BC7" w:rsidRPr="002D2B9F" w:rsidRDefault="00377BC7" w:rsidP="00377BC7">
      <w:pPr>
        <w:spacing w:after="0" w:line="240" w:lineRule="auto"/>
        <w:ind w:firstLine="567"/>
        <w:jc w:val="both"/>
        <w:rPr>
          <w:rFonts w:ascii="Times New Roman" w:hAnsi="Times New Roman"/>
          <w:sz w:val="24"/>
          <w:szCs w:val="24"/>
        </w:rPr>
      </w:pPr>
    </w:p>
    <w:p w:rsidR="00377BC7" w:rsidRPr="002D2B9F" w:rsidRDefault="00377BC7" w:rsidP="00377BC7">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Поиск и организация хранения информации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использовать приёмы поиска информации на персональном компьютере, в информационной среде учреждения и в образовательном пространстве;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использовать различные библиотечные, в том числе электронные, каталоги для поиска необходимых книг;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искать информацию в различных базах данных, создавать и заполнять базы данных, в частности использовать различные определители;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создавать и заполнять различные определители;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использовать различные приёмы поиска информации в Интернете в ходе учебной деятельности.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Примечание: результаты достигаются преимущественно в рамках предметов «История», «Литература», «Технология», «Информатика» и других предметов. </w:t>
      </w:r>
    </w:p>
    <w:p w:rsidR="00377BC7" w:rsidRPr="002D2B9F" w:rsidRDefault="00377BC7" w:rsidP="00377BC7">
      <w:pPr>
        <w:spacing w:after="0" w:line="240" w:lineRule="auto"/>
        <w:ind w:firstLine="567"/>
        <w:jc w:val="both"/>
        <w:rPr>
          <w:rFonts w:ascii="Times New Roman" w:hAnsi="Times New Roman"/>
          <w:sz w:val="24"/>
          <w:szCs w:val="24"/>
        </w:rPr>
      </w:pPr>
    </w:p>
    <w:p w:rsidR="00377BC7" w:rsidRPr="002D2B9F" w:rsidRDefault="00377BC7" w:rsidP="00377BC7">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Анализ информации, математическая обработка данных в исследовании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вводить результаты измерений и другие цифровые данные для их обработки, в том числе статистической, и визуализации;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строить математические модели;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проводить эксперименты и исследования в виртуальных лабораториях по естественным наукам, математике и информатике.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i/>
          <w:sz w:val="24"/>
          <w:szCs w:val="24"/>
        </w:rPr>
        <w:t>- анализировать результаты своей деятельности и затрачиваемых ресурсов.</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Примечание: результаты достигаются преимущественно в рамках естественных наук, предметов «Обществознание», «Математика». </w:t>
      </w:r>
    </w:p>
    <w:p w:rsidR="00377BC7" w:rsidRPr="002D2B9F" w:rsidRDefault="00377BC7" w:rsidP="00377BC7">
      <w:pPr>
        <w:spacing w:after="0" w:line="240" w:lineRule="auto"/>
        <w:ind w:firstLine="567"/>
        <w:jc w:val="both"/>
        <w:rPr>
          <w:rFonts w:ascii="Times New Roman" w:hAnsi="Times New Roman"/>
          <w:sz w:val="24"/>
          <w:szCs w:val="24"/>
        </w:rPr>
      </w:pPr>
    </w:p>
    <w:p w:rsidR="00377BC7" w:rsidRPr="002D2B9F" w:rsidRDefault="00377BC7" w:rsidP="00377BC7">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Моделирование и проектирование, управление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моделировать с использованием виртуальных конструкторов;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конструировать и моделировать с использованием материальных конструкторов с компьютерным управлением и обратной связью;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моделировать с использованием средств программирования;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проектировать и организовывать свою индивидуальную и групповую деятельность, организовывать своё время с использованием ИКТ.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lastRenderedPageBreak/>
        <w:t xml:space="preserve">Выпускник получит возможность научиться: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проектировать виртуальные и реальные объекты и процессы, использовать системы </w:t>
      </w:r>
    </w:p>
    <w:p w:rsidR="00377BC7" w:rsidRPr="002D2B9F" w:rsidRDefault="00377BC7" w:rsidP="00377BC7">
      <w:pPr>
        <w:spacing w:after="0" w:line="240" w:lineRule="auto"/>
        <w:jc w:val="both"/>
        <w:rPr>
          <w:rFonts w:ascii="Times New Roman" w:hAnsi="Times New Roman"/>
          <w:i/>
          <w:sz w:val="24"/>
          <w:szCs w:val="24"/>
        </w:rPr>
      </w:pPr>
      <w:r w:rsidRPr="002D2B9F">
        <w:rPr>
          <w:rFonts w:ascii="Times New Roman" w:hAnsi="Times New Roman"/>
          <w:i/>
          <w:sz w:val="24"/>
          <w:szCs w:val="24"/>
        </w:rPr>
        <w:t xml:space="preserve">автоматизированного проектирования.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Примечание: результаты достигаются преимущественно в рамках естественных наук, предметов «Технология», «Математика», «Информатика», «Обществознание». </w:t>
      </w:r>
    </w:p>
    <w:p w:rsidR="00377BC7" w:rsidRPr="002D2B9F" w:rsidRDefault="00377BC7" w:rsidP="00377BC7">
      <w:pPr>
        <w:spacing w:after="0" w:line="240" w:lineRule="auto"/>
        <w:ind w:firstLine="567"/>
        <w:jc w:val="both"/>
        <w:rPr>
          <w:rFonts w:ascii="Times New Roman" w:hAnsi="Times New Roman"/>
          <w:sz w:val="24"/>
          <w:szCs w:val="24"/>
        </w:rPr>
      </w:pPr>
    </w:p>
    <w:p w:rsidR="00377BC7" w:rsidRPr="002D2B9F" w:rsidRDefault="00377BC7" w:rsidP="00A36AF1">
      <w:pPr>
        <w:widowControl w:val="0"/>
        <w:overflowPunct w:val="0"/>
        <w:autoSpaceDE w:val="0"/>
        <w:autoSpaceDN w:val="0"/>
        <w:adjustRightInd w:val="0"/>
        <w:spacing w:after="0" w:line="240" w:lineRule="auto"/>
        <w:ind w:left="1080"/>
        <w:jc w:val="center"/>
        <w:rPr>
          <w:rFonts w:ascii="Times New Roman" w:hAnsi="Times New Roman"/>
          <w:b/>
          <w:bCs/>
          <w:sz w:val="24"/>
          <w:szCs w:val="24"/>
        </w:rPr>
      </w:pPr>
      <w:r w:rsidRPr="002D2B9F">
        <w:rPr>
          <w:rFonts w:ascii="Times New Roman" w:hAnsi="Times New Roman"/>
          <w:b/>
          <w:bCs/>
          <w:sz w:val="24"/>
          <w:szCs w:val="24"/>
        </w:rPr>
        <w:t>Основы учебно-исследовательской и проектной деятельности</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планировать и выполнять учебное исследование и учебный проект, используя оборудование, модели, методы и приёмы, адекватные исследуемой проблеме;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выбирать и использовать методы, релевантные рассматриваемой проблеме;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ясно, логично и точно излагать свою точку зрения, использовать языковые средства, адекватные обсуждаемой проблеме;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отличать факты от суждений, мнений и оценок, критически относиться к суждениям, мнениям, оценкам, реконструировать их основания;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самостоятельно задумывать, планировать и выполнять учебное исследование, учебный и социальный проект;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использовать догадку, озарение, интуицию;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использовать такие математические методы и приёмы, как перебор логических возможностей, математическое моделирование;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целенаправленно и осознанно развивать свои коммуникативные способности, осваивать новые языковые средства;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осознавать свою ответственность за достоверность полученных знаний, за качество выполненного проекта. </w:t>
      </w:r>
    </w:p>
    <w:p w:rsidR="0076227C" w:rsidRDefault="0076227C" w:rsidP="00A36AF1">
      <w:pPr>
        <w:spacing w:after="0" w:line="240" w:lineRule="auto"/>
        <w:ind w:firstLine="567"/>
        <w:jc w:val="center"/>
        <w:rPr>
          <w:rFonts w:ascii="Times New Roman" w:hAnsi="Times New Roman"/>
          <w:b/>
          <w:bCs/>
          <w:sz w:val="24"/>
          <w:szCs w:val="24"/>
        </w:rPr>
      </w:pPr>
    </w:p>
    <w:p w:rsidR="0076227C" w:rsidRDefault="0076227C" w:rsidP="00A36AF1">
      <w:pPr>
        <w:spacing w:after="0" w:line="240" w:lineRule="auto"/>
        <w:ind w:firstLine="567"/>
        <w:jc w:val="center"/>
        <w:rPr>
          <w:rFonts w:ascii="Times New Roman" w:hAnsi="Times New Roman"/>
          <w:b/>
          <w:bCs/>
          <w:sz w:val="24"/>
          <w:szCs w:val="24"/>
        </w:rPr>
      </w:pPr>
    </w:p>
    <w:p w:rsidR="00377BC7" w:rsidRPr="002D2192" w:rsidRDefault="00377BC7" w:rsidP="00A36AF1">
      <w:pPr>
        <w:spacing w:after="0" w:line="240" w:lineRule="auto"/>
        <w:ind w:firstLine="567"/>
        <w:jc w:val="center"/>
        <w:rPr>
          <w:rFonts w:ascii="Times New Roman" w:hAnsi="Times New Roman"/>
          <w:b/>
          <w:sz w:val="24"/>
          <w:szCs w:val="24"/>
        </w:rPr>
      </w:pPr>
      <w:r w:rsidRPr="002D2192">
        <w:rPr>
          <w:rFonts w:ascii="Times New Roman" w:hAnsi="Times New Roman"/>
          <w:b/>
          <w:bCs/>
          <w:sz w:val="24"/>
          <w:szCs w:val="24"/>
        </w:rPr>
        <w:lastRenderedPageBreak/>
        <w:t>Стратегии смыслового чтения и работа с текстом</w:t>
      </w:r>
    </w:p>
    <w:p w:rsidR="00377BC7" w:rsidRPr="002D2B9F" w:rsidRDefault="00377BC7" w:rsidP="00377BC7">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Работа с текстом: поиск информации и понимание прочитанного</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ориентироваться в содержании текста и понимать его целостный смысл: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определять главную тему, общую цель или назначение текста;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выбирать из текста или придумать заголовок, соответствующий содержанию и общему смыслу текста;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формулировать тезис, выражающий общий смысл текста;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предвосхищать содержание предметного плана текста по заголовку и с опорой на предыдущий опыт;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объяснять порядок частей/инструкций, содержащихся в тексте;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решать учебно-познавательные и учебно-практические задачи, требующие полного и критического понимания текста: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определять назначение разных видов текстов;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ставить перед собой цель чтения, направляя внимание на полезную в данный момент информацию;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различать темы и подтемы специального текста;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выделять главную и избыточную информацию;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прогнозировать последовательность изложения идей текста;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сопоставлять разные точки зрения и разные источники информации по заданной теме;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выполнять смысловое свёртывание выделенных фактов и мыслей;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формировать на основе текста систему аргументов (доводов) для обоснования определённой позиции;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понимать душевное состояние персонажей текста, сопереживать им.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анализировать изменения своего эмоционального состояния в процессе чтения, получения и переработки полученной информации и её осмысления. </w:t>
      </w:r>
    </w:p>
    <w:p w:rsidR="00377BC7" w:rsidRPr="002D2B9F" w:rsidRDefault="00377BC7" w:rsidP="00377BC7">
      <w:pPr>
        <w:spacing w:after="0" w:line="240" w:lineRule="auto"/>
        <w:ind w:firstLine="567"/>
        <w:jc w:val="both"/>
        <w:rPr>
          <w:rFonts w:ascii="Times New Roman" w:hAnsi="Times New Roman"/>
          <w:sz w:val="24"/>
          <w:szCs w:val="24"/>
        </w:rPr>
      </w:pPr>
    </w:p>
    <w:p w:rsidR="00377BC7" w:rsidRPr="002D2B9F" w:rsidRDefault="00377BC7" w:rsidP="00377BC7">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Работа с текстом: преобразование и интерпретация информации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интерпретировать текст: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-сравнивать и противопоставлять заключённую в тексте информацию разного характера;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обнаруживать в тексте доводы в подтверждение выдвинутых тезисов;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делать выводы из сформулированных посылок;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выводить заключение о намерении автора или главной мысли текста.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lastRenderedPageBreak/>
        <w:t xml:space="preserve">-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 </w:t>
      </w:r>
    </w:p>
    <w:p w:rsidR="00377BC7" w:rsidRPr="002D2B9F" w:rsidRDefault="00377BC7" w:rsidP="00377BC7">
      <w:pPr>
        <w:spacing w:after="0" w:line="240" w:lineRule="auto"/>
        <w:ind w:firstLine="567"/>
        <w:jc w:val="both"/>
        <w:rPr>
          <w:rFonts w:ascii="Times New Roman" w:hAnsi="Times New Roman"/>
          <w:sz w:val="24"/>
          <w:szCs w:val="24"/>
        </w:rPr>
      </w:pPr>
    </w:p>
    <w:p w:rsidR="00377BC7" w:rsidRPr="002D2B9F" w:rsidRDefault="00377BC7" w:rsidP="00377BC7">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Работа с текстом: оценка информации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откликаться на содержание текста: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связывать информацию, обнаруженную в тексте, со знаниями из других источников;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оценивать утверждения, сделанные в тексте, исходя из своих представлений о мире;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находить доводы в защиту своей точки зрения;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откликаться на форму текста: оценивать не только содержание текста, но и его форму, а в целом – мастерство его исполнения;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 процессе работы с одним или несколькими источниками выявлять содержащуюся в них противоречивую, конфликтную информацию; </w:t>
      </w:r>
    </w:p>
    <w:p w:rsidR="00377BC7" w:rsidRPr="002D2B9F" w:rsidRDefault="00377BC7" w:rsidP="00377BC7">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критически относиться к рекламной информации;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находить способы проверки противоречивой информации; </w:t>
      </w:r>
    </w:p>
    <w:p w:rsidR="00377BC7" w:rsidRPr="002D2B9F" w:rsidRDefault="00377BC7" w:rsidP="00377BC7">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-определять достоверную информацию в случае наличия противоречиивой или конфликтной ситуации. </w:t>
      </w:r>
    </w:p>
    <w:p w:rsidR="00D05803" w:rsidRPr="002D2B9F" w:rsidRDefault="00D05803" w:rsidP="00CC4966">
      <w:pPr>
        <w:spacing w:after="0" w:line="240" w:lineRule="auto"/>
        <w:ind w:right="-20"/>
        <w:jc w:val="both"/>
        <w:rPr>
          <w:rFonts w:ascii="Times New Roman" w:hAnsi="Times New Roman"/>
          <w:b/>
          <w:bCs/>
          <w:sz w:val="24"/>
          <w:szCs w:val="24"/>
        </w:rPr>
      </w:pPr>
    </w:p>
    <w:p w:rsidR="00173A62" w:rsidRPr="002D2B9F" w:rsidRDefault="00F8394F" w:rsidP="00D05803">
      <w:pPr>
        <w:spacing w:after="0" w:line="240" w:lineRule="auto"/>
        <w:ind w:right="301" w:firstLine="709"/>
        <w:jc w:val="both"/>
        <w:rPr>
          <w:rFonts w:ascii="Times New Roman" w:hAnsi="Times New Roman"/>
          <w:sz w:val="24"/>
          <w:szCs w:val="24"/>
        </w:rPr>
      </w:pPr>
      <w:r w:rsidRPr="002D2B9F">
        <w:rPr>
          <w:rFonts w:ascii="Times New Roman" w:hAnsi="Times New Roman"/>
          <w:sz w:val="24"/>
          <w:szCs w:val="24"/>
        </w:rPr>
        <w:t>Пл</w:t>
      </w:r>
      <w:r w:rsidRPr="002D2B9F">
        <w:rPr>
          <w:rFonts w:ascii="Times New Roman" w:hAnsi="Times New Roman"/>
          <w:spacing w:val="-1"/>
          <w:sz w:val="24"/>
          <w:szCs w:val="24"/>
        </w:rPr>
        <w:t>а</w:t>
      </w:r>
      <w:r w:rsidRPr="002D2B9F">
        <w:rPr>
          <w:rFonts w:ascii="Times New Roman" w:hAnsi="Times New Roman"/>
          <w:sz w:val="24"/>
          <w:szCs w:val="24"/>
        </w:rPr>
        <w:t>н</w:t>
      </w:r>
      <w:r w:rsidRPr="002D2B9F">
        <w:rPr>
          <w:rFonts w:ascii="Times New Roman" w:hAnsi="Times New Roman"/>
          <w:spacing w:val="1"/>
          <w:sz w:val="24"/>
          <w:szCs w:val="24"/>
        </w:rPr>
        <w:t>и</w:t>
      </w:r>
      <w:r w:rsidRPr="002D2B9F">
        <w:rPr>
          <w:rFonts w:ascii="Times New Roman" w:hAnsi="Times New Roman"/>
          <w:spacing w:val="2"/>
          <w:sz w:val="24"/>
          <w:szCs w:val="24"/>
        </w:rPr>
        <w:t>р</w:t>
      </w:r>
      <w:r w:rsidRPr="002D2B9F">
        <w:rPr>
          <w:rFonts w:ascii="Times New Roman" w:hAnsi="Times New Roman"/>
          <w:spacing w:val="-3"/>
          <w:sz w:val="24"/>
          <w:szCs w:val="24"/>
        </w:rPr>
        <w:t>у</w:t>
      </w:r>
      <w:r w:rsidRPr="002D2B9F">
        <w:rPr>
          <w:rFonts w:ascii="Times New Roman" w:hAnsi="Times New Roman"/>
          <w:spacing w:val="-1"/>
          <w:sz w:val="24"/>
          <w:szCs w:val="24"/>
        </w:rPr>
        <w:t>ем</w:t>
      </w:r>
      <w:r w:rsidRPr="002D2B9F">
        <w:rPr>
          <w:rFonts w:ascii="Times New Roman" w:hAnsi="Times New Roman"/>
          <w:spacing w:val="1"/>
          <w:sz w:val="24"/>
          <w:szCs w:val="24"/>
        </w:rPr>
        <w:t>ы</w:t>
      </w:r>
      <w:r w:rsidRPr="002D2B9F">
        <w:rPr>
          <w:rFonts w:ascii="Times New Roman" w:hAnsi="Times New Roman"/>
          <w:sz w:val="24"/>
          <w:szCs w:val="24"/>
        </w:rPr>
        <w:t>е р</w:t>
      </w:r>
      <w:r w:rsidRPr="002D2B9F">
        <w:rPr>
          <w:rFonts w:ascii="Times New Roman" w:hAnsi="Times New Roman"/>
          <w:spacing w:val="-1"/>
          <w:sz w:val="24"/>
          <w:szCs w:val="24"/>
        </w:rPr>
        <w:t>е</w:t>
      </w:r>
      <w:r w:rsidRPr="002D2B9F">
        <w:rPr>
          <w:rFonts w:ascii="Times New Roman" w:hAnsi="Times New Roman"/>
          <w:spacing w:val="4"/>
          <w:sz w:val="24"/>
          <w:szCs w:val="24"/>
        </w:rPr>
        <w:t>з</w:t>
      </w:r>
      <w:r w:rsidRPr="002D2B9F">
        <w:rPr>
          <w:rFonts w:ascii="Times New Roman" w:hAnsi="Times New Roman"/>
          <w:spacing w:val="-3"/>
          <w:sz w:val="24"/>
          <w:szCs w:val="24"/>
        </w:rPr>
        <w:t>у</w:t>
      </w:r>
      <w:r w:rsidRPr="002D2B9F">
        <w:rPr>
          <w:rFonts w:ascii="Times New Roman" w:hAnsi="Times New Roman"/>
          <w:sz w:val="24"/>
          <w:szCs w:val="24"/>
        </w:rPr>
        <w:t>льтаты оп</w:t>
      </w:r>
      <w:r w:rsidRPr="002D2B9F">
        <w:rPr>
          <w:rFonts w:ascii="Times New Roman" w:hAnsi="Times New Roman"/>
          <w:spacing w:val="1"/>
          <w:sz w:val="24"/>
          <w:szCs w:val="24"/>
        </w:rPr>
        <w:t>и</w:t>
      </w:r>
      <w:r w:rsidRPr="002D2B9F">
        <w:rPr>
          <w:rFonts w:ascii="Times New Roman" w:hAnsi="Times New Roman"/>
          <w:sz w:val="24"/>
          <w:szCs w:val="24"/>
        </w:rPr>
        <w:t>раются на в</w:t>
      </w:r>
      <w:r w:rsidRPr="002D2B9F">
        <w:rPr>
          <w:rFonts w:ascii="Times New Roman" w:hAnsi="Times New Roman"/>
          <w:spacing w:val="-1"/>
          <w:sz w:val="24"/>
          <w:szCs w:val="24"/>
        </w:rPr>
        <w:t>е</w:t>
      </w:r>
      <w:r w:rsidRPr="002D2B9F">
        <w:rPr>
          <w:rFonts w:ascii="Times New Roman" w:hAnsi="Times New Roman"/>
          <w:spacing w:val="1"/>
          <w:sz w:val="24"/>
          <w:szCs w:val="24"/>
        </w:rPr>
        <w:t>д</w:t>
      </w:r>
      <w:r w:rsidRPr="002D2B9F">
        <w:rPr>
          <w:rFonts w:ascii="Times New Roman" w:hAnsi="Times New Roman"/>
          <w:spacing w:val="-4"/>
          <w:sz w:val="24"/>
          <w:szCs w:val="24"/>
        </w:rPr>
        <w:t>у</w:t>
      </w:r>
      <w:r w:rsidRPr="002D2B9F">
        <w:rPr>
          <w:rFonts w:ascii="Times New Roman" w:hAnsi="Times New Roman"/>
          <w:spacing w:val="1"/>
          <w:sz w:val="24"/>
          <w:szCs w:val="24"/>
        </w:rPr>
        <w:t>щи</w:t>
      </w:r>
      <w:r w:rsidRPr="002D2B9F">
        <w:rPr>
          <w:rFonts w:ascii="Times New Roman" w:hAnsi="Times New Roman"/>
          <w:sz w:val="24"/>
          <w:szCs w:val="24"/>
        </w:rPr>
        <w:t>е целев</w:t>
      </w:r>
      <w:r w:rsidRPr="002D2B9F">
        <w:rPr>
          <w:rFonts w:ascii="Times New Roman" w:hAnsi="Times New Roman"/>
          <w:spacing w:val="-1"/>
          <w:sz w:val="24"/>
          <w:szCs w:val="24"/>
        </w:rPr>
        <w:t>ы</w:t>
      </w:r>
      <w:r w:rsidRPr="002D2B9F">
        <w:rPr>
          <w:rFonts w:ascii="Times New Roman" w:hAnsi="Times New Roman"/>
          <w:sz w:val="24"/>
          <w:szCs w:val="24"/>
        </w:rPr>
        <w:t>е</w:t>
      </w:r>
      <w:r w:rsidRPr="002D2B9F">
        <w:rPr>
          <w:rFonts w:ascii="Times New Roman" w:hAnsi="Times New Roman"/>
          <w:spacing w:val="-3"/>
          <w:sz w:val="24"/>
          <w:szCs w:val="24"/>
        </w:rPr>
        <w:t>у</w:t>
      </w:r>
      <w:r w:rsidRPr="002D2B9F">
        <w:rPr>
          <w:rFonts w:ascii="Times New Roman" w:hAnsi="Times New Roman"/>
          <w:spacing w:val="-1"/>
          <w:sz w:val="24"/>
          <w:szCs w:val="24"/>
        </w:rPr>
        <w:t>с</w:t>
      </w:r>
      <w:r w:rsidRPr="002D2B9F">
        <w:rPr>
          <w:rFonts w:ascii="Times New Roman" w:hAnsi="Times New Roman"/>
          <w:sz w:val="24"/>
          <w:szCs w:val="24"/>
        </w:rPr>
        <w:t>т</w:t>
      </w:r>
      <w:r w:rsidRPr="002D2B9F">
        <w:rPr>
          <w:rFonts w:ascii="Times New Roman" w:hAnsi="Times New Roman"/>
          <w:spacing w:val="-1"/>
          <w:sz w:val="24"/>
          <w:szCs w:val="24"/>
        </w:rPr>
        <w:t>а</w:t>
      </w:r>
      <w:r w:rsidRPr="002D2B9F">
        <w:rPr>
          <w:rFonts w:ascii="Times New Roman" w:hAnsi="Times New Roman"/>
          <w:sz w:val="24"/>
          <w:szCs w:val="24"/>
        </w:rPr>
        <w:t>новк</w:t>
      </w:r>
      <w:r w:rsidRPr="002D2B9F">
        <w:rPr>
          <w:rFonts w:ascii="Times New Roman" w:hAnsi="Times New Roman"/>
          <w:spacing w:val="1"/>
          <w:sz w:val="24"/>
          <w:szCs w:val="24"/>
        </w:rPr>
        <w:t>и</w:t>
      </w:r>
      <w:r w:rsidRPr="002D2B9F">
        <w:rPr>
          <w:rFonts w:ascii="Times New Roman" w:hAnsi="Times New Roman"/>
          <w:sz w:val="24"/>
          <w:szCs w:val="24"/>
        </w:rPr>
        <w:t>, о</w:t>
      </w:r>
      <w:r w:rsidRPr="002D2B9F">
        <w:rPr>
          <w:rFonts w:ascii="Times New Roman" w:hAnsi="Times New Roman"/>
          <w:spacing w:val="1"/>
          <w:sz w:val="24"/>
          <w:szCs w:val="24"/>
        </w:rPr>
        <w:t>т</w:t>
      </w:r>
      <w:r w:rsidRPr="002D2B9F">
        <w:rPr>
          <w:rFonts w:ascii="Times New Roman" w:hAnsi="Times New Roman"/>
          <w:sz w:val="24"/>
          <w:szCs w:val="24"/>
        </w:rPr>
        <w:t>раж</w:t>
      </w:r>
      <w:r w:rsidRPr="002D2B9F">
        <w:rPr>
          <w:rFonts w:ascii="Times New Roman" w:hAnsi="Times New Roman"/>
          <w:spacing w:val="-1"/>
          <w:sz w:val="24"/>
          <w:szCs w:val="24"/>
        </w:rPr>
        <w:t>а</w:t>
      </w:r>
      <w:r w:rsidRPr="002D2B9F">
        <w:rPr>
          <w:rFonts w:ascii="Times New Roman" w:hAnsi="Times New Roman"/>
          <w:sz w:val="24"/>
          <w:szCs w:val="24"/>
        </w:rPr>
        <w:t>ющие о</w:t>
      </w:r>
      <w:r w:rsidRPr="002D2B9F">
        <w:rPr>
          <w:rFonts w:ascii="Times New Roman" w:hAnsi="Times New Roman"/>
          <w:spacing w:val="-1"/>
          <w:sz w:val="24"/>
          <w:szCs w:val="24"/>
        </w:rPr>
        <w:t>с</w:t>
      </w:r>
      <w:r w:rsidRPr="002D2B9F">
        <w:rPr>
          <w:rFonts w:ascii="Times New Roman" w:hAnsi="Times New Roman"/>
          <w:sz w:val="24"/>
          <w:szCs w:val="24"/>
        </w:rPr>
        <w:t>нов</w:t>
      </w:r>
      <w:r w:rsidRPr="002D2B9F">
        <w:rPr>
          <w:rFonts w:ascii="Times New Roman" w:hAnsi="Times New Roman"/>
          <w:spacing w:val="1"/>
          <w:sz w:val="24"/>
          <w:szCs w:val="24"/>
        </w:rPr>
        <w:t>н</w:t>
      </w:r>
      <w:r w:rsidRPr="002D2B9F">
        <w:rPr>
          <w:rFonts w:ascii="Times New Roman" w:hAnsi="Times New Roman"/>
          <w:sz w:val="24"/>
          <w:szCs w:val="24"/>
        </w:rPr>
        <w:t>о</w:t>
      </w:r>
      <w:r w:rsidRPr="002D2B9F">
        <w:rPr>
          <w:rFonts w:ascii="Times New Roman" w:hAnsi="Times New Roman"/>
          <w:spacing w:val="1"/>
          <w:sz w:val="24"/>
          <w:szCs w:val="24"/>
        </w:rPr>
        <w:t>й</w:t>
      </w:r>
      <w:r w:rsidRPr="002D2B9F">
        <w:rPr>
          <w:rFonts w:ascii="Times New Roman" w:hAnsi="Times New Roman"/>
          <w:sz w:val="24"/>
          <w:szCs w:val="24"/>
        </w:rPr>
        <w:t xml:space="preserve">, </w:t>
      </w:r>
      <w:r w:rsidRPr="002D2B9F">
        <w:rPr>
          <w:rFonts w:ascii="Times New Roman" w:hAnsi="Times New Roman"/>
          <w:spacing w:val="1"/>
          <w:sz w:val="24"/>
          <w:szCs w:val="24"/>
        </w:rPr>
        <w:t>с</w:t>
      </w:r>
      <w:r w:rsidRPr="002D2B9F">
        <w:rPr>
          <w:rFonts w:ascii="Times New Roman" w:hAnsi="Times New Roman"/>
          <w:spacing w:val="-4"/>
          <w:sz w:val="24"/>
          <w:szCs w:val="24"/>
        </w:rPr>
        <w:t>у</w:t>
      </w:r>
      <w:r w:rsidRPr="002D2B9F">
        <w:rPr>
          <w:rFonts w:ascii="Times New Roman" w:hAnsi="Times New Roman"/>
          <w:sz w:val="24"/>
          <w:szCs w:val="24"/>
        </w:rPr>
        <w:t>щностныйвклад каж</w:t>
      </w:r>
      <w:r w:rsidRPr="002D2B9F">
        <w:rPr>
          <w:rFonts w:ascii="Times New Roman" w:hAnsi="Times New Roman"/>
          <w:spacing w:val="1"/>
          <w:sz w:val="24"/>
          <w:szCs w:val="24"/>
        </w:rPr>
        <w:t>д</w:t>
      </w:r>
      <w:r w:rsidRPr="002D2B9F">
        <w:rPr>
          <w:rFonts w:ascii="Times New Roman" w:hAnsi="Times New Roman"/>
          <w:sz w:val="24"/>
          <w:szCs w:val="24"/>
        </w:rPr>
        <w:t>ойи</w:t>
      </w:r>
      <w:r w:rsidRPr="002D2B9F">
        <w:rPr>
          <w:rFonts w:ascii="Times New Roman" w:hAnsi="Times New Roman"/>
          <w:spacing w:val="3"/>
          <w:sz w:val="24"/>
          <w:szCs w:val="24"/>
        </w:rPr>
        <w:t>з</w:t>
      </w:r>
      <w:r w:rsidRPr="002D2B9F">
        <w:rPr>
          <w:rFonts w:ascii="Times New Roman" w:hAnsi="Times New Roman"/>
          <w:spacing w:val="-4"/>
          <w:sz w:val="24"/>
          <w:szCs w:val="24"/>
        </w:rPr>
        <w:t>у</w:t>
      </w:r>
      <w:r w:rsidRPr="002D2B9F">
        <w:rPr>
          <w:rFonts w:ascii="Times New Roman" w:hAnsi="Times New Roman"/>
          <w:spacing w:val="-1"/>
          <w:sz w:val="24"/>
          <w:szCs w:val="24"/>
        </w:rPr>
        <w:t>ч</w:t>
      </w:r>
      <w:r w:rsidRPr="002D2B9F">
        <w:rPr>
          <w:rFonts w:ascii="Times New Roman" w:hAnsi="Times New Roman"/>
          <w:sz w:val="24"/>
          <w:szCs w:val="24"/>
        </w:rPr>
        <w:t>аемой програ</w:t>
      </w:r>
      <w:r w:rsidRPr="002D2B9F">
        <w:rPr>
          <w:rFonts w:ascii="Times New Roman" w:hAnsi="Times New Roman"/>
          <w:spacing w:val="1"/>
          <w:sz w:val="24"/>
          <w:szCs w:val="24"/>
        </w:rPr>
        <w:t>м</w:t>
      </w:r>
      <w:r w:rsidRPr="002D2B9F">
        <w:rPr>
          <w:rFonts w:ascii="Times New Roman" w:hAnsi="Times New Roman"/>
          <w:sz w:val="24"/>
          <w:szCs w:val="24"/>
        </w:rPr>
        <w:t>мы вр</w:t>
      </w:r>
      <w:r w:rsidRPr="002D2B9F">
        <w:rPr>
          <w:rFonts w:ascii="Times New Roman" w:hAnsi="Times New Roman"/>
          <w:spacing w:val="-1"/>
          <w:sz w:val="24"/>
          <w:szCs w:val="24"/>
        </w:rPr>
        <w:t>а</w:t>
      </w:r>
      <w:r w:rsidRPr="002D2B9F">
        <w:rPr>
          <w:rFonts w:ascii="Times New Roman" w:hAnsi="Times New Roman"/>
          <w:sz w:val="24"/>
          <w:szCs w:val="24"/>
        </w:rPr>
        <w:t>зв</w:t>
      </w:r>
      <w:r w:rsidRPr="002D2B9F">
        <w:rPr>
          <w:rFonts w:ascii="Times New Roman" w:hAnsi="Times New Roman"/>
          <w:spacing w:val="1"/>
          <w:sz w:val="24"/>
          <w:szCs w:val="24"/>
        </w:rPr>
        <w:t>и</w:t>
      </w:r>
      <w:r w:rsidRPr="002D2B9F">
        <w:rPr>
          <w:rFonts w:ascii="Times New Roman" w:hAnsi="Times New Roman"/>
          <w:sz w:val="24"/>
          <w:szCs w:val="24"/>
        </w:rPr>
        <w:t>т</w:t>
      </w:r>
      <w:r w:rsidRPr="002D2B9F">
        <w:rPr>
          <w:rFonts w:ascii="Times New Roman" w:hAnsi="Times New Roman"/>
          <w:spacing w:val="1"/>
          <w:sz w:val="24"/>
          <w:szCs w:val="24"/>
        </w:rPr>
        <w:t>и</w:t>
      </w:r>
      <w:r w:rsidRPr="002D2B9F">
        <w:rPr>
          <w:rFonts w:ascii="Times New Roman" w:hAnsi="Times New Roman"/>
          <w:sz w:val="24"/>
          <w:szCs w:val="24"/>
        </w:rPr>
        <w:t>е лич</w:t>
      </w:r>
      <w:r w:rsidRPr="002D2B9F">
        <w:rPr>
          <w:rFonts w:ascii="Times New Roman" w:hAnsi="Times New Roman"/>
          <w:spacing w:val="1"/>
          <w:sz w:val="24"/>
          <w:szCs w:val="24"/>
        </w:rPr>
        <w:t>н</w:t>
      </w:r>
      <w:r w:rsidRPr="002D2B9F">
        <w:rPr>
          <w:rFonts w:ascii="Times New Roman" w:hAnsi="Times New Roman"/>
          <w:sz w:val="24"/>
          <w:szCs w:val="24"/>
        </w:rPr>
        <w:t>ос</w:t>
      </w:r>
      <w:r w:rsidRPr="002D2B9F">
        <w:rPr>
          <w:rFonts w:ascii="Times New Roman" w:hAnsi="Times New Roman"/>
          <w:spacing w:val="-2"/>
          <w:sz w:val="24"/>
          <w:szCs w:val="24"/>
        </w:rPr>
        <w:t>т</w:t>
      </w:r>
      <w:r w:rsidRPr="002D2B9F">
        <w:rPr>
          <w:rFonts w:ascii="Times New Roman" w:hAnsi="Times New Roman"/>
          <w:sz w:val="24"/>
          <w:szCs w:val="24"/>
        </w:rPr>
        <w:t>и о</w:t>
      </w:r>
      <w:r w:rsidRPr="002D2B9F">
        <w:rPr>
          <w:rFonts w:ascii="Times New Roman" w:hAnsi="Times New Roman"/>
          <w:spacing w:val="2"/>
          <w:sz w:val="24"/>
          <w:szCs w:val="24"/>
        </w:rPr>
        <w:t>б</w:t>
      </w:r>
      <w:r w:rsidRPr="002D2B9F">
        <w:rPr>
          <w:rFonts w:ascii="Times New Roman" w:hAnsi="Times New Roman"/>
          <w:spacing w:val="-3"/>
          <w:sz w:val="24"/>
          <w:szCs w:val="24"/>
        </w:rPr>
        <w:t>у</w:t>
      </w:r>
      <w:r w:rsidRPr="002D2B9F">
        <w:rPr>
          <w:rFonts w:ascii="Times New Roman" w:hAnsi="Times New Roman"/>
          <w:spacing w:val="-1"/>
          <w:sz w:val="24"/>
          <w:szCs w:val="24"/>
        </w:rPr>
        <w:t>ча</w:t>
      </w:r>
      <w:r w:rsidRPr="002D2B9F">
        <w:rPr>
          <w:rFonts w:ascii="Times New Roman" w:hAnsi="Times New Roman"/>
          <w:sz w:val="24"/>
          <w:szCs w:val="24"/>
        </w:rPr>
        <w:t>ющи</w:t>
      </w:r>
      <w:r w:rsidRPr="002D2B9F">
        <w:rPr>
          <w:rFonts w:ascii="Times New Roman" w:hAnsi="Times New Roman"/>
          <w:spacing w:val="2"/>
          <w:sz w:val="24"/>
          <w:szCs w:val="24"/>
        </w:rPr>
        <w:t>х</w:t>
      </w:r>
      <w:r w:rsidRPr="002D2B9F">
        <w:rPr>
          <w:rFonts w:ascii="Times New Roman" w:hAnsi="Times New Roman"/>
          <w:sz w:val="24"/>
          <w:szCs w:val="24"/>
        </w:rPr>
        <w:t xml:space="preserve">ся, </w:t>
      </w:r>
      <w:r w:rsidRPr="002D2B9F">
        <w:rPr>
          <w:rFonts w:ascii="Times New Roman" w:hAnsi="Times New Roman"/>
          <w:spacing w:val="-1"/>
          <w:sz w:val="24"/>
          <w:szCs w:val="24"/>
        </w:rPr>
        <w:t>и</w:t>
      </w:r>
      <w:r w:rsidRPr="002D2B9F">
        <w:rPr>
          <w:rFonts w:ascii="Times New Roman" w:hAnsi="Times New Roman"/>
          <w:sz w:val="24"/>
          <w:szCs w:val="24"/>
        </w:rPr>
        <w:t>х способност</w:t>
      </w:r>
      <w:r w:rsidRPr="002D2B9F">
        <w:rPr>
          <w:rFonts w:ascii="Times New Roman" w:hAnsi="Times New Roman"/>
          <w:spacing w:val="-1"/>
          <w:sz w:val="24"/>
          <w:szCs w:val="24"/>
        </w:rPr>
        <w:t>е</w:t>
      </w:r>
      <w:r w:rsidRPr="002D2B9F">
        <w:rPr>
          <w:rFonts w:ascii="Times New Roman" w:hAnsi="Times New Roman"/>
          <w:sz w:val="24"/>
          <w:szCs w:val="24"/>
        </w:rPr>
        <w:t>й.</w:t>
      </w:r>
    </w:p>
    <w:p w:rsidR="00173A62" w:rsidRPr="002D2B9F" w:rsidRDefault="00F8394F" w:rsidP="002C648A">
      <w:pPr>
        <w:spacing w:after="0" w:line="240" w:lineRule="auto"/>
        <w:ind w:right="-23" w:firstLine="709"/>
        <w:jc w:val="both"/>
        <w:rPr>
          <w:rFonts w:ascii="Times New Roman" w:hAnsi="Times New Roman"/>
          <w:sz w:val="24"/>
          <w:szCs w:val="24"/>
        </w:rPr>
      </w:pPr>
      <w:r w:rsidRPr="002D2B9F">
        <w:rPr>
          <w:rFonts w:ascii="Times New Roman" w:hAnsi="Times New Roman"/>
          <w:sz w:val="24"/>
          <w:szCs w:val="24"/>
        </w:rPr>
        <w:t>В</w:t>
      </w:r>
      <w:r w:rsidRPr="002D2B9F">
        <w:rPr>
          <w:rFonts w:ascii="Times New Roman" w:hAnsi="Times New Roman"/>
          <w:spacing w:val="-1"/>
          <w:sz w:val="24"/>
          <w:szCs w:val="24"/>
        </w:rPr>
        <w:t xml:space="preserve"> с</w:t>
      </w:r>
      <w:r w:rsidRPr="002D2B9F">
        <w:rPr>
          <w:rFonts w:ascii="Times New Roman" w:hAnsi="Times New Roman"/>
          <w:sz w:val="24"/>
          <w:szCs w:val="24"/>
        </w:rPr>
        <w:t>т</w:t>
      </w:r>
      <w:r w:rsidRPr="002D2B9F">
        <w:rPr>
          <w:rFonts w:ascii="Times New Roman" w:hAnsi="Times New Roman"/>
          <w:spacing w:val="4"/>
          <w:sz w:val="24"/>
          <w:szCs w:val="24"/>
        </w:rPr>
        <w:t>р</w:t>
      </w:r>
      <w:r w:rsidRPr="002D2B9F">
        <w:rPr>
          <w:rFonts w:ascii="Times New Roman" w:hAnsi="Times New Roman"/>
          <w:spacing w:val="-6"/>
          <w:sz w:val="24"/>
          <w:szCs w:val="24"/>
        </w:rPr>
        <w:t>у</w:t>
      </w:r>
      <w:r w:rsidRPr="002D2B9F">
        <w:rPr>
          <w:rFonts w:ascii="Times New Roman" w:hAnsi="Times New Roman"/>
          <w:sz w:val="24"/>
          <w:szCs w:val="24"/>
        </w:rPr>
        <w:t>к</w:t>
      </w:r>
      <w:r w:rsidRPr="002D2B9F">
        <w:rPr>
          <w:rFonts w:ascii="Times New Roman" w:hAnsi="Times New Roman"/>
          <w:spacing w:val="5"/>
          <w:sz w:val="24"/>
          <w:szCs w:val="24"/>
        </w:rPr>
        <w:t>т</w:t>
      </w:r>
      <w:r w:rsidRPr="002D2B9F">
        <w:rPr>
          <w:rFonts w:ascii="Times New Roman" w:hAnsi="Times New Roman"/>
          <w:spacing w:val="-4"/>
          <w:sz w:val="24"/>
          <w:szCs w:val="24"/>
        </w:rPr>
        <w:t>у</w:t>
      </w:r>
      <w:r w:rsidRPr="002D2B9F">
        <w:rPr>
          <w:rFonts w:ascii="Times New Roman" w:hAnsi="Times New Roman"/>
          <w:sz w:val="24"/>
          <w:szCs w:val="24"/>
        </w:rPr>
        <w:t>ре</w:t>
      </w:r>
      <w:r w:rsidR="00F22D78">
        <w:rPr>
          <w:rFonts w:ascii="Times New Roman" w:hAnsi="Times New Roman"/>
          <w:sz w:val="24"/>
          <w:szCs w:val="24"/>
        </w:rPr>
        <w:t xml:space="preserve"> </w:t>
      </w:r>
      <w:r w:rsidRPr="002D2B9F">
        <w:rPr>
          <w:rFonts w:ascii="Times New Roman" w:hAnsi="Times New Roman"/>
          <w:sz w:val="24"/>
          <w:szCs w:val="24"/>
        </w:rPr>
        <w:t>план</w:t>
      </w:r>
      <w:r w:rsidRPr="002D2B9F">
        <w:rPr>
          <w:rFonts w:ascii="Times New Roman" w:hAnsi="Times New Roman"/>
          <w:spacing w:val="1"/>
          <w:sz w:val="24"/>
          <w:szCs w:val="24"/>
        </w:rPr>
        <w:t>и</w:t>
      </w:r>
      <w:r w:rsidRPr="002D2B9F">
        <w:rPr>
          <w:rFonts w:ascii="Times New Roman" w:hAnsi="Times New Roman"/>
          <w:spacing w:val="2"/>
          <w:sz w:val="24"/>
          <w:szCs w:val="24"/>
        </w:rPr>
        <w:t>р</w:t>
      </w:r>
      <w:r w:rsidRPr="002D2B9F">
        <w:rPr>
          <w:rFonts w:ascii="Times New Roman" w:hAnsi="Times New Roman"/>
          <w:spacing w:val="-4"/>
          <w:sz w:val="24"/>
          <w:szCs w:val="24"/>
        </w:rPr>
        <w:t>у</w:t>
      </w:r>
      <w:r w:rsidRPr="002D2B9F">
        <w:rPr>
          <w:rFonts w:ascii="Times New Roman" w:hAnsi="Times New Roman"/>
          <w:spacing w:val="1"/>
          <w:sz w:val="24"/>
          <w:szCs w:val="24"/>
        </w:rPr>
        <w:t>ем</w:t>
      </w:r>
      <w:r w:rsidRPr="002D2B9F">
        <w:rPr>
          <w:rFonts w:ascii="Times New Roman" w:hAnsi="Times New Roman"/>
          <w:sz w:val="24"/>
          <w:szCs w:val="24"/>
        </w:rPr>
        <w:t>ых</w:t>
      </w:r>
      <w:r w:rsidR="00F22D78">
        <w:rPr>
          <w:rFonts w:ascii="Times New Roman" w:hAnsi="Times New Roman"/>
          <w:sz w:val="24"/>
          <w:szCs w:val="24"/>
        </w:rPr>
        <w:t xml:space="preserve"> </w:t>
      </w:r>
      <w:r w:rsidRPr="002D2B9F">
        <w:rPr>
          <w:rFonts w:ascii="Times New Roman" w:hAnsi="Times New Roman"/>
          <w:sz w:val="24"/>
          <w:szCs w:val="24"/>
        </w:rPr>
        <w:t>ре</w:t>
      </w:r>
      <w:r w:rsidRPr="002D2B9F">
        <w:rPr>
          <w:rFonts w:ascii="Times New Roman" w:hAnsi="Times New Roman"/>
          <w:spacing w:val="2"/>
          <w:sz w:val="24"/>
          <w:szCs w:val="24"/>
        </w:rPr>
        <w:t>з</w:t>
      </w:r>
      <w:r w:rsidRPr="002D2B9F">
        <w:rPr>
          <w:rFonts w:ascii="Times New Roman" w:hAnsi="Times New Roman"/>
          <w:spacing w:val="-6"/>
          <w:sz w:val="24"/>
          <w:szCs w:val="24"/>
        </w:rPr>
        <w:t>у</w:t>
      </w:r>
      <w:r w:rsidRPr="002D2B9F">
        <w:rPr>
          <w:rFonts w:ascii="Times New Roman" w:hAnsi="Times New Roman"/>
          <w:sz w:val="24"/>
          <w:szCs w:val="24"/>
        </w:rPr>
        <w:t>льтатов выд</w:t>
      </w:r>
      <w:r w:rsidRPr="002D2B9F">
        <w:rPr>
          <w:rFonts w:ascii="Times New Roman" w:hAnsi="Times New Roman"/>
          <w:spacing w:val="-1"/>
          <w:sz w:val="24"/>
          <w:szCs w:val="24"/>
        </w:rPr>
        <w:t>е</w:t>
      </w:r>
      <w:r w:rsidRPr="002D2B9F">
        <w:rPr>
          <w:rFonts w:ascii="Times New Roman" w:hAnsi="Times New Roman"/>
          <w:sz w:val="24"/>
          <w:szCs w:val="24"/>
        </w:rPr>
        <w:t>л</w:t>
      </w:r>
      <w:r w:rsidRPr="002D2B9F">
        <w:rPr>
          <w:rFonts w:ascii="Times New Roman" w:hAnsi="Times New Roman"/>
          <w:spacing w:val="1"/>
          <w:sz w:val="24"/>
          <w:szCs w:val="24"/>
        </w:rPr>
        <w:t>я</w:t>
      </w:r>
      <w:r w:rsidRPr="002D2B9F">
        <w:rPr>
          <w:rFonts w:ascii="Times New Roman" w:hAnsi="Times New Roman"/>
          <w:sz w:val="24"/>
          <w:szCs w:val="24"/>
        </w:rPr>
        <w:t xml:space="preserve">ется </w:t>
      </w:r>
      <w:r w:rsidRPr="002D2B9F">
        <w:rPr>
          <w:rFonts w:ascii="Times New Roman" w:hAnsi="Times New Roman"/>
          <w:spacing w:val="-1"/>
          <w:sz w:val="24"/>
          <w:szCs w:val="24"/>
        </w:rPr>
        <w:t>с</w:t>
      </w:r>
      <w:r w:rsidRPr="002D2B9F">
        <w:rPr>
          <w:rFonts w:ascii="Times New Roman" w:hAnsi="Times New Roman"/>
          <w:sz w:val="24"/>
          <w:szCs w:val="24"/>
        </w:rPr>
        <w:t>л</w:t>
      </w:r>
      <w:r w:rsidRPr="002D2B9F">
        <w:rPr>
          <w:rFonts w:ascii="Times New Roman" w:hAnsi="Times New Roman"/>
          <w:spacing w:val="-1"/>
          <w:sz w:val="24"/>
          <w:szCs w:val="24"/>
        </w:rPr>
        <w:t>е</w:t>
      </w:r>
      <w:r w:rsidRPr="002D2B9F">
        <w:rPr>
          <w:rFonts w:ascii="Times New Roman" w:hAnsi="Times New Roman"/>
          <w:spacing w:val="4"/>
          <w:sz w:val="24"/>
          <w:szCs w:val="24"/>
        </w:rPr>
        <w:t>д</w:t>
      </w:r>
      <w:r w:rsidRPr="002D2B9F">
        <w:rPr>
          <w:rFonts w:ascii="Times New Roman" w:hAnsi="Times New Roman"/>
          <w:spacing w:val="-4"/>
          <w:sz w:val="24"/>
          <w:szCs w:val="24"/>
        </w:rPr>
        <w:t>у</w:t>
      </w:r>
      <w:r w:rsidRPr="002D2B9F">
        <w:rPr>
          <w:rFonts w:ascii="Times New Roman" w:hAnsi="Times New Roman"/>
          <w:sz w:val="24"/>
          <w:szCs w:val="24"/>
        </w:rPr>
        <w:t>ющие г</w:t>
      </w:r>
      <w:r w:rsidRPr="002D2B9F">
        <w:rPr>
          <w:rFonts w:ascii="Times New Roman" w:hAnsi="Times New Roman"/>
          <w:spacing w:val="4"/>
          <w:sz w:val="24"/>
          <w:szCs w:val="24"/>
        </w:rPr>
        <w:t>р</w:t>
      </w:r>
      <w:r w:rsidRPr="002D2B9F">
        <w:rPr>
          <w:rFonts w:ascii="Times New Roman" w:hAnsi="Times New Roman"/>
          <w:spacing w:val="-6"/>
          <w:sz w:val="24"/>
          <w:szCs w:val="24"/>
        </w:rPr>
        <w:t>у</w:t>
      </w:r>
      <w:r w:rsidRPr="002D2B9F">
        <w:rPr>
          <w:rFonts w:ascii="Times New Roman" w:hAnsi="Times New Roman"/>
          <w:sz w:val="24"/>
          <w:szCs w:val="24"/>
        </w:rPr>
        <w:t>п</w:t>
      </w:r>
      <w:r w:rsidRPr="002D2B9F">
        <w:rPr>
          <w:rFonts w:ascii="Times New Roman" w:hAnsi="Times New Roman"/>
          <w:spacing w:val="3"/>
          <w:sz w:val="24"/>
          <w:szCs w:val="24"/>
        </w:rPr>
        <w:t>п</w:t>
      </w:r>
      <w:r w:rsidRPr="002D2B9F">
        <w:rPr>
          <w:rFonts w:ascii="Times New Roman" w:hAnsi="Times New Roman"/>
          <w:sz w:val="24"/>
          <w:szCs w:val="24"/>
        </w:rPr>
        <w:t>ы:</w:t>
      </w:r>
    </w:p>
    <w:p w:rsidR="00173A62" w:rsidRPr="002D2B9F" w:rsidRDefault="00F8394F" w:rsidP="00CC4966">
      <w:pPr>
        <w:spacing w:after="0" w:line="240" w:lineRule="auto"/>
        <w:ind w:right="143"/>
        <w:jc w:val="both"/>
        <w:rPr>
          <w:rFonts w:ascii="Times New Roman" w:hAnsi="Times New Roman"/>
          <w:sz w:val="24"/>
          <w:szCs w:val="24"/>
        </w:rPr>
      </w:pPr>
      <w:r w:rsidRPr="002D2B9F">
        <w:rPr>
          <w:rFonts w:ascii="Times New Roman" w:hAnsi="Times New Roman"/>
          <w:b/>
          <w:bCs/>
          <w:sz w:val="24"/>
          <w:szCs w:val="24"/>
        </w:rPr>
        <w:t>1.</w:t>
      </w:r>
      <w:r w:rsidRPr="002D2B9F">
        <w:rPr>
          <w:rFonts w:ascii="Times New Roman" w:hAnsi="Times New Roman"/>
          <w:b/>
          <w:bCs/>
          <w:spacing w:val="1"/>
          <w:sz w:val="24"/>
          <w:szCs w:val="24"/>
        </w:rPr>
        <w:t>Ли</w:t>
      </w:r>
      <w:r w:rsidRPr="002D2B9F">
        <w:rPr>
          <w:rFonts w:ascii="Times New Roman" w:hAnsi="Times New Roman"/>
          <w:b/>
          <w:bCs/>
          <w:sz w:val="24"/>
          <w:szCs w:val="24"/>
        </w:rPr>
        <w:t>чно</w:t>
      </w:r>
      <w:r w:rsidRPr="002D2B9F">
        <w:rPr>
          <w:rFonts w:ascii="Times New Roman" w:hAnsi="Times New Roman"/>
          <w:b/>
          <w:bCs/>
          <w:spacing w:val="-1"/>
          <w:sz w:val="24"/>
          <w:szCs w:val="24"/>
        </w:rPr>
        <w:t>с</w:t>
      </w:r>
      <w:r w:rsidRPr="002D2B9F">
        <w:rPr>
          <w:rFonts w:ascii="Times New Roman" w:hAnsi="Times New Roman"/>
          <w:b/>
          <w:bCs/>
          <w:sz w:val="24"/>
          <w:szCs w:val="24"/>
        </w:rPr>
        <w:t>тные</w:t>
      </w:r>
      <w:r w:rsidR="00F22D78">
        <w:rPr>
          <w:rFonts w:ascii="Times New Roman" w:hAnsi="Times New Roman"/>
          <w:b/>
          <w:bCs/>
          <w:sz w:val="24"/>
          <w:szCs w:val="24"/>
        </w:rPr>
        <w:t xml:space="preserve"> </w:t>
      </w:r>
      <w:r w:rsidRPr="002D2B9F">
        <w:rPr>
          <w:rFonts w:ascii="Times New Roman" w:hAnsi="Times New Roman"/>
          <w:b/>
          <w:bCs/>
          <w:sz w:val="24"/>
          <w:szCs w:val="24"/>
        </w:rPr>
        <w:t>резу</w:t>
      </w:r>
      <w:r w:rsidRPr="002D2B9F">
        <w:rPr>
          <w:rFonts w:ascii="Times New Roman" w:hAnsi="Times New Roman"/>
          <w:b/>
          <w:bCs/>
          <w:spacing w:val="-1"/>
          <w:sz w:val="24"/>
          <w:szCs w:val="24"/>
        </w:rPr>
        <w:t>л</w:t>
      </w:r>
      <w:r w:rsidRPr="002D2B9F">
        <w:rPr>
          <w:rFonts w:ascii="Times New Roman" w:hAnsi="Times New Roman"/>
          <w:b/>
          <w:bCs/>
          <w:sz w:val="24"/>
          <w:szCs w:val="24"/>
        </w:rPr>
        <w:t>ь</w:t>
      </w:r>
      <w:r w:rsidRPr="002D2B9F">
        <w:rPr>
          <w:rFonts w:ascii="Times New Roman" w:hAnsi="Times New Roman"/>
          <w:b/>
          <w:bCs/>
          <w:spacing w:val="1"/>
          <w:sz w:val="24"/>
          <w:szCs w:val="24"/>
        </w:rPr>
        <w:t>т</w:t>
      </w:r>
      <w:r w:rsidRPr="002D2B9F">
        <w:rPr>
          <w:rFonts w:ascii="Times New Roman" w:hAnsi="Times New Roman"/>
          <w:b/>
          <w:bCs/>
          <w:spacing w:val="-1"/>
          <w:sz w:val="24"/>
          <w:szCs w:val="24"/>
        </w:rPr>
        <w:t>а</w:t>
      </w:r>
      <w:r w:rsidRPr="002D2B9F">
        <w:rPr>
          <w:rFonts w:ascii="Times New Roman" w:hAnsi="Times New Roman"/>
          <w:b/>
          <w:bCs/>
          <w:sz w:val="24"/>
          <w:szCs w:val="24"/>
        </w:rPr>
        <w:t>ты</w:t>
      </w:r>
      <w:r w:rsidRPr="002D2B9F">
        <w:rPr>
          <w:rFonts w:ascii="Times New Roman" w:hAnsi="Times New Roman"/>
          <w:sz w:val="24"/>
          <w:szCs w:val="24"/>
        </w:rPr>
        <w:t>осво</w:t>
      </w:r>
      <w:r w:rsidRPr="002D2B9F">
        <w:rPr>
          <w:rFonts w:ascii="Times New Roman" w:hAnsi="Times New Roman"/>
          <w:spacing w:val="-1"/>
          <w:sz w:val="24"/>
          <w:szCs w:val="24"/>
        </w:rPr>
        <w:t>е</w:t>
      </w:r>
      <w:r w:rsidRPr="002D2B9F">
        <w:rPr>
          <w:rFonts w:ascii="Times New Roman" w:hAnsi="Times New Roman"/>
          <w:sz w:val="24"/>
          <w:szCs w:val="24"/>
        </w:rPr>
        <w:t>н</w:t>
      </w:r>
      <w:r w:rsidRPr="002D2B9F">
        <w:rPr>
          <w:rFonts w:ascii="Times New Roman" w:hAnsi="Times New Roman"/>
          <w:spacing w:val="1"/>
          <w:sz w:val="24"/>
          <w:szCs w:val="24"/>
        </w:rPr>
        <w:t>и</w:t>
      </w:r>
      <w:r w:rsidRPr="002D2B9F">
        <w:rPr>
          <w:rFonts w:ascii="Times New Roman" w:hAnsi="Times New Roman"/>
          <w:sz w:val="24"/>
          <w:szCs w:val="24"/>
        </w:rPr>
        <w:t>я основн</w:t>
      </w:r>
      <w:r w:rsidRPr="002D2B9F">
        <w:rPr>
          <w:rFonts w:ascii="Times New Roman" w:hAnsi="Times New Roman"/>
          <w:spacing w:val="-1"/>
          <w:sz w:val="24"/>
          <w:szCs w:val="24"/>
        </w:rPr>
        <w:t>о</w:t>
      </w:r>
      <w:r w:rsidRPr="002D2B9F">
        <w:rPr>
          <w:rFonts w:ascii="Times New Roman" w:hAnsi="Times New Roman"/>
          <w:sz w:val="24"/>
          <w:szCs w:val="24"/>
        </w:rPr>
        <w:t>й образоват</w:t>
      </w:r>
      <w:r w:rsidRPr="002D2B9F">
        <w:rPr>
          <w:rFonts w:ascii="Times New Roman" w:hAnsi="Times New Roman"/>
          <w:spacing w:val="-1"/>
          <w:sz w:val="24"/>
          <w:szCs w:val="24"/>
        </w:rPr>
        <w:t>е</w:t>
      </w:r>
      <w:r w:rsidRPr="002D2B9F">
        <w:rPr>
          <w:rFonts w:ascii="Times New Roman" w:hAnsi="Times New Roman"/>
          <w:sz w:val="24"/>
          <w:szCs w:val="24"/>
        </w:rPr>
        <w:t>ль</w:t>
      </w:r>
      <w:r w:rsidRPr="002D2B9F">
        <w:rPr>
          <w:rFonts w:ascii="Times New Roman" w:hAnsi="Times New Roman"/>
          <w:spacing w:val="1"/>
          <w:sz w:val="24"/>
          <w:szCs w:val="24"/>
        </w:rPr>
        <w:t>н</w:t>
      </w:r>
      <w:r w:rsidRPr="002D2B9F">
        <w:rPr>
          <w:rFonts w:ascii="Times New Roman" w:hAnsi="Times New Roman"/>
          <w:sz w:val="24"/>
          <w:szCs w:val="24"/>
        </w:rPr>
        <w:t>ой про</w:t>
      </w:r>
      <w:r w:rsidRPr="002D2B9F">
        <w:rPr>
          <w:rFonts w:ascii="Times New Roman" w:hAnsi="Times New Roman"/>
          <w:spacing w:val="-2"/>
          <w:sz w:val="24"/>
          <w:szCs w:val="24"/>
        </w:rPr>
        <w:t>г</w:t>
      </w:r>
      <w:r w:rsidRPr="002D2B9F">
        <w:rPr>
          <w:rFonts w:ascii="Times New Roman" w:hAnsi="Times New Roman"/>
          <w:sz w:val="24"/>
          <w:szCs w:val="24"/>
        </w:rPr>
        <w:t>р</w:t>
      </w:r>
      <w:r w:rsidRPr="002D2B9F">
        <w:rPr>
          <w:rFonts w:ascii="Times New Roman" w:hAnsi="Times New Roman"/>
          <w:spacing w:val="-1"/>
          <w:sz w:val="24"/>
          <w:szCs w:val="24"/>
        </w:rPr>
        <w:t>а</w:t>
      </w:r>
      <w:r w:rsidRPr="002D2B9F">
        <w:rPr>
          <w:rFonts w:ascii="Times New Roman" w:hAnsi="Times New Roman"/>
          <w:sz w:val="24"/>
          <w:szCs w:val="24"/>
        </w:rPr>
        <w:t>м</w:t>
      </w:r>
      <w:r w:rsidRPr="002D2B9F">
        <w:rPr>
          <w:rFonts w:ascii="Times New Roman" w:hAnsi="Times New Roman"/>
          <w:spacing w:val="-1"/>
          <w:sz w:val="24"/>
          <w:szCs w:val="24"/>
        </w:rPr>
        <w:t>м</w:t>
      </w:r>
      <w:r w:rsidRPr="002D2B9F">
        <w:rPr>
          <w:rFonts w:ascii="Times New Roman" w:hAnsi="Times New Roman"/>
          <w:sz w:val="24"/>
          <w:szCs w:val="24"/>
        </w:rPr>
        <w:t>ы пр</w:t>
      </w:r>
      <w:r w:rsidRPr="002D2B9F">
        <w:rPr>
          <w:rFonts w:ascii="Times New Roman" w:hAnsi="Times New Roman"/>
          <w:spacing w:val="-1"/>
          <w:sz w:val="24"/>
          <w:szCs w:val="24"/>
        </w:rPr>
        <w:t>е</w:t>
      </w:r>
      <w:r w:rsidRPr="002D2B9F">
        <w:rPr>
          <w:rFonts w:ascii="Times New Roman" w:hAnsi="Times New Roman"/>
          <w:sz w:val="24"/>
          <w:szCs w:val="24"/>
        </w:rPr>
        <w:t>дставлены в соотв</w:t>
      </w:r>
      <w:r w:rsidRPr="002D2B9F">
        <w:rPr>
          <w:rFonts w:ascii="Times New Roman" w:hAnsi="Times New Roman"/>
          <w:spacing w:val="-1"/>
          <w:sz w:val="24"/>
          <w:szCs w:val="24"/>
        </w:rPr>
        <w:t>е</w:t>
      </w:r>
      <w:r w:rsidRPr="002D2B9F">
        <w:rPr>
          <w:rFonts w:ascii="Times New Roman" w:hAnsi="Times New Roman"/>
          <w:sz w:val="24"/>
          <w:szCs w:val="24"/>
        </w:rPr>
        <w:t>т</w:t>
      </w:r>
      <w:r w:rsidRPr="002D2B9F">
        <w:rPr>
          <w:rFonts w:ascii="Times New Roman" w:hAnsi="Times New Roman"/>
          <w:spacing w:val="-1"/>
          <w:sz w:val="24"/>
          <w:szCs w:val="24"/>
        </w:rPr>
        <w:t>с</w:t>
      </w:r>
      <w:r w:rsidRPr="002D2B9F">
        <w:rPr>
          <w:rFonts w:ascii="Times New Roman" w:hAnsi="Times New Roman"/>
          <w:sz w:val="24"/>
          <w:szCs w:val="24"/>
        </w:rPr>
        <w:t>твиис г</w:t>
      </w:r>
      <w:r w:rsidRPr="002D2B9F">
        <w:rPr>
          <w:rFonts w:ascii="Times New Roman" w:hAnsi="Times New Roman"/>
          <w:spacing w:val="1"/>
          <w:sz w:val="24"/>
          <w:szCs w:val="24"/>
        </w:rPr>
        <w:t>р</w:t>
      </w:r>
      <w:r w:rsidRPr="002D2B9F">
        <w:rPr>
          <w:rFonts w:ascii="Times New Roman" w:hAnsi="Times New Roman"/>
          <w:spacing w:val="-4"/>
          <w:sz w:val="24"/>
          <w:szCs w:val="24"/>
        </w:rPr>
        <w:t>у</w:t>
      </w:r>
      <w:r w:rsidRPr="002D2B9F">
        <w:rPr>
          <w:rFonts w:ascii="Times New Roman" w:hAnsi="Times New Roman"/>
          <w:sz w:val="24"/>
          <w:szCs w:val="24"/>
        </w:rPr>
        <w:t>п</w:t>
      </w:r>
      <w:r w:rsidRPr="002D2B9F">
        <w:rPr>
          <w:rFonts w:ascii="Times New Roman" w:hAnsi="Times New Roman"/>
          <w:spacing w:val="1"/>
          <w:sz w:val="24"/>
          <w:szCs w:val="24"/>
        </w:rPr>
        <w:t>п</w:t>
      </w:r>
      <w:r w:rsidR="002C648A" w:rsidRPr="002D2B9F">
        <w:rPr>
          <w:rFonts w:ascii="Times New Roman" w:hAnsi="Times New Roman"/>
          <w:sz w:val="24"/>
          <w:szCs w:val="24"/>
        </w:rPr>
        <w:t xml:space="preserve">ой </w:t>
      </w:r>
      <w:r w:rsidRPr="002D2B9F">
        <w:rPr>
          <w:rFonts w:ascii="Times New Roman" w:hAnsi="Times New Roman"/>
          <w:sz w:val="24"/>
          <w:szCs w:val="24"/>
        </w:rPr>
        <w:t>л</w:t>
      </w:r>
      <w:r w:rsidRPr="002D2B9F">
        <w:rPr>
          <w:rFonts w:ascii="Times New Roman" w:hAnsi="Times New Roman"/>
          <w:spacing w:val="2"/>
          <w:sz w:val="24"/>
          <w:szCs w:val="24"/>
        </w:rPr>
        <w:t>и</w:t>
      </w:r>
      <w:r w:rsidRPr="002D2B9F">
        <w:rPr>
          <w:rFonts w:ascii="Times New Roman" w:hAnsi="Times New Roman"/>
          <w:sz w:val="24"/>
          <w:szCs w:val="24"/>
        </w:rPr>
        <w:t>чностн</w:t>
      </w:r>
      <w:r w:rsidRPr="002D2B9F">
        <w:rPr>
          <w:rFonts w:ascii="Times New Roman" w:hAnsi="Times New Roman"/>
          <w:spacing w:val="-2"/>
          <w:sz w:val="24"/>
          <w:szCs w:val="24"/>
        </w:rPr>
        <w:t>ы</w:t>
      </w:r>
      <w:r w:rsidRPr="002D2B9F">
        <w:rPr>
          <w:rFonts w:ascii="Times New Roman" w:hAnsi="Times New Roman"/>
          <w:sz w:val="24"/>
          <w:szCs w:val="24"/>
        </w:rPr>
        <w:t>хре</w:t>
      </w:r>
      <w:r w:rsidRPr="002D2B9F">
        <w:rPr>
          <w:rFonts w:ascii="Times New Roman" w:hAnsi="Times New Roman"/>
          <w:spacing w:val="2"/>
          <w:sz w:val="24"/>
          <w:szCs w:val="24"/>
        </w:rPr>
        <w:t>з</w:t>
      </w:r>
      <w:r w:rsidRPr="002D2B9F">
        <w:rPr>
          <w:rFonts w:ascii="Times New Roman" w:hAnsi="Times New Roman"/>
          <w:spacing w:val="-6"/>
          <w:sz w:val="24"/>
          <w:szCs w:val="24"/>
        </w:rPr>
        <w:t>у</w:t>
      </w:r>
      <w:r w:rsidRPr="002D2B9F">
        <w:rPr>
          <w:rFonts w:ascii="Times New Roman" w:hAnsi="Times New Roman"/>
          <w:sz w:val="24"/>
          <w:szCs w:val="24"/>
        </w:rPr>
        <w:t>льтатов и раскры</w:t>
      </w:r>
      <w:r w:rsidRPr="002D2B9F">
        <w:rPr>
          <w:rFonts w:ascii="Times New Roman" w:hAnsi="Times New Roman"/>
          <w:spacing w:val="-1"/>
          <w:sz w:val="24"/>
          <w:szCs w:val="24"/>
        </w:rPr>
        <w:t>ва</w:t>
      </w:r>
      <w:r w:rsidRPr="002D2B9F">
        <w:rPr>
          <w:rFonts w:ascii="Times New Roman" w:hAnsi="Times New Roman"/>
          <w:sz w:val="24"/>
          <w:szCs w:val="24"/>
        </w:rPr>
        <w:t>ют идетализи</w:t>
      </w:r>
      <w:r w:rsidRPr="002D2B9F">
        <w:rPr>
          <w:rFonts w:ascii="Times New Roman" w:hAnsi="Times New Roman"/>
          <w:spacing w:val="2"/>
          <w:sz w:val="24"/>
          <w:szCs w:val="24"/>
        </w:rPr>
        <w:t>р</w:t>
      </w:r>
      <w:r w:rsidRPr="002D2B9F">
        <w:rPr>
          <w:rFonts w:ascii="Times New Roman" w:hAnsi="Times New Roman"/>
          <w:spacing w:val="-6"/>
          <w:sz w:val="24"/>
          <w:szCs w:val="24"/>
        </w:rPr>
        <w:t>у</w:t>
      </w:r>
      <w:r w:rsidRPr="002D2B9F">
        <w:rPr>
          <w:rFonts w:ascii="Times New Roman" w:hAnsi="Times New Roman"/>
          <w:sz w:val="24"/>
          <w:szCs w:val="24"/>
        </w:rPr>
        <w:t>ют основные направл</w:t>
      </w:r>
      <w:r w:rsidRPr="002D2B9F">
        <w:rPr>
          <w:rFonts w:ascii="Times New Roman" w:hAnsi="Times New Roman"/>
          <w:spacing w:val="-1"/>
          <w:sz w:val="24"/>
          <w:szCs w:val="24"/>
        </w:rPr>
        <w:t>е</w:t>
      </w:r>
      <w:r w:rsidRPr="002D2B9F">
        <w:rPr>
          <w:rFonts w:ascii="Times New Roman" w:hAnsi="Times New Roman"/>
          <w:sz w:val="24"/>
          <w:szCs w:val="24"/>
        </w:rPr>
        <w:t>н</w:t>
      </w:r>
      <w:r w:rsidRPr="002D2B9F">
        <w:rPr>
          <w:rFonts w:ascii="Times New Roman" w:hAnsi="Times New Roman"/>
          <w:spacing w:val="1"/>
          <w:sz w:val="24"/>
          <w:szCs w:val="24"/>
        </w:rPr>
        <w:t>н</w:t>
      </w:r>
      <w:r w:rsidRPr="002D2B9F">
        <w:rPr>
          <w:rFonts w:ascii="Times New Roman" w:hAnsi="Times New Roman"/>
          <w:sz w:val="24"/>
          <w:szCs w:val="24"/>
        </w:rPr>
        <w:t>остиэ</w:t>
      </w:r>
      <w:r w:rsidRPr="002D2B9F">
        <w:rPr>
          <w:rFonts w:ascii="Times New Roman" w:hAnsi="Times New Roman"/>
          <w:spacing w:val="-1"/>
          <w:sz w:val="24"/>
          <w:szCs w:val="24"/>
        </w:rPr>
        <w:t>ти</w:t>
      </w:r>
      <w:r w:rsidRPr="002D2B9F">
        <w:rPr>
          <w:rFonts w:ascii="Times New Roman" w:hAnsi="Times New Roman"/>
          <w:sz w:val="24"/>
          <w:szCs w:val="24"/>
        </w:rPr>
        <w:t>х</w:t>
      </w:r>
      <w:r w:rsidRPr="002D2B9F">
        <w:rPr>
          <w:rFonts w:ascii="Times New Roman" w:hAnsi="Times New Roman"/>
          <w:spacing w:val="-1"/>
          <w:sz w:val="24"/>
          <w:szCs w:val="24"/>
        </w:rPr>
        <w:t>ре</w:t>
      </w:r>
      <w:r w:rsidRPr="002D2B9F">
        <w:rPr>
          <w:rFonts w:ascii="Times New Roman" w:hAnsi="Times New Roman"/>
          <w:spacing w:val="2"/>
          <w:sz w:val="24"/>
          <w:szCs w:val="24"/>
        </w:rPr>
        <w:t>з</w:t>
      </w:r>
      <w:r w:rsidRPr="002D2B9F">
        <w:rPr>
          <w:rFonts w:ascii="Times New Roman" w:hAnsi="Times New Roman"/>
          <w:spacing w:val="-4"/>
          <w:sz w:val="24"/>
          <w:szCs w:val="24"/>
        </w:rPr>
        <w:t>у</w:t>
      </w:r>
      <w:r w:rsidRPr="002D2B9F">
        <w:rPr>
          <w:rFonts w:ascii="Times New Roman" w:hAnsi="Times New Roman"/>
          <w:sz w:val="24"/>
          <w:szCs w:val="24"/>
        </w:rPr>
        <w:t>ль</w:t>
      </w:r>
      <w:r w:rsidRPr="002D2B9F">
        <w:rPr>
          <w:rFonts w:ascii="Times New Roman" w:hAnsi="Times New Roman"/>
          <w:spacing w:val="1"/>
          <w:sz w:val="24"/>
          <w:szCs w:val="24"/>
        </w:rPr>
        <w:t>т</w:t>
      </w:r>
      <w:r w:rsidRPr="002D2B9F">
        <w:rPr>
          <w:rFonts w:ascii="Times New Roman" w:hAnsi="Times New Roman"/>
          <w:sz w:val="24"/>
          <w:szCs w:val="24"/>
        </w:rPr>
        <w:t xml:space="preserve">атов. </w:t>
      </w:r>
      <w:r w:rsidRPr="002D2B9F">
        <w:rPr>
          <w:rFonts w:ascii="Times New Roman" w:hAnsi="Times New Roman"/>
          <w:spacing w:val="-1"/>
          <w:sz w:val="24"/>
          <w:szCs w:val="24"/>
        </w:rPr>
        <w:t>О</w:t>
      </w:r>
      <w:r w:rsidRPr="002D2B9F">
        <w:rPr>
          <w:rFonts w:ascii="Times New Roman" w:hAnsi="Times New Roman"/>
          <w:sz w:val="24"/>
          <w:szCs w:val="24"/>
        </w:rPr>
        <w:t>цен</w:t>
      </w:r>
      <w:r w:rsidRPr="002D2B9F">
        <w:rPr>
          <w:rFonts w:ascii="Times New Roman" w:hAnsi="Times New Roman"/>
          <w:spacing w:val="1"/>
          <w:sz w:val="24"/>
          <w:szCs w:val="24"/>
        </w:rPr>
        <w:t>к</w:t>
      </w:r>
      <w:r w:rsidRPr="002D2B9F">
        <w:rPr>
          <w:rFonts w:ascii="Times New Roman" w:hAnsi="Times New Roman"/>
          <w:sz w:val="24"/>
          <w:szCs w:val="24"/>
        </w:rPr>
        <w:t>а до</w:t>
      </w:r>
      <w:r w:rsidRPr="002D2B9F">
        <w:rPr>
          <w:rFonts w:ascii="Times New Roman" w:hAnsi="Times New Roman"/>
          <w:spacing w:val="-1"/>
          <w:sz w:val="24"/>
          <w:szCs w:val="24"/>
        </w:rPr>
        <w:t>с</w:t>
      </w:r>
      <w:r w:rsidRPr="002D2B9F">
        <w:rPr>
          <w:rFonts w:ascii="Times New Roman" w:hAnsi="Times New Roman"/>
          <w:sz w:val="24"/>
          <w:szCs w:val="24"/>
        </w:rPr>
        <w:t>т</w:t>
      </w:r>
      <w:r w:rsidRPr="002D2B9F">
        <w:rPr>
          <w:rFonts w:ascii="Times New Roman" w:hAnsi="Times New Roman"/>
          <w:spacing w:val="1"/>
          <w:sz w:val="24"/>
          <w:szCs w:val="24"/>
        </w:rPr>
        <w:t>и</w:t>
      </w:r>
      <w:r w:rsidRPr="002D2B9F">
        <w:rPr>
          <w:rFonts w:ascii="Times New Roman" w:hAnsi="Times New Roman"/>
          <w:sz w:val="24"/>
          <w:szCs w:val="24"/>
        </w:rPr>
        <w:t>жен</w:t>
      </w:r>
      <w:r w:rsidRPr="002D2B9F">
        <w:rPr>
          <w:rFonts w:ascii="Times New Roman" w:hAnsi="Times New Roman"/>
          <w:spacing w:val="1"/>
          <w:sz w:val="24"/>
          <w:szCs w:val="24"/>
        </w:rPr>
        <w:t>и</w:t>
      </w:r>
      <w:r w:rsidRPr="002D2B9F">
        <w:rPr>
          <w:rFonts w:ascii="Times New Roman" w:hAnsi="Times New Roman"/>
          <w:sz w:val="24"/>
          <w:szCs w:val="24"/>
        </w:rPr>
        <w:t xml:space="preserve">я </w:t>
      </w:r>
      <w:r w:rsidRPr="002D2B9F">
        <w:rPr>
          <w:rFonts w:ascii="Times New Roman" w:hAnsi="Times New Roman"/>
          <w:spacing w:val="-2"/>
          <w:sz w:val="24"/>
          <w:szCs w:val="24"/>
        </w:rPr>
        <w:t>э</w:t>
      </w:r>
      <w:r w:rsidRPr="002D2B9F">
        <w:rPr>
          <w:rFonts w:ascii="Times New Roman" w:hAnsi="Times New Roman"/>
          <w:sz w:val="24"/>
          <w:szCs w:val="24"/>
        </w:rPr>
        <w:t>тойг</w:t>
      </w:r>
      <w:r w:rsidRPr="002D2B9F">
        <w:rPr>
          <w:rFonts w:ascii="Times New Roman" w:hAnsi="Times New Roman"/>
          <w:spacing w:val="2"/>
          <w:sz w:val="24"/>
          <w:szCs w:val="24"/>
        </w:rPr>
        <w:t>р</w:t>
      </w:r>
      <w:r w:rsidRPr="002D2B9F">
        <w:rPr>
          <w:rFonts w:ascii="Times New Roman" w:hAnsi="Times New Roman"/>
          <w:spacing w:val="-6"/>
          <w:sz w:val="24"/>
          <w:szCs w:val="24"/>
        </w:rPr>
        <w:t>у</w:t>
      </w:r>
      <w:r w:rsidRPr="002D2B9F">
        <w:rPr>
          <w:rFonts w:ascii="Times New Roman" w:hAnsi="Times New Roman"/>
          <w:sz w:val="24"/>
          <w:szCs w:val="24"/>
        </w:rPr>
        <w:t>п</w:t>
      </w:r>
      <w:r w:rsidRPr="002D2B9F">
        <w:rPr>
          <w:rFonts w:ascii="Times New Roman" w:hAnsi="Times New Roman"/>
          <w:spacing w:val="1"/>
          <w:sz w:val="24"/>
          <w:szCs w:val="24"/>
        </w:rPr>
        <w:t>п</w:t>
      </w:r>
      <w:r w:rsidRPr="002D2B9F">
        <w:rPr>
          <w:rFonts w:ascii="Times New Roman" w:hAnsi="Times New Roman"/>
          <w:sz w:val="24"/>
          <w:szCs w:val="24"/>
        </w:rPr>
        <w:t>ы план</w:t>
      </w:r>
      <w:r w:rsidRPr="002D2B9F">
        <w:rPr>
          <w:rFonts w:ascii="Times New Roman" w:hAnsi="Times New Roman"/>
          <w:spacing w:val="1"/>
          <w:sz w:val="24"/>
          <w:szCs w:val="24"/>
        </w:rPr>
        <w:t>и</w:t>
      </w:r>
      <w:r w:rsidRPr="002D2B9F">
        <w:rPr>
          <w:rFonts w:ascii="Times New Roman" w:hAnsi="Times New Roman"/>
          <w:spacing w:val="3"/>
          <w:sz w:val="24"/>
          <w:szCs w:val="24"/>
        </w:rPr>
        <w:t>р</w:t>
      </w:r>
      <w:r w:rsidRPr="002D2B9F">
        <w:rPr>
          <w:rFonts w:ascii="Times New Roman" w:hAnsi="Times New Roman"/>
          <w:spacing w:val="-4"/>
          <w:sz w:val="24"/>
          <w:szCs w:val="24"/>
        </w:rPr>
        <w:t>у</w:t>
      </w:r>
      <w:r w:rsidRPr="002D2B9F">
        <w:rPr>
          <w:rFonts w:ascii="Times New Roman" w:hAnsi="Times New Roman"/>
          <w:spacing w:val="-1"/>
          <w:sz w:val="24"/>
          <w:szCs w:val="24"/>
        </w:rPr>
        <w:t>ем</w:t>
      </w:r>
      <w:r w:rsidRPr="002D2B9F">
        <w:rPr>
          <w:rFonts w:ascii="Times New Roman" w:hAnsi="Times New Roman"/>
          <w:sz w:val="24"/>
          <w:szCs w:val="24"/>
        </w:rPr>
        <w:t>ыхре</w:t>
      </w:r>
      <w:r w:rsidRPr="002D2B9F">
        <w:rPr>
          <w:rFonts w:ascii="Times New Roman" w:hAnsi="Times New Roman"/>
          <w:spacing w:val="2"/>
          <w:sz w:val="24"/>
          <w:szCs w:val="24"/>
        </w:rPr>
        <w:t>з</w:t>
      </w:r>
      <w:r w:rsidRPr="002D2B9F">
        <w:rPr>
          <w:rFonts w:ascii="Times New Roman" w:hAnsi="Times New Roman"/>
          <w:spacing w:val="-4"/>
          <w:sz w:val="24"/>
          <w:szCs w:val="24"/>
        </w:rPr>
        <w:t>у</w:t>
      </w:r>
      <w:r w:rsidRPr="002D2B9F">
        <w:rPr>
          <w:rFonts w:ascii="Times New Roman" w:hAnsi="Times New Roman"/>
          <w:sz w:val="24"/>
          <w:szCs w:val="24"/>
        </w:rPr>
        <w:t>ль</w:t>
      </w:r>
      <w:r w:rsidRPr="002D2B9F">
        <w:rPr>
          <w:rFonts w:ascii="Times New Roman" w:hAnsi="Times New Roman"/>
          <w:spacing w:val="1"/>
          <w:sz w:val="24"/>
          <w:szCs w:val="24"/>
        </w:rPr>
        <w:t>т</w:t>
      </w:r>
      <w:r w:rsidRPr="002D2B9F">
        <w:rPr>
          <w:rFonts w:ascii="Times New Roman" w:hAnsi="Times New Roman"/>
          <w:sz w:val="24"/>
          <w:szCs w:val="24"/>
        </w:rPr>
        <w:t>атов в</w:t>
      </w:r>
      <w:r w:rsidRPr="002D2B9F">
        <w:rPr>
          <w:rFonts w:ascii="Times New Roman" w:hAnsi="Times New Roman"/>
          <w:spacing w:val="-1"/>
          <w:sz w:val="24"/>
          <w:szCs w:val="24"/>
        </w:rPr>
        <w:t>е</w:t>
      </w:r>
      <w:r w:rsidRPr="002D2B9F">
        <w:rPr>
          <w:rFonts w:ascii="Times New Roman" w:hAnsi="Times New Roman"/>
          <w:sz w:val="24"/>
          <w:szCs w:val="24"/>
        </w:rPr>
        <w:t>д</w:t>
      </w:r>
      <w:r w:rsidRPr="002D2B9F">
        <w:rPr>
          <w:rFonts w:ascii="Times New Roman" w:hAnsi="Times New Roman"/>
          <w:spacing w:val="-1"/>
          <w:sz w:val="24"/>
          <w:szCs w:val="24"/>
        </w:rPr>
        <w:t>е</w:t>
      </w:r>
      <w:r w:rsidRPr="002D2B9F">
        <w:rPr>
          <w:rFonts w:ascii="Times New Roman" w:hAnsi="Times New Roman"/>
          <w:sz w:val="24"/>
          <w:szCs w:val="24"/>
        </w:rPr>
        <w:t xml:space="preserve">тся в </w:t>
      </w:r>
      <w:r w:rsidRPr="002D2B9F">
        <w:rPr>
          <w:rFonts w:ascii="Times New Roman" w:hAnsi="Times New Roman"/>
          <w:spacing w:val="1"/>
          <w:sz w:val="24"/>
          <w:szCs w:val="24"/>
        </w:rPr>
        <w:t>х</w:t>
      </w:r>
      <w:r w:rsidRPr="002D2B9F">
        <w:rPr>
          <w:rFonts w:ascii="Times New Roman" w:hAnsi="Times New Roman"/>
          <w:sz w:val="24"/>
          <w:szCs w:val="24"/>
        </w:rPr>
        <w:t>оде про</w:t>
      </w:r>
      <w:r w:rsidRPr="002D2B9F">
        <w:rPr>
          <w:rFonts w:ascii="Times New Roman" w:hAnsi="Times New Roman"/>
          <w:spacing w:val="1"/>
          <w:sz w:val="24"/>
          <w:szCs w:val="24"/>
        </w:rPr>
        <w:t>ц</w:t>
      </w:r>
      <w:r w:rsidRPr="002D2B9F">
        <w:rPr>
          <w:rFonts w:ascii="Times New Roman" w:hAnsi="Times New Roman"/>
          <w:sz w:val="24"/>
          <w:szCs w:val="24"/>
        </w:rPr>
        <w:t>е</w:t>
      </w:r>
      <w:r w:rsidRPr="002D2B9F">
        <w:rPr>
          <w:rFonts w:ascii="Times New Roman" w:hAnsi="Times New Roman"/>
          <w:spacing w:val="1"/>
          <w:sz w:val="24"/>
          <w:szCs w:val="24"/>
        </w:rPr>
        <w:t>д</w:t>
      </w:r>
      <w:r w:rsidRPr="002D2B9F">
        <w:rPr>
          <w:rFonts w:ascii="Times New Roman" w:hAnsi="Times New Roman"/>
          <w:spacing w:val="-1"/>
          <w:sz w:val="24"/>
          <w:szCs w:val="24"/>
        </w:rPr>
        <w:t>у</w:t>
      </w:r>
      <w:r w:rsidRPr="002D2B9F">
        <w:rPr>
          <w:rFonts w:ascii="Times New Roman" w:hAnsi="Times New Roman"/>
          <w:sz w:val="24"/>
          <w:szCs w:val="24"/>
        </w:rPr>
        <w:t>р, до</w:t>
      </w:r>
      <w:r w:rsidRPr="002D2B9F">
        <w:rPr>
          <w:rFonts w:ascii="Times New Roman" w:hAnsi="Times New Roman"/>
          <w:spacing w:val="2"/>
          <w:sz w:val="24"/>
          <w:szCs w:val="24"/>
        </w:rPr>
        <w:t>п</w:t>
      </w:r>
      <w:r w:rsidRPr="002D2B9F">
        <w:rPr>
          <w:rFonts w:ascii="Times New Roman" w:hAnsi="Times New Roman"/>
          <w:spacing w:val="-3"/>
          <w:sz w:val="24"/>
          <w:szCs w:val="24"/>
        </w:rPr>
        <w:t>у</w:t>
      </w:r>
      <w:r w:rsidRPr="002D2B9F">
        <w:rPr>
          <w:rFonts w:ascii="Times New Roman" w:hAnsi="Times New Roman"/>
          <w:spacing w:val="-1"/>
          <w:sz w:val="24"/>
          <w:szCs w:val="24"/>
        </w:rPr>
        <w:t>с</w:t>
      </w:r>
      <w:r w:rsidRPr="002D2B9F">
        <w:rPr>
          <w:rFonts w:ascii="Times New Roman" w:hAnsi="Times New Roman"/>
          <w:sz w:val="24"/>
          <w:szCs w:val="24"/>
        </w:rPr>
        <w:t>к</w:t>
      </w:r>
      <w:r w:rsidRPr="002D2B9F">
        <w:rPr>
          <w:rFonts w:ascii="Times New Roman" w:hAnsi="Times New Roman"/>
          <w:spacing w:val="-1"/>
          <w:sz w:val="24"/>
          <w:szCs w:val="24"/>
        </w:rPr>
        <w:t>а</w:t>
      </w:r>
      <w:r w:rsidRPr="002D2B9F">
        <w:rPr>
          <w:rFonts w:ascii="Times New Roman" w:hAnsi="Times New Roman"/>
          <w:sz w:val="24"/>
          <w:szCs w:val="24"/>
        </w:rPr>
        <w:t>ющ</w:t>
      </w:r>
      <w:r w:rsidRPr="002D2B9F">
        <w:rPr>
          <w:rFonts w:ascii="Times New Roman" w:hAnsi="Times New Roman"/>
          <w:spacing w:val="1"/>
          <w:sz w:val="24"/>
          <w:szCs w:val="24"/>
        </w:rPr>
        <w:t>и</w:t>
      </w:r>
      <w:r w:rsidRPr="002D2B9F">
        <w:rPr>
          <w:rFonts w:ascii="Times New Roman" w:hAnsi="Times New Roman"/>
          <w:sz w:val="24"/>
          <w:szCs w:val="24"/>
        </w:rPr>
        <w:t>х</w:t>
      </w:r>
      <w:r w:rsidRPr="002D2B9F">
        <w:rPr>
          <w:rFonts w:ascii="Times New Roman" w:hAnsi="Times New Roman"/>
          <w:spacing w:val="1"/>
          <w:sz w:val="24"/>
          <w:szCs w:val="24"/>
        </w:rPr>
        <w:t>п</w:t>
      </w:r>
      <w:r w:rsidRPr="002D2B9F">
        <w:rPr>
          <w:rFonts w:ascii="Times New Roman" w:hAnsi="Times New Roman"/>
          <w:sz w:val="24"/>
          <w:szCs w:val="24"/>
        </w:rPr>
        <w:t>редо</w:t>
      </w:r>
      <w:r w:rsidRPr="002D2B9F">
        <w:rPr>
          <w:rFonts w:ascii="Times New Roman" w:hAnsi="Times New Roman"/>
          <w:spacing w:val="-3"/>
          <w:sz w:val="24"/>
          <w:szCs w:val="24"/>
        </w:rPr>
        <w:t>с</w:t>
      </w:r>
      <w:r w:rsidRPr="002D2B9F">
        <w:rPr>
          <w:rFonts w:ascii="Times New Roman" w:hAnsi="Times New Roman"/>
          <w:sz w:val="24"/>
          <w:szCs w:val="24"/>
        </w:rPr>
        <w:t>т</w:t>
      </w:r>
      <w:r w:rsidRPr="002D2B9F">
        <w:rPr>
          <w:rFonts w:ascii="Times New Roman" w:hAnsi="Times New Roman"/>
          <w:spacing w:val="-1"/>
          <w:sz w:val="24"/>
          <w:szCs w:val="24"/>
        </w:rPr>
        <w:t>а</w:t>
      </w:r>
      <w:r w:rsidRPr="002D2B9F">
        <w:rPr>
          <w:rFonts w:ascii="Times New Roman" w:hAnsi="Times New Roman"/>
          <w:sz w:val="24"/>
          <w:szCs w:val="24"/>
        </w:rPr>
        <w:t>вл</w:t>
      </w:r>
      <w:r w:rsidRPr="002D2B9F">
        <w:rPr>
          <w:rFonts w:ascii="Times New Roman" w:hAnsi="Times New Roman"/>
          <w:spacing w:val="-1"/>
          <w:sz w:val="24"/>
          <w:szCs w:val="24"/>
        </w:rPr>
        <w:t>е</w:t>
      </w:r>
      <w:r w:rsidRPr="002D2B9F">
        <w:rPr>
          <w:rFonts w:ascii="Times New Roman" w:hAnsi="Times New Roman"/>
          <w:sz w:val="24"/>
          <w:szCs w:val="24"/>
        </w:rPr>
        <w:t>н</w:t>
      </w:r>
      <w:r w:rsidRPr="002D2B9F">
        <w:rPr>
          <w:rFonts w:ascii="Times New Roman" w:hAnsi="Times New Roman"/>
          <w:spacing w:val="1"/>
          <w:sz w:val="24"/>
          <w:szCs w:val="24"/>
        </w:rPr>
        <w:t>и</w:t>
      </w:r>
      <w:r w:rsidRPr="002D2B9F">
        <w:rPr>
          <w:rFonts w:ascii="Times New Roman" w:hAnsi="Times New Roman"/>
          <w:sz w:val="24"/>
          <w:szCs w:val="24"/>
        </w:rPr>
        <w:t xml:space="preserve">е и </w:t>
      </w:r>
      <w:r w:rsidRPr="002D2B9F">
        <w:rPr>
          <w:rFonts w:ascii="Times New Roman" w:hAnsi="Times New Roman"/>
          <w:spacing w:val="1"/>
          <w:sz w:val="24"/>
          <w:szCs w:val="24"/>
        </w:rPr>
        <w:t>и</w:t>
      </w:r>
      <w:r w:rsidRPr="002D2B9F">
        <w:rPr>
          <w:rFonts w:ascii="Times New Roman" w:hAnsi="Times New Roman"/>
          <w:sz w:val="24"/>
          <w:szCs w:val="24"/>
        </w:rPr>
        <w:t>спользов</w:t>
      </w:r>
      <w:r w:rsidRPr="002D2B9F">
        <w:rPr>
          <w:rFonts w:ascii="Times New Roman" w:hAnsi="Times New Roman"/>
          <w:spacing w:val="-1"/>
          <w:sz w:val="24"/>
          <w:szCs w:val="24"/>
        </w:rPr>
        <w:t>ан</w:t>
      </w:r>
      <w:r w:rsidRPr="002D2B9F">
        <w:rPr>
          <w:rFonts w:ascii="Times New Roman" w:hAnsi="Times New Roman"/>
          <w:sz w:val="24"/>
          <w:szCs w:val="24"/>
        </w:rPr>
        <w:t>ие искл</w:t>
      </w:r>
      <w:r w:rsidRPr="002D2B9F">
        <w:rPr>
          <w:rFonts w:ascii="Times New Roman" w:hAnsi="Times New Roman"/>
          <w:spacing w:val="1"/>
          <w:sz w:val="24"/>
          <w:szCs w:val="24"/>
        </w:rPr>
        <w:t>ю</w:t>
      </w:r>
      <w:r w:rsidRPr="002D2B9F">
        <w:rPr>
          <w:rFonts w:ascii="Times New Roman" w:hAnsi="Times New Roman"/>
          <w:sz w:val="24"/>
          <w:szCs w:val="24"/>
        </w:rPr>
        <w:t>чите</w:t>
      </w:r>
      <w:r w:rsidRPr="002D2B9F">
        <w:rPr>
          <w:rFonts w:ascii="Times New Roman" w:hAnsi="Times New Roman"/>
          <w:spacing w:val="-2"/>
          <w:sz w:val="24"/>
          <w:szCs w:val="24"/>
        </w:rPr>
        <w:t>л</w:t>
      </w:r>
      <w:r w:rsidRPr="002D2B9F">
        <w:rPr>
          <w:rFonts w:ascii="Times New Roman" w:hAnsi="Times New Roman"/>
          <w:sz w:val="24"/>
          <w:szCs w:val="24"/>
        </w:rPr>
        <w:t>ь</w:t>
      </w:r>
      <w:r w:rsidRPr="002D2B9F">
        <w:rPr>
          <w:rFonts w:ascii="Times New Roman" w:hAnsi="Times New Roman"/>
          <w:spacing w:val="1"/>
          <w:sz w:val="24"/>
          <w:szCs w:val="24"/>
        </w:rPr>
        <w:t>н</w:t>
      </w:r>
      <w:r w:rsidRPr="002D2B9F">
        <w:rPr>
          <w:rFonts w:ascii="Times New Roman" w:hAnsi="Times New Roman"/>
          <w:sz w:val="24"/>
          <w:szCs w:val="24"/>
        </w:rPr>
        <w:t>о неперсонифи</w:t>
      </w:r>
      <w:r w:rsidRPr="002D2B9F">
        <w:rPr>
          <w:rFonts w:ascii="Times New Roman" w:hAnsi="Times New Roman"/>
          <w:spacing w:val="1"/>
          <w:sz w:val="24"/>
          <w:szCs w:val="24"/>
        </w:rPr>
        <w:t>ци</w:t>
      </w:r>
      <w:r w:rsidRPr="002D2B9F">
        <w:rPr>
          <w:rFonts w:ascii="Times New Roman" w:hAnsi="Times New Roman"/>
          <w:sz w:val="24"/>
          <w:szCs w:val="24"/>
        </w:rPr>
        <w:t>ров</w:t>
      </w:r>
      <w:r w:rsidRPr="002D2B9F">
        <w:rPr>
          <w:rFonts w:ascii="Times New Roman" w:hAnsi="Times New Roman"/>
          <w:spacing w:val="-1"/>
          <w:sz w:val="24"/>
          <w:szCs w:val="24"/>
        </w:rPr>
        <w:t>ан</w:t>
      </w:r>
      <w:r w:rsidRPr="002D2B9F">
        <w:rPr>
          <w:rFonts w:ascii="Times New Roman" w:hAnsi="Times New Roman"/>
          <w:sz w:val="24"/>
          <w:szCs w:val="24"/>
        </w:rPr>
        <w:t>н</w:t>
      </w:r>
      <w:r w:rsidRPr="002D2B9F">
        <w:rPr>
          <w:rFonts w:ascii="Times New Roman" w:hAnsi="Times New Roman"/>
          <w:spacing w:val="-1"/>
          <w:sz w:val="24"/>
          <w:szCs w:val="24"/>
        </w:rPr>
        <w:t>о</w:t>
      </w:r>
      <w:r w:rsidRPr="002D2B9F">
        <w:rPr>
          <w:rFonts w:ascii="Times New Roman" w:hAnsi="Times New Roman"/>
          <w:sz w:val="24"/>
          <w:szCs w:val="24"/>
        </w:rPr>
        <w:t xml:space="preserve">й </w:t>
      </w:r>
      <w:r w:rsidRPr="002D2B9F">
        <w:rPr>
          <w:rFonts w:ascii="Times New Roman" w:hAnsi="Times New Roman"/>
          <w:spacing w:val="1"/>
          <w:sz w:val="24"/>
          <w:szCs w:val="24"/>
        </w:rPr>
        <w:t>и</w:t>
      </w:r>
      <w:r w:rsidRPr="002D2B9F">
        <w:rPr>
          <w:rFonts w:ascii="Times New Roman" w:hAnsi="Times New Roman"/>
          <w:spacing w:val="-1"/>
          <w:sz w:val="24"/>
          <w:szCs w:val="24"/>
        </w:rPr>
        <w:t>н</w:t>
      </w:r>
      <w:r w:rsidRPr="002D2B9F">
        <w:rPr>
          <w:rFonts w:ascii="Times New Roman" w:hAnsi="Times New Roman"/>
          <w:sz w:val="24"/>
          <w:szCs w:val="24"/>
        </w:rPr>
        <w:t>форм</w:t>
      </w:r>
      <w:r w:rsidRPr="002D2B9F">
        <w:rPr>
          <w:rFonts w:ascii="Times New Roman" w:hAnsi="Times New Roman"/>
          <w:spacing w:val="-1"/>
          <w:sz w:val="24"/>
          <w:szCs w:val="24"/>
        </w:rPr>
        <w:t>а</w:t>
      </w:r>
      <w:r w:rsidRPr="002D2B9F">
        <w:rPr>
          <w:rFonts w:ascii="Times New Roman" w:hAnsi="Times New Roman"/>
          <w:sz w:val="24"/>
          <w:szCs w:val="24"/>
        </w:rPr>
        <w:t>ц</w:t>
      </w:r>
      <w:r w:rsidRPr="002D2B9F">
        <w:rPr>
          <w:rFonts w:ascii="Times New Roman" w:hAnsi="Times New Roman"/>
          <w:spacing w:val="1"/>
          <w:sz w:val="24"/>
          <w:szCs w:val="24"/>
        </w:rPr>
        <w:t>ии</w:t>
      </w:r>
      <w:r w:rsidRPr="002D2B9F">
        <w:rPr>
          <w:rFonts w:ascii="Times New Roman" w:hAnsi="Times New Roman"/>
          <w:sz w:val="24"/>
          <w:szCs w:val="24"/>
        </w:rPr>
        <w:t>.</w:t>
      </w:r>
    </w:p>
    <w:p w:rsidR="00173A62" w:rsidRPr="002D2B9F" w:rsidRDefault="00F8394F" w:rsidP="00CC4966">
      <w:pPr>
        <w:spacing w:after="0" w:line="240" w:lineRule="auto"/>
        <w:ind w:right="-20"/>
        <w:jc w:val="both"/>
        <w:rPr>
          <w:rFonts w:ascii="Times New Roman" w:hAnsi="Times New Roman"/>
          <w:sz w:val="24"/>
          <w:szCs w:val="24"/>
        </w:rPr>
      </w:pPr>
      <w:r w:rsidRPr="002D2B9F">
        <w:rPr>
          <w:rFonts w:ascii="Times New Roman" w:hAnsi="Times New Roman"/>
          <w:b/>
          <w:bCs/>
          <w:sz w:val="24"/>
          <w:szCs w:val="24"/>
        </w:rPr>
        <w:t>2.М</w:t>
      </w:r>
      <w:r w:rsidRPr="002D2B9F">
        <w:rPr>
          <w:rFonts w:ascii="Times New Roman" w:hAnsi="Times New Roman"/>
          <w:b/>
          <w:bCs/>
          <w:spacing w:val="-1"/>
          <w:sz w:val="24"/>
          <w:szCs w:val="24"/>
        </w:rPr>
        <w:t>е</w:t>
      </w:r>
      <w:r w:rsidRPr="002D2B9F">
        <w:rPr>
          <w:rFonts w:ascii="Times New Roman" w:hAnsi="Times New Roman"/>
          <w:b/>
          <w:bCs/>
          <w:spacing w:val="1"/>
          <w:sz w:val="24"/>
          <w:szCs w:val="24"/>
        </w:rPr>
        <w:t>т</w:t>
      </w:r>
      <w:r w:rsidRPr="002D2B9F">
        <w:rPr>
          <w:rFonts w:ascii="Times New Roman" w:hAnsi="Times New Roman"/>
          <w:b/>
          <w:bCs/>
          <w:sz w:val="24"/>
          <w:szCs w:val="24"/>
        </w:rPr>
        <w:t>ап</w:t>
      </w:r>
      <w:r w:rsidRPr="002D2B9F">
        <w:rPr>
          <w:rFonts w:ascii="Times New Roman" w:hAnsi="Times New Roman"/>
          <w:b/>
          <w:bCs/>
          <w:spacing w:val="1"/>
          <w:sz w:val="24"/>
          <w:szCs w:val="24"/>
        </w:rPr>
        <w:t>р</w:t>
      </w:r>
      <w:r w:rsidRPr="002D2B9F">
        <w:rPr>
          <w:rFonts w:ascii="Times New Roman" w:hAnsi="Times New Roman"/>
          <w:b/>
          <w:bCs/>
          <w:sz w:val="24"/>
          <w:szCs w:val="24"/>
        </w:rPr>
        <w:t>едметные</w:t>
      </w:r>
      <w:r w:rsidR="00F22D78">
        <w:rPr>
          <w:rFonts w:ascii="Times New Roman" w:hAnsi="Times New Roman"/>
          <w:b/>
          <w:bCs/>
          <w:sz w:val="24"/>
          <w:szCs w:val="24"/>
        </w:rPr>
        <w:t xml:space="preserve"> </w:t>
      </w:r>
      <w:r w:rsidRPr="002D2B9F">
        <w:rPr>
          <w:rFonts w:ascii="Times New Roman" w:hAnsi="Times New Roman"/>
          <w:b/>
          <w:bCs/>
          <w:sz w:val="24"/>
          <w:szCs w:val="24"/>
        </w:rPr>
        <w:t>резу</w:t>
      </w:r>
      <w:r w:rsidRPr="002D2B9F">
        <w:rPr>
          <w:rFonts w:ascii="Times New Roman" w:hAnsi="Times New Roman"/>
          <w:b/>
          <w:bCs/>
          <w:spacing w:val="-1"/>
          <w:sz w:val="24"/>
          <w:szCs w:val="24"/>
        </w:rPr>
        <w:t>л</w:t>
      </w:r>
      <w:r w:rsidRPr="002D2B9F">
        <w:rPr>
          <w:rFonts w:ascii="Times New Roman" w:hAnsi="Times New Roman"/>
          <w:b/>
          <w:bCs/>
          <w:sz w:val="24"/>
          <w:szCs w:val="24"/>
        </w:rPr>
        <w:t>ь</w:t>
      </w:r>
      <w:r w:rsidRPr="002D2B9F">
        <w:rPr>
          <w:rFonts w:ascii="Times New Roman" w:hAnsi="Times New Roman"/>
          <w:b/>
          <w:bCs/>
          <w:spacing w:val="1"/>
          <w:sz w:val="24"/>
          <w:szCs w:val="24"/>
        </w:rPr>
        <w:t>т</w:t>
      </w:r>
      <w:r w:rsidRPr="002D2B9F">
        <w:rPr>
          <w:rFonts w:ascii="Times New Roman" w:hAnsi="Times New Roman"/>
          <w:b/>
          <w:bCs/>
          <w:spacing w:val="-1"/>
          <w:sz w:val="24"/>
          <w:szCs w:val="24"/>
        </w:rPr>
        <w:t>а</w:t>
      </w:r>
      <w:r w:rsidRPr="002D2B9F">
        <w:rPr>
          <w:rFonts w:ascii="Times New Roman" w:hAnsi="Times New Roman"/>
          <w:b/>
          <w:bCs/>
          <w:spacing w:val="1"/>
          <w:sz w:val="24"/>
          <w:szCs w:val="24"/>
        </w:rPr>
        <w:t>т</w:t>
      </w:r>
      <w:r w:rsidRPr="002D2B9F">
        <w:rPr>
          <w:rFonts w:ascii="Times New Roman" w:hAnsi="Times New Roman"/>
          <w:b/>
          <w:bCs/>
          <w:sz w:val="24"/>
          <w:szCs w:val="24"/>
        </w:rPr>
        <w:t>ы</w:t>
      </w:r>
      <w:r w:rsidRPr="002D2B9F">
        <w:rPr>
          <w:rFonts w:ascii="Times New Roman" w:hAnsi="Times New Roman"/>
          <w:sz w:val="24"/>
          <w:szCs w:val="24"/>
        </w:rPr>
        <w:t>осво</w:t>
      </w:r>
      <w:r w:rsidRPr="002D2B9F">
        <w:rPr>
          <w:rFonts w:ascii="Times New Roman" w:hAnsi="Times New Roman"/>
          <w:spacing w:val="-1"/>
          <w:sz w:val="24"/>
          <w:szCs w:val="24"/>
        </w:rPr>
        <w:t>е</w:t>
      </w:r>
      <w:r w:rsidRPr="002D2B9F">
        <w:rPr>
          <w:rFonts w:ascii="Times New Roman" w:hAnsi="Times New Roman"/>
          <w:sz w:val="24"/>
          <w:szCs w:val="24"/>
        </w:rPr>
        <w:t>н</w:t>
      </w:r>
      <w:r w:rsidRPr="002D2B9F">
        <w:rPr>
          <w:rFonts w:ascii="Times New Roman" w:hAnsi="Times New Roman"/>
          <w:spacing w:val="1"/>
          <w:sz w:val="24"/>
          <w:szCs w:val="24"/>
        </w:rPr>
        <w:t>и</w:t>
      </w:r>
      <w:r w:rsidRPr="002D2B9F">
        <w:rPr>
          <w:rFonts w:ascii="Times New Roman" w:hAnsi="Times New Roman"/>
          <w:sz w:val="24"/>
          <w:szCs w:val="24"/>
        </w:rPr>
        <w:t>я ос</w:t>
      </w:r>
      <w:r w:rsidRPr="002D2B9F">
        <w:rPr>
          <w:rFonts w:ascii="Times New Roman" w:hAnsi="Times New Roman"/>
          <w:spacing w:val="-1"/>
          <w:sz w:val="24"/>
          <w:szCs w:val="24"/>
        </w:rPr>
        <w:t>н</w:t>
      </w:r>
      <w:r w:rsidRPr="002D2B9F">
        <w:rPr>
          <w:rFonts w:ascii="Times New Roman" w:hAnsi="Times New Roman"/>
          <w:sz w:val="24"/>
          <w:szCs w:val="24"/>
        </w:rPr>
        <w:t>овной образоват</w:t>
      </w:r>
      <w:r w:rsidRPr="002D2B9F">
        <w:rPr>
          <w:rFonts w:ascii="Times New Roman" w:hAnsi="Times New Roman"/>
          <w:spacing w:val="-1"/>
          <w:sz w:val="24"/>
          <w:szCs w:val="24"/>
        </w:rPr>
        <w:t>е</w:t>
      </w:r>
      <w:r w:rsidRPr="002D2B9F">
        <w:rPr>
          <w:rFonts w:ascii="Times New Roman" w:hAnsi="Times New Roman"/>
          <w:sz w:val="24"/>
          <w:szCs w:val="24"/>
        </w:rPr>
        <w:t>ль</w:t>
      </w:r>
      <w:r w:rsidRPr="002D2B9F">
        <w:rPr>
          <w:rFonts w:ascii="Times New Roman" w:hAnsi="Times New Roman"/>
          <w:spacing w:val="1"/>
          <w:sz w:val="24"/>
          <w:szCs w:val="24"/>
        </w:rPr>
        <w:t>н</w:t>
      </w:r>
      <w:r w:rsidRPr="002D2B9F">
        <w:rPr>
          <w:rFonts w:ascii="Times New Roman" w:hAnsi="Times New Roman"/>
          <w:spacing w:val="-1"/>
          <w:sz w:val="24"/>
          <w:szCs w:val="24"/>
        </w:rPr>
        <w:t>о</w:t>
      </w:r>
      <w:r w:rsidRPr="002D2B9F">
        <w:rPr>
          <w:rFonts w:ascii="Times New Roman" w:hAnsi="Times New Roman"/>
          <w:sz w:val="24"/>
          <w:szCs w:val="24"/>
        </w:rPr>
        <w:t>й</w:t>
      </w:r>
      <w:r w:rsidR="00F22D78">
        <w:rPr>
          <w:rFonts w:ascii="Times New Roman" w:hAnsi="Times New Roman"/>
          <w:sz w:val="24"/>
          <w:szCs w:val="24"/>
        </w:rPr>
        <w:t xml:space="preserve"> </w:t>
      </w:r>
      <w:r w:rsidRPr="002D2B9F">
        <w:rPr>
          <w:rFonts w:ascii="Times New Roman" w:hAnsi="Times New Roman"/>
          <w:sz w:val="24"/>
          <w:szCs w:val="24"/>
        </w:rPr>
        <w:t>програм</w:t>
      </w:r>
      <w:r w:rsidRPr="002D2B9F">
        <w:rPr>
          <w:rFonts w:ascii="Times New Roman" w:hAnsi="Times New Roman"/>
          <w:spacing w:val="-1"/>
          <w:sz w:val="24"/>
          <w:szCs w:val="24"/>
        </w:rPr>
        <w:t>м</w:t>
      </w:r>
      <w:r w:rsidRPr="002D2B9F">
        <w:rPr>
          <w:rFonts w:ascii="Times New Roman" w:hAnsi="Times New Roman"/>
          <w:sz w:val="24"/>
          <w:szCs w:val="24"/>
        </w:rPr>
        <w:t>ы пр</w:t>
      </w:r>
      <w:r w:rsidRPr="002D2B9F">
        <w:rPr>
          <w:rFonts w:ascii="Times New Roman" w:hAnsi="Times New Roman"/>
          <w:spacing w:val="-1"/>
          <w:sz w:val="24"/>
          <w:szCs w:val="24"/>
        </w:rPr>
        <w:t>е</w:t>
      </w:r>
      <w:r w:rsidRPr="002D2B9F">
        <w:rPr>
          <w:rFonts w:ascii="Times New Roman" w:hAnsi="Times New Roman"/>
          <w:sz w:val="24"/>
          <w:szCs w:val="24"/>
        </w:rPr>
        <w:t>дст</w:t>
      </w:r>
      <w:r w:rsidRPr="002D2B9F">
        <w:rPr>
          <w:rFonts w:ascii="Times New Roman" w:hAnsi="Times New Roman"/>
          <w:spacing w:val="-1"/>
          <w:sz w:val="24"/>
          <w:szCs w:val="24"/>
        </w:rPr>
        <w:t>а</w:t>
      </w:r>
      <w:r w:rsidRPr="002D2B9F">
        <w:rPr>
          <w:rFonts w:ascii="Times New Roman" w:hAnsi="Times New Roman"/>
          <w:sz w:val="24"/>
          <w:szCs w:val="24"/>
        </w:rPr>
        <w:t>вле</w:t>
      </w:r>
      <w:r w:rsidRPr="002D2B9F">
        <w:rPr>
          <w:rFonts w:ascii="Times New Roman" w:hAnsi="Times New Roman"/>
          <w:spacing w:val="1"/>
          <w:sz w:val="24"/>
          <w:szCs w:val="24"/>
        </w:rPr>
        <w:t>н</w:t>
      </w:r>
      <w:r w:rsidRPr="002D2B9F">
        <w:rPr>
          <w:rFonts w:ascii="Times New Roman" w:hAnsi="Times New Roman"/>
          <w:sz w:val="24"/>
          <w:szCs w:val="24"/>
        </w:rPr>
        <w:t xml:space="preserve">ы в </w:t>
      </w:r>
      <w:r w:rsidRPr="002D2B9F">
        <w:rPr>
          <w:rFonts w:ascii="Times New Roman" w:hAnsi="Times New Roman"/>
          <w:spacing w:val="-1"/>
          <w:sz w:val="24"/>
          <w:szCs w:val="24"/>
        </w:rPr>
        <w:t>с</w:t>
      </w:r>
      <w:r w:rsidRPr="002D2B9F">
        <w:rPr>
          <w:rFonts w:ascii="Times New Roman" w:hAnsi="Times New Roman"/>
          <w:sz w:val="24"/>
          <w:szCs w:val="24"/>
        </w:rPr>
        <w:t>оотв</w:t>
      </w:r>
      <w:r w:rsidRPr="002D2B9F">
        <w:rPr>
          <w:rFonts w:ascii="Times New Roman" w:hAnsi="Times New Roman"/>
          <w:spacing w:val="-1"/>
          <w:sz w:val="24"/>
          <w:szCs w:val="24"/>
        </w:rPr>
        <w:t>е</w:t>
      </w:r>
      <w:r w:rsidRPr="002D2B9F">
        <w:rPr>
          <w:rFonts w:ascii="Times New Roman" w:hAnsi="Times New Roman"/>
          <w:sz w:val="24"/>
          <w:szCs w:val="24"/>
        </w:rPr>
        <w:t>тствиис</w:t>
      </w:r>
      <w:r w:rsidR="00F22D78">
        <w:rPr>
          <w:rFonts w:ascii="Times New Roman" w:hAnsi="Times New Roman"/>
          <w:sz w:val="24"/>
          <w:szCs w:val="24"/>
        </w:rPr>
        <w:t xml:space="preserve"> </w:t>
      </w:r>
      <w:r w:rsidRPr="002D2B9F">
        <w:rPr>
          <w:rFonts w:ascii="Times New Roman" w:hAnsi="Times New Roman"/>
          <w:sz w:val="24"/>
          <w:szCs w:val="24"/>
        </w:rPr>
        <w:t xml:space="preserve"> подгр</w:t>
      </w:r>
      <w:r w:rsidRPr="002D2B9F">
        <w:rPr>
          <w:rFonts w:ascii="Times New Roman" w:hAnsi="Times New Roman"/>
          <w:spacing w:val="-4"/>
          <w:sz w:val="24"/>
          <w:szCs w:val="24"/>
        </w:rPr>
        <w:t>у</w:t>
      </w:r>
      <w:r w:rsidRPr="002D2B9F">
        <w:rPr>
          <w:rFonts w:ascii="Times New Roman" w:hAnsi="Times New Roman"/>
          <w:sz w:val="24"/>
          <w:szCs w:val="24"/>
        </w:rPr>
        <w:t>п</w:t>
      </w:r>
      <w:r w:rsidRPr="002D2B9F">
        <w:rPr>
          <w:rFonts w:ascii="Times New Roman" w:hAnsi="Times New Roman"/>
          <w:spacing w:val="1"/>
          <w:sz w:val="24"/>
          <w:szCs w:val="24"/>
        </w:rPr>
        <w:t>па</w:t>
      </w:r>
      <w:r w:rsidRPr="002D2B9F">
        <w:rPr>
          <w:rFonts w:ascii="Times New Roman" w:hAnsi="Times New Roman"/>
          <w:sz w:val="24"/>
          <w:szCs w:val="24"/>
        </w:rPr>
        <w:t>ми</w:t>
      </w:r>
      <w:r w:rsidR="00F22D78">
        <w:rPr>
          <w:rFonts w:ascii="Times New Roman" w:hAnsi="Times New Roman"/>
          <w:sz w:val="24"/>
          <w:szCs w:val="24"/>
        </w:rPr>
        <w:t xml:space="preserve"> </w:t>
      </w:r>
      <w:r w:rsidRPr="002D2B9F">
        <w:rPr>
          <w:rFonts w:ascii="Times New Roman" w:hAnsi="Times New Roman"/>
          <w:spacing w:val="-4"/>
          <w:sz w:val="24"/>
          <w:szCs w:val="24"/>
        </w:rPr>
        <w:t>у</w:t>
      </w:r>
      <w:r w:rsidRPr="002D2B9F">
        <w:rPr>
          <w:rFonts w:ascii="Times New Roman" w:hAnsi="Times New Roman"/>
          <w:sz w:val="24"/>
          <w:szCs w:val="24"/>
        </w:rPr>
        <w:t>н</w:t>
      </w:r>
      <w:r w:rsidRPr="002D2B9F">
        <w:rPr>
          <w:rFonts w:ascii="Times New Roman" w:hAnsi="Times New Roman"/>
          <w:spacing w:val="1"/>
          <w:sz w:val="24"/>
          <w:szCs w:val="24"/>
        </w:rPr>
        <w:t>и</w:t>
      </w:r>
      <w:r w:rsidRPr="002D2B9F">
        <w:rPr>
          <w:rFonts w:ascii="Times New Roman" w:hAnsi="Times New Roman"/>
          <w:sz w:val="24"/>
          <w:szCs w:val="24"/>
        </w:rPr>
        <w:t>в</w:t>
      </w:r>
      <w:r w:rsidRPr="002D2B9F">
        <w:rPr>
          <w:rFonts w:ascii="Times New Roman" w:hAnsi="Times New Roman"/>
          <w:spacing w:val="-1"/>
          <w:sz w:val="24"/>
          <w:szCs w:val="24"/>
        </w:rPr>
        <w:t>е</w:t>
      </w:r>
      <w:r w:rsidRPr="002D2B9F">
        <w:rPr>
          <w:rFonts w:ascii="Times New Roman" w:hAnsi="Times New Roman"/>
          <w:sz w:val="24"/>
          <w:szCs w:val="24"/>
        </w:rPr>
        <w:t>рсаль</w:t>
      </w:r>
      <w:r w:rsidRPr="002D2B9F">
        <w:rPr>
          <w:rFonts w:ascii="Times New Roman" w:hAnsi="Times New Roman"/>
          <w:spacing w:val="1"/>
          <w:sz w:val="24"/>
          <w:szCs w:val="24"/>
        </w:rPr>
        <w:t>н</w:t>
      </w:r>
      <w:r w:rsidRPr="002D2B9F">
        <w:rPr>
          <w:rFonts w:ascii="Times New Roman" w:hAnsi="Times New Roman"/>
          <w:sz w:val="24"/>
          <w:szCs w:val="24"/>
        </w:rPr>
        <w:t xml:space="preserve">ых </w:t>
      </w:r>
      <w:r w:rsidRPr="002D2B9F">
        <w:rPr>
          <w:rFonts w:ascii="Times New Roman" w:hAnsi="Times New Roman"/>
          <w:spacing w:val="-4"/>
          <w:sz w:val="24"/>
          <w:szCs w:val="24"/>
        </w:rPr>
        <w:t>у</w:t>
      </w:r>
      <w:r w:rsidRPr="002D2B9F">
        <w:rPr>
          <w:rFonts w:ascii="Times New Roman" w:hAnsi="Times New Roman"/>
          <w:sz w:val="24"/>
          <w:szCs w:val="24"/>
        </w:rPr>
        <w:t>ч</w:t>
      </w:r>
      <w:r w:rsidRPr="002D2B9F">
        <w:rPr>
          <w:rFonts w:ascii="Times New Roman" w:hAnsi="Times New Roman"/>
          <w:spacing w:val="1"/>
          <w:sz w:val="24"/>
          <w:szCs w:val="24"/>
        </w:rPr>
        <w:t>е</w:t>
      </w:r>
      <w:r w:rsidRPr="002D2B9F">
        <w:rPr>
          <w:rFonts w:ascii="Times New Roman" w:hAnsi="Times New Roman"/>
          <w:sz w:val="24"/>
          <w:szCs w:val="24"/>
        </w:rPr>
        <w:t>б</w:t>
      </w:r>
      <w:r w:rsidRPr="002D2B9F">
        <w:rPr>
          <w:rFonts w:ascii="Times New Roman" w:hAnsi="Times New Roman"/>
          <w:spacing w:val="2"/>
          <w:sz w:val="24"/>
          <w:szCs w:val="24"/>
        </w:rPr>
        <w:t>н</w:t>
      </w:r>
      <w:r w:rsidRPr="002D2B9F">
        <w:rPr>
          <w:rFonts w:ascii="Times New Roman" w:hAnsi="Times New Roman"/>
          <w:sz w:val="24"/>
          <w:szCs w:val="24"/>
        </w:rPr>
        <w:t>ых</w:t>
      </w:r>
      <w:r w:rsidR="00F22D78">
        <w:rPr>
          <w:rFonts w:ascii="Times New Roman" w:hAnsi="Times New Roman"/>
          <w:sz w:val="24"/>
          <w:szCs w:val="24"/>
        </w:rPr>
        <w:t xml:space="preserve"> </w:t>
      </w:r>
      <w:r w:rsidRPr="002D2B9F">
        <w:rPr>
          <w:rFonts w:ascii="Times New Roman" w:hAnsi="Times New Roman"/>
          <w:sz w:val="24"/>
          <w:szCs w:val="24"/>
        </w:rPr>
        <w:t>де</w:t>
      </w:r>
      <w:r w:rsidRPr="002D2B9F">
        <w:rPr>
          <w:rFonts w:ascii="Times New Roman" w:hAnsi="Times New Roman"/>
          <w:spacing w:val="1"/>
          <w:sz w:val="24"/>
          <w:szCs w:val="24"/>
        </w:rPr>
        <w:t>й</w:t>
      </w:r>
      <w:r w:rsidRPr="002D2B9F">
        <w:rPr>
          <w:rFonts w:ascii="Times New Roman" w:hAnsi="Times New Roman"/>
          <w:sz w:val="24"/>
          <w:szCs w:val="24"/>
        </w:rPr>
        <w:t>ств</w:t>
      </w:r>
      <w:r w:rsidRPr="002D2B9F">
        <w:rPr>
          <w:rFonts w:ascii="Times New Roman" w:hAnsi="Times New Roman"/>
          <w:spacing w:val="-2"/>
          <w:sz w:val="24"/>
          <w:szCs w:val="24"/>
        </w:rPr>
        <w:t>и</w:t>
      </w:r>
      <w:r w:rsidRPr="002D2B9F">
        <w:rPr>
          <w:rFonts w:ascii="Times New Roman" w:hAnsi="Times New Roman"/>
          <w:sz w:val="24"/>
          <w:szCs w:val="24"/>
        </w:rPr>
        <w:t>й,</w:t>
      </w:r>
      <w:r w:rsidR="00F22D78">
        <w:rPr>
          <w:rFonts w:ascii="Times New Roman" w:hAnsi="Times New Roman"/>
          <w:sz w:val="24"/>
          <w:szCs w:val="24"/>
        </w:rPr>
        <w:t xml:space="preserve"> </w:t>
      </w:r>
      <w:r w:rsidRPr="002D2B9F">
        <w:rPr>
          <w:rFonts w:ascii="Times New Roman" w:hAnsi="Times New Roman"/>
          <w:sz w:val="24"/>
          <w:szCs w:val="24"/>
        </w:rPr>
        <w:t>ра</w:t>
      </w:r>
      <w:r w:rsidRPr="002D2B9F">
        <w:rPr>
          <w:rFonts w:ascii="Times New Roman" w:hAnsi="Times New Roman"/>
          <w:spacing w:val="-1"/>
          <w:sz w:val="24"/>
          <w:szCs w:val="24"/>
        </w:rPr>
        <w:t>с</w:t>
      </w:r>
      <w:r w:rsidRPr="002D2B9F">
        <w:rPr>
          <w:rFonts w:ascii="Times New Roman" w:hAnsi="Times New Roman"/>
          <w:sz w:val="24"/>
          <w:szCs w:val="24"/>
        </w:rPr>
        <w:t>крыв</w:t>
      </w:r>
      <w:r w:rsidRPr="002D2B9F">
        <w:rPr>
          <w:rFonts w:ascii="Times New Roman" w:hAnsi="Times New Roman"/>
          <w:spacing w:val="-1"/>
          <w:sz w:val="24"/>
          <w:szCs w:val="24"/>
        </w:rPr>
        <w:t>а</w:t>
      </w:r>
      <w:r w:rsidRPr="002D2B9F">
        <w:rPr>
          <w:rFonts w:ascii="Times New Roman" w:hAnsi="Times New Roman"/>
          <w:sz w:val="24"/>
          <w:szCs w:val="24"/>
        </w:rPr>
        <w:t>ют и</w:t>
      </w:r>
      <w:r w:rsidR="00F22D78">
        <w:rPr>
          <w:rFonts w:ascii="Times New Roman" w:hAnsi="Times New Roman"/>
          <w:sz w:val="24"/>
          <w:szCs w:val="24"/>
        </w:rPr>
        <w:t xml:space="preserve"> </w:t>
      </w:r>
      <w:r w:rsidRPr="002D2B9F">
        <w:rPr>
          <w:rFonts w:ascii="Times New Roman" w:hAnsi="Times New Roman"/>
          <w:sz w:val="24"/>
          <w:szCs w:val="24"/>
        </w:rPr>
        <w:t>детализи</w:t>
      </w:r>
      <w:r w:rsidRPr="002D2B9F">
        <w:rPr>
          <w:rFonts w:ascii="Times New Roman" w:hAnsi="Times New Roman"/>
          <w:spacing w:val="2"/>
          <w:sz w:val="24"/>
          <w:szCs w:val="24"/>
        </w:rPr>
        <w:t>р</w:t>
      </w:r>
      <w:r w:rsidRPr="002D2B9F">
        <w:rPr>
          <w:rFonts w:ascii="Times New Roman" w:hAnsi="Times New Roman"/>
          <w:spacing w:val="-4"/>
          <w:sz w:val="24"/>
          <w:szCs w:val="24"/>
        </w:rPr>
        <w:t>у</w:t>
      </w:r>
      <w:r w:rsidRPr="002D2B9F">
        <w:rPr>
          <w:rFonts w:ascii="Times New Roman" w:hAnsi="Times New Roman"/>
          <w:sz w:val="24"/>
          <w:szCs w:val="24"/>
        </w:rPr>
        <w:t>ют основные направл</w:t>
      </w:r>
      <w:r w:rsidRPr="002D2B9F">
        <w:rPr>
          <w:rFonts w:ascii="Times New Roman" w:hAnsi="Times New Roman"/>
          <w:spacing w:val="-2"/>
          <w:sz w:val="24"/>
          <w:szCs w:val="24"/>
        </w:rPr>
        <w:t>е</w:t>
      </w:r>
      <w:r w:rsidRPr="002D2B9F">
        <w:rPr>
          <w:rFonts w:ascii="Times New Roman" w:hAnsi="Times New Roman"/>
          <w:sz w:val="24"/>
          <w:szCs w:val="24"/>
        </w:rPr>
        <w:t>н</w:t>
      </w:r>
      <w:r w:rsidRPr="002D2B9F">
        <w:rPr>
          <w:rFonts w:ascii="Times New Roman" w:hAnsi="Times New Roman"/>
          <w:spacing w:val="1"/>
          <w:sz w:val="24"/>
          <w:szCs w:val="24"/>
        </w:rPr>
        <w:t>н</w:t>
      </w:r>
      <w:r w:rsidRPr="002D2B9F">
        <w:rPr>
          <w:rFonts w:ascii="Times New Roman" w:hAnsi="Times New Roman"/>
          <w:sz w:val="24"/>
          <w:szCs w:val="24"/>
        </w:rPr>
        <w:t>ости</w:t>
      </w:r>
      <w:r w:rsidR="00F22D78">
        <w:rPr>
          <w:rFonts w:ascii="Times New Roman" w:hAnsi="Times New Roman"/>
          <w:sz w:val="24"/>
          <w:szCs w:val="24"/>
        </w:rPr>
        <w:t xml:space="preserve"> </w:t>
      </w:r>
      <w:r w:rsidRPr="002D2B9F">
        <w:rPr>
          <w:rFonts w:ascii="Times New Roman" w:hAnsi="Times New Roman"/>
          <w:sz w:val="24"/>
          <w:szCs w:val="24"/>
        </w:rPr>
        <w:t>м</w:t>
      </w:r>
      <w:r w:rsidRPr="002D2B9F">
        <w:rPr>
          <w:rFonts w:ascii="Times New Roman" w:hAnsi="Times New Roman"/>
          <w:spacing w:val="-1"/>
          <w:sz w:val="24"/>
          <w:szCs w:val="24"/>
        </w:rPr>
        <w:t>е</w:t>
      </w:r>
      <w:r w:rsidRPr="002D2B9F">
        <w:rPr>
          <w:rFonts w:ascii="Times New Roman" w:hAnsi="Times New Roman"/>
          <w:sz w:val="24"/>
          <w:szCs w:val="24"/>
        </w:rPr>
        <w:t>тапредм</w:t>
      </w:r>
      <w:r w:rsidRPr="002D2B9F">
        <w:rPr>
          <w:rFonts w:ascii="Times New Roman" w:hAnsi="Times New Roman"/>
          <w:spacing w:val="-2"/>
          <w:sz w:val="24"/>
          <w:szCs w:val="24"/>
        </w:rPr>
        <w:t>е</w:t>
      </w:r>
      <w:r w:rsidRPr="002D2B9F">
        <w:rPr>
          <w:rFonts w:ascii="Times New Roman" w:hAnsi="Times New Roman"/>
          <w:sz w:val="24"/>
          <w:szCs w:val="24"/>
        </w:rPr>
        <w:t>т</w:t>
      </w:r>
      <w:r w:rsidRPr="002D2B9F">
        <w:rPr>
          <w:rFonts w:ascii="Times New Roman" w:hAnsi="Times New Roman"/>
          <w:spacing w:val="1"/>
          <w:sz w:val="24"/>
          <w:szCs w:val="24"/>
        </w:rPr>
        <w:t>н</w:t>
      </w:r>
      <w:r w:rsidRPr="002D2B9F">
        <w:rPr>
          <w:rFonts w:ascii="Times New Roman" w:hAnsi="Times New Roman"/>
          <w:sz w:val="24"/>
          <w:szCs w:val="24"/>
        </w:rPr>
        <w:t>ых</w:t>
      </w:r>
      <w:r w:rsidR="00F22D78">
        <w:rPr>
          <w:rFonts w:ascii="Times New Roman" w:hAnsi="Times New Roman"/>
          <w:sz w:val="24"/>
          <w:szCs w:val="24"/>
        </w:rPr>
        <w:t xml:space="preserve"> </w:t>
      </w:r>
      <w:r w:rsidRPr="002D2B9F">
        <w:rPr>
          <w:rFonts w:ascii="Times New Roman" w:hAnsi="Times New Roman"/>
          <w:spacing w:val="-1"/>
          <w:sz w:val="24"/>
          <w:szCs w:val="24"/>
        </w:rPr>
        <w:t>ре</w:t>
      </w:r>
      <w:r w:rsidRPr="002D2B9F">
        <w:rPr>
          <w:rFonts w:ascii="Times New Roman" w:hAnsi="Times New Roman"/>
          <w:spacing w:val="2"/>
          <w:sz w:val="24"/>
          <w:szCs w:val="24"/>
        </w:rPr>
        <w:t>з</w:t>
      </w:r>
      <w:r w:rsidRPr="002D2B9F">
        <w:rPr>
          <w:rFonts w:ascii="Times New Roman" w:hAnsi="Times New Roman"/>
          <w:spacing w:val="-4"/>
          <w:sz w:val="24"/>
          <w:szCs w:val="24"/>
        </w:rPr>
        <w:t>у</w:t>
      </w:r>
      <w:r w:rsidRPr="002D2B9F">
        <w:rPr>
          <w:rFonts w:ascii="Times New Roman" w:hAnsi="Times New Roman"/>
          <w:sz w:val="24"/>
          <w:szCs w:val="24"/>
        </w:rPr>
        <w:t>ль</w:t>
      </w:r>
      <w:r w:rsidRPr="002D2B9F">
        <w:rPr>
          <w:rFonts w:ascii="Times New Roman" w:hAnsi="Times New Roman"/>
          <w:spacing w:val="1"/>
          <w:sz w:val="24"/>
          <w:szCs w:val="24"/>
        </w:rPr>
        <w:t>т</w:t>
      </w:r>
      <w:r w:rsidRPr="002D2B9F">
        <w:rPr>
          <w:rFonts w:ascii="Times New Roman" w:hAnsi="Times New Roman"/>
          <w:sz w:val="24"/>
          <w:szCs w:val="24"/>
        </w:rPr>
        <w:t>атов.</w:t>
      </w:r>
    </w:p>
    <w:p w:rsidR="00173A62" w:rsidRPr="002D2B9F" w:rsidRDefault="00F8394F" w:rsidP="00CC4966">
      <w:pPr>
        <w:spacing w:after="0" w:line="240" w:lineRule="auto"/>
        <w:ind w:right="322"/>
        <w:jc w:val="both"/>
        <w:rPr>
          <w:rFonts w:ascii="Times New Roman" w:hAnsi="Times New Roman"/>
          <w:sz w:val="24"/>
          <w:szCs w:val="24"/>
        </w:rPr>
      </w:pPr>
      <w:r w:rsidRPr="002D2B9F">
        <w:rPr>
          <w:rFonts w:ascii="Times New Roman" w:hAnsi="Times New Roman"/>
          <w:b/>
          <w:bCs/>
          <w:sz w:val="24"/>
          <w:szCs w:val="24"/>
        </w:rPr>
        <w:t>3.П</w:t>
      </w:r>
      <w:r w:rsidRPr="002D2B9F">
        <w:rPr>
          <w:rFonts w:ascii="Times New Roman" w:hAnsi="Times New Roman"/>
          <w:b/>
          <w:bCs/>
          <w:spacing w:val="1"/>
          <w:sz w:val="24"/>
          <w:szCs w:val="24"/>
        </w:rPr>
        <w:t>р</w:t>
      </w:r>
      <w:r w:rsidRPr="002D2B9F">
        <w:rPr>
          <w:rFonts w:ascii="Times New Roman" w:hAnsi="Times New Roman"/>
          <w:b/>
          <w:bCs/>
          <w:sz w:val="24"/>
          <w:szCs w:val="24"/>
        </w:rPr>
        <w:t>едм</w:t>
      </w:r>
      <w:r w:rsidRPr="002D2B9F">
        <w:rPr>
          <w:rFonts w:ascii="Times New Roman" w:hAnsi="Times New Roman"/>
          <w:b/>
          <w:bCs/>
          <w:spacing w:val="-1"/>
          <w:sz w:val="24"/>
          <w:szCs w:val="24"/>
        </w:rPr>
        <w:t>е</w:t>
      </w:r>
      <w:r w:rsidRPr="002D2B9F">
        <w:rPr>
          <w:rFonts w:ascii="Times New Roman" w:hAnsi="Times New Roman"/>
          <w:b/>
          <w:bCs/>
          <w:spacing w:val="1"/>
          <w:sz w:val="24"/>
          <w:szCs w:val="24"/>
        </w:rPr>
        <w:t>тн</w:t>
      </w:r>
      <w:r w:rsidRPr="002D2B9F">
        <w:rPr>
          <w:rFonts w:ascii="Times New Roman" w:hAnsi="Times New Roman"/>
          <w:b/>
          <w:bCs/>
          <w:sz w:val="24"/>
          <w:szCs w:val="24"/>
        </w:rPr>
        <w:t>ые</w:t>
      </w:r>
      <w:r w:rsidR="00F22D78">
        <w:rPr>
          <w:rFonts w:ascii="Times New Roman" w:hAnsi="Times New Roman"/>
          <w:b/>
          <w:bCs/>
          <w:sz w:val="24"/>
          <w:szCs w:val="24"/>
        </w:rPr>
        <w:t xml:space="preserve"> </w:t>
      </w:r>
      <w:r w:rsidRPr="002D2B9F">
        <w:rPr>
          <w:rFonts w:ascii="Times New Roman" w:hAnsi="Times New Roman"/>
          <w:b/>
          <w:bCs/>
          <w:sz w:val="24"/>
          <w:szCs w:val="24"/>
        </w:rPr>
        <w:t>р</w:t>
      </w:r>
      <w:r w:rsidRPr="002D2B9F">
        <w:rPr>
          <w:rFonts w:ascii="Times New Roman" w:hAnsi="Times New Roman"/>
          <w:b/>
          <w:bCs/>
          <w:spacing w:val="-1"/>
          <w:sz w:val="24"/>
          <w:szCs w:val="24"/>
        </w:rPr>
        <w:t>е</w:t>
      </w:r>
      <w:r w:rsidRPr="002D2B9F">
        <w:rPr>
          <w:rFonts w:ascii="Times New Roman" w:hAnsi="Times New Roman"/>
          <w:b/>
          <w:bCs/>
          <w:sz w:val="24"/>
          <w:szCs w:val="24"/>
        </w:rPr>
        <w:t>зул</w:t>
      </w:r>
      <w:r w:rsidRPr="002D2B9F">
        <w:rPr>
          <w:rFonts w:ascii="Times New Roman" w:hAnsi="Times New Roman"/>
          <w:b/>
          <w:bCs/>
          <w:spacing w:val="-2"/>
          <w:sz w:val="24"/>
          <w:szCs w:val="24"/>
        </w:rPr>
        <w:t>ь</w:t>
      </w:r>
      <w:r w:rsidRPr="002D2B9F">
        <w:rPr>
          <w:rFonts w:ascii="Times New Roman" w:hAnsi="Times New Roman"/>
          <w:b/>
          <w:bCs/>
          <w:sz w:val="24"/>
          <w:szCs w:val="24"/>
        </w:rPr>
        <w:t>таты</w:t>
      </w:r>
      <w:r w:rsidR="00F22D78">
        <w:rPr>
          <w:rFonts w:ascii="Times New Roman" w:hAnsi="Times New Roman"/>
          <w:b/>
          <w:bCs/>
          <w:sz w:val="24"/>
          <w:szCs w:val="24"/>
        </w:rPr>
        <w:t xml:space="preserve"> </w:t>
      </w:r>
      <w:r w:rsidRPr="002D2B9F">
        <w:rPr>
          <w:rFonts w:ascii="Times New Roman" w:hAnsi="Times New Roman"/>
          <w:sz w:val="24"/>
          <w:szCs w:val="24"/>
        </w:rPr>
        <w:t>осво</w:t>
      </w:r>
      <w:r w:rsidRPr="002D2B9F">
        <w:rPr>
          <w:rFonts w:ascii="Times New Roman" w:hAnsi="Times New Roman"/>
          <w:spacing w:val="-1"/>
          <w:sz w:val="24"/>
          <w:szCs w:val="24"/>
        </w:rPr>
        <w:t>е</w:t>
      </w:r>
      <w:r w:rsidRPr="002D2B9F">
        <w:rPr>
          <w:rFonts w:ascii="Times New Roman" w:hAnsi="Times New Roman"/>
          <w:sz w:val="24"/>
          <w:szCs w:val="24"/>
        </w:rPr>
        <w:t>н</w:t>
      </w:r>
      <w:r w:rsidRPr="002D2B9F">
        <w:rPr>
          <w:rFonts w:ascii="Times New Roman" w:hAnsi="Times New Roman"/>
          <w:spacing w:val="1"/>
          <w:sz w:val="24"/>
          <w:szCs w:val="24"/>
        </w:rPr>
        <w:t>и</w:t>
      </w:r>
      <w:r w:rsidRPr="002D2B9F">
        <w:rPr>
          <w:rFonts w:ascii="Times New Roman" w:hAnsi="Times New Roman"/>
          <w:sz w:val="24"/>
          <w:szCs w:val="24"/>
        </w:rPr>
        <w:t>я основ</w:t>
      </w:r>
      <w:r w:rsidRPr="002D2B9F">
        <w:rPr>
          <w:rFonts w:ascii="Times New Roman" w:hAnsi="Times New Roman"/>
          <w:spacing w:val="1"/>
          <w:sz w:val="24"/>
          <w:szCs w:val="24"/>
        </w:rPr>
        <w:t>н</w:t>
      </w:r>
      <w:r w:rsidRPr="002D2B9F">
        <w:rPr>
          <w:rFonts w:ascii="Times New Roman" w:hAnsi="Times New Roman"/>
          <w:spacing w:val="-2"/>
          <w:sz w:val="24"/>
          <w:szCs w:val="24"/>
        </w:rPr>
        <w:t>о</w:t>
      </w:r>
      <w:r w:rsidRPr="002D2B9F">
        <w:rPr>
          <w:rFonts w:ascii="Times New Roman" w:hAnsi="Times New Roman"/>
          <w:sz w:val="24"/>
          <w:szCs w:val="24"/>
        </w:rPr>
        <w:t>й</w:t>
      </w:r>
      <w:r w:rsidR="00F22D78">
        <w:rPr>
          <w:rFonts w:ascii="Times New Roman" w:hAnsi="Times New Roman"/>
          <w:sz w:val="24"/>
          <w:szCs w:val="24"/>
        </w:rPr>
        <w:t xml:space="preserve"> </w:t>
      </w:r>
      <w:r w:rsidRPr="002D2B9F">
        <w:rPr>
          <w:rFonts w:ascii="Times New Roman" w:hAnsi="Times New Roman"/>
          <w:sz w:val="24"/>
          <w:szCs w:val="24"/>
        </w:rPr>
        <w:t>обр</w:t>
      </w:r>
      <w:r w:rsidRPr="002D2B9F">
        <w:rPr>
          <w:rFonts w:ascii="Times New Roman" w:hAnsi="Times New Roman"/>
          <w:spacing w:val="-1"/>
          <w:sz w:val="24"/>
          <w:szCs w:val="24"/>
        </w:rPr>
        <w:t>а</w:t>
      </w:r>
      <w:r w:rsidRPr="002D2B9F">
        <w:rPr>
          <w:rFonts w:ascii="Times New Roman" w:hAnsi="Times New Roman"/>
          <w:sz w:val="24"/>
          <w:szCs w:val="24"/>
        </w:rPr>
        <w:t>зоват</w:t>
      </w:r>
      <w:r w:rsidRPr="002D2B9F">
        <w:rPr>
          <w:rFonts w:ascii="Times New Roman" w:hAnsi="Times New Roman"/>
          <w:spacing w:val="-1"/>
          <w:sz w:val="24"/>
          <w:szCs w:val="24"/>
        </w:rPr>
        <w:t>е</w:t>
      </w:r>
      <w:r w:rsidRPr="002D2B9F">
        <w:rPr>
          <w:rFonts w:ascii="Times New Roman" w:hAnsi="Times New Roman"/>
          <w:sz w:val="24"/>
          <w:szCs w:val="24"/>
        </w:rPr>
        <w:t>ль</w:t>
      </w:r>
      <w:r w:rsidRPr="002D2B9F">
        <w:rPr>
          <w:rFonts w:ascii="Times New Roman" w:hAnsi="Times New Roman"/>
          <w:spacing w:val="1"/>
          <w:sz w:val="24"/>
          <w:szCs w:val="24"/>
        </w:rPr>
        <w:t>н</w:t>
      </w:r>
      <w:r w:rsidRPr="002D2B9F">
        <w:rPr>
          <w:rFonts w:ascii="Times New Roman" w:hAnsi="Times New Roman"/>
          <w:sz w:val="24"/>
          <w:szCs w:val="24"/>
        </w:rPr>
        <w:t>ой</w:t>
      </w:r>
      <w:r w:rsidRPr="002D2B9F">
        <w:rPr>
          <w:rFonts w:ascii="Times New Roman" w:hAnsi="Times New Roman"/>
          <w:spacing w:val="1"/>
          <w:sz w:val="24"/>
          <w:szCs w:val="24"/>
        </w:rPr>
        <w:t xml:space="preserve"> п</w:t>
      </w:r>
      <w:r w:rsidRPr="002D2B9F">
        <w:rPr>
          <w:rFonts w:ascii="Times New Roman" w:hAnsi="Times New Roman"/>
          <w:sz w:val="24"/>
          <w:szCs w:val="24"/>
        </w:rPr>
        <w:t>рог</w:t>
      </w:r>
      <w:r w:rsidRPr="002D2B9F">
        <w:rPr>
          <w:rFonts w:ascii="Times New Roman" w:hAnsi="Times New Roman"/>
          <w:spacing w:val="-1"/>
          <w:sz w:val="24"/>
          <w:szCs w:val="24"/>
        </w:rPr>
        <w:t>рамм</w:t>
      </w:r>
      <w:r w:rsidRPr="002D2B9F">
        <w:rPr>
          <w:rFonts w:ascii="Times New Roman" w:hAnsi="Times New Roman"/>
          <w:sz w:val="24"/>
          <w:szCs w:val="24"/>
        </w:rPr>
        <w:t>ы пред</w:t>
      </w:r>
      <w:r w:rsidRPr="002D2B9F">
        <w:rPr>
          <w:rFonts w:ascii="Times New Roman" w:hAnsi="Times New Roman"/>
          <w:spacing w:val="-1"/>
          <w:sz w:val="24"/>
          <w:szCs w:val="24"/>
        </w:rPr>
        <w:t>с</w:t>
      </w:r>
      <w:r w:rsidRPr="002D2B9F">
        <w:rPr>
          <w:rFonts w:ascii="Times New Roman" w:hAnsi="Times New Roman"/>
          <w:sz w:val="24"/>
          <w:szCs w:val="24"/>
        </w:rPr>
        <w:t>т</w:t>
      </w:r>
      <w:r w:rsidRPr="002D2B9F">
        <w:rPr>
          <w:rFonts w:ascii="Times New Roman" w:hAnsi="Times New Roman"/>
          <w:spacing w:val="1"/>
          <w:sz w:val="24"/>
          <w:szCs w:val="24"/>
        </w:rPr>
        <w:t>а</w:t>
      </w:r>
      <w:r w:rsidRPr="002D2B9F">
        <w:rPr>
          <w:rFonts w:ascii="Times New Roman" w:hAnsi="Times New Roman"/>
          <w:sz w:val="24"/>
          <w:szCs w:val="24"/>
        </w:rPr>
        <w:t>влены в соотв</w:t>
      </w:r>
      <w:r w:rsidRPr="002D2B9F">
        <w:rPr>
          <w:rFonts w:ascii="Times New Roman" w:hAnsi="Times New Roman"/>
          <w:spacing w:val="-1"/>
          <w:sz w:val="24"/>
          <w:szCs w:val="24"/>
        </w:rPr>
        <w:t>е</w:t>
      </w:r>
      <w:r w:rsidRPr="002D2B9F">
        <w:rPr>
          <w:rFonts w:ascii="Times New Roman" w:hAnsi="Times New Roman"/>
          <w:sz w:val="24"/>
          <w:szCs w:val="24"/>
        </w:rPr>
        <w:t>т</w:t>
      </w:r>
      <w:r w:rsidRPr="002D2B9F">
        <w:rPr>
          <w:rFonts w:ascii="Times New Roman" w:hAnsi="Times New Roman"/>
          <w:spacing w:val="-1"/>
          <w:sz w:val="24"/>
          <w:szCs w:val="24"/>
        </w:rPr>
        <w:t>с</w:t>
      </w:r>
      <w:r w:rsidRPr="002D2B9F">
        <w:rPr>
          <w:rFonts w:ascii="Times New Roman" w:hAnsi="Times New Roman"/>
          <w:sz w:val="24"/>
          <w:szCs w:val="24"/>
        </w:rPr>
        <w:t>твии</w:t>
      </w:r>
      <w:r w:rsidR="00F22D78">
        <w:rPr>
          <w:rFonts w:ascii="Times New Roman" w:hAnsi="Times New Roman"/>
          <w:sz w:val="24"/>
          <w:szCs w:val="24"/>
        </w:rPr>
        <w:t xml:space="preserve"> </w:t>
      </w:r>
      <w:r w:rsidRPr="002D2B9F">
        <w:rPr>
          <w:rFonts w:ascii="Times New Roman" w:hAnsi="Times New Roman"/>
          <w:sz w:val="24"/>
          <w:szCs w:val="24"/>
        </w:rPr>
        <w:t>с г</w:t>
      </w:r>
      <w:r w:rsidRPr="002D2B9F">
        <w:rPr>
          <w:rFonts w:ascii="Times New Roman" w:hAnsi="Times New Roman"/>
          <w:spacing w:val="1"/>
          <w:sz w:val="24"/>
          <w:szCs w:val="24"/>
        </w:rPr>
        <w:t>р</w:t>
      </w:r>
      <w:r w:rsidRPr="002D2B9F">
        <w:rPr>
          <w:rFonts w:ascii="Times New Roman" w:hAnsi="Times New Roman"/>
          <w:spacing w:val="-4"/>
          <w:sz w:val="24"/>
          <w:szCs w:val="24"/>
        </w:rPr>
        <w:t>у</w:t>
      </w:r>
      <w:r w:rsidRPr="002D2B9F">
        <w:rPr>
          <w:rFonts w:ascii="Times New Roman" w:hAnsi="Times New Roman"/>
          <w:sz w:val="24"/>
          <w:szCs w:val="24"/>
        </w:rPr>
        <w:t>п</w:t>
      </w:r>
      <w:r w:rsidRPr="002D2B9F">
        <w:rPr>
          <w:rFonts w:ascii="Times New Roman" w:hAnsi="Times New Roman"/>
          <w:spacing w:val="1"/>
          <w:sz w:val="24"/>
          <w:szCs w:val="24"/>
        </w:rPr>
        <w:t>п</w:t>
      </w:r>
      <w:r w:rsidRPr="002D2B9F">
        <w:rPr>
          <w:rFonts w:ascii="Times New Roman" w:hAnsi="Times New Roman"/>
          <w:sz w:val="24"/>
          <w:szCs w:val="24"/>
        </w:rPr>
        <w:t>а</w:t>
      </w:r>
      <w:r w:rsidRPr="002D2B9F">
        <w:rPr>
          <w:rFonts w:ascii="Times New Roman" w:hAnsi="Times New Roman"/>
          <w:spacing w:val="1"/>
          <w:sz w:val="24"/>
          <w:szCs w:val="24"/>
        </w:rPr>
        <w:t>м</w:t>
      </w:r>
      <w:r w:rsidRPr="002D2B9F">
        <w:rPr>
          <w:rFonts w:ascii="Times New Roman" w:hAnsi="Times New Roman"/>
          <w:sz w:val="24"/>
          <w:szCs w:val="24"/>
        </w:rPr>
        <w:t>и</w:t>
      </w:r>
      <w:r w:rsidR="00F22D78">
        <w:rPr>
          <w:rFonts w:ascii="Times New Roman" w:hAnsi="Times New Roman"/>
          <w:sz w:val="24"/>
          <w:szCs w:val="24"/>
        </w:rPr>
        <w:t xml:space="preserve"> </w:t>
      </w:r>
      <w:r w:rsidRPr="002D2B9F">
        <w:rPr>
          <w:rFonts w:ascii="Times New Roman" w:hAnsi="Times New Roman"/>
          <w:sz w:val="24"/>
          <w:szCs w:val="24"/>
        </w:rPr>
        <w:t>ре</w:t>
      </w:r>
      <w:r w:rsidRPr="002D2B9F">
        <w:rPr>
          <w:rFonts w:ascii="Times New Roman" w:hAnsi="Times New Roman"/>
          <w:spacing w:val="2"/>
          <w:sz w:val="24"/>
          <w:szCs w:val="24"/>
        </w:rPr>
        <w:t>з</w:t>
      </w:r>
      <w:r w:rsidRPr="002D2B9F">
        <w:rPr>
          <w:rFonts w:ascii="Times New Roman" w:hAnsi="Times New Roman"/>
          <w:spacing w:val="-6"/>
          <w:sz w:val="24"/>
          <w:szCs w:val="24"/>
        </w:rPr>
        <w:t>у</w:t>
      </w:r>
      <w:r w:rsidRPr="002D2B9F">
        <w:rPr>
          <w:rFonts w:ascii="Times New Roman" w:hAnsi="Times New Roman"/>
          <w:sz w:val="24"/>
          <w:szCs w:val="24"/>
        </w:rPr>
        <w:t>льтатов</w:t>
      </w:r>
      <w:r w:rsidR="00F22D78">
        <w:rPr>
          <w:rFonts w:ascii="Times New Roman" w:hAnsi="Times New Roman"/>
          <w:sz w:val="24"/>
          <w:szCs w:val="24"/>
        </w:rPr>
        <w:t xml:space="preserve"> </w:t>
      </w:r>
      <w:r w:rsidRPr="002D2B9F">
        <w:rPr>
          <w:rFonts w:ascii="Times New Roman" w:hAnsi="Times New Roman"/>
          <w:spacing w:val="-4"/>
          <w:sz w:val="24"/>
          <w:szCs w:val="24"/>
        </w:rPr>
        <w:t>у</w:t>
      </w:r>
      <w:r w:rsidRPr="002D2B9F">
        <w:rPr>
          <w:rFonts w:ascii="Times New Roman" w:hAnsi="Times New Roman"/>
          <w:spacing w:val="1"/>
          <w:sz w:val="24"/>
          <w:szCs w:val="24"/>
        </w:rPr>
        <w:t>ч</w:t>
      </w:r>
      <w:r w:rsidRPr="002D2B9F">
        <w:rPr>
          <w:rFonts w:ascii="Times New Roman" w:hAnsi="Times New Roman"/>
          <w:sz w:val="24"/>
          <w:szCs w:val="24"/>
        </w:rPr>
        <w:t>ебных предм</w:t>
      </w:r>
      <w:r w:rsidRPr="002D2B9F">
        <w:rPr>
          <w:rFonts w:ascii="Times New Roman" w:hAnsi="Times New Roman"/>
          <w:spacing w:val="-1"/>
          <w:sz w:val="24"/>
          <w:szCs w:val="24"/>
        </w:rPr>
        <w:t>е</w:t>
      </w:r>
      <w:r w:rsidRPr="002D2B9F">
        <w:rPr>
          <w:rFonts w:ascii="Times New Roman" w:hAnsi="Times New Roman"/>
          <w:sz w:val="24"/>
          <w:szCs w:val="24"/>
        </w:rPr>
        <w:t>тов, р</w:t>
      </w:r>
      <w:r w:rsidRPr="002D2B9F">
        <w:rPr>
          <w:rFonts w:ascii="Times New Roman" w:hAnsi="Times New Roman"/>
          <w:spacing w:val="-1"/>
          <w:sz w:val="24"/>
          <w:szCs w:val="24"/>
        </w:rPr>
        <w:t>ас</w:t>
      </w:r>
      <w:r w:rsidRPr="002D2B9F">
        <w:rPr>
          <w:rFonts w:ascii="Times New Roman" w:hAnsi="Times New Roman"/>
          <w:sz w:val="24"/>
          <w:szCs w:val="24"/>
        </w:rPr>
        <w:t>кры</w:t>
      </w:r>
      <w:r w:rsidRPr="002D2B9F">
        <w:rPr>
          <w:rFonts w:ascii="Times New Roman" w:hAnsi="Times New Roman"/>
          <w:spacing w:val="1"/>
          <w:sz w:val="24"/>
          <w:szCs w:val="24"/>
        </w:rPr>
        <w:t>в</w:t>
      </w:r>
      <w:r w:rsidRPr="002D2B9F">
        <w:rPr>
          <w:rFonts w:ascii="Times New Roman" w:hAnsi="Times New Roman"/>
          <w:sz w:val="24"/>
          <w:szCs w:val="24"/>
        </w:rPr>
        <w:t>ают и</w:t>
      </w:r>
      <w:r w:rsidR="00F22D78">
        <w:rPr>
          <w:rFonts w:ascii="Times New Roman" w:hAnsi="Times New Roman"/>
          <w:sz w:val="24"/>
          <w:szCs w:val="24"/>
        </w:rPr>
        <w:t xml:space="preserve"> </w:t>
      </w:r>
      <w:r w:rsidRPr="002D2B9F">
        <w:rPr>
          <w:rFonts w:ascii="Times New Roman" w:hAnsi="Times New Roman"/>
          <w:sz w:val="24"/>
          <w:szCs w:val="24"/>
        </w:rPr>
        <w:t>дет</w:t>
      </w:r>
      <w:r w:rsidRPr="002D2B9F">
        <w:rPr>
          <w:rFonts w:ascii="Times New Roman" w:hAnsi="Times New Roman"/>
          <w:spacing w:val="-1"/>
          <w:sz w:val="24"/>
          <w:szCs w:val="24"/>
        </w:rPr>
        <w:t>а</w:t>
      </w:r>
      <w:r w:rsidRPr="002D2B9F">
        <w:rPr>
          <w:rFonts w:ascii="Times New Roman" w:hAnsi="Times New Roman"/>
          <w:sz w:val="24"/>
          <w:szCs w:val="24"/>
        </w:rPr>
        <w:t>л</w:t>
      </w:r>
      <w:r w:rsidRPr="002D2B9F">
        <w:rPr>
          <w:rFonts w:ascii="Times New Roman" w:hAnsi="Times New Roman"/>
          <w:spacing w:val="1"/>
          <w:sz w:val="24"/>
          <w:szCs w:val="24"/>
        </w:rPr>
        <w:t>и</w:t>
      </w:r>
      <w:r w:rsidRPr="002D2B9F">
        <w:rPr>
          <w:rFonts w:ascii="Times New Roman" w:hAnsi="Times New Roman"/>
          <w:spacing w:val="-1"/>
          <w:sz w:val="24"/>
          <w:szCs w:val="24"/>
        </w:rPr>
        <w:t>з</w:t>
      </w:r>
      <w:r w:rsidRPr="002D2B9F">
        <w:rPr>
          <w:rFonts w:ascii="Times New Roman" w:hAnsi="Times New Roman"/>
          <w:sz w:val="24"/>
          <w:szCs w:val="24"/>
        </w:rPr>
        <w:t>и</w:t>
      </w:r>
      <w:r w:rsidRPr="002D2B9F">
        <w:rPr>
          <w:rFonts w:ascii="Times New Roman" w:hAnsi="Times New Roman"/>
          <w:spacing w:val="3"/>
          <w:sz w:val="24"/>
          <w:szCs w:val="24"/>
        </w:rPr>
        <w:t>р</w:t>
      </w:r>
      <w:r w:rsidRPr="002D2B9F">
        <w:rPr>
          <w:rFonts w:ascii="Times New Roman" w:hAnsi="Times New Roman"/>
          <w:spacing w:val="-7"/>
          <w:sz w:val="24"/>
          <w:szCs w:val="24"/>
        </w:rPr>
        <w:t>у</w:t>
      </w:r>
      <w:r w:rsidRPr="002D2B9F">
        <w:rPr>
          <w:rFonts w:ascii="Times New Roman" w:hAnsi="Times New Roman"/>
          <w:sz w:val="24"/>
          <w:szCs w:val="24"/>
        </w:rPr>
        <w:t xml:space="preserve">ют </w:t>
      </w:r>
      <w:r w:rsidRPr="002D2B9F">
        <w:rPr>
          <w:rFonts w:ascii="Times New Roman" w:hAnsi="Times New Roman"/>
          <w:spacing w:val="1"/>
          <w:sz w:val="24"/>
          <w:szCs w:val="24"/>
        </w:rPr>
        <w:t>и</w:t>
      </w:r>
      <w:r w:rsidRPr="002D2B9F">
        <w:rPr>
          <w:rFonts w:ascii="Times New Roman" w:hAnsi="Times New Roman"/>
          <w:spacing w:val="2"/>
          <w:sz w:val="24"/>
          <w:szCs w:val="24"/>
        </w:rPr>
        <w:t>х</w:t>
      </w:r>
      <w:r w:rsidRPr="002D2B9F">
        <w:rPr>
          <w:rFonts w:ascii="Times New Roman" w:hAnsi="Times New Roman"/>
          <w:sz w:val="24"/>
          <w:szCs w:val="24"/>
        </w:rPr>
        <w:t>.</w:t>
      </w:r>
    </w:p>
    <w:p w:rsidR="00173A62" w:rsidRPr="002D2B9F" w:rsidRDefault="00173A62" w:rsidP="00CC4966">
      <w:pPr>
        <w:spacing w:after="0" w:line="240" w:lineRule="auto"/>
        <w:jc w:val="both"/>
        <w:rPr>
          <w:rFonts w:ascii="Times New Roman" w:hAnsi="Times New Roman"/>
          <w:sz w:val="24"/>
          <w:szCs w:val="24"/>
        </w:rPr>
      </w:pPr>
    </w:p>
    <w:p w:rsidR="00173A62" w:rsidRPr="002D2B9F" w:rsidRDefault="00F8394F" w:rsidP="00CC4966">
      <w:pPr>
        <w:spacing w:after="0" w:line="240" w:lineRule="auto"/>
        <w:ind w:right="-20"/>
        <w:jc w:val="both"/>
        <w:rPr>
          <w:rFonts w:ascii="Times New Roman" w:hAnsi="Times New Roman"/>
          <w:sz w:val="24"/>
          <w:szCs w:val="24"/>
        </w:rPr>
      </w:pPr>
      <w:r w:rsidRPr="002D2B9F">
        <w:rPr>
          <w:rFonts w:ascii="Times New Roman" w:hAnsi="Times New Roman"/>
          <w:b/>
          <w:bCs/>
          <w:sz w:val="24"/>
          <w:szCs w:val="24"/>
        </w:rPr>
        <w:t>1.2.</w:t>
      </w:r>
      <w:r w:rsidR="00A36AF1">
        <w:rPr>
          <w:rFonts w:ascii="Times New Roman" w:hAnsi="Times New Roman"/>
          <w:b/>
          <w:bCs/>
          <w:sz w:val="24"/>
          <w:szCs w:val="24"/>
        </w:rPr>
        <w:t>3</w:t>
      </w:r>
      <w:r w:rsidR="00D57BA6" w:rsidRPr="002D2B9F">
        <w:rPr>
          <w:rFonts w:ascii="Times New Roman" w:hAnsi="Times New Roman"/>
          <w:b/>
          <w:bCs/>
          <w:sz w:val="24"/>
          <w:szCs w:val="24"/>
        </w:rPr>
        <w:t xml:space="preserve">. </w:t>
      </w:r>
      <w:r w:rsidRPr="002D2B9F">
        <w:rPr>
          <w:rFonts w:ascii="Times New Roman" w:hAnsi="Times New Roman"/>
          <w:b/>
          <w:bCs/>
          <w:sz w:val="24"/>
          <w:szCs w:val="24"/>
        </w:rPr>
        <w:t>Л</w:t>
      </w:r>
      <w:r w:rsidRPr="002D2B9F">
        <w:rPr>
          <w:rFonts w:ascii="Times New Roman" w:hAnsi="Times New Roman"/>
          <w:b/>
          <w:bCs/>
          <w:spacing w:val="1"/>
          <w:sz w:val="24"/>
          <w:szCs w:val="24"/>
        </w:rPr>
        <w:t>и</w:t>
      </w:r>
      <w:r w:rsidRPr="002D2B9F">
        <w:rPr>
          <w:rFonts w:ascii="Times New Roman" w:hAnsi="Times New Roman"/>
          <w:b/>
          <w:bCs/>
          <w:sz w:val="24"/>
          <w:szCs w:val="24"/>
        </w:rPr>
        <w:t>чностные</w:t>
      </w:r>
      <w:r w:rsidR="00F22D78">
        <w:rPr>
          <w:rFonts w:ascii="Times New Roman" w:hAnsi="Times New Roman"/>
          <w:b/>
          <w:bCs/>
          <w:sz w:val="24"/>
          <w:szCs w:val="24"/>
        </w:rPr>
        <w:t xml:space="preserve"> </w:t>
      </w:r>
      <w:r w:rsidRPr="002D2B9F">
        <w:rPr>
          <w:rFonts w:ascii="Times New Roman" w:hAnsi="Times New Roman"/>
          <w:b/>
          <w:bCs/>
          <w:sz w:val="24"/>
          <w:szCs w:val="24"/>
        </w:rPr>
        <w:t>резу</w:t>
      </w:r>
      <w:r w:rsidRPr="002D2B9F">
        <w:rPr>
          <w:rFonts w:ascii="Times New Roman" w:hAnsi="Times New Roman"/>
          <w:b/>
          <w:bCs/>
          <w:spacing w:val="-1"/>
          <w:sz w:val="24"/>
          <w:szCs w:val="24"/>
        </w:rPr>
        <w:t>л</w:t>
      </w:r>
      <w:r w:rsidRPr="002D2B9F">
        <w:rPr>
          <w:rFonts w:ascii="Times New Roman" w:hAnsi="Times New Roman"/>
          <w:b/>
          <w:bCs/>
          <w:sz w:val="24"/>
          <w:szCs w:val="24"/>
        </w:rPr>
        <w:t>ь</w:t>
      </w:r>
      <w:r w:rsidRPr="002D2B9F">
        <w:rPr>
          <w:rFonts w:ascii="Times New Roman" w:hAnsi="Times New Roman"/>
          <w:b/>
          <w:bCs/>
          <w:spacing w:val="1"/>
          <w:sz w:val="24"/>
          <w:szCs w:val="24"/>
        </w:rPr>
        <w:t>т</w:t>
      </w:r>
      <w:r w:rsidRPr="002D2B9F">
        <w:rPr>
          <w:rFonts w:ascii="Times New Roman" w:hAnsi="Times New Roman"/>
          <w:b/>
          <w:bCs/>
          <w:spacing w:val="-1"/>
          <w:sz w:val="24"/>
          <w:szCs w:val="24"/>
        </w:rPr>
        <w:t>а</w:t>
      </w:r>
      <w:r w:rsidRPr="002D2B9F">
        <w:rPr>
          <w:rFonts w:ascii="Times New Roman" w:hAnsi="Times New Roman"/>
          <w:b/>
          <w:bCs/>
          <w:spacing w:val="1"/>
          <w:sz w:val="24"/>
          <w:szCs w:val="24"/>
        </w:rPr>
        <w:t>т</w:t>
      </w:r>
      <w:r w:rsidRPr="002D2B9F">
        <w:rPr>
          <w:rFonts w:ascii="Times New Roman" w:hAnsi="Times New Roman"/>
          <w:b/>
          <w:bCs/>
          <w:sz w:val="24"/>
          <w:szCs w:val="24"/>
        </w:rPr>
        <w:t>ы</w:t>
      </w:r>
      <w:r w:rsidR="00F22D78">
        <w:rPr>
          <w:rFonts w:ascii="Times New Roman" w:hAnsi="Times New Roman"/>
          <w:b/>
          <w:bCs/>
          <w:sz w:val="24"/>
          <w:szCs w:val="24"/>
        </w:rPr>
        <w:t xml:space="preserve"> </w:t>
      </w:r>
      <w:r w:rsidRPr="002D2B9F">
        <w:rPr>
          <w:rFonts w:ascii="Times New Roman" w:hAnsi="Times New Roman"/>
          <w:b/>
          <w:bCs/>
          <w:sz w:val="24"/>
          <w:szCs w:val="24"/>
        </w:rPr>
        <w:t>осво</w:t>
      </w:r>
      <w:r w:rsidRPr="002D2B9F">
        <w:rPr>
          <w:rFonts w:ascii="Times New Roman" w:hAnsi="Times New Roman"/>
          <w:b/>
          <w:bCs/>
          <w:spacing w:val="-1"/>
          <w:sz w:val="24"/>
          <w:szCs w:val="24"/>
        </w:rPr>
        <w:t>е</w:t>
      </w:r>
      <w:r w:rsidRPr="002D2B9F">
        <w:rPr>
          <w:rFonts w:ascii="Times New Roman" w:hAnsi="Times New Roman"/>
          <w:b/>
          <w:bCs/>
          <w:sz w:val="24"/>
          <w:szCs w:val="24"/>
        </w:rPr>
        <w:t>ния</w:t>
      </w:r>
      <w:r w:rsidR="00F22D78">
        <w:rPr>
          <w:rFonts w:ascii="Times New Roman" w:hAnsi="Times New Roman"/>
          <w:b/>
          <w:bCs/>
          <w:sz w:val="24"/>
          <w:szCs w:val="24"/>
        </w:rPr>
        <w:t xml:space="preserve"> </w:t>
      </w:r>
      <w:r w:rsidRPr="002D2B9F">
        <w:rPr>
          <w:rFonts w:ascii="Times New Roman" w:hAnsi="Times New Roman"/>
          <w:b/>
          <w:bCs/>
          <w:sz w:val="24"/>
          <w:szCs w:val="24"/>
        </w:rPr>
        <w:t>ос</w:t>
      </w:r>
      <w:r w:rsidRPr="002D2B9F">
        <w:rPr>
          <w:rFonts w:ascii="Times New Roman" w:hAnsi="Times New Roman"/>
          <w:b/>
          <w:bCs/>
          <w:spacing w:val="-1"/>
          <w:sz w:val="24"/>
          <w:szCs w:val="24"/>
        </w:rPr>
        <w:t>н</w:t>
      </w:r>
      <w:r w:rsidRPr="002D2B9F">
        <w:rPr>
          <w:rFonts w:ascii="Times New Roman" w:hAnsi="Times New Roman"/>
          <w:b/>
          <w:bCs/>
          <w:sz w:val="24"/>
          <w:szCs w:val="24"/>
        </w:rPr>
        <w:t>овной</w:t>
      </w:r>
      <w:r w:rsidR="00F22D78">
        <w:rPr>
          <w:rFonts w:ascii="Times New Roman" w:hAnsi="Times New Roman"/>
          <w:b/>
          <w:bCs/>
          <w:sz w:val="24"/>
          <w:szCs w:val="24"/>
        </w:rPr>
        <w:t xml:space="preserve"> </w:t>
      </w:r>
      <w:r w:rsidRPr="002D2B9F">
        <w:rPr>
          <w:rFonts w:ascii="Times New Roman" w:hAnsi="Times New Roman"/>
          <w:b/>
          <w:bCs/>
          <w:sz w:val="24"/>
          <w:szCs w:val="24"/>
        </w:rPr>
        <w:t>об</w:t>
      </w:r>
      <w:r w:rsidRPr="002D2B9F">
        <w:rPr>
          <w:rFonts w:ascii="Times New Roman" w:hAnsi="Times New Roman"/>
          <w:b/>
          <w:bCs/>
          <w:spacing w:val="1"/>
          <w:sz w:val="24"/>
          <w:szCs w:val="24"/>
        </w:rPr>
        <w:t>р</w:t>
      </w:r>
      <w:r w:rsidRPr="002D2B9F">
        <w:rPr>
          <w:rFonts w:ascii="Times New Roman" w:hAnsi="Times New Roman"/>
          <w:b/>
          <w:bCs/>
          <w:sz w:val="24"/>
          <w:szCs w:val="24"/>
        </w:rPr>
        <w:t>азов</w:t>
      </w:r>
      <w:r w:rsidRPr="002D2B9F">
        <w:rPr>
          <w:rFonts w:ascii="Times New Roman" w:hAnsi="Times New Roman"/>
          <w:b/>
          <w:bCs/>
          <w:spacing w:val="-2"/>
          <w:sz w:val="24"/>
          <w:szCs w:val="24"/>
        </w:rPr>
        <w:t>а</w:t>
      </w:r>
      <w:r w:rsidRPr="002D2B9F">
        <w:rPr>
          <w:rFonts w:ascii="Times New Roman" w:hAnsi="Times New Roman"/>
          <w:b/>
          <w:bCs/>
          <w:spacing w:val="1"/>
          <w:sz w:val="24"/>
          <w:szCs w:val="24"/>
        </w:rPr>
        <w:t>т</w:t>
      </w:r>
      <w:r w:rsidRPr="002D2B9F">
        <w:rPr>
          <w:rFonts w:ascii="Times New Roman" w:hAnsi="Times New Roman"/>
          <w:b/>
          <w:bCs/>
          <w:sz w:val="24"/>
          <w:szCs w:val="24"/>
        </w:rPr>
        <w:t>ельн</w:t>
      </w:r>
      <w:r w:rsidRPr="002D2B9F">
        <w:rPr>
          <w:rFonts w:ascii="Times New Roman" w:hAnsi="Times New Roman"/>
          <w:b/>
          <w:bCs/>
          <w:spacing w:val="-2"/>
          <w:sz w:val="24"/>
          <w:szCs w:val="24"/>
        </w:rPr>
        <w:t>о</w:t>
      </w:r>
      <w:r w:rsidRPr="002D2B9F">
        <w:rPr>
          <w:rFonts w:ascii="Times New Roman" w:hAnsi="Times New Roman"/>
          <w:b/>
          <w:bCs/>
          <w:sz w:val="24"/>
          <w:szCs w:val="24"/>
        </w:rPr>
        <w:t>й</w:t>
      </w:r>
      <w:r w:rsidR="00F22D78">
        <w:rPr>
          <w:rFonts w:ascii="Times New Roman" w:hAnsi="Times New Roman"/>
          <w:b/>
          <w:bCs/>
          <w:sz w:val="24"/>
          <w:szCs w:val="24"/>
        </w:rPr>
        <w:t xml:space="preserve"> </w:t>
      </w:r>
      <w:r w:rsidRPr="002D2B9F">
        <w:rPr>
          <w:rFonts w:ascii="Times New Roman" w:hAnsi="Times New Roman"/>
          <w:b/>
          <w:bCs/>
          <w:spacing w:val="1"/>
          <w:sz w:val="24"/>
          <w:szCs w:val="24"/>
        </w:rPr>
        <w:t>п</w:t>
      </w:r>
      <w:r w:rsidRPr="002D2B9F">
        <w:rPr>
          <w:rFonts w:ascii="Times New Roman" w:hAnsi="Times New Roman"/>
          <w:b/>
          <w:bCs/>
          <w:sz w:val="24"/>
          <w:szCs w:val="24"/>
        </w:rPr>
        <w:t>рограмм</w:t>
      </w:r>
      <w:r w:rsidRPr="002D2B9F">
        <w:rPr>
          <w:rFonts w:ascii="Times New Roman" w:hAnsi="Times New Roman"/>
          <w:b/>
          <w:bCs/>
          <w:spacing w:val="6"/>
          <w:sz w:val="24"/>
          <w:szCs w:val="24"/>
        </w:rPr>
        <w:t>ы</w:t>
      </w:r>
      <w:r w:rsidRPr="002D2B9F">
        <w:rPr>
          <w:rFonts w:ascii="Times New Roman" w:hAnsi="Times New Roman"/>
          <w:sz w:val="24"/>
          <w:szCs w:val="24"/>
        </w:rPr>
        <w:t>:</w:t>
      </w:r>
    </w:p>
    <w:p w:rsidR="005568D7" w:rsidRPr="002D2B9F" w:rsidRDefault="005568D7" w:rsidP="00231C17">
      <w:pPr>
        <w:spacing w:after="0" w:line="240" w:lineRule="auto"/>
        <w:ind w:firstLine="709"/>
        <w:rPr>
          <w:rFonts w:ascii="Times New Roman" w:hAnsi="Times New Roman"/>
          <w:sz w:val="24"/>
          <w:szCs w:val="24"/>
        </w:rPr>
      </w:pPr>
      <w:bookmarkStart w:id="0" w:name="sub_2091"/>
      <w:r w:rsidRPr="002D2B9F">
        <w:rPr>
          <w:rFonts w:ascii="Times New Roman" w:hAnsi="Times New Roman"/>
          <w:sz w:val="24"/>
          <w:szCs w:val="24"/>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5568D7" w:rsidRPr="002D2B9F" w:rsidRDefault="005568D7" w:rsidP="00231C17">
      <w:pPr>
        <w:spacing w:after="0" w:line="240" w:lineRule="auto"/>
        <w:ind w:firstLine="709"/>
        <w:rPr>
          <w:rFonts w:ascii="Times New Roman" w:hAnsi="Times New Roman"/>
          <w:sz w:val="24"/>
          <w:szCs w:val="24"/>
        </w:rPr>
      </w:pPr>
      <w:bookmarkStart w:id="1" w:name="sub_2092"/>
      <w:bookmarkEnd w:id="0"/>
      <w:r w:rsidRPr="002D2B9F">
        <w:rPr>
          <w:rFonts w:ascii="Times New Roman" w:hAnsi="Times New Roman"/>
          <w:sz w:val="24"/>
          <w:szCs w:val="24"/>
        </w:rPr>
        <w:lastRenderedPageBreak/>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5568D7" w:rsidRPr="002D2B9F" w:rsidRDefault="005568D7" w:rsidP="00231C17">
      <w:pPr>
        <w:spacing w:after="0" w:line="240" w:lineRule="auto"/>
        <w:ind w:firstLine="709"/>
        <w:rPr>
          <w:rFonts w:ascii="Times New Roman" w:hAnsi="Times New Roman"/>
          <w:sz w:val="24"/>
          <w:szCs w:val="24"/>
        </w:rPr>
      </w:pPr>
      <w:bookmarkStart w:id="2" w:name="sub_2093"/>
      <w:bookmarkEnd w:id="1"/>
      <w:r w:rsidRPr="002D2B9F">
        <w:rPr>
          <w:rFonts w:ascii="Times New Roman" w:hAnsi="Times New Roman"/>
          <w:sz w:val="24"/>
          <w:szCs w:val="24"/>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5568D7" w:rsidRPr="002D2B9F" w:rsidRDefault="005568D7" w:rsidP="00231C17">
      <w:pPr>
        <w:spacing w:after="0" w:line="240" w:lineRule="auto"/>
        <w:ind w:firstLine="709"/>
        <w:rPr>
          <w:rFonts w:ascii="Times New Roman" w:hAnsi="Times New Roman"/>
          <w:sz w:val="24"/>
          <w:szCs w:val="24"/>
        </w:rPr>
      </w:pPr>
      <w:bookmarkStart w:id="3" w:name="sub_2094"/>
      <w:bookmarkEnd w:id="2"/>
      <w:r w:rsidRPr="002D2B9F">
        <w:rPr>
          <w:rFonts w:ascii="Times New Roman" w:hAnsi="Times New Roman"/>
          <w:sz w:val="24"/>
          <w:szCs w:val="24"/>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5568D7" w:rsidRPr="002D2B9F" w:rsidRDefault="005568D7" w:rsidP="00231C17">
      <w:pPr>
        <w:spacing w:after="0" w:line="240" w:lineRule="auto"/>
        <w:ind w:firstLine="709"/>
        <w:rPr>
          <w:rFonts w:ascii="Times New Roman" w:hAnsi="Times New Roman"/>
          <w:sz w:val="24"/>
          <w:szCs w:val="24"/>
        </w:rPr>
      </w:pPr>
      <w:bookmarkStart w:id="4" w:name="sub_2095"/>
      <w:bookmarkEnd w:id="3"/>
      <w:r w:rsidRPr="002D2B9F">
        <w:rPr>
          <w:rFonts w:ascii="Times New Roman" w:hAnsi="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5568D7" w:rsidRPr="002D2B9F" w:rsidRDefault="005568D7" w:rsidP="00231C17">
      <w:pPr>
        <w:spacing w:after="0" w:line="240" w:lineRule="auto"/>
        <w:ind w:firstLine="709"/>
        <w:rPr>
          <w:rFonts w:ascii="Times New Roman" w:hAnsi="Times New Roman"/>
          <w:sz w:val="24"/>
          <w:szCs w:val="24"/>
        </w:rPr>
      </w:pPr>
      <w:bookmarkStart w:id="5" w:name="sub_2096"/>
      <w:bookmarkEnd w:id="4"/>
      <w:r w:rsidRPr="002D2B9F">
        <w:rPr>
          <w:rFonts w:ascii="Times New Roman" w:hAnsi="Times New Roman"/>
          <w:sz w:val="24"/>
          <w:szCs w:val="24"/>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5568D7" w:rsidRPr="002D2B9F" w:rsidRDefault="005568D7" w:rsidP="00231C17">
      <w:pPr>
        <w:spacing w:after="0" w:line="240" w:lineRule="auto"/>
        <w:ind w:firstLine="709"/>
        <w:rPr>
          <w:rFonts w:ascii="Times New Roman" w:hAnsi="Times New Roman"/>
          <w:sz w:val="24"/>
          <w:szCs w:val="24"/>
        </w:rPr>
      </w:pPr>
      <w:bookmarkStart w:id="6" w:name="sub_2097"/>
      <w:bookmarkEnd w:id="5"/>
      <w:r w:rsidRPr="002D2B9F">
        <w:rPr>
          <w:rFonts w:ascii="Times New Roman" w:hAnsi="Times New Roman"/>
          <w:sz w:val="24"/>
          <w:szCs w:val="24"/>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5568D7" w:rsidRPr="002D2B9F" w:rsidRDefault="005568D7" w:rsidP="00231C17">
      <w:pPr>
        <w:spacing w:after="0" w:line="240" w:lineRule="auto"/>
        <w:ind w:firstLine="709"/>
        <w:rPr>
          <w:rFonts w:ascii="Times New Roman" w:hAnsi="Times New Roman"/>
          <w:sz w:val="24"/>
          <w:szCs w:val="24"/>
        </w:rPr>
      </w:pPr>
      <w:bookmarkStart w:id="7" w:name="sub_2098"/>
      <w:bookmarkEnd w:id="6"/>
      <w:r w:rsidRPr="002D2B9F">
        <w:rPr>
          <w:rFonts w:ascii="Times New Roman" w:hAnsi="Times New Roman"/>
          <w:sz w:val="24"/>
          <w:szCs w:val="24"/>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5568D7" w:rsidRPr="002D2B9F" w:rsidRDefault="005568D7" w:rsidP="00231C17">
      <w:pPr>
        <w:spacing w:after="0" w:line="240" w:lineRule="auto"/>
        <w:ind w:firstLine="709"/>
        <w:rPr>
          <w:rFonts w:ascii="Times New Roman" w:hAnsi="Times New Roman"/>
          <w:sz w:val="24"/>
          <w:szCs w:val="24"/>
        </w:rPr>
      </w:pPr>
      <w:bookmarkStart w:id="8" w:name="sub_2099"/>
      <w:bookmarkEnd w:id="7"/>
      <w:r w:rsidRPr="002D2B9F">
        <w:rPr>
          <w:rFonts w:ascii="Times New Roman" w:hAnsi="Times New Roman"/>
          <w:sz w:val="24"/>
          <w:szCs w:val="24"/>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5568D7" w:rsidRPr="002D2B9F" w:rsidRDefault="005568D7" w:rsidP="00231C17">
      <w:pPr>
        <w:spacing w:after="0" w:line="240" w:lineRule="auto"/>
        <w:ind w:firstLine="709"/>
        <w:rPr>
          <w:rFonts w:ascii="Times New Roman" w:hAnsi="Times New Roman"/>
          <w:sz w:val="24"/>
          <w:szCs w:val="24"/>
        </w:rPr>
      </w:pPr>
      <w:bookmarkStart w:id="9" w:name="sub_20910"/>
      <w:bookmarkEnd w:id="8"/>
      <w:r w:rsidRPr="002D2B9F">
        <w:rPr>
          <w:rFonts w:ascii="Times New Roman" w:hAnsi="Times New Roman"/>
          <w:sz w:val="24"/>
          <w:szCs w:val="24"/>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5568D7" w:rsidRPr="002D2B9F" w:rsidRDefault="005568D7" w:rsidP="00231C17">
      <w:pPr>
        <w:spacing w:after="0" w:line="240" w:lineRule="auto"/>
        <w:ind w:firstLine="709"/>
        <w:rPr>
          <w:rFonts w:ascii="Times New Roman" w:hAnsi="Times New Roman"/>
          <w:sz w:val="24"/>
          <w:szCs w:val="24"/>
        </w:rPr>
      </w:pPr>
      <w:bookmarkStart w:id="10" w:name="sub_20911"/>
      <w:bookmarkEnd w:id="9"/>
      <w:r w:rsidRPr="002D2B9F">
        <w:rPr>
          <w:rFonts w:ascii="Times New Roman" w:hAnsi="Times New Roman"/>
          <w:sz w:val="24"/>
          <w:szCs w:val="24"/>
        </w:rPr>
        <w:t>11) развитие эстетического сознания через освоение художественного наследия народов</w:t>
      </w:r>
      <w:r w:rsidR="00F22D78">
        <w:rPr>
          <w:rFonts w:ascii="Times New Roman" w:hAnsi="Times New Roman"/>
          <w:sz w:val="24"/>
          <w:szCs w:val="24"/>
        </w:rPr>
        <w:t xml:space="preserve"> </w:t>
      </w:r>
      <w:r w:rsidRPr="002D2B9F">
        <w:rPr>
          <w:rFonts w:ascii="Times New Roman" w:hAnsi="Times New Roman"/>
          <w:sz w:val="24"/>
          <w:szCs w:val="24"/>
        </w:rPr>
        <w:t xml:space="preserve"> России и мира, творческой деятельности эстетического характера.</w:t>
      </w:r>
    </w:p>
    <w:bookmarkEnd w:id="10"/>
    <w:p w:rsidR="003567A2" w:rsidRPr="002D2B9F" w:rsidRDefault="003567A2" w:rsidP="00CC4966">
      <w:pPr>
        <w:spacing w:after="0" w:line="240" w:lineRule="auto"/>
        <w:ind w:right="-20"/>
        <w:jc w:val="both"/>
        <w:rPr>
          <w:rFonts w:ascii="Times New Roman" w:hAnsi="Times New Roman"/>
          <w:b/>
          <w:bCs/>
          <w:sz w:val="24"/>
          <w:szCs w:val="24"/>
        </w:rPr>
      </w:pPr>
    </w:p>
    <w:p w:rsidR="003567A2" w:rsidRPr="002D2B9F" w:rsidRDefault="00D57BA6" w:rsidP="003567A2">
      <w:pPr>
        <w:pStyle w:val="2"/>
        <w:spacing w:before="0" w:line="240" w:lineRule="auto"/>
        <w:rPr>
          <w:rFonts w:ascii="Times New Roman" w:hAnsi="Times New Roman"/>
          <w:color w:val="auto"/>
          <w:sz w:val="24"/>
          <w:szCs w:val="24"/>
        </w:rPr>
      </w:pPr>
      <w:bookmarkStart w:id="11" w:name="_Toc405145649"/>
      <w:bookmarkStart w:id="12" w:name="_Toc406058978"/>
      <w:bookmarkStart w:id="13" w:name="_Toc409691627"/>
      <w:bookmarkStart w:id="14" w:name="_Toc410653951"/>
      <w:bookmarkStart w:id="15" w:name="_Toc414553132"/>
      <w:r w:rsidRPr="002D2B9F">
        <w:rPr>
          <w:rFonts w:ascii="Times New Roman" w:hAnsi="Times New Roman"/>
          <w:color w:val="auto"/>
          <w:sz w:val="24"/>
          <w:szCs w:val="24"/>
        </w:rPr>
        <w:t>1.2.</w:t>
      </w:r>
      <w:r w:rsidR="00A36AF1">
        <w:rPr>
          <w:rFonts w:ascii="Times New Roman" w:hAnsi="Times New Roman"/>
          <w:color w:val="auto"/>
          <w:sz w:val="24"/>
          <w:szCs w:val="24"/>
        </w:rPr>
        <w:t>4</w:t>
      </w:r>
      <w:r w:rsidRPr="002D2B9F">
        <w:rPr>
          <w:rFonts w:ascii="Times New Roman" w:hAnsi="Times New Roman"/>
          <w:color w:val="auto"/>
          <w:sz w:val="24"/>
          <w:szCs w:val="24"/>
        </w:rPr>
        <w:t>.</w:t>
      </w:r>
      <w:r w:rsidR="003567A2" w:rsidRPr="002D2B9F">
        <w:rPr>
          <w:rFonts w:ascii="Times New Roman" w:hAnsi="Times New Roman"/>
          <w:color w:val="auto"/>
          <w:sz w:val="24"/>
          <w:szCs w:val="24"/>
        </w:rPr>
        <w:t xml:space="preserve"> Метапредметные результаты освоения </w:t>
      </w:r>
      <w:r w:rsidRPr="002D2B9F">
        <w:rPr>
          <w:rFonts w:ascii="Times New Roman" w:hAnsi="Times New Roman"/>
          <w:color w:val="auto"/>
          <w:sz w:val="24"/>
          <w:szCs w:val="24"/>
        </w:rPr>
        <w:t xml:space="preserve">основной образовательной </w:t>
      </w:r>
      <w:bookmarkEnd w:id="11"/>
      <w:bookmarkEnd w:id="12"/>
      <w:bookmarkEnd w:id="13"/>
      <w:bookmarkEnd w:id="14"/>
      <w:bookmarkEnd w:id="15"/>
      <w:r w:rsidRPr="002D2B9F">
        <w:rPr>
          <w:rFonts w:ascii="Times New Roman" w:hAnsi="Times New Roman"/>
          <w:color w:val="auto"/>
          <w:sz w:val="24"/>
          <w:szCs w:val="24"/>
        </w:rPr>
        <w:t>программы</w:t>
      </w:r>
    </w:p>
    <w:p w:rsidR="003567A2" w:rsidRPr="002D2B9F" w:rsidRDefault="003567A2" w:rsidP="00D57BA6">
      <w:pPr>
        <w:spacing w:after="0" w:line="240" w:lineRule="auto"/>
        <w:ind w:firstLine="709"/>
        <w:jc w:val="both"/>
        <w:rPr>
          <w:rFonts w:ascii="Times New Roman" w:hAnsi="Times New Roman"/>
          <w:b/>
          <w:i/>
          <w:sz w:val="24"/>
          <w:szCs w:val="24"/>
        </w:rPr>
      </w:pPr>
      <w:r w:rsidRPr="002D2B9F">
        <w:rPr>
          <w:rFonts w:ascii="Times New Roman" w:hAnsi="Times New Roman"/>
          <w:sz w:val="24"/>
          <w:szCs w:val="24"/>
        </w:rPr>
        <w:t>Метапредметные результаты, включают освоенные обучающимися межпредметные поня</w:t>
      </w:r>
      <w:r w:rsidR="00D57BA6" w:rsidRPr="002D2B9F">
        <w:rPr>
          <w:rFonts w:ascii="Times New Roman" w:hAnsi="Times New Roman"/>
          <w:sz w:val="24"/>
          <w:szCs w:val="24"/>
        </w:rPr>
        <w:t>тия и универсальные учебные дей</w:t>
      </w:r>
      <w:r w:rsidRPr="002D2B9F">
        <w:rPr>
          <w:rFonts w:ascii="Times New Roman" w:hAnsi="Times New Roman"/>
          <w:sz w:val="24"/>
          <w:szCs w:val="24"/>
        </w:rPr>
        <w:t>ствия</w:t>
      </w:r>
      <w:r w:rsidR="00D57BA6" w:rsidRPr="002D2B9F">
        <w:rPr>
          <w:rFonts w:ascii="Times New Roman" w:hAnsi="Times New Roman"/>
          <w:sz w:val="24"/>
          <w:szCs w:val="24"/>
        </w:rPr>
        <w:t xml:space="preserve"> (регулятивные, познавательные, </w:t>
      </w:r>
      <w:r w:rsidRPr="002D2B9F">
        <w:rPr>
          <w:rFonts w:ascii="Times New Roman" w:hAnsi="Times New Roman"/>
          <w:sz w:val="24"/>
          <w:szCs w:val="24"/>
        </w:rPr>
        <w:t>коммуникативные).</w:t>
      </w:r>
    </w:p>
    <w:p w:rsidR="003567A2" w:rsidRPr="002D2B9F" w:rsidRDefault="003567A2" w:rsidP="003567A2">
      <w:pPr>
        <w:spacing w:after="0" w:line="240" w:lineRule="auto"/>
        <w:ind w:firstLine="709"/>
        <w:jc w:val="both"/>
        <w:rPr>
          <w:rFonts w:ascii="Times New Roman" w:hAnsi="Times New Roman"/>
          <w:b/>
          <w:sz w:val="24"/>
          <w:szCs w:val="24"/>
        </w:rPr>
      </w:pPr>
      <w:r w:rsidRPr="002D2B9F">
        <w:rPr>
          <w:rFonts w:ascii="Times New Roman" w:hAnsi="Times New Roman"/>
          <w:b/>
          <w:sz w:val="24"/>
          <w:szCs w:val="24"/>
        </w:rPr>
        <w:t>Межпредметные понятия</w:t>
      </w:r>
    </w:p>
    <w:p w:rsidR="003567A2" w:rsidRPr="002D2B9F" w:rsidRDefault="003567A2" w:rsidP="003567A2">
      <w:pPr>
        <w:spacing w:after="0" w:line="240" w:lineRule="auto"/>
        <w:jc w:val="both"/>
        <w:rPr>
          <w:rFonts w:ascii="Times New Roman" w:hAnsi="Times New Roman"/>
          <w:sz w:val="24"/>
          <w:szCs w:val="24"/>
        </w:rPr>
      </w:pPr>
      <w:r w:rsidRPr="002D2B9F">
        <w:rPr>
          <w:rFonts w:ascii="Times New Roman" w:hAnsi="Times New Roman"/>
          <w:sz w:val="24"/>
          <w:szCs w:val="24"/>
        </w:rPr>
        <w:t xml:space="preserve">Условием формирования межпредметных понятий, например таких как система, </w:t>
      </w:r>
      <w:r w:rsidRPr="002D2B9F">
        <w:rPr>
          <w:rFonts w:ascii="Times New Roman" w:hAnsi="Times New Roman"/>
          <w:sz w:val="24"/>
          <w:szCs w:val="24"/>
          <w:shd w:val="clear" w:color="auto" w:fill="FFFFFF"/>
        </w:rPr>
        <w:t>факт, закономерность, феномен, анализ, синтез</w:t>
      </w:r>
      <w:r w:rsidRPr="002D2B9F">
        <w:rPr>
          <w:rFonts w:ascii="Times New Roman" w:hAnsi="Times New Roman"/>
          <w:sz w:val="24"/>
          <w:szCs w:val="24"/>
        </w:rPr>
        <w:t xml:space="preserve">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2D2B9F">
        <w:rPr>
          <w:rFonts w:ascii="Times New Roman" w:hAnsi="Times New Roman"/>
          <w:b/>
          <w:sz w:val="24"/>
          <w:szCs w:val="24"/>
        </w:rPr>
        <w:t>основ читательской компетенции</w:t>
      </w:r>
      <w:r w:rsidRPr="002D2B9F">
        <w:rPr>
          <w:rFonts w:ascii="Times New Roman" w:hAnsi="Times New Roman"/>
          <w:sz w:val="24"/>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3567A2" w:rsidRPr="002D2B9F" w:rsidRDefault="003567A2" w:rsidP="003567A2">
      <w:pPr>
        <w:spacing w:after="0" w:line="240" w:lineRule="auto"/>
        <w:ind w:firstLine="709"/>
        <w:jc w:val="both"/>
        <w:rPr>
          <w:rFonts w:ascii="Times New Roman" w:hAnsi="Times New Roman"/>
          <w:i/>
          <w:sz w:val="24"/>
          <w:szCs w:val="24"/>
        </w:rPr>
      </w:pPr>
      <w:r w:rsidRPr="002D2B9F">
        <w:rPr>
          <w:rFonts w:ascii="Times New Roman" w:hAnsi="Times New Roman"/>
          <w:sz w:val="24"/>
          <w:szCs w:val="24"/>
        </w:rPr>
        <w:lastRenderedPageBreak/>
        <w:t xml:space="preserve">При изучении учебных предметов обучающиеся усовершенствуют приобретённые на первомуровне </w:t>
      </w:r>
      <w:r w:rsidRPr="002D2B9F">
        <w:rPr>
          <w:rFonts w:ascii="Times New Roman" w:hAnsi="Times New Roman"/>
          <w:b/>
          <w:sz w:val="24"/>
          <w:szCs w:val="24"/>
        </w:rPr>
        <w:t xml:space="preserve">навыки </w:t>
      </w:r>
      <w:r w:rsidR="00F22D78">
        <w:rPr>
          <w:rFonts w:ascii="Times New Roman" w:hAnsi="Times New Roman"/>
          <w:b/>
          <w:sz w:val="24"/>
          <w:szCs w:val="24"/>
        </w:rPr>
        <w:t xml:space="preserve"> </w:t>
      </w:r>
      <w:r w:rsidRPr="002D2B9F">
        <w:rPr>
          <w:rFonts w:ascii="Times New Roman" w:hAnsi="Times New Roman"/>
          <w:b/>
          <w:sz w:val="24"/>
          <w:szCs w:val="24"/>
        </w:rPr>
        <w:t>работы с информацией</w:t>
      </w:r>
      <w:r w:rsidRPr="002D2B9F">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3567A2" w:rsidRPr="002D2B9F" w:rsidRDefault="00D57BA6" w:rsidP="003567A2">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 </w:t>
      </w:r>
      <w:r w:rsidR="003567A2" w:rsidRPr="002D2B9F">
        <w:rPr>
          <w:rFonts w:ascii="Times New Roman" w:hAnsi="Times New Roman"/>
          <w:sz w:val="24"/>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3567A2" w:rsidRPr="002D2B9F" w:rsidRDefault="00D57BA6" w:rsidP="003567A2">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 </w:t>
      </w:r>
      <w:r w:rsidR="003567A2" w:rsidRPr="002D2B9F">
        <w:rPr>
          <w:rFonts w:ascii="Times New Roman" w:hAnsi="Times New Roman"/>
          <w:sz w:val="24"/>
          <w:szCs w:val="24"/>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3567A2" w:rsidRPr="002D2B9F" w:rsidRDefault="00D57BA6" w:rsidP="003567A2">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 </w:t>
      </w:r>
      <w:r w:rsidR="003567A2" w:rsidRPr="002D2B9F">
        <w:rPr>
          <w:rFonts w:ascii="Times New Roman" w:hAnsi="Times New Roman"/>
          <w:sz w:val="24"/>
          <w:szCs w:val="24"/>
        </w:rPr>
        <w:t>заполнять и дополнять таблицы, схемы, диаграммы, тексты.</w:t>
      </w:r>
    </w:p>
    <w:p w:rsidR="003567A2" w:rsidRPr="002D2B9F" w:rsidRDefault="003567A2" w:rsidP="003567A2">
      <w:pPr>
        <w:suppressAutoHyphens/>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В ходе изучения всех учебных предметов обучающиеся </w:t>
      </w:r>
      <w:r w:rsidRPr="002D2B9F">
        <w:rPr>
          <w:rFonts w:ascii="Times New Roman" w:hAnsi="Times New Roman"/>
          <w:b/>
          <w:sz w:val="24"/>
          <w:szCs w:val="24"/>
        </w:rPr>
        <w:t>приобретут опыт проектной деятельности</w:t>
      </w:r>
      <w:r w:rsidRPr="002D2B9F">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3567A2" w:rsidRPr="002D2B9F" w:rsidRDefault="003567A2" w:rsidP="003567A2">
      <w:pPr>
        <w:suppressAutoHyphens/>
        <w:spacing w:after="0" w:line="240" w:lineRule="auto"/>
        <w:ind w:firstLine="709"/>
        <w:jc w:val="both"/>
        <w:rPr>
          <w:rFonts w:ascii="Times New Roman" w:hAnsi="Times New Roman"/>
          <w:sz w:val="24"/>
          <w:szCs w:val="24"/>
        </w:rPr>
      </w:pPr>
      <w:r w:rsidRPr="002D2B9F">
        <w:rPr>
          <w:rFonts w:ascii="Times New Roman" w:hAnsi="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627BE7" w:rsidRPr="002D2B9F" w:rsidRDefault="00627BE7" w:rsidP="00CC4966">
      <w:pPr>
        <w:spacing w:after="0" w:line="240" w:lineRule="auto"/>
        <w:ind w:right="6577"/>
        <w:jc w:val="both"/>
        <w:rPr>
          <w:rFonts w:ascii="Times New Roman" w:hAnsi="Times New Roman"/>
          <w:b/>
          <w:bCs/>
          <w:sz w:val="24"/>
          <w:szCs w:val="24"/>
        </w:rPr>
      </w:pPr>
    </w:p>
    <w:p w:rsidR="00A36AF1" w:rsidRDefault="00F8394F" w:rsidP="00CC4966">
      <w:pPr>
        <w:spacing w:after="0" w:line="240" w:lineRule="auto"/>
        <w:ind w:right="75"/>
        <w:jc w:val="both"/>
        <w:rPr>
          <w:rStyle w:val="Zag11"/>
          <w:rFonts w:ascii="Times New Roman" w:eastAsia="@Arial Unicode MS" w:hAnsi="Times New Roman"/>
          <w:b/>
          <w:sz w:val="24"/>
          <w:szCs w:val="24"/>
        </w:rPr>
      </w:pPr>
      <w:r w:rsidRPr="002D2B9F">
        <w:rPr>
          <w:rFonts w:ascii="Times New Roman" w:hAnsi="Times New Roman"/>
          <w:b/>
          <w:bCs/>
          <w:sz w:val="24"/>
          <w:szCs w:val="24"/>
        </w:rPr>
        <w:t>1.2.</w:t>
      </w:r>
      <w:r w:rsidR="00A36AF1">
        <w:rPr>
          <w:rFonts w:ascii="Times New Roman" w:hAnsi="Times New Roman"/>
          <w:b/>
          <w:bCs/>
          <w:sz w:val="24"/>
          <w:szCs w:val="24"/>
        </w:rPr>
        <w:t>5</w:t>
      </w:r>
      <w:r w:rsidR="009770FF" w:rsidRPr="002D2B9F">
        <w:rPr>
          <w:rFonts w:ascii="Times New Roman" w:hAnsi="Times New Roman"/>
          <w:b/>
          <w:bCs/>
          <w:sz w:val="24"/>
          <w:szCs w:val="24"/>
        </w:rPr>
        <w:t>.</w:t>
      </w:r>
      <w:r w:rsidR="00D57BA6" w:rsidRPr="002D2B9F">
        <w:rPr>
          <w:rStyle w:val="Zag11"/>
          <w:rFonts w:ascii="Times New Roman" w:eastAsia="@Arial Unicode MS" w:hAnsi="Times New Roman"/>
          <w:b/>
          <w:sz w:val="24"/>
          <w:szCs w:val="24"/>
        </w:rPr>
        <w:t>Предметные результаты освоения основной образовательной программы</w:t>
      </w:r>
    </w:p>
    <w:p w:rsidR="00173A62" w:rsidRPr="002D2B9F" w:rsidRDefault="00BE2738" w:rsidP="00CC4966">
      <w:pPr>
        <w:spacing w:after="0" w:line="240" w:lineRule="auto"/>
        <w:ind w:right="75"/>
        <w:jc w:val="both"/>
        <w:rPr>
          <w:rFonts w:ascii="Times New Roman" w:hAnsi="Times New Roman"/>
          <w:bCs/>
          <w:sz w:val="24"/>
          <w:szCs w:val="24"/>
          <w:u w:val="single"/>
        </w:rPr>
      </w:pPr>
      <w:r>
        <w:rPr>
          <w:rFonts w:ascii="Times New Roman" w:hAnsi="Times New Roman"/>
          <w:b/>
          <w:bCs/>
          <w:spacing w:val="-2"/>
          <w:sz w:val="24"/>
          <w:szCs w:val="24"/>
        </w:rPr>
        <w:t xml:space="preserve">1.2.5.1. </w:t>
      </w:r>
      <w:r w:rsidR="00F8394F" w:rsidRPr="002D2B9F">
        <w:rPr>
          <w:rFonts w:ascii="Times New Roman" w:hAnsi="Times New Roman"/>
          <w:b/>
          <w:bCs/>
          <w:spacing w:val="-2"/>
          <w:sz w:val="24"/>
          <w:szCs w:val="24"/>
        </w:rPr>
        <w:t>Р</w:t>
      </w:r>
      <w:r w:rsidR="00F8394F" w:rsidRPr="002D2B9F">
        <w:rPr>
          <w:rFonts w:ascii="Times New Roman" w:hAnsi="Times New Roman"/>
          <w:b/>
          <w:bCs/>
          <w:spacing w:val="1"/>
          <w:sz w:val="24"/>
          <w:szCs w:val="24"/>
        </w:rPr>
        <w:t>у</w:t>
      </w:r>
      <w:r w:rsidR="00F8394F" w:rsidRPr="002D2B9F">
        <w:rPr>
          <w:rFonts w:ascii="Times New Roman" w:hAnsi="Times New Roman"/>
          <w:b/>
          <w:bCs/>
          <w:sz w:val="24"/>
          <w:szCs w:val="24"/>
        </w:rPr>
        <w:t>с</w:t>
      </w:r>
      <w:r w:rsidR="00F8394F" w:rsidRPr="002D2B9F">
        <w:rPr>
          <w:rFonts w:ascii="Times New Roman" w:hAnsi="Times New Roman"/>
          <w:b/>
          <w:bCs/>
          <w:spacing w:val="-1"/>
          <w:sz w:val="24"/>
          <w:szCs w:val="24"/>
        </w:rPr>
        <w:t>с</w:t>
      </w:r>
      <w:r w:rsidR="00F8394F" w:rsidRPr="002D2B9F">
        <w:rPr>
          <w:rFonts w:ascii="Times New Roman" w:hAnsi="Times New Roman"/>
          <w:b/>
          <w:bCs/>
          <w:sz w:val="24"/>
          <w:szCs w:val="24"/>
        </w:rPr>
        <w:t>к</w:t>
      </w:r>
      <w:r w:rsidR="00F8394F" w:rsidRPr="002D2B9F">
        <w:rPr>
          <w:rFonts w:ascii="Times New Roman" w:hAnsi="Times New Roman"/>
          <w:b/>
          <w:bCs/>
          <w:spacing w:val="1"/>
          <w:sz w:val="24"/>
          <w:szCs w:val="24"/>
        </w:rPr>
        <w:t>и</w:t>
      </w:r>
      <w:r w:rsidR="00F8394F" w:rsidRPr="002D2B9F">
        <w:rPr>
          <w:rFonts w:ascii="Times New Roman" w:hAnsi="Times New Roman"/>
          <w:b/>
          <w:bCs/>
          <w:sz w:val="24"/>
          <w:szCs w:val="24"/>
        </w:rPr>
        <w:t>йязык</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русскоголитературного языка и речевого этикета; умение различать монологическую, диалогическую и полилогическую речь, участие в диалоге и полилоге;</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-овладение различными видами аудирования (с полным пониманием, с пониманием основного содержания, с выборочным извлечением информации);</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-понимание, интерпретация и комментирование текстов различных функционально-смысловых типовречи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-умение оценивать письменные и устные речевые высказывания с точки зренияих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-выявление основных особенностей устнойи письменной речи, разговорной и книжной речи;</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lastRenderedPageBreak/>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информационныйзапрос и др.);</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-понимание определяющей роли языка в развитии интеллектуальных и творческих способностей личности в процессе образования и самообразования:</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-соблюдение основных языковых норм в устной и письменной речи;</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-стремление расширить свою речевую практику, развивать культуру использования русского литературногоязыка, оценивать свои языковые умения и планировать их совершенствование и развитие;</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-использование коммуникативно-эстетическихвозможностей русского языка;</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-уместное использование фразеологических оборотов в речи;</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-корректное и оправданное употребление междометий длявыражения эмоций, этикетных формул;</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-использование в речи синонимичных имен прилагательных в роли эпитетов;</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-расширение и систематизация научныхзнаний о языке, его единицах и категориях; осознание взаимосвязи его уровней и единиц; освоение базовых понятий лингвистики;</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-идентификация самостоятельных (знаменательных) служебных частей речи и их форм по значению и основным грамматическим признакам;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-распознавание существительных, прилагательных, местоимений, числительных, наречий разных разрядов и ихморфологических признаков, умение различать слова категории состояния и наречия;</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-распознавание глаголов, причастий, деепричастий и их морфологическихпризнаков;</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-распознавание предлогов, частиц и союзов разных разрядов, определение смысловых оттенков частиц;</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-распознавание междометий разных разрядов, определение грамматических особенностей междометий;</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-формирование навыков проведенияразличных видов анализа слова, синтаксического анализа словосочетания и предложения, а также многоаспектного анализа текста;</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-проведение синтаксического анализа предложения, определение синтаксической роли самостоятельных частей речи в предложении;</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-определение звукового состава слова, правильное деление на слоги, характеристика звуков слова;</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-деление слова на морфемы на основе смыслового, грамматического и словообразовательного анализа слова;</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lastRenderedPageBreak/>
        <w:t>-умение различать словообразовательные и формообразующие морфемы, способы словообразования;</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-опознавание основных единиц синтаксиса (словосочетание, предложение, текст);</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-умение выделять словосочетание в составе предложения, определение главного и зависимого слова в словосочетании, определение его вида;</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-определение вида предложения по цели высказывания и эмоциональной окраске;</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-определение грамматической основы предложения;</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-распознавание распространенных и нераспространенных предложений, предложений осложненной и неосложненной структуры, полных и неполных;</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-распознавание второстепенных членовпредложения, однородных членов предложения, обособленных членов предложения; обращений; вводных ивставных конструкций;</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-опознавание сложного предложения, типов сложного предложения, сложных предложений сь различными видами связи, выделение средств синтаксической связи между частями сложного предложения;</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-определение функционально</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-умение использовать словари (в том числе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-пользование толковыми словарями для извлечения необходимой информации, прежде всего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-пользование орфоэпическими,орфографическими словарями для определения нормативного написания и произношения слова;</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-использование фразеологических словарей для определения значения и особенностей употребления фразеологизмов;</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-использование морфемных, словообразовательных, этимологических словарей для морфемного и словообразовательного анализа слов;</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-использование словарей для подбора к словам синонимов, антонимов;</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-приобретение опыта использования языковых норм в речевойпрактике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-поиск орфограммы и применение правил написания слов с орфограммами;</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-освоение правил правописания служебныхчастей речи и умения применять их на </w:t>
      </w:r>
    </w:p>
    <w:p w:rsidR="009770FF" w:rsidRPr="002D2B9F" w:rsidRDefault="009770FF" w:rsidP="009770FF">
      <w:pPr>
        <w:spacing w:after="0" w:line="240" w:lineRule="auto"/>
        <w:jc w:val="both"/>
        <w:rPr>
          <w:rFonts w:ascii="Times New Roman" w:hAnsi="Times New Roman"/>
          <w:sz w:val="24"/>
          <w:szCs w:val="24"/>
        </w:rPr>
      </w:pPr>
      <w:r w:rsidRPr="002D2B9F">
        <w:rPr>
          <w:rFonts w:ascii="Times New Roman" w:hAnsi="Times New Roman"/>
          <w:sz w:val="24"/>
          <w:szCs w:val="24"/>
        </w:rPr>
        <w:t>письме;</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lastRenderedPageBreak/>
        <w:t>-применение правильного переноса слов;</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-выявление смыслового, стилистического различия синонимов, употребления их в речи с учетомзначения, смыслового различия, стилистической окраски;</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-нормативное изменение форм существительных, прилагательных, местоимений, числительных, глаголов;</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w:t>
      </w:r>
      <w:r w:rsidR="0012608F">
        <w:rPr>
          <w:rFonts w:ascii="Times New Roman" w:hAnsi="Times New Roman"/>
          <w:sz w:val="24"/>
          <w:szCs w:val="24"/>
        </w:rPr>
        <w:t>-</w:t>
      </w:r>
      <w:r w:rsidR="00F27B76">
        <w:rPr>
          <w:rFonts w:ascii="Times New Roman" w:hAnsi="Times New Roman"/>
          <w:sz w:val="24"/>
          <w:szCs w:val="24"/>
        </w:rPr>
        <w:t>сказуемых в связном тексте;</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Речь и речевое общение</w:t>
      </w:r>
    </w:p>
    <w:p w:rsidR="009770FF" w:rsidRPr="002D2B9F" w:rsidRDefault="009770FF" w:rsidP="009770FF">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Выпускник научится:</w:t>
      </w:r>
    </w:p>
    <w:p w:rsidR="009770FF" w:rsidRPr="002D2B9F" w:rsidRDefault="009770FF" w:rsidP="00513B02">
      <w:pPr>
        <w:widowControl w:val="0"/>
        <w:numPr>
          <w:ilvl w:val="0"/>
          <w:numId w:val="97"/>
        </w:numPr>
        <w:overflowPunct w:val="0"/>
        <w:autoSpaceDE w:val="0"/>
        <w:autoSpaceDN w:val="0"/>
        <w:adjustRightInd w:val="0"/>
        <w:spacing w:after="0" w:line="240" w:lineRule="auto"/>
        <w:ind w:left="0" w:firstLine="567"/>
        <w:jc w:val="both"/>
        <w:rPr>
          <w:rFonts w:ascii="Symbol" w:hAnsi="Symbol" w:cs="Symbol"/>
          <w:sz w:val="24"/>
          <w:szCs w:val="24"/>
        </w:rPr>
      </w:pPr>
      <w:r w:rsidRPr="002D2B9F">
        <w:rPr>
          <w:rFonts w:ascii="Times New Roman" w:hAnsi="Times New Roman"/>
          <w:sz w:val="24"/>
          <w:szCs w:val="24"/>
        </w:rPr>
        <w:t xml:space="preserve">использовать различные виды монолога (повествование, описание, рассуждение; сочетание разных видов монолога) в различных ситуациях общения; </w:t>
      </w:r>
    </w:p>
    <w:p w:rsidR="009770FF" w:rsidRPr="002D2B9F" w:rsidRDefault="009770FF" w:rsidP="00513B02">
      <w:pPr>
        <w:widowControl w:val="0"/>
        <w:numPr>
          <w:ilvl w:val="0"/>
          <w:numId w:val="97"/>
        </w:numPr>
        <w:overflowPunct w:val="0"/>
        <w:autoSpaceDE w:val="0"/>
        <w:autoSpaceDN w:val="0"/>
        <w:adjustRightInd w:val="0"/>
        <w:spacing w:after="0" w:line="240" w:lineRule="auto"/>
        <w:ind w:left="0" w:firstLine="567"/>
        <w:jc w:val="both"/>
        <w:rPr>
          <w:rFonts w:ascii="Symbol" w:hAnsi="Symbol" w:cs="Symbol"/>
          <w:sz w:val="24"/>
          <w:szCs w:val="24"/>
        </w:rPr>
      </w:pPr>
      <w:r w:rsidRPr="002D2B9F">
        <w:rPr>
          <w:rFonts w:ascii="Times New Roman" w:hAnsi="Times New Roman"/>
          <w:sz w:val="24"/>
          <w:szCs w:val="24"/>
        </w:rPr>
        <w:t xml:space="preserve">использовать различные виды диалога в ситуациях формального и неформального, межличностного и межкультурного общения; </w:t>
      </w:r>
    </w:p>
    <w:p w:rsidR="009770FF" w:rsidRPr="002D2B9F" w:rsidRDefault="009770FF" w:rsidP="00513B02">
      <w:pPr>
        <w:widowControl w:val="0"/>
        <w:numPr>
          <w:ilvl w:val="0"/>
          <w:numId w:val="97"/>
        </w:numPr>
        <w:overflowPunct w:val="0"/>
        <w:autoSpaceDE w:val="0"/>
        <w:autoSpaceDN w:val="0"/>
        <w:adjustRightInd w:val="0"/>
        <w:spacing w:after="0" w:line="240" w:lineRule="auto"/>
        <w:ind w:left="0" w:firstLine="567"/>
        <w:jc w:val="both"/>
        <w:rPr>
          <w:rFonts w:ascii="Symbol" w:hAnsi="Symbol" w:cs="Symbol"/>
          <w:sz w:val="24"/>
          <w:szCs w:val="24"/>
        </w:rPr>
      </w:pPr>
      <w:r w:rsidRPr="002D2B9F">
        <w:rPr>
          <w:rFonts w:ascii="Times New Roman" w:hAnsi="Times New Roman"/>
          <w:sz w:val="24"/>
          <w:szCs w:val="24"/>
        </w:rPr>
        <w:t xml:space="preserve">соблюдать нормы речевого поведения в типичных ситуациях общения; </w:t>
      </w:r>
    </w:p>
    <w:p w:rsidR="009770FF" w:rsidRPr="002D2B9F" w:rsidRDefault="009770FF" w:rsidP="00513B02">
      <w:pPr>
        <w:widowControl w:val="0"/>
        <w:numPr>
          <w:ilvl w:val="0"/>
          <w:numId w:val="97"/>
        </w:numPr>
        <w:overflowPunct w:val="0"/>
        <w:autoSpaceDE w:val="0"/>
        <w:autoSpaceDN w:val="0"/>
        <w:adjustRightInd w:val="0"/>
        <w:spacing w:after="0" w:line="240" w:lineRule="auto"/>
        <w:ind w:left="0" w:firstLine="567"/>
        <w:jc w:val="both"/>
        <w:rPr>
          <w:rFonts w:ascii="Symbol" w:hAnsi="Symbol" w:cs="Symbol"/>
          <w:sz w:val="24"/>
          <w:szCs w:val="24"/>
        </w:rPr>
      </w:pPr>
      <w:r w:rsidRPr="002D2B9F">
        <w:rPr>
          <w:rFonts w:ascii="Times New Roman" w:hAnsi="Times New Roman"/>
          <w:sz w:val="24"/>
          <w:szCs w:val="24"/>
        </w:rPr>
        <w:t xml:space="preserve">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w:t>
      </w:r>
    </w:p>
    <w:p w:rsidR="009770FF" w:rsidRPr="002D2B9F" w:rsidRDefault="009770FF" w:rsidP="00513B02">
      <w:pPr>
        <w:widowControl w:val="0"/>
        <w:numPr>
          <w:ilvl w:val="0"/>
          <w:numId w:val="97"/>
        </w:numPr>
        <w:overflowPunct w:val="0"/>
        <w:autoSpaceDE w:val="0"/>
        <w:autoSpaceDN w:val="0"/>
        <w:adjustRightInd w:val="0"/>
        <w:spacing w:after="0" w:line="240" w:lineRule="auto"/>
        <w:ind w:left="0" w:firstLine="567"/>
        <w:jc w:val="both"/>
        <w:rPr>
          <w:rFonts w:ascii="Symbol" w:hAnsi="Symbol" w:cs="Symbol"/>
          <w:sz w:val="24"/>
          <w:szCs w:val="24"/>
        </w:rPr>
      </w:pPr>
      <w:r w:rsidRPr="002D2B9F">
        <w:rPr>
          <w:rFonts w:ascii="Times New Roman" w:hAnsi="Times New Roman"/>
          <w:sz w:val="24"/>
          <w:szCs w:val="24"/>
        </w:rPr>
        <w:t xml:space="preserve">предупреждать коммуникативные неудачи в процессе речевого общения. </w:t>
      </w:r>
    </w:p>
    <w:p w:rsidR="009770FF" w:rsidRPr="002D2B9F" w:rsidRDefault="009770FF" w:rsidP="009770FF">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i/>
          <w:iCs/>
          <w:sz w:val="24"/>
          <w:szCs w:val="24"/>
        </w:rPr>
        <w:t>Выпускник получит возможность научиться:</w:t>
      </w:r>
    </w:p>
    <w:p w:rsidR="009770FF" w:rsidRPr="002D2B9F" w:rsidRDefault="009770FF" w:rsidP="009770FF">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Symbol" w:hAnsi="Symbol" w:cs="Symbol"/>
          <w:sz w:val="24"/>
          <w:szCs w:val="24"/>
        </w:rPr>
        <w:t></w:t>
      </w:r>
      <w:r w:rsidRPr="002D2B9F">
        <w:rPr>
          <w:rFonts w:ascii="Times New Roman" w:hAnsi="Times New Roman"/>
          <w:i/>
          <w:iCs/>
          <w:sz w:val="24"/>
          <w:szCs w:val="24"/>
        </w:rPr>
        <w:t>выступать перед аудиторией с небольшим докладом; публично представлять проект, реферат; публично защищать свою позицию;</w:t>
      </w:r>
    </w:p>
    <w:p w:rsidR="009770FF" w:rsidRPr="002D2B9F" w:rsidRDefault="009770FF" w:rsidP="00513B02">
      <w:pPr>
        <w:widowControl w:val="0"/>
        <w:numPr>
          <w:ilvl w:val="0"/>
          <w:numId w:val="98"/>
        </w:numPr>
        <w:tabs>
          <w:tab w:val="clear" w:pos="720"/>
          <w:tab w:val="num" w:pos="631"/>
        </w:tabs>
        <w:overflowPunct w:val="0"/>
        <w:autoSpaceDE w:val="0"/>
        <w:autoSpaceDN w:val="0"/>
        <w:adjustRightInd w:val="0"/>
        <w:spacing w:after="0" w:line="240" w:lineRule="auto"/>
        <w:ind w:left="0" w:firstLine="567"/>
        <w:jc w:val="both"/>
        <w:rPr>
          <w:rFonts w:ascii="Symbol" w:hAnsi="Symbol" w:cs="Symbol"/>
          <w:sz w:val="24"/>
          <w:szCs w:val="24"/>
        </w:rPr>
      </w:pPr>
      <w:bookmarkStart w:id="16" w:name="page53"/>
      <w:bookmarkEnd w:id="16"/>
      <w:r w:rsidRPr="002D2B9F">
        <w:rPr>
          <w:rFonts w:ascii="Times New Roman" w:hAnsi="Times New Roman"/>
          <w:i/>
          <w:iCs/>
          <w:sz w:val="24"/>
          <w:szCs w:val="24"/>
        </w:rPr>
        <w:t xml:space="preserve">участвовать в коллективном обсуждении проблем, аргументировать собственную позицию, доказывать ее, убеждать; </w:t>
      </w:r>
    </w:p>
    <w:p w:rsidR="009770FF" w:rsidRPr="002D2B9F" w:rsidRDefault="009770FF" w:rsidP="00513B02">
      <w:pPr>
        <w:widowControl w:val="0"/>
        <w:numPr>
          <w:ilvl w:val="0"/>
          <w:numId w:val="98"/>
        </w:numPr>
        <w:tabs>
          <w:tab w:val="clear" w:pos="720"/>
          <w:tab w:val="num" w:pos="632"/>
        </w:tabs>
        <w:overflowPunct w:val="0"/>
        <w:autoSpaceDE w:val="0"/>
        <w:autoSpaceDN w:val="0"/>
        <w:adjustRightInd w:val="0"/>
        <w:spacing w:after="0" w:line="240" w:lineRule="auto"/>
        <w:ind w:left="0" w:firstLine="567"/>
        <w:jc w:val="both"/>
        <w:rPr>
          <w:rFonts w:ascii="Symbol" w:hAnsi="Symbol" w:cs="Symbol"/>
          <w:sz w:val="24"/>
          <w:szCs w:val="24"/>
        </w:rPr>
      </w:pPr>
      <w:r w:rsidRPr="002D2B9F">
        <w:rPr>
          <w:rFonts w:ascii="Times New Roman" w:hAnsi="Times New Roman"/>
          <w:i/>
          <w:iCs/>
          <w:sz w:val="24"/>
          <w:szCs w:val="24"/>
        </w:rPr>
        <w:t xml:space="preserve">понимать основные причины коммуникативных неудач и объяснять их. </w:t>
      </w:r>
    </w:p>
    <w:p w:rsidR="009770FF" w:rsidRPr="002D2B9F" w:rsidRDefault="009770FF" w:rsidP="009770FF">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Речевая деятельность</w:t>
      </w:r>
    </w:p>
    <w:p w:rsidR="009770FF" w:rsidRPr="002D2B9F" w:rsidRDefault="009770FF" w:rsidP="009770FF">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i/>
          <w:iCs/>
          <w:sz w:val="24"/>
          <w:szCs w:val="24"/>
        </w:rPr>
        <w:t>Аудирование</w:t>
      </w:r>
    </w:p>
    <w:p w:rsidR="009770FF" w:rsidRPr="002D2B9F" w:rsidRDefault="009770FF" w:rsidP="009770FF">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Выпускник научится:</w:t>
      </w:r>
    </w:p>
    <w:p w:rsidR="009770FF" w:rsidRPr="002D2B9F" w:rsidRDefault="009770FF" w:rsidP="00513B02">
      <w:pPr>
        <w:widowControl w:val="0"/>
        <w:numPr>
          <w:ilvl w:val="1"/>
          <w:numId w:val="99"/>
        </w:numPr>
        <w:tabs>
          <w:tab w:val="clear" w:pos="1440"/>
          <w:tab w:val="num" w:pos="631"/>
        </w:tabs>
        <w:overflowPunct w:val="0"/>
        <w:autoSpaceDE w:val="0"/>
        <w:autoSpaceDN w:val="0"/>
        <w:adjustRightInd w:val="0"/>
        <w:spacing w:after="0" w:line="240" w:lineRule="auto"/>
        <w:ind w:left="0" w:firstLine="567"/>
        <w:jc w:val="both"/>
        <w:rPr>
          <w:rFonts w:ascii="Symbol" w:hAnsi="Symbol" w:cs="Symbol"/>
          <w:sz w:val="24"/>
          <w:szCs w:val="24"/>
        </w:rPr>
      </w:pPr>
      <w:r w:rsidRPr="002D2B9F">
        <w:rPr>
          <w:rFonts w:ascii="Times New Roman" w:hAnsi="Times New Roman"/>
          <w:sz w:val="24"/>
          <w:szCs w:val="24"/>
        </w:rPr>
        <w:t xml:space="preserve">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 </w:t>
      </w:r>
    </w:p>
    <w:p w:rsidR="009770FF" w:rsidRPr="002D2B9F" w:rsidRDefault="009770FF" w:rsidP="00513B02">
      <w:pPr>
        <w:widowControl w:val="0"/>
        <w:numPr>
          <w:ilvl w:val="1"/>
          <w:numId w:val="99"/>
        </w:numPr>
        <w:tabs>
          <w:tab w:val="clear" w:pos="1440"/>
          <w:tab w:val="num" w:pos="631"/>
        </w:tabs>
        <w:overflowPunct w:val="0"/>
        <w:autoSpaceDE w:val="0"/>
        <w:autoSpaceDN w:val="0"/>
        <w:adjustRightInd w:val="0"/>
        <w:spacing w:after="0" w:line="240" w:lineRule="auto"/>
        <w:ind w:left="0" w:firstLine="567"/>
        <w:jc w:val="both"/>
        <w:rPr>
          <w:rFonts w:ascii="Symbol" w:hAnsi="Symbol" w:cs="Symbol"/>
          <w:sz w:val="24"/>
          <w:szCs w:val="24"/>
        </w:rPr>
      </w:pPr>
      <w:r w:rsidRPr="002D2B9F">
        <w:rPr>
          <w:rFonts w:ascii="Times New Roman" w:hAnsi="Times New Roman"/>
          <w:sz w:val="24"/>
          <w:szCs w:val="24"/>
        </w:rPr>
        <w:t xml:space="preserve">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ее в устной форме; </w:t>
      </w:r>
    </w:p>
    <w:p w:rsidR="009770FF" w:rsidRPr="002D2B9F" w:rsidRDefault="009770FF" w:rsidP="00513B02">
      <w:pPr>
        <w:widowControl w:val="0"/>
        <w:numPr>
          <w:ilvl w:val="1"/>
          <w:numId w:val="99"/>
        </w:numPr>
        <w:tabs>
          <w:tab w:val="clear" w:pos="1440"/>
          <w:tab w:val="num" w:pos="631"/>
        </w:tabs>
        <w:overflowPunct w:val="0"/>
        <w:autoSpaceDE w:val="0"/>
        <w:autoSpaceDN w:val="0"/>
        <w:adjustRightInd w:val="0"/>
        <w:spacing w:after="0" w:line="240" w:lineRule="auto"/>
        <w:ind w:left="0" w:firstLine="567"/>
        <w:jc w:val="both"/>
        <w:rPr>
          <w:rFonts w:ascii="Symbol" w:hAnsi="Symbol" w:cs="Symbol"/>
          <w:sz w:val="24"/>
          <w:szCs w:val="24"/>
        </w:rPr>
      </w:pPr>
      <w:r w:rsidRPr="002D2B9F">
        <w:rPr>
          <w:rFonts w:ascii="Times New Roman" w:hAnsi="Times New Roman"/>
          <w:sz w:val="24"/>
          <w:szCs w:val="24"/>
        </w:rPr>
        <w:t xml:space="preserve">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i/>
          <w:sz w:val="24"/>
          <w:szCs w:val="24"/>
        </w:rPr>
        <w:t xml:space="preserve">• понимать явную и скрытую (подтекстовую) информацию публицистического текста (в том числе в СМИ), анализировать и комментировать её в устной форме. </w:t>
      </w:r>
    </w:p>
    <w:p w:rsidR="009770FF" w:rsidRPr="00F27B76" w:rsidRDefault="009770FF" w:rsidP="009770FF">
      <w:pPr>
        <w:spacing w:after="0" w:line="240" w:lineRule="auto"/>
        <w:ind w:firstLine="567"/>
        <w:jc w:val="both"/>
        <w:rPr>
          <w:rFonts w:ascii="Times New Roman" w:hAnsi="Times New Roman"/>
          <w:b/>
          <w:sz w:val="24"/>
          <w:szCs w:val="24"/>
        </w:rPr>
      </w:pPr>
      <w:r w:rsidRPr="00F27B76">
        <w:rPr>
          <w:rFonts w:ascii="Times New Roman" w:hAnsi="Times New Roman"/>
          <w:b/>
          <w:sz w:val="24"/>
          <w:szCs w:val="24"/>
        </w:rPr>
        <w:t xml:space="preserve">Чтение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lastRenderedPageBreak/>
        <w:t xml:space="preserve">- 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передавать схематически представленную информацию в виде связного текста;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использовать приёмы работы с учебной книгой, справочниками и другими информационными источниками, включая СМИ и ресурсы Интернета;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 </w:t>
      </w:r>
    </w:p>
    <w:p w:rsidR="009770FF" w:rsidRPr="002D2B9F" w:rsidRDefault="009770FF" w:rsidP="009770FF">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Говорение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обсуждать и чётко формулировать цели, план совместной групповой учебной деятельности, распределение частей работы;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выступать перед аудиторией с докладом; публично защищать проект, реферат;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участвовать в дискуссии на учебно-научные темы, соблюдая нормы учебно-научного общения;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анализировать и оценивать речевые высказывания с точки зрения их успешности в достижении прогнозируемого результата. </w:t>
      </w:r>
    </w:p>
    <w:p w:rsidR="009770FF" w:rsidRPr="002D2B9F" w:rsidRDefault="009770FF" w:rsidP="009770FF">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Письмо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создавать письменные монологические высказывания разной коммуникативной направленности с учётом целей и ситуации общения (ученическое сочинение на </w:t>
      </w:r>
      <w:r w:rsidRPr="002D2B9F">
        <w:rPr>
          <w:rFonts w:ascii="Times New Roman" w:hAnsi="Times New Roman"/>
          <w:sz w:val="24"/>
          <w:szCs w:val="24"/>
        </w:rPr>
        <w:lastRenderedPageBreak/>
        <w:t xml:space="preserve">социально-культурные, нравственно-этические, бытовые и учебные темы, рассказ о событии, тезисы, неофициальное письмо, отзыв, расписка, доверенность, заявление);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излагать содержание прослушанного или прочитанного текста (подробно, сжато, выборочно) в форме ученического изложения, а также тезисов, плана;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писать рецензии, рефераты;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составлять аннотации, тезисы выступления, конспекты;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 </w:t>
      </w:r>
    </w:p>
    <w:p w:rsidR="009770FF" w:rsidRPr="002D2B9F" w:rsidRDefault="009770FF" w:rsidP="009770FF">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Текст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осуществлять информационную переработку текста, передавая его содержание в виде плана (простого, сложного), тезисов, схемы, таблицы и т. п.;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создавать и редактировать собственные тексты различных типов речи, стилей, жанров с учётом требований к построению связного текста.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получит возможность научиться: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 </w:t>
      </w:r>
    </w:p>
    <w:p w:rsidR="009770FF" w:rsidRPr="002D2B9F" w:rsidRDefault="009770FF" w:rsidP="009770FF">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Функциональные разновидности языка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исправлять речевые недостатки, редактировать текст;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выступать перед аудиторией сверстников с небольшими информационными сообщениями, сообщением и небольшим докладом на учебно-научную тему.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lastRenderedPageBreak/>
        <w:t xml:space="preserve">-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анализировать образцы публичной речи с точки зрения её композиции, аргументации, языкового оформления, достижения поставленных коммуникативных задач;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выступать перед аудиторией сверстников с небольшой протокольно-этикетной, развлекательной, убеждающей речью. </w:t>
      </w:r>
    </w:p>
    <w:p w:rsidR="009770FF" w:rsidRPr="002D2B9F" w:rsidRDefault="009770FF" w:rsidP="009770FF">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Общие сведения о языке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оценивать использование основных изобразительных средств языка.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характеризовать вклад выдающихся лингвистов в развитие русистики. </w:t>
      </w:r>
    </w:p>
    <w:p w:rsidR="009770FF" w:rsidRPr="002D2B9F" w:rsidRDefault="009770FF" w:rsidP="009770FF">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Фонетика и орфоэпия. Графика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проводить фонетический анализ слова; </w:t>
      </w:r>
    </w:p>
    <w:p w:rsidR="009770FF" w:rsidRPr="002D2B9F" w:rsidRDefault="009770FF" w:rsidP="009770FF">
      <w:pPr>
        <w:tabs>
          <w:tab w:val="left" w:pos="709"/>
          <w:tab w:val="left" w:pos="851"/>
        </w:tabs>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соблюдать основные орфоэпические правила современного русского литературного языка;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извлекать необходимую информацию из орфоэпических словарей и справочников; использовать её в различных видах деятельности.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опознавать основные выразительные средства фонетики (звукопись);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выразительно читать прозаические и поэтические тексты;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извлекать необходимую информацию из мультимедийных орфоэпических словарей и справочников; использовать её в различных видах деятельности. </w:t>
      </w:r>
    </w:p>
    <w:p w:rsidR="009770FF" w:rsidRPr="002D2B9F" w:rsidRDefault="009770FF" w:rsidP="009770FF">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Морфемика и словообразование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делить слова на морфемы на основе смыслового, грамматического и словообразовательного анализа слова;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различать изученные способы словообразования;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анализировать и самостоятельно составлять словообразовательные пары и словообразовательные цепочки слов;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применять знания и умения по морфемике и словообразованию в практике правописания, а также при проведении грамматического и лексического анализа слов.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характеризовать словообразовательные цепочки и словообразовательные гнёзда, устанавливая смысловую и структурную связь однокоренных слов;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lastRenderedPageBreak/>
        <w:t xml:space="preserve">- опознавать основные выразительные средства словообразования в художественной речи и оценивать их;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извлекать необходимую информацию из морфемных, словообразовательных и этимологических словарей и справочников, в том числе мультимедийных;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использовать этимологическую справку для объяснения правописания и лексического значения слова. </w:t>
      </w:r>
    </w:p>
    <w:p w:rsidR="009770FF" w:rsidRPr="002D2B9F" w:rsidRDefault="009770FF" w:rsidP="009770FF">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Лексикология и фразеология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группировать слова по тематическим группам;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подбирать к словам синонимы, антонимы;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опознавать фразеологические обороты;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соблюдать лексические нормы в устных и письменных высказываниях;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использовать лексическую синонимию как средство исправления неоправданного повтора в речи и как средство связи предложений в тексте;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опознавать основные виды тропов, построенных на переносном значении слова (метафора, эпитет, олицетворение);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объяснять общие принципы классификации словарного состава русского языка;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аргументировать различие лексического и грамматического значений слова;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опознавать омонимы разных видов;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оценивать собственную и чужую речь с точки зрения точного, уместного и выразительного словоупотребления;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 </w:t>
      </w:r>
    </w:p>
    <w:p w:rsidR="009770FF" w:rsidRPr="002D2B9F" w:rsidRDefault="009770FF" w:rsidP="009770FF">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Морфология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опознавать самостоятельные (знаменательные) части речи и их формы; служебные части речи;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анализировать слово с точки зрения его принадлежности к той или иной части речи;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употреблять формы слов различных частей речи в соответствии с нормами современного русского литературного языка;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применять морфологические знания и умения в практике правописания, в различных видах анализа;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распознавать явления грамматической омонимии, существенные для решения орфографических и пунктуационных задач.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анализировать синонимические средства морфологии;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различать грамматические омонимы;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lastRenderedPageBreak/>
        <w:t xml:space="preserve">-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 </w:t>
      </w:r>
    </w:p>
    <w:p w:rsidR="009770FF" w:rsidRPr="002D2B9F" w:rsidRDefault="009770FF" w:rsidP="009770FF">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Синтаксис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опознавать основные единицы синтаксиса (словосочетание, предложение) и их виды;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анализировать различные виды словосочетаний и предложений с точки зрения структурной и смысловой организации, функциональной предназначенности;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употреблять синтаксические единицы в соответствии с нормами современного русского литературного языка;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использовать разнообразные синонимические синтаксические конструкции в собственной речевой практике;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применять синтаксические знания и умения в практике правописания, в различных видах анализа.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анализировать синонимические средства синтаксиса;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 </w:t>
      </w:r>
    </w:p>
    <w:p w:rsidR="009770FF" w:rsidRPr="002D2B9F" w:rsidRDefault="009770FF" w:rsidP="009770FF">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Правописание: орфография и пунктуация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соблюдать орфографические и пунктуационные нормы в процессе письма (в объёме содержания курса);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объяснять выбор написания в устной форме (рассуждение) и письменной форме (с помощью графических символов);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обнаруживать и исправлять орфографические и пунктуационные ошибки;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извлекать необходимую информацию из орфографических словарей и справочников; использовать её в процессе письма.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демонстрировать роль орфографии и пунктуации в передаче смысловой стороны речи;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 </w:t>
      </w:r>
    </w:p>
    <w:p w:rsidR="009770FF" w:rsidRPr="002D2B9F" w:rsidRDefault="009770FF" w:rsidP="009770FF">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Язык и культура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приводить примеры, которые доказывают, что изучение языка позволяет лучше узнать историю и культуру страны; </w:t>
      </w:r>
    </w:p>
    <w:p w:rsidR="009770FF" w:rsidRPr="002D2B9F" w:rsidRDefault="009770FF" w:rsidP="009770FF">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уместно использовать правила русского речевого этикета в учебной деятельности и повседневной жизни.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характеризовать на отдельных примерах взаимосвязь языка, культуры и истории народа – носителя языка; </w:t>
      </w:r>
    </w:p>
    <w:p w:rsidR="009770FF" w:rsidRPr="002D2B9F" w:rsidRDefault="009770FF" w:rsidP="009770FF">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lastRenderedPageBreak/>
        <w:t xml:space="preserve">- анализировать и сравнивать русский речевой этикет с речевым этикетом отдельных народов России и мира. </w:t>
      </w:r>
    </w:p>
    <w:p w:rsidR="003567A2" w:rsidRPr="002D2B9F" w:rsidRDefault="003567A2" w:rsidP="00CC4966">
      <w:pPr>
        <w:spacing w:after="0" w:line="240" w:lineRule="auto"/>
        <w:ind w:right="-20"/>
        <w:jc w:val="both"/>
        <w:rPr>
          <w:rFonts w:ascii="Times New Roman" w:hAnsi="Times New Roman"/>
          <w:b/>
          <w:bCs/>
          <w:sz w:val="24"/>
          <w:szCs w:val="24"/>
        </w:rPr>
      </w:pPr>
    </w:p>
    <w:p w:rsidR="00173A62" w:rsidRPr="002D2B9F" w:rsidRDefault="00BE2738" w:rsidP="00CC4966">
      <w:pPr>
        <w:spacing w:after="0" w:line="240" w:lineRule="auto"/>
        <w:ind w:right="-20"/>
        <w:jc w:val="both"/>
        <w:rPr>
          <w:rFonts w:ascii="Times New Roman" w:hAnsi="Times New Roman"/>
          <w:b/>
          <w:bCs/>
          <w:sz w:val="24"/>
          <w:szCs w:val="24"/>
        </w:rPr>
      </w:pPr>
      <w:r>
        <w:rPr>
          <w:rFonts w:ascii="Times New Roman" w:hAnsi="Times New Roman"/>
          <w:b/>
          <w:bCs/>
          <w:spacing w:val="1"/>
          <w:sz w:val="24"/>
          <w:szCs w:val="24"/>
        </w:rPr>
        <w:t xml:space="preserve">1.2.5.2. </w:t>
      </w:r>
      <w:r w:rsidR="00F8394F" w:rsidRPr="002D2B9F">
        <w:rPr>
          <w:rFonts w:ascii="Times New Roman" w:hAnsi="Times New Roman"/>
          <w:b/>
          <w:bCs/>
          <w:spacing w:val="1"/>
          <w:sz w:val="24"/>
          <w:szCs w:val="24"/>
        </w:rPr>
        <w:t>Л</w:t>
      </w:r>
      <w:r w:rsidR="00F8394F" w:rsidRPr="002D2B9F">
        <w:rPr>
          <w:rFonts w:ascii="Times New Roman" w:hAnsi="Times New Roman"/>
          <w:b/>
          <w:bCs/>
          <w:spacing w:val="-1"/>
          <w:sz w:val="24"/>
          <w:szCs w:val="24"/>
        </w:rPr>
        <w:t>и</w:t>
      </w:r>
      <w:r w:rsidR="00F8394F" w:rsidRPr="002D2B9F">
        <w:rPr>
          <w:rFonts w:ascii="Times New Roman" w:hAnsi="Times New Roman"/>
          <w:b/>
          <w:bCs/>
          <w:spacing w:val="1"/>
          <w:sz w:val="24"/>
          <w:szCs w:val="24"/>
        </w:rPr>
        <w:t>т</w:t>
      </w:r>
      <w:r w:rsidR="00F8394F" w:rsidRPr="002D2B9F">
        <w:rPr>
          <w:rFonts w:ascii="Times New Roman" w:hAnsi="Times New Roman"/>
          <w:b/>
          <w:bCs/>
          <w:sz w:val="24"/>
          <w:szCs w:val="24"/>
        </w:rPr>
        <w:t>ер</w:t>
      </w:r>
      <w:r w:rsidR="00F8394F" w:rsidRPr="002D2B9F">
        <w:rPr>
          <w:rFonts w:ascii="Times New Roman" w:hAnsi="Times New Roman"/>
          <w:b/>
          <w:bCs/>
          <w:spacing w:val="-1"/>
          <w:sz w:val="24"/>
          <w:szCs w:val="24"/>
        </w:rPr>
        <w:t>а</w:t>
      </w:r>
      <w:r w:rsidR="00F8394F" w:rsidRPr="002D2B9F">
        <w:rPr>
          <w:rFonts w:ascii="Times New Roman" w:hAnsi="Times New Roman"/>
          <w:b/>
          <w:bCs/>
          <w:spacing w:val="1"/>
          <w:sz w:val="24"/>
          <w:szCs w:val="24"/>
        </w:rPr>
        <w:t>т</w:t>
      </w:r>
      <w:r w:rsidR="00F8394F" w:rsidRPr="002D2B9F">
        <w:rPr>
          <w:rFonts w:ascii="Times New Roman" w:hAnsi="Times New Roman"/>
          <w:b/>
          <w:bCs/>
          <w:sz w:val="24"/>
          <w:szCs w:val="24"/>
        </w:rPr>
        <w:t>ура</w:t>
      </w:r>
    </w:p>
    <w:p w:rsidR="003567A2" w:rsidRPr="002D2B9F" w:rsidRDefault="003567A2" w:rsidP="003567A2">
      <w:pPr>
        <w:autoSpaceDE w:val="0"/>
        <w:autoSpaceDN w:val="0"/>
        <w:adjustRightInd w:val="0"/>
        <w:spacing w:after="0" w:line="240" w:lineRule="auto"/>
        <w:ind w:firstLine="539"/>
        <w:jc w:val="both"/>
        <w:rPr>
          <w:rFonts w:ascii="Times New Roman" w:eastAsia="MS Mincho" w:hAnsi="Times New Roman"/>
          <w:sz w:val="24"/>
          <w:szCs w:val="24"/>
        </w:rPr>
      </w:pPr>
      <w:r w:rsidRPr="002D2B9F">
        <w:rPr>
          <w:rFonts w:ascii="Times New Roman" w:eastAsia="MS Mincho" w:hAnsi="Times New Roman"/>
          <w:sz w:val="24"/>
          <w:szCs w:val="24"/>
        </w:rPr>
        <w:t xml:space="preserve">В соответствии с Федеральным государственным образовательным стандартом основного общего образования </w:t>
      </w:r>
      <w:r w:rsidRPr="002D2B9F">
        <w:rPr>
          <w:rFonts w:ascii="Times New Roman" w:eastAsia="MS Mincho" w:hAnsi="Times New Roman"/>
          <w:b/>
          <w:sz w:val="24"/>
          <w:szCs w:val="24"/>
        </w:rPr>
        <w:t>предметными результатами</w:t>
      </w:r>
      <w:r w:rsidRPr="002D2B9F">
        <w:rPr>
          <w:rFonts w:ascii="Times New Roman" w:eastAsia="MS Mincho" w:hAnsi="Times New Roman"/>
          <w:sz w:val="24"/>
          <w:szCs w:val="24"/>
        </w:rPr>
        <w:t xml:space="preserve"> изучения предмета «Литература» являются:</w:t>
      </w:r>
    </w:p>
    <w:p w:rsidR="003567A2" w:rsidRPr="002D2B9F" w:rsidRDefault="003567A2" w:rsidP="00513B02">
      <w:pPr>
        <w:numPr>
          <w:ilvl w:val="0"/>
          <w:numId w:val="38"/>
        </w:numPr>
        <w:tabs>
          <w:tab w:val="left" w:pos="426"/>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3567A2" w:rsidRPr="002D2B9F" w:rsidRDefault="003567A2" w:rsidP="00513B02">
      <w:pPr>
        <w:numPr>
          <w:ilvl w:val="0"/>
          <w:numId w:val="38"/>
        </w:numPr>
        <w:tabs>
          <w:tab w:val="left" w:pos="426"/>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3567A2" w:rsidRPr="002D2B9F" w:rsidRDefault="003567A2" w:rsidP="00513B02">
      <w:pPr>
        <w:numPr>
          <w:ilvl w:val="0"/>
          <w:numId w:val="37"/>
        </w:numPr>
        <w:tabs>
          <w:tab w:val="left" w:pos="426"/>
        </w:tabs>
        <w:spacing w:after="0" w:line="240" w:lineRule="auto"/>
        <w:ind w:left="0" w:firstLine="142"/>
        <w:jc w:val="both"/>
        <w:rPr>
          <w:rFonts w:ascii="Times New Roman" w:hAnsi="Times New Roman"/>
          <w:b/>
          <w:bCs/>
          <w:sz w:val="24"/>
          <w:szCs w:val="24"/>
        </w:rPr>
      </w:pPr>
      <w:r w:rsidRPr="002D2B9F">
        <w:rPr>
          <w:rFonts w:ascii="Times New Roman" w:hAnsi="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3567A2" w:rsidRPr="002D2B9F" w:rsidRDefault="003567A2" w:rsidP="00513B02">
      <w:pPr>
        <w:numPr>
          <w:ilvl w:val="0"/>
          <w:numId w:val="37"/>
        </w:numPr>
        <w:tabs>
          <w:tab w:val="left" w:pos="426"/>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3567A2" w:rsidRPr="002D2B9F" w:rsidRDefault="003567A2" w:rsidP="00513B02">
      <w:pPr>
        <w:numPr>
          <w:ilvl w:val="0"/>
          <w:numId w:val="37"/>
        </w:numPr>
        <w:tabs>
          <w:tab w:val="left" w:pos="426"/>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3567A2" w:rsidRPr="002D2B9F" w:rsidRDefault="003567A2" w:rsidP="00513B02">
      <w:pPr>
        <w:numPr>
          <w:ilvl w:val="0"/>
          <w:numId w:val="37"/>
        </w:numPr>
        <w:tabs>
          <w:tab w:val="left" w:pos="426"/>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BE2738" w:rsidRDefault="00BE2738" w:rsidP="00377A79">
      <w:pPr>
        <w:spacing w:after="0" w:line="240" w:lineRule="auto"/>
        <w:ind w:firstLine="567"/>
        <w:jc w:val="both"/>
        <w:rPr>
          <w:rFonts w:ascii="Times New Roman" w:hAnsi="Times New Roman"/>
          <w:b/>
          <w:sz w:val="24"/>
          <w:szCs w:val="24"/>
        </w:rPr>
      </w:pPr>
    </w:p>
    <w:p w:rsidR="00377A79" w:rsidRPr="002D2B9F" w:rsidRDefault="00377A79" w:rsidP="00377A79">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Устное народное творчество </w:t>
      </w:r>
    </w:p>
    <w:p w:rsidR="00377A79" w:rsidRPr="002D2B9F" w:rsidRDefault="00377A79" w:rsidP="00377A79">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377A79" w:rsidRPr="002D2B9F" w:rsidRDefault="00377A79" w:rsidP="00377A79">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 </w:t>
      </w:r>
    </w:p>
    <w:p w:rsidR="00377A79" w:rsidRPr="002D2B9F" w:rsidRDefault="00377A79" w:rsidP="00377A79">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 </w:t>
      </w:r>
    </w:p>
    <w:p w:rsidR="00377A79" w:rsidRPr="002D2B9F" w:rsidRDefault="00377A79" w:rsidP="00377A79">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 </w:t>
      </w:r>
    </w:p>
    <w:p w:rsidR="00377A79" w:rsidRPr="002D2B9F" w:rsidRDefault="00377A79" w:rsidP="00377A79">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377A79" w:rsidRPr="002D2B9F" w:rsidRDefault="00377A79" w:rsidP="00377A79">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целенаправленно использовать малые фольклорные жанры в своих устных и письменных высказываниях; </w:t>
      </w:r>
    </w:p>
    <w:p w:rsidR="00377A79" w:rsidRPr="002D2B9F" w:rsidRDefault="00377A79" w:rsidP="00377A79">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определять с помощью пословицы жизненную/вымышленную ситуацию; </w:t>
      </w:r>
    </w:p>
    <w:p w:rsidR="00377A79" w:rsidRPr="002D2B9F" w:rsidRDefault="00377A79" w:rsidP="00377A79">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выразительно читать сказки и былины, соблюдая соответствующий интонационный рисунок устного рассказывания; </w:t>
      </w:r>
    </w:p>
    <w:p w:rsidR="00377A79" w:rsidRPr="002D2B9F" w:rsidRDefault="00377A79" w:rsidP="00377A79">
      <w:pPr>
        <w:spacing w:after="0" w:line="240" w:lineRule="auto"/>
        <w:ind w:firstLine="567"/>
        <w:jc w:val="both"/>
        <w:rPr>
          <w:rFonts w:ascii="Times New Roman" w:hAnsi="Times New Roman"/>
          <w:sz w:val="24"/>
          <w:szCs w:val="24"/>
        </w:rPr>
      </w:pPr>
      <w:r w:rsidRPr="002D2B9F">
        <w:rPr>
          <w:rFonts w:ascii="Times New Roman" w:hAnsi="Times New Roman"/>
          <w:sz w:val="24"/>
          <w:szCs w:val="24"/>
        </w:rPr>
        <w:lastRenderedPageBreak/>
        <w:t xml:space="preserve">-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 </w:t>
      </w:r>
    </w:p>
    <w:p w:rsidR="00377A79" w:rsidRPr="002D2B9F" w:rsidRDefault="00377A79" w:rsidP="00377A79">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 </w:t>
      </w:r>
    </w:p>
    <w:p w:rsidR="00377A79" w:rsidRPr="002D2B9F" w:rsidRDefault="00377A79" w:rsidP="00377A79">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видеть необычное в обычном, устанавливать неочевидные связи между предметами, явлениями, действиями, отгадывая или сочиняя загадку. </w:t>
      </w:r>
    </w:p>
    <w:p w:rsidR="00377A79" w:rsidRPr="002D2B9F" w:rsidRDefault="00377A79" w:rsidP="00377A79">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377A79" w:rsidRPr="002D2B9F" w:rsidRDefault="00377A79" w:rsidP="00377A79">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 </w:t>
      </w:r>
    </w:p>
    <w:p w:rsidR="00377A79" w:rsidRPr="002D2B9F" w:rsidRDefault="00377A79" w:rsidP="00377A79">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рассказывать о самостоятельно прочитанной сказке, былине, обосновывая свой выбор; </w:t>
      </w:r>
    </w:p>
    <w:p w:rsidR="00377A79" w:rsidRPr="002D2B9F" w:rsidRDefault="00377A79" w:rsidP="00377A79">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сочинять сказку (в том числе и по пословице), былину и/или придумывать сюжетные линии; </w:t>
      </w:r>
    </w:p>
    <w:p w:rsidR="00377A79" w:rsidRPr="002D2B9F" w:rsidRDefault="00377A79" w:rsidP="00377A79">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сравнивая произведения героического эпоса разных народов (былину и сагу, былину и сказание), определять черты национального характера; </w:t>
      </w:r>
    </w:p>
    <w:p w:rsidR="00377A79" w:rsidRPr="002D2B9F" w:rsidRDefault="00377A79" w:rsidP="00377A79">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выбирать произведения устного народного творчества разных народов для самостоятельного чтения, руководствуясь конкретными целевыми установками; </w:t>
      </w:r>
    </w:p>
    <w:p w:rsidR="00377A79" w:rsidRPr="002D2B9F" w:rsidRDefault="00377A79" w:rsidP="00377A79">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устанавливать связи между фольклорными произведениями разных народов на уровне тематики, проблематики, образов (по принципу сходства и различия). </w:t>
      </w:r>
    </w:p>
    <w:p w:rsidR="00926FCC" w:rsidRPr="002D2B9F" w:rsidRDefault="00926FCC" w:rsidP="00CC4966">
      <w:pPr>
        <w:spacing w:after="0" w:line="240" w:lineRule="auto"/>
        <w:jc w:val="both"/>
        <w:rPr>
          <w:rFonts w:ascii="Times New Roman" w:hAnsi="Times New Roman"/>
          <w:sz w:val="24"/>
          <w:szCs w:val="24"/>
        </w:rPr>
      </w:pPr>
    </w:p>
    <w:p w:rsidR="00377A79" w:rsidRPr="002D2B9F" w:rsidRDefault="00377A79" w:rsidP="00377A79">
      <w:pPr>
        <w:spacing w:after="0" w:line="240" w:lineRule="auto"/>
        <w:ind w:firstLine="567"/>
        <w:jc w:val="both"/>
        <w:rPr>
          <w:rFonts w:ascii="Times New Roman" w:hAnsi="Times New Roman"/>
          <w:b/>
          <w:sz w:val="24"/>
          <w:szCs w:val="24"/>
        </w:rPr>
      </w:pPr>
      <w:r w:rsidRPr="002D2B9F">
        <w:rPr>
          <w:rFonts w:ascii="Times New Roman" w:hAnsi="Times New Roman"/>
          <w:b/>
          <w:sz w:val="24"/>
          <w:szCs w:val="24"/>
        </w:rPr>
        <w:t xml:space="preserve">Древнерусская литература. Русская литература XVIII в. Русская литература XIX-XX вв. Литература народов России. Зарубежная литература </w:t>
      </w:r>
    </w:p>
    <w:p w:rsidR="00377A79" w:rsidRPr="002D2B9F" w:rsidRDefault="00377A79" w:rsidP="00377A79">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377A79" w:rsidRPr="002D2B9F" w:rsidRDefault="00377A79" w:rsidP="00377A79">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 </w:t>
      </w:r>
    </w:p>
    <w:p w:rsidR="00377A79" w:rsidRPr="002D2B9F" w:rsidRDefault="00377A79" w:rsidP="00377A79">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воспринимать художественный текст как произведение искусства, послание автора читателю, современнику и потомку; </w:t>
      </w:r>
    </w:p>
    <w:p w:rsidR="00377A79" w:rsidRPr="002D2B9F" w:rsidRDefault="00377A79" w:rsidP="00377A79">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определять для себя актуальную и перспективную цели чтения художественной литературы; выбирать произведения для самостоятельного чтения; </w:t>
      </w:r>
    </w:p>
    <w:p w:rsidR="00377A79" w:rsidRPr="002D2B9F" w:rsidRDefault="00377A79" w:rsidP="00377A79">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выявлять и интерпретировать авторскую позицию, определяя своё к ней отношение, и на этой основе формировать собственные ценностные ориентации; </w:t>
      </w:r>
    </w:p>
    <w:p w:rsidR="00377A79" w:rsidRPr="002D2B9F" w:rsidRDefault="00377A79" w:rsidP="00377A79">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определять актуальность произведений для читателей разных поколений и вступать в диалог с другими читателями; </w:t>
      </w:r>
    </w:p>
    <w:p w:rsidR="00377A79" w:rsidRPr="002D2B9F" w:rsidRDefault="00377A79" w:rsidP="00377A79">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анализировать и истолковывать произведения разной жанровой природы, аргументированно формулируя своё отношение к прочитанному; </w:t>
      </w:r>
    </w:p>
    <w:p w:rsidR="00377A79" w:rsidRPr="002D2B9F" w:rsidRDefault="00377A79" w:rsidP="00377A79">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создавать собственный текст аналитического и интерпретирующего характера в различных форматах; </w:t>
      </w:r>
    </w:p>
    <w:p w:rsidR="00377A79" w:rsidRPr="002D2B9F" w:rsidRDefault="00377A79" w:rsidP="00377A79">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сопоставлять произведение словесного искусства и его воплощение в других искусствах; </w:t>
      </w:r>
    </w:p>
    <w:p w:rsidR="00377A79" w:rsidRPr="002D2B9F" w:rsidRDefault="00377A79" w:rsidP="00377A79">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работать с разными источниками информации и владеть основными способами её обработки и презентации. </w:t>
      </w:r>
    </w:p>
    <w:p w:rsidR="00377A79" w:rsidRPr="002D2B9F" w:rsidRDefault="00377A79" w:rsidP="00377A79">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377A79" w:rsidRPr="002D2B9F" w:rsidRDefault="00377A79" w:rsidP="00377A79">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выбирать путь анализа произведения, адекватный жанрово-родовой природе художественного текста; </w:t>
      </w:r>
    </w:p>
    <w:p w:rsidR="00377A79" w:rsidRPr="002D2B9F" w:rsidRDefault="00377A79" w:rsidP="00377A79">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дифференцировать элементы поэтики художественного текста, видеть их художественную и смысловую функцию; </w:t>
      </w:r>
    </w:p>
    <w:p w:rsidR="00377A79" w:rsidRPr="002D2B9F" w:rsidRDefault="00377A79" w:rsidP="00377A79">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lastRenderedPageBreak/>
        <w:t xml:space="preserve">- сопоставлять «чужие» тексты интерпретирующего характера, аргументированно оценивать их; </w:t>
      </w:r>
    </w:p>
    <w:p w:rsidR="00377A79" w:rsidRPr="002D2B9F" w:rsidRDefault="00377A79" w:rsidP="00377A79">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оценивать интерпретацию художественного текста, созданную средствами других искусств; </w:t>
      </w:r>
    </w:p>
    <w:p w:rsidR="00377A79" w:rsidRPr="002D2B9F" w:rsidRDefault="00377A79" w:rsidP="00377A79">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создавать собственную интерпретацию изученного текста средствами других искусств; </w:t>
      </w:r>
    </w:p>
    <w:p w:rsidR="00377A79" w:rsidRPr="002D2B9F" w:rsidRDefault="00377A79" w:rsidP="00377A79">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 </w:t>
      </w:r>
    </w:p>
    <w:p w:rsidR="00377A79" w:rsidRPr="002D2B9F" w:rsidRDefault="00377A79" w:rsidP="00377A79">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 </w:t>
      </w:r>
    </w:p>
    <w:p w:rsidR="00377A79" w:rsidRPr="002D2B9F" w:rsidRDefault="00377A79" w:rsidP="00F81A87">
      <w:pPr>
        <w:pStyle w:val="ConsPlusNormal"/>
        <w:jc w:val="both"/>
        <w:rPr>
          <w:rFonts w:ascii="Times New Roman" w:hAnsi="Times New Roman" w:cs="Times New Roman"/>
          <w:b/>
          <w:sz w:val="24"/>
          <w:szCs w:val="24"/>
        </w:rPr>
      </w:pPr>
    </w:p>
    <w:p w:rsidR="00710BB0" w:rsidRDefault="00BE2738" w:rsidP="00710BB0">
      <w:pPr>
        <w:widowControl w:val="0"/>
        <w:shd w:val="clear" w:color="auto" w:fill="FFFFFF"/>
        <w:autoSpaceDE w:val="0"/>
        <w:autoSpaceDN w:val="0"/>
        <w:adjustRightInd w:val="0"/>
        <w:spacing w:after="0" w:line="240" w:lineRule="auto"/>
        <w:ind w:firstLine="709"/>
        <w:jc w:val="both"/>
        <w:rPr>
          <w:rFonts w:ascii="Times New Roman" w:hAnsi="Times New Roman"/>
          <w:b/>
          <w:bCs/>
          <w:noProof/>
          <w:sz w:val="24"/>
          <w:szCs w:val="24"/>
        </w:rPr>
      </w:pPr>
      <w:r w:rsidRPr="009779F6">
        <w:rPr>
          <w:rFonts w:ascii="Times New Roman" w:hAnsi="Times New Roman"/>
          <w:b/>
          <w:bCs/>
          <w:noProof/>
          <w:sz w:val="24"/>
          <w:szCs w:val="24"/>
        </w:rPr>
        <w:t xml:space="preserve">1.2.5.3. </w:t>
      </w:r>
      <w:r w:rsidR="00710BB0" w:rsidRPr="009779F6">
        <w:rPr>
          <w:rFonts w:ascii="Times New Roman" w:hAnsi="Times New Roman"/>
          <w:b/>
          <w:bCs/>
          <w:noProof/>
          <w:sz w:val="24"/>
          <w:szCs w:val="24"/>
        </w:rPr>
        <w:t>Родной язык</w:t>
      </w:r>
    </w:p>
    <w:p w:rsidR="00710BB0" w:rsidRPr="00A36AF1" w:rsidRDefault="0012608F" w:rsidP="00710BB0">
      <w:pPr>
        <w:widowControl w:val="0"/>
        <w:shd w:val="clear" w:color="auto" w:fill="FFFFFF"/>
        <w:autoSpaceDE w:val="0"/>
        <w:autoSpaceDN w:val="0"/>
        <w:adjustRightInd w:val="0"/>
        <w:spacing w:after="0" w:line="240" w:lineRule="auto"/>
        <w:ind w:firstLine="709"/>
        <w:jc w:val="both"/>
        <w:rPr>
          <w:rFonts w:ascii="Times New Roman" w:hAnsi="Times New Roman"/>
          <w:b/>
          <w:bCs/>
          <w:noProof/>
          <w:sz w:val="24"/>
          <w:szCs w:val="24"/>
        </w:rPr>
      </w:pPr>
      <w:r>
        <w:rPr>
          <w:rFonts w:ascii="Times New Roman" w:hAnsi="Times New Roman"/>
          <w:b/>
          <w:bCs/>
          <w:noProof/>
          <w:sz w:val="24"/>
          <w:szCs w:val="24"/>
        </w:rPr>
        <w:t>Родной (</w:t>
      </w:r>
      <w:r w:rsidR="00915609">
        <w:rPr>
          <w:rFonts w:ascii="Times New Roman" w:hAnsi="Times New Roman"/>
          <w:b/>
          <w:bCs/>
          <w:noProof/>
          <w:sz w:val="24"/>
          <w:szCs w:val="24"/>
        </w:rPr>
        <w:t xml:space="preserve">русский </w:t>
      </w:r>
      <w:r>
        <w:rPr>
          <w:rFonts w:ascii="Times New Roman" w:hAnsi="Times New Roman"/>
          <w:b/>
          <w:bCs/>
          <w:noProof/>
          <w:sz w:val="24"/>
          <w:szCs w:val="24"/>
        </w:rPr>
        <w:t>)</w:t>
      </w:r>
      <w:r w:rsidR="00710BB0" w:rsidRPr="00A36AF1">
        <w:rPr>
          <w:rFonts w:ascii="Times New Roman" w:hAnsi="Times New Roman"/>
          <w:b/>
          <w:bCs/>
          <w:noProof/>
          <w:sz w:val="24"/>
          <w:szCs w:val="24"/>
        </w:rPr>
        <w:t xml:space="preserve"> язык</w:t>
      </w:r>
      <w:r w:rsidR="003C0F8B" w:rsidRPr="00A36AF1">
        <w:rPr>
          <w:rFonts w:ascii="Times New Roman" w:hAnsi="Times New Roman"/>
          <w:b/>
          <w:bCs/>
          <w:noProof/>
          <w:sz w:val="24"/>
          <w:szCs w:val="24"/>
        </w:rPr>
        <w:t xml:space="preserve">. </w:t>
      </w:r>
    </w:p>
    <w:p w:rsidR="001B4DDB" w:rsidRPr="002D2B9F" w:rsidRDefault="001B4DDB" w:rsidP="001B4DDB">
      <w:pPr>
        <w:shd w:val="clear" w:color="auto" w:fill="FFFFFF"/>
        <w:spacing w:after="0"/>
        <w:rPr>
          <w:rFonts w:ascii="Times New Roman" w:hAnsi="Times New Roman"/>
          <w:sz w:val="24"/>
          <w:szCs w:val="24"/>
        </w:rPr>
      </w:pPr>
      <w:r w:rsidRPr="002D2B9F">
        <w:rPr>
          <w:rFonts w:ascii="Times New Roman" w:hAnsi="Times New Roman"/>
          <w:sz w:val="24"/>
          <w:szCs w:val="24"/>
        </w:rPr>
        <w:t>Выпускник научится:</w:t>
      </w:r>
    </w:p>
    <w:p w:rsidR="001B4DDB" w:rsidRPr="002D2B9F" w:rsidRDefault="001B4DDB" w:rsidP="001B4DDB">
      <w:pPr>
        <w:suppressAutoHyphens/>
        <w:spacing w:after="0" w:line="240" w:lineRule="auto"/>
        <w:rPr>
          <w:rFonts w:ascii="Times New Roman" w:hAnsi="Times New Roman"/>
          <w:sz w:val="24"/>
          <w:szCs w:val="24"/>
        </w:rPr>
      </w:pPr>
      <w:r w:rsidRPr="002D2B9F">
        <w:rPr>
          <w:rFonts w:ascii="Times New Roman" w:hAnsi="Times New Roman"/>
          <w:sz w:val="24"/>
          <w:szCs w:val="24"/>
        </w:rPr>
        <w:t xml:space="preserve">-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1B4DDB" w:rsidRPr="002D2B9F" w:rsidRDefault="001B4DDB" w:rsidP="001B4DDB">
      <w:pPr>
        <w:spacing w:after="0"/>
        <w:rPr>
          <w:rFonts w:ascii="Times New Roman" w:hAnsi="Times New Roman"/>
          <w:sz w:val="24"/>
          <w:szCs w:val="24"/>
        </w:rPr>
      </w:pPr>
      <w:r w:rsidRPr="002D2B9F">
        <w:rPr>
          <w:rFonts w:ascii="Times New Roman" w:hAnsi="Times New Roman"/>
          <w:sz w:val="24"/>
          <w:szCs w:val="24"/>
        </w:rPr>
        <w:t>- понимание обучающимися того, что язык представляет собой явление национальной культуры и основное средство человеческого общения.</w:t>
      </w:r>
    </w:p>
    <w:p w:rsidR="001B4DDB" w:rsidRPr="002D2B9F" w:rsidRDefault="001B4DDB" w:rsidP="001B4DDB">
      <w:pPr>
        <w:spacing w:after="0"/>
        <w:rPr>
          <w:rFonts w:ascii="Times New Roman" w:hAnsi="Times New Roman"/>
          <w:sz w:val="24"/>
          <w:szCs w:val="24"/>
        </w:rPr>
      </w:pPr>
      <w:r w:rsidRPr="002D2B9F">
        <w:rPr>
          <w:rFonts w:ascii="Times New Roman" w:hAnsi="Times New Roman"/>
          <w:sz w:val="24"/>
          <w:szCs w:val="24"/>
        </w:rPr>
        <w:t xml:space="preserve">- сформированность позитивного отношения к правильной устной и письменной речи как показателям общей культуры и гражданской позиции человека.                                </w:t>
      </w:r>
    </w:p>
    <w:p w:rsidR="001B4DDB" w:rsidRPr="002D2B9F" w:rsidRDefault="001B4DDB" w:rsidP="00603C39">
      <w:pPr>
        <w:spacing w:after="0"/>
        <w:rPr>
          <w:rFonts w:ascii="Times New Roman" w:hAnsi="Times New Roman"/>
          <w:sz w:val="24"/>
          <w:szCs w:val="24"/>
        </w:rPr>
      </w:pPr>
      <w:r w:rsidRPr="002D2B9F">
        <w:rPr>
          <w:rFonts w:ascii="Times New Roman" w:hAnsi="Times New Roman"/>
          <w:sz w:val="24"/>
          <w:szCs w:val="24"/>
        </w:rPr>
        <w:t xml:space="preserve">- овладение первоначальными представлениями о нормах  языка (орфоэпических, лексических, грамматических, орфографических, пунктуационных) и правилах речевого этикета.                                                                                            </w:t>
      </w:r>
    </w:p>
    <w:p w:rsidR="001B4DDB" w:rsidRPr="002D2B9F" w:rsidRDefault="001B4DDB" w:rsidP="00603C39">
      <w:pPr>
        <w:spacing w:after="0"/>
        <w:rPr>
          <w:rFonts w:ascii="Times New Roman" w:hAnsi="Times New Roman"/>
          <w:sz w:val="24"/>
          <w:szCs w:val="24"/>
        </w:rPr>
      </w:pPr>
      <w:r w:rsidRPr="002D2B9F">
        <w:rPr>
          <w:rFonts w:ascii="Times New Roman" w:hAnsi="Times New Roman"/>
          <w:sz w:val="24"/>
          <w:szCs w:val="24"/>
        </w:rPr>
        <w:t xml:space="preserve">- 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                                                                                                                            -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                                                                                                                                              -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                                                                                                           </w:t>
      </w:r>
    </w:p>
    <w:p w:rsidR="001B4DDB" w:rsidRPr="002D2B9F" w:rsidRDefault="001B4DDB" w:rsidP="00603C39">
      <w:pPr>
        <w:spacing w:after="0"/>
        <w:rPr>
          <w:rFonts w:ascii="Times New Roman" w:hAnsi="Times New Roman"/>
          <w:sz w:val="24"/>
          <w:szCs w:val="24"/>
        </w:rPr>
      </w:pPr>
      <w:r w:rsidRPr="002D2B9F">
        <w:rPr>
          <w:rFonts w:ascii="Times New Roman" w:hAnsi="Times New Roman"/>
          <w:sz w:val="24"/>
          <w:szCs w:val="24"/>
        </w:rPr>
        <w:t xml:space="preserve">- освоение первоначальных научных представлений о системе и структуре татарского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                                                                                                                                        - формирование умений опознавать и анализировать основные единицы языка.                     </w:t>
      </w:r>
    </w:p>
    <w:p w:rsidR="001B4DDB" w:rsidRPr="002D2B9F" w:rsidRDefault="001B4DDB" w:rsidP="001B4DDB">
      <w:pPr>
        <w:spacing w:after="0"/>
        <w:rPr>
          <w:rFonts w:ascii="Times New Roman" w:hAnsi="Times New Roman"/>
          <w:sz w:val="24"/>
          <w:szCs w:val="24"/>
        </w:rPr>
      </w:pPr>
      <w:r w:rsidRPr="002D2B9F">
        <w:rPr>
          <w:rFonts w:ascii="Times New Roman" w:hAnsi="Times New Roman"/>
          <w:sz w:val="24"/>
          <w:szCs w:val="24"/>
        </w:rPr>
        <w:t xml:space="preserve">- восприятие на слух художественного текста ( рассказ, стихотворение) в исполнении учителя, учащегося на татарском языке.                                                                                       </w:t>
      </w:r>
    </w:p>
    <w:p w:rsidR="001B4DDB" w:rsidRPr="002D2B9F" w:rsidRDefault="001B4DDB" w:rsidP="001B4DDB">
      <w:pPr>
        <w:spacing w:after="0"/>
        <w:rPr>
          <w:rFonts w:ascii="Times New Roman" w:hAnsi="Times New Roman"/>
          <w:sz w:val="24"/>
          <w:szCs w:val="24"/>
        </w:rPr>
      </w:pPr>
      <w:r w:rsidRPr="002D2B9F">
        <w:rPr>
          <w:rFonts w:ascii="Times New Roman" w:hAnsi="Times New Roman"/>
          <w:sz w:val="24"/>
          <w:szCs w:val="24"/>
        </w:rPr>
        <w:t xml:space="preserve">- подробный пересказ текста  на татарском языке;                                                                      </w:t>
      </w:r>
    </w:p>
    <w:p w:rsidR="001B4DDB" w:rsidRPr="002D2B9F" w:rsidRDefault="001B4DDB" w:rsidP="001B4DDB">
      <w:pPr>
        <w:spacing w:after="0"/>
        <w:rPr>
          <w:rFonts w:ascii="Times New Roman" w:hAnsi="Times New Roman"/>
          <w:sz w:val="24"/>
          <w:szCs w:val="24"/>
        </w:rPr>
      </w:pPr>
      <w:r w:rsidRPr="002D2B9F">
        <w:rPr>
          <w:rFonts w:ascii="Times New Roman" w:hAnsi="Times New Roman"/>
          <w:sz w:val="24"/>
          <w:szCs w:val="24"/>
        </w:rPr>
        <w:t xml:space="preserve">- разделение  текста на части, озаглавив части;                                                                                                            </w:t>
      </w:r>
    </w:p>
    <w:p w:rsidR="001B4DDB" w:rsidRPr="002D2B9F" w:rsidRDefault="001B4DDB" w:rsidP="001B4DDB">
      <w:pPr>
        <w:spacing w:after="0"/>
        <w:rPr>
          <w:rFonts w:ascii="Times New Roman" w:hAnsi="Times New Roman"/>
          <w:sz w:val="24"/>
          <w:szCs w:val="24"/>
        </w:rPr>
      </w:pPr>
      <w:r w:rsidRPr="002D2B9F">
        <w:rPr>
          <w:rFonts w:ascii="Times New Roman" w:hAnsi="Times New Roman"/>
          <w:sz w:val="24"/>
          <w:szCs w:val="24"/>
        </w:rPr>
        <w:t xml:space="preserve">- осознанное, правильное, выразительное чтение вслух на родном татарском языке;  </w:t>
      </w:r>
    </w:p>
    <w:p w:rsidR="001B4DDB" w:rsidRPr="002D2B9F" w:rsidRDefault="001B4DDB" w:rsidP="001B4DDB">
      <w:pPr>
        <w:spacing w:after="0"/>
        <w:rPr>
          <w:rFonts w:ascii="Times New Roman" w:hAnsi="Times New Roman"/>
          <w:sz w:val="24"/>
          <w:szCs w:val="24"/>
        </w:rPr>
      </w:pPr>
      <w:r w:rsidRPr="002D2B9F">
        <w:rPr>
          <w:rFonts w:ascii="Times New Roman" w:hAnsi="Times New Roman"/>
          <w:sz w:val="24"/>
          <w:szCs w:val="24"/>
        </w:rPr>
        <w:t xml:space="preserve">- составление простого и сложного плана текста;                                                                     </w:t>
      </w:r>
    </w:p>
    <w:p w:rsidR="001B4DDB" w:rsidRPr="002D2B9F" w:rsidRDefault="001B4DDB" w:rsidP="001B4DDB">
      <w:pPr>
        <w:spacing w:after="0"/>
        <w:rPr>
          <w:rFonts w:ascii="Times New Roman" w:hAnsi="Times New Roman"/>
          <w:sz w:val="24"/>
          <w:szCs w:val="24"/>
        </w:rPr>
      </w:pPr>
      <w:r w:rsidRPr="002D2B9F">
        <w:rPr>
          <w:rFonts w:ascii="Times New Roman" w:hAnsi="Times New Roman"/>
          <w:sz w:val="24"/>
          <w:szCs w:val="24"/>
        </w:rPr>
        <w:lastRenderedPageBreak/>
        <w:t>- самостоятельная характеристика героя (портрет, черты характера и поступки, речь, отношение автора к герою; собственное отношение к герою);</w:t>
      </w:r>
    </w:p>
    <w:p w:rsidR="001B4DDB" w:rsidRPr="002D2B9F" w:rsidRDefault="001B4DDB" w:rsidP="001B4DDB">
      <w:pPr>
        <w:spacing w:after="0"/>
        <w:rPr>
          <w:rFonts w:ascii="Times New Roman" w:hAnsi="Times New Roman"/>
          <w:i/>
          <w:sz w:val="24"/>
          <w:szCs w:val="24"/>
        </w:rPr>
      </w:pPr>
      <w:r w:rsidRPr="002D2B9F">
        <w:rPr>
          <w:rFonts w:ascii="Times New Roman" w:hAnsi="Times New Roman"/>
          <w:i/>
          <w:sz w:val="24"/>
          <w:szCs w:val="24"/>
        </w:rPr>
        <w:t>Выпускник получит возможность научиться:</w:t>
      </w:r>
    </w:p>
    <w:p w:rsidR="001B4DDB" w:rsidRPr="0012608F" w:rsidRDefault="003C0F8B" w:rsidP="001B4DDB">
      <w:pPr>
        <w:pStyle w:val="Style23"/>
        <w:widowControl/>
        <w:rPr>
          <w:rStyle w:val="FontStyle39"/>
          <w:rFonts w:ascii="Times New Roman" w:eastAsiaTheme="majorEastAsia" w:hAnsi="Times New Roman"/>
          <w:i w:val="0"/>
          <w:sz w:val="24"/>
          <w:szCs w:val="24"/>
        </w:rPr>
      </w:pPr>
      <w:r w:rsidRPr="0012608F">
        <w:rPr>
          <w:rStyle w:val="FontStyle39"/>
          <w:rFonts w:ascii="Times New Roman" w:eastAsiaTheme="majorEastAsia" w:hAnsi="Times New Roman"/>
          <w:i w:val="0"/>
          <w:sz w:val="24"/>
          <w:szCs w:val="24"/>
        </w:rPr>
        <w:t>Письмо</w:t>
      </w:r>
    </w:p>
    <w:p w:rsidR="001B4DDB" w:rsidRPr="002D2B9F" w:rsidRDefault="001B4DDB" w:rsidP="00513B02">
      <w:pPr>
        <w:pStyle w:val="Style28"/>
        <w:widowControl/>
        <w:numPr>
          <w:ilvl w:val="0"/>
          <w:numId w:val="195"/>
        </w:numPr>
        <w:tabs>
          <w:tab w:val="left" w:pos="734"/>
        </w:tabs>
        <w:spacing w:before="5"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подробно и сжато пересказывать тексты разных типов речи;</w:t>
      </w:r>
    </w:p>
    <w:p w:rsidR="001B4DDB" w:rsidRPr="002D2B9F" w:rsidRDefault="00603C39" w:rsidP="00603C39">
      <w:pPr>
        <w:pStyle w:val="Style28"/>
        <w:widowControl/>
        <w:tabs>
          <w:tab w:val="left" w:pos="734"/>
        </w:tabs>
        <w:spacing w:before="5"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создавать письменные высказывания разных типов речи;</w:t>
      </w:r>
    </w:p>
    <w:p w:rsidR="001B4DDB" w:rsidRPr="002D2B9F" w:rsidRDefault="00603C39" w:rsidP="00603C39">
      <w:pPr>
        <w:pStyle w:val="Style28"/>
        <w:widowControl/>
        <w:tabs>
          <w:tab w:val="left" w:pos="734"/>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составлять план сочинения и соблюдать его в процессе письма;</w:t>
      </w:r>
    </w:p>
    <w:p w:rsidR="001B4DDB" w:rsidRPr="002D2B9F" w:rsidRDefault="00603C39" w:rsidP="00603C39">
      <w:pPr>
        <w:pStyle w:val="Style28"/>
        <w:widowControl/>
        <w:tabs>
          <w:tab w:val="left" w:pos="734"/>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определять и раскрывать тему и основную мысль высказывания;</w:t>
      </w:r>
    </w:p>
    <w:p w:rsidR="001B4DDB" w:rsidRPr="002D2B9F" w:rsidRDefault="00603C39" w:rsidP="00603C39">
      <w:pPr>
        <w:pStyle w:val="Style28"/>
        <w:widowControl/>
        <w:tabs>
          <w:tab w:val="left" w:pos="734"/>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делить текст на абзацы;</w:t>
      </w:r>
    </w:p>
    <w:p w:rsidR="001B4DDB" w:rsidRPr="002D2B9F" w:rsidRDefault="00603C39" w:rsidP="00603C39">
      <w:pPr>
        <w:pStyle w:val="Style28"/>
        <w:widowControl/>
        <w:tabs>
          <w:tab w:val="left" w:pos="734"/>
        </w:tabs>
        <w:spacing w:before="10"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писать небольшие по объему тексты (сочинения-миниатюры разных стилей, в том числе и научного);</w:t>
      </w:r>
    </w:p>
    <w:p w:rsidR="001B4DDB" w:rsidRPr="002D2B9F" w:rsidRDefault="00603C39" w:rsidP="00603C39">
      <w:pPr>
        <w:pStyle w:val="Style28"/>
        <w:widowControl/>
        <w:tabs>
          <w:tab w:val="left" w:pos="734"/>
        </w:tabs>
        <w:spacing w:before="5"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пользоваться разными видами словарей в процессе написания текста;</w:t>
      </w:r>
    </w:p>
    <w:p w:rsidR="001B4DDB" w:rsidRPr="002D2B9F" w:rsidRDefault="00603C39" w:rsidP="00603C39">
      <w:pPr>
        <w:pStyle w:val="Style28"/>
        <w:widowControl/>
        <w:tabs>
          <w:tab w:val="left" w:pos="734"/>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выражать свое отношение к предмету речи;</w:t>
      </w:r>
    </w:p>
    <w:p w:rsidR="001B4DDB" w:rsidRPr="002D2B9F" w:rsidRDefault="00603C39" w:rsidP="00603C39">
      <w:pPr>
        <w:pStyle w:val="Style28"/>
        <w:widowControl/>
        <w:tabs>
          <w:tab w:val="left" w:pos="734"/>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находить в тексте типовые фрагменты описания, повествования, рассуждения;</w:t>
      </w:r>
    </w:p>
    <w:p w:rsidR="001B4DDB" w:rsidRPr="002D2B9F" w:rsidRDefault="00603C39" w:rsidP="00603C39">
      <w:pPr>
        <w:pStyle w:val="Style28"/>
        <w:widowControl/>
        <w:tabs>
          <w:tab w:val="left" w:pos="734"/>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подбирать заголовок, отражающий тему и основную мысль текста;</w:t>
      </w:r>
    </w:p>
    <w:p w:rsidR="001B4DDB" w:rsidRPr="002D2B9F" w:rsidRDefault="00603C39" w:rsidP="00603C39">
      <w:pPr>
        <w:pStyle w:val="Style28"/>
        <w:widowControl/>
        <w:tabs>
          <w:tab w:val="left" w:pos="734"/>
        </w:tabs>
        <w:spacing w:before="5"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использовать элементарные условные обозначения речевых ошибок (ошибки в выделении абзаца, неоправданный повтор слов, неправильное употребление местоимений, избыточная инфор</w:t>
      </w:r>
      <w:r w:rsidR="001B4DDB" w:rsidRPr="002D2B9F">
        <w:rPr>
          <w:rStyle w:val="FontStyle37"/>
          <w:rFonts w:ascii="Times New Roman" w:eastAsiaTheme="majorEastAsia" w:hAnsi="Times New Roman"/>
          <w:i/>
          <w:sz w:val="24"/>
          <w:szCs w:val="24"/>
        </w:rPr>
        <w:softHyphen/>
        <w:t>мация и др.);</w:t>
      </w:r>
    </w:p>
    <w:p w:rsidR="001B4DDB" w:rsidRPr="002D2B9F" w:rsidRDefault="00603C39" w:rsidP="00603C39">
      <w:pPr>
        <w:pStyle w:val="Style28"/>
        <w:widowControl/>
        <w:tabs>
          <w:tab w:val="left" w:pos="734"/>
        </w:tabs>
        <w:spacing w:before="10"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исправлять недочеты в содержании высказывания и его построении;</w:t>
      </w:r>
    </w:p>
    <w:p w:rsidR="001B4DDB" w:rsidRPr="0012608F" w:rsidRDefault="003C0F8B" w:rsidP="001B4DDB">
      <w:pPr>
        <w:pStyle w:val="Style22"/>
        <w:widowControl/>
        <w:spacing w:line="240" w:lineRule="auto"/>
        <w:rPr>
          <w:rStyle w:val="FontStyle40"/>
          <w:rFonts w:ascii="Times New Roman" w:eastAsiaTheme="majorEastAsia" w:hAnsi="Times New Roman"/>
          <w:b w:val="0"/>
          <w:sz w:val="24"/>
          <w:szCs w:val="24"/>
        </w:rPr>
      </w:pPr>
      <w:r w:rsidRPr="0012608F">
        <w:rPr>
          <w:rStyle w:val="FontStyle40"/>
          <w:rFonts w:ascii="Times New Roman" w:eastAsiaTheme="majorEastAsia" w:hAnsi="Times New Roman"/>
          <w:sz w:val="24"/>
          <w:szCs w:val="24"/>
        </w:rPr>
        <w:t>Ф</w:t>
      </w:r>
      <w:r w:rsidR="001B4DDB" w:rsidRPr="0012608F">
        <w:rPr>
          <w:rStyle w:val="FontStyle40"/>
          <w:rFonts w:ascii="Times New Roman" w:eastAsiaTheme="majorEastAsia" w:hAnsi="Times New Roman"/>
          <w:sz w:val="24"/>
          <w:szCs w:val="24"/>
        </w:rPr>
        <w:t>онетика и орфоэпия</w:t>
      </w:r>
      <w:r w:rsidR="001B4DDB" w:rsidRPr="0012608F">
        <w:rPr>
          <w:rStyle w:val="FontStyle40"/>
          <w:rFonts w:ascii="Times New Roman" w:eastAsiaTheme="majorEastAsia" w:hAnsi="Times New Roman"/>
          <w:b w:val="0"/>
          <w:sz w:val="24"/>
          <w:szCs w:val="24"/>
        </w:rPr>
        <w:t>:</w:t>
      </w:r>
    </w:p>
    <w:p w:rsidR="001B4DDB" w:rsidRPr="002D2B9F" w:rsidRDefault="00603C39" w:rsidP="00603C39">
      <w:pPr>
        <w:pStyle w:val="Style28"/>
        <w:widowControl/>
        <w:tabs>
          <w:tab w:val="left" w:pos="734"/>
        </w:tabs>
        <w:spacing w:before="5"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выделять в слове звуки речи, давать им фонетическую характеристику;</w:t>
      </w:r>
    </w:p>
    <w:p w:rsidR="001B4DDB" w:rsidRPr="002D2B9F" w:rsidRDefault="00603C39" w:rsidP="00603C39">
      <w:pPr>
        <w:pStyle w:val="Style28"/>
        <w:widowControl/>
        <w:tabs>
          <w:tab w:val="left" w:pos="734"/>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различать ударные и безударные слоги, не смешивать звуки и буквы;</w:t>
      </w:r>
    </w:p>
    <w:p w:rsidR="001B4DDB" w:rsidRPr="002D2B9F" w:rsidRDefault="00603C39" w:rsidP="00603C39">
      <w:pPr>
        <w:pStyle w:val="Style28"/>
        <w:widowControl/>
        <w:tabs>
          <w:tab w:val="left" w:pos="734"/>
        </w:tabs>
        <w:spacing w:before="5"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использовать элементы упрощенной транскрипции для обозначения анализируемого звука объяснения написания слова;</w:t>
      </w:r>
    </w:p>
    <w:p w:rsidR="001B4DDB" w:rsidRPr="002D2B9F" w:rsidRDefault="00603C39" w:rsidP="00603C39">
      <w:pPr>
        <w:pStyle w:val="Style28"/>
        <w:widowControl/>
        <w:tabs>
          <w:tab w:val="left" w:pos="734"/>
        </w:tabs>
        <w:spacing w:before="5"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находить в художественном тексте явления звукописи;</w:t>
      </w:r>
    </w:p>
    <w:p w:rsidR="001B4DDB" w:rsidRPr="002D2B9F" w:rsidRDefault="00603C39" w:rsidP="00603C39">
      <w:pPr>
        <w:pStyle w:val="Style28"/>
        <w:widowControl/>
        <w:tabs>
          <w:tab w:val="left" w:pos="734"/>
        </w:tabs>
        <w:spacing w:before="5"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правильно произносить гласные, согласные звуки и их сочетания в слове, а также наиболее употребительные слова и формы изученных частей речи;</w:t>
      </w:r>
    </w:p>
    <w:p w:rsidR="001B4DDB" w:rsidRPr="002D2B9F" w:rsidRDefault="00603C39" w:rsidP="00603C39">
      <w:pPr>
        <w:pStyle w:val="Style28"/>
        <w:widowControl/>
        <w:tabs>
          <w:tab w:val="left" w:pos="734"/>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работать с орфоэпическим словарем;</w:t>
      </w:r>
    </w:p>
    <w:p w:rsidR="001B4DDB" w:rsidRPr="0012608F" w:rsidRDefault="003C0F8B" w:rsidP="001B4DDB">
      <w:pPr>
        <w:pStyle w:val="Style22"/>
        <w:widowControl/>
        <w:spacing w:line="240" w:lineRule="auto"/>
        <w:rPr>
          <w:rStyle w:val="FontStyle40"/>
          <w:rFonts w:ascii="Times New Roman" w:eastAsiaTheme="majorEastAsia" w:hAnsi="Times New Roman"/>
          <w:sz w:val="24"/>
          <w:szCs w:val="24"/>
        </w:rPr>
      </w:pPr>
      <w:r w:rsidRPr="0012608F">
        <w:rPr>
          <w:rStyle w:val="FontStyle40"/>
          <w:rFonts w:ascii="Times New Roman" w:eastAsiaTheme="majorEastAsia" w:hAnsi="Times New Roman"/>
          <w:sz w:val="24"/>
          <w:szCs w:val="24"/>
        </w:rPr>
        <w:t>Г</w:t>
      </w:r>
      <w:r w:rsidR="001B4DDB" w:rsidRPr="0012608F">
        <w:rPr>
          <w:rStyle w:val="FontStyle40"/>
          <w:rFonts w:ascii="Times New Roman" w:eastAsiaTheme="majorEastAsia" w:hAnsi="Times New Roman"/>
          <w:sz w:val="24"/>
          <w:szCs w:val="24"/>
        </w:rPr>
        <w:t>рафика:</w:t>
      </w:r>
    </w:p>
    <w:p w:rsidR="001B4DDB" w:rsidRPr="002D2B9F" w:rsidRDefault="00603C39" w:rsidP="00603C39">
      <w:pPr>
        <w:pStyle w:val="Style28"/>
        <w:widowControl/>
        <w:tabs>
          <w:tab w:val="left" w:pos="734"/>
        </w:tabs>
        <w:spacing w:before="5"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правильно произносить названия букв татарского алфавита;</w:t>
      </w:r>
    </w:p>
    <w:p w:rsidR="001B4DDB" w:rsidRPr="002D2B9F" w:rsidRDefault="00603C39" w:rsidP="00603C39">
      <w:pPr>
        <w:pStyle w:val="Style28"/>
        <w:widowControl/>
        <w:tabs>
          <w:tab w:val="left" w:pos="734"/>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свободно пользоваться алфавитом, работая со словарями;</w:t>
      </w:r>
    </w:p>
    <w:p w:rsidR="001B4DDB" w:rsidRPr="002D2B9F" w:rsidRDefault="00603C39" w:rsidP="00603C39">
      <w:pPr>
        <w:pStyle w:val="Style28"/>
        <w:widowControl/>
        <w:tabs>
          <w:tab w:val="left" w:pos="734"/>
        </w:tabs>
        <w:spacing w:before="5"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проводить сопоставительный анализ звукового и буквенного состава слова;</w:t>
      </w:r>
    </w:p>
    <w:p w:rsidR="001B4DDB" w:rsidRPr="002D2B9F" w:rsidRDefault="001B4DDB" w:rsidP="001B4DDB">
      <w:pPr>
        <w:pStyle w:val="Style22"/>
        <w:widowControl/>
        <w:spacing w:line="240" w:lineRule="auto"/>
        <w:rPr>
          <w:rStyle w:val="FontStyle40"/>
          <w:rFonts w:ascii="Times New Roman" w:eastAsiaTheme="majorEastAsia" w:hAnsi="Times New Roman"/>
          <w:b w:val="0"/>
          <w:i/>
          <w:sz w:val="24"/>
          <w:szCs w:val="24"/>
        </w:rPr>
      </w:pPr>
      <w:r w:rsidRPr="002D2B9F">
        <w:rPr>
          <w:rStyle w:val="FontStyle40"/>
          <w:rFonts w:ascii="Times New Roman" w:eastAsiaTheme="majorEastAsia" w:hAnsi="Times New Roman"/>
          <w:b w:val="0"/>
          <w:i/>
          <w:sz w:val="24"/>
          <w:szCs w:val="24"/>
        </w:rPr>
        <w:t>морфемика:</w:t>
      </w:r>
    </w:p>
    <w:p w:rsidR="001B4DDB" w:rsidRPr="002D2B9F" w:rsidRDefault="00603C39" w:rsidP="00603C39">
      <w:pPr>
        <w:pStyle w:val="Style28"/>
        <w:widowControl/>
        <w:tabs>
          <w:tab w:val="left" w:pos="734"/>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выделять морфемы на основе смыслового анализа слова;</w:t>
      </w:r>
    </w:p>
    <w:p w:rsidR="001B4DDB" w:rsidRPr="002D2B9F" w:rsidRDefault="00603C39" w:rsidP="00603C39">
      <w:pPr>
        <w:pStyle w:val="Style28"/>
        <w:widowControl/>
        <w:tabs>
          <w:tab w:val="left" w:pos="734"/>
        </w:tabs>
        <w:spacing w:before="5"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подбирать однокоренные слова с учетом значения слова;</w:t>
      </w:r>
    </w:p>
    <w:p w:rsidR="001B4DDB" w:rsidRPr="002D2B9F" w:rsidRDefault="00603C39" w:rsidP="00603C39">
      <w:pPr>
        <w:pStyle w:val="Style28"/>
        <w:widowControl/>
        <w:tabs>
          <w:tab w:val="left" w:pos="734"/>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учитывать различия в значении однокоренных слов, вносимые приставками и суффиксами;</w:t>
      </w:r>
    </w:p>
    <w:p w:rsidR="001B4DDB" w:rsidRPr="002D2B9F" w:rsidRDefault="00603C39" w:rsidP="00603C39">
      <w:pPr>
        <w:pStyle w:val="Style28"/>
        <w:widowControl/>
        <w:tabs>
          <w:tab w:val="left" w:pos="734"/>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пользоваться словарем значения морфем и словарем морфемного строения слов;</w:t>
      </w:r>
    </w:p>
    <w:p w:rsidR="001B4DDB" w:rsidRPr="002D2B9F" w:rsidRDefault="00603C39" w:rsidP="00603C39">
      <w:pPr>
        <w:pStyle w:val="Style28"/>
        <w:widowControl/>
        <w:tabs>
          <w:tab w:val="left" w:pos="734"/>
        </w:tabs>
        <w:spacing w:before="10"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объяснять особенности использования слов с эмоционально-оценочными суффиксами в ху</w:t>
      </w:r>
      <w:r w:rsidR="001B4DDB" w:rsidRPr="002D2B9F">
        <w:rPr>
          <w:rStyle w:val="FontStyle37"/>
          <w:rFonts w:ascii="Times New Roman" w:eastAsiaTheme="majorEastAsia" w:hAnsi="Times New Roman"/>
          <w:i/>
          <w:sz w:val="24"/>
          <w:szCs w:val="24"/>
        </w:rPr>
        <w:softHyphen/>
        <w:t>дожественных текстах;</w:t>
      </w:r>
    </w:p>
    <w:p w:rsidR="001B4DDB" w:rsidRPr="0012608F" w:rsidRDefault="003C0F8B" w:rsidP="001B4DDB">
      <w:pPr>
        <w:pStyle w:val="Style22"/>
        <w:widowControl/>
        <w:spacing w:before="43" w:line="240" w:lineRule="auto"/>
        <w:rPr>
          <w:rStyle w:val="FontStyle40"/>
          <w:rFonts w:ascii="Times New Roman" w:eastAsiaTheme="majorEastAsia" w:hAnsi="Times New Roman"/>
          <w:sz w:val="24"/>
          <w:szCs w:val="24"/>
        </w:rPr>
      </w:pPr>
      <w:r w:rsidRPr="0012608F">
        <w:rPr>
          <w:rStyle w:val="FontStyle40"/>
          <w:rFonts w:ascii="Times New Roman" w:eastAsiaTheme="majorEastAsia" w:hAnsi="Times New Roman"/>
          <w:sz w:val="24"/>
          <w:szCs w:val="24"/>
        </w:rPr>
        <w:t>Л</w:t>
      </w:r>
      <w:r w:rsidR="001B4DDB" w:rsidRPr="0012608F">
        <w:rPr>
          <w:rStyle w:val="FontStyle40"/>
          <w:rFonts w:ascii="Times New Roman" w:eastAsiaTheme="majorEastAsia" w:hAnsi="Times New Roman"/>
          <w:sz w:val="24"/>
          <w:szCs w:val="24"/>
        </w:rPr>
        <w:t>ексикология и фразеология:</w:t>
      </w:r>
    </w:p>
    <w:p w:rsidR="001B4DDB" w:rsidRPr="002D2B9F" w:rsidRDefault="00603C39" w:rsidP="00603C39">
      <w:pPr>
        <w:pStyle w:val="Style28"/>
        <w:widowControl/>
        <w:tabs>
          <w:tab w:val="left" w:pos="66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объяснять лексическое значение слов и фразеологизмов разными способами (описание, краткое толкование, подбор синонимов, антонимов, однокоренных слов);</w:t>
      </w:r>
    </w:p>
    <w:p w:rsidR="001B4DDB" w:rsidRPr="002D2B9F" w:rsidRDefault="00603C39" w:rsidP="00603C39">
      <w:pPr>
        <w:pStyle w:val="Style28"/>
        <w:widowControl/>
        <w:tabs>
          <w:tab w:val="left" w:pos="66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пользоваться толковыми словарями для определения и уточнения лексического значения слова, словарями синонимов, антонимов, фразеологизмов;</w:t>
      </w:r>
    </w:p>
    <w:p w:rsidR="001B4DDB" w:rsidRPr="002D2B9F" w:rsidRDefault="00603C39" w:rsidP="00603C39">
      <w:pPr>
        <w:pStyle w:val="Style28"/>
        <w:widowControl/>
        <w:tabs>
          <w:tab w:val="left" w:pos="67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распределять слова на тематические группы;</w:t>
      </w:r>
    </w:p>
    <w:p w:rsidR="001B4DDB" w:rsidRPr="002D2B9F" w:rsidRDefault="00603C39" w:rsidP="00603C39">
      <w:pPr>
        <w:pStyle w:val="Style28"/>
        <w:widowControl/>
        <w:tabs>
          <w:tab w:val="left" w:pos="67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употреблять слова в соответствии с их лексическим значением;</w:t>
      </w:r>
    </w:p>
    <w:p w:rsidR="001B4DDB" w:rsidRPr="002D2B9F" w:rsidRDefault="00603C39" w:rsidP="00603C39">
      <w:pPr>
        <w:pStyle w:val="Style28"/>
        <w:widowControl/>
        <w:tabs>
          <w:tab w:val="left" w:pos="67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различать прямое и переносное значение слов;</w:t>
      </w:r>
    </w:p>
    <w:p w:rsidR="001B4DDB" w:rsidRPr="002D2B9F" w:rsidRDefault="00603C39" w:rsidP="00603C39">
      <w:pPr>
        <w:pStyle w:val="Style28"/>
        <w:widowControl/>
        <w:tabs>
          <w:tab w:val="left" w:pos="67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отличать омонимы от многозначных слов;</w:t>
      </w:r>
    </w:p>
    <w:p w:rsidR="001B4DDB" w:rsidRPr="002D2B9F" w:rsidRDefault="00603C39" w:rsidP="00603C39">
      <w:pPr>
        <w:pStyle w:val="Style28"/>
        <w:widowControl/>
        <w:tabs>
          <w:tab w:val="left" w:pos="67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подбирать синонимы и антонимы;</w:t>
      </w:r>
    </w:p>
    <w:p w:rsidR="001B4DDB" w:rsidRPr="002D2B9F" w:rsidRDefault="00603C39" w:rsidP="00603C39">
      <w:pPr>
        <w:pStyle w:val="Style28"/>
        <w:widowControl/>
        <w:tabs>
          <w:tab w:val="left" w:pos="67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выбирать из синонимического ряда наиболее точное и уместное слово;</w:t>
      </w:r>
    </w:p>
    <w:p w:rsidR="001B4DDB" w:rsidRPr="002D2B9F" w:rsidRDefault="00603C39" w:rsidP="001B4DDB">
      <w:pPr>
        <w:pStyle w:val="Style28"/>
        <w:widowControl/>
        <w:tabs>
          <w:tab w:val="left" w:pos="66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lastRenderedPageBreak/>
        <w:t>-</w:t>
      </w:r>
      <w:r w:rsidR="001B4DDB" w:rsidRPr="002D2B9F">
        <w:rPr>
          <w:rStyle w:val="FontStyle37"/>
          <w:rFonts w:ascii="Times New Roman" w:eastAsiaTheme="majorEastAsia" w:hAnsi="Times New Roman"/>
          <w:i/>
          <w:sz w:val="24"/>
          <w:szCs w:val="24"/>
        </w:rPr>
        <w:t xml:space="preserve"> находить в тексте выразительные приемы, основанные на употреблении слова в переносном значении;</w:t>
      </w:r>
    </w:p>
    <w:p w:rsidR="001B4DDB" w:rsidRPr="002D2B9F" w:rsidRDefault="00603C39" w:rsidP="001B4DDB">
      <w:pPr>
        <w:pStyle w:val="Style28"/>
        <w:widowControl/>
        <w:tabs>
          <w:tab w:val="left" w:pos="67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 xml:space="preserve"> владеть наиболее употребительными оборотами татарского речевого этикета;</w:t>
      </w:r>
    </w:p>
    <w:p w:rsidR="001B4DDB" w:rsidRPr="002D2B9F" w:rsidRDefault="00603C39" w:rsidP="001B4DDB">
      <w:pPr>
        <w:pStyle w:val="Style28"/>
        <w:widowControl/>
        <w:tabs>
          <w:tab w:val="left" w:pos="66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 xml:space="preserve"> использовать синонимы как средство связи предложений в тексте и как средство устранения неоправданного повтора;</w:t>
      </w:r>
    </w:p>
    <w:p w:rsidR="001B4DDB" w:rsidRPr="0012608F" w:rsidRDefault="00153EB4" w:rsidP="001B4DDB">
      <w:pPr>
        <w:pStyle w:val="Style22"/>
        <w:widowControl/>
        <w:spacing w:line="240" w:lineRule="auto"/>
        <w:rPr>
          <w:rStyle w:val="FontStyle40"/>
          <w:rFonts w:ascii="Times New Roman" w:eastAsiaTheme="majorEastAsia" w:hAnsi="Times New Roman"/>
          <w:sz w:val="24"/>
          <w:szCs w:val="24"/>
        </w:rPr>
      </w:pPr>
      <w:r w:rsidRPr="0012608F">
        <w:rPr>
          <w:rStyle w:val="FontStyle40"/>
          <w:rFonts w:ascii="Times New Roman" w:eastAsiaTheme="majorEastAsia" w:hAnsi="Times New Roman"/>
          <w:sz w:val="24"/>
          <w:szCs w:val="24"/>
        </w:rPr>
        <w:t>М</w:t>
      </w:r>
      <w:r w:rsidR="001B4DDB" w:rsidRPr="0012608F">
        <w:rPr>
          <w:rStyle w:val="FontStyle40"/>
          <w:rFonts w:ascii="Times New Roman" w:eastAsiaTheme="majorEastAsia" w:hAnsi="Times New Roman"/>
          <w:sz w:val="24"/>
          <w:szCs w:val="24"/>
        </w:rPr>
        <w:t>орфология:</w:t>
      </w:r>
    </w:p>
    <w:p w:rsidR="001B4DDB" w:rsidRPr="002D2B9F" w:rsidRDefault="00603C39" w:rsidP="00603C39">
      <w:pPr>
        <w:pStyle w:val="Style28"/>
        <w:widowControl/>
        <w:tabs>
          <w:tab w:val="left" w:pos="67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различать части речи;</w:t>
      </w:r>
    </w:p>
    <w:p w:rsidR="001B4DDB" w:rsidRPr="002D2B9F" w:rsidRDefault="00603C39" w:rsidP="00603C39">
      <w:pPr>
        <w:pStyle w:val="Style28"/>
        <w:widowControl/>
        <w:tabs>
          <w:tab w:val="left" w:pos="67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правильно указывать морфологические признаки имен существительных;</w:t>
      </w:r>
    </w:p>
    <w:p w:rsidR="001B4DDB" w:rsidRPr="002D2B9F" w:rsidRDefault="00603C39" w:rsidP="00603C39">
      <w:pPr>
        <w:pStyle w:val="Style28"/>
        <w:widowControl/>
        <w:tabs>
          <w:tab w:val="left" w:pos="66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уметь склонять, правильно, уместно и выразительно употреблять имена существительные в роли главных и второстепенных членов, а также в роли обращения;</w:t>
      </w:r>
    </w:p>
    <w:p w:rsidR="001B4DDB" w:rsidRPr="002D2B9F" w:rsidRDefault="00603C39" w:rsidP="00603C39">
      <w:pPr>
        <w:pStyle w:val="Style28"/>
        <w:widowControl/>
        <w:tabs>
          <w:tab w:val="left" w:pos="66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отличать имя существительное от однокоренных слов других частей речи по совокупности признаков;</w:t>
      </w:r>
    </w:p>
    <w:p w:rsidR="001B4DDB" w:rsidRPr="0012608F" w:rsidRDefault="00153EB4" w:rsidP="001B4DDB">
      <w:pPr>
        <w:pStyle w:val="Style22"/>
        <w:widowControl/>
        <w:spacing w:line="240" w:lineRule="auto"/>
        <w:rPr>
          <w:rStyle w:val="FontStyle40"/>
          <w:rFonts w:ascii="Times New Roman" w:eastAsiaTheme="majorEastAsia" w:hAnsi="Times New Roman"/>
          <w:sz w:val="24"/>
          <w:szCs w:val="24"/>
        </w:rPr>
      </w:pPr>
      <w:r w:rsidRPr="0012608F">
        <w:rPr>
          <w:rStyle w:val="FontStyle40"/>
          <w:rFonts w:ascii="Times New Roman" w:eastAsiaTheme="majorEastAsia" w:hAnsi="Times New Roman"/>
          <w:sz w:val="24"/>
          <w:szCs w:val="24"/>
        </w:rPr>
        <w:t>О</w:t>
      </w:r>
      <w:r w:rsidR="001B4DDB" w:rsidRPr="0012608F">
        <w:rPr>
          <w:rStyle w:val="FontStyle40"/>
          <w:rFonts w:ascii="Times New Roman" w:eastAsiaTheme="majorEastAsia" w:hAnsi="Times New Roman"/>
          <w:sz w:val="24"/>
          <w:szCs w:val="24"/>
        </w:rPr>
        <w:t>рфография:</w:t>
      </w:r>
    </w:p>
    <w:p w:rsidR="001B4DDB" w:rsidRPr="002D2B9F" w:rsidRDefault="00603C39" w:rsidP="00603C39">
      <w:pPr>
        <w:pStyle w:val="Style28"/>
        <w:widowControl/>
        <w:tabs>
          <w:tab w:val="left" w:pos="67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находить орфограммы в морфемах;</w:t>
      </w:r>
    </w:p>
    <w:p w:rsidR="001B4DDB" w:rsidRPr="002D2B9F" w:rsidRDefault="00603C39" w:rsidP="00603C39">
      <w:pPr>
        <w:pStyle w:val="Style28"/>
        <w:widowControl/>
        <w:tabs>
          <w:tab w:val="left" w:pos="67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группировать слова по видам орфограмм;</w:t>
      </w:r>
    </w:p>
    <w:p w:rsidR="001B4DDB" w:rsidRPr="002D2B9F" w:rsidRDefault="00603C39" w:rsidP="00603C39">
      <w:pPr>
        <w:pStyle w:val="Style28"/>
        <w:widowControl/>
        <w:tabs>
          <w:tab w:val="left" w:pos="66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владеть правильным способом подбора однокоренных слов, а также приемами применения изученных правил орфографии;</w:t>
      </w:r>
    </w:p>
    <w:p w:rsidR="001B4DDB" w:rsidRPr="002D2B9F" w:rsidRDefault="00603C39" w:rsidP="00603C39">
      <w:pPr>
        <w:pStyle w:val="Style28"/>
        <w:widowControl/>
        <w:tabs>
          <w:tab w:val="left" w:pos="66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устно объяснять выбор написания и использовать на письме специальные графические обо</w:t>
      </w:r>
      <w:r w:rsidR="001B4DDB" w:rsidRPr="002D2B9F">
        <w:rPr>
          <w:rStyle w:val="FontStyle37"/>
          <w:rFonts w:ascii="Times New Roman" w:eastAsiaTheme="majorEastAsia" w:hAnsi="Times New Roman"/>
          <w:i/>
          <w:sz w:val="24"/>
          <w:szCs w:val="24"/>
        </w:rPr>
        <w:softHyphen/>
        <w:t>значения;</w:t>
      </w:r>
    </w:p>
    <w:p w:rsidR="001B4DDB" w:rsidRPr="002D2B9F" w:rsidRDefault="00603C39" w:rsidP="001B4DDB">
      <w:pPr>
        <w:pStyle w:val="Style28"/>
        <w:widowControl/>
        <w:tabs>
          <w:tab w:val="left" w:pos="67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 xml:space="preserve"> самостоятельно подбирать слова на изученные правила;</w:t>
      </w:r>
    </w:p>
    <w:p w:rsidR="001B4DDB" w:rsidRPr="0012608F" w:rsidRDefault="00153EB4" w:rsidP="001B4DDB">
      <w:pPr>
        <w:pStyle w:val="Style22"/>
        <w:widowControl/>
        <w:spacing w:line="240" w:lineRule="auto"/>
        <w:rPr>
          <w:rStyle w:val="FontStyle40"/>
          <w:rFonts w:ascii="Times New Roman" w:eastAsiaTheme="majorEastAsia" w:hAnsi="Times New Roman"/>
          <w:b w:val="0"/>
          <w:sz w:val="24"/>
          <w:szCs w:val="24"/>
        </w:rPr>
      </w:pPr>
      <w:r w:rsidRPr="0012608F">
        <w:rPr>
          <w:rStyle w:val="FontStyle40"/>
          <w:rFonts w:ascii="Times New Roman" w:eastAsiaTheme="majorEastAsia" w:hAnsi="Times New Roman"/>
          <w:sz w:val="24"/>
          <w:szCs w:val="24"/>
        </w:rPr>
        <w:t>С</w:t>
      </w:r>
      <w:r w:rsidR="001B4DDB" w:rsidRPr="0012608F">
        <w:rPr>
          <w:rStyle w:val="FontStyle40"/>
          <w:rFonts w:ascii="Times New Roman" w:eastAsiaTheme="majorEastAsia" w:hAnsi="Times New Roman"/>
          <w:sz w:val="24"/>
          <w:szCs w:val="24"/>
        </w:rPr>
        <w:t>интаксис и пунктуация</w:t>
      </w:r>
      <w:r w:rsidR="001B4DDB" w:rsidRPr="0012608F">
        <w:rPr>
          <w:rStyle w:val="FontStyle40"/>
          <w:rFonts w:ascii="Times New Roman" w:eastAsiaTheme="majorEastAsia" w:hAnsi="Times New Roman"/>
          <w:b w:val="0"/>
          <w:sz w:val="24"/>
          <w:szCs w:val="24"/>
        </w:rPr>
        <w:t>:</w:t>
      </w:r>
    </w:p>
    <w:p w:rsidR="001B4DDB" w:rsidRPr="002D2B9F" w:rsidRDefault="00603C39" w:rsidP="00603C39">
      <w:pPr>
        <w:pStyle w:val="Style28"/>
        <w:widowControl/>
        <w:tabs>
          <w:tab w:val="left" w:pos="67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выделять словосочетания в предложении;</w:t>
      </w:r>
    </w:p>
    <w:p w:rsidR="001B4DDB" w:rsidRPr="002D2B9F" w:rsidRDefault="00603C39" w:rsidP="00603C39">
      <w:pPr>
        <w:pStyle w:val="Style28"/>
        <w:widowControl/>
        <w:tabs>
          <w:tab w:val="left" w:pos="67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определять главное и зависимое слово;</w:t>
      </w:r>
    </w:p>
    <w:p w:rsidR="001B4DDB" w:rsidRPr="002D2B9F" w:rsidRDefault="00603C39" w:rsidP="001B4DDB">
      <w:pPr>
        <w:pStyle w:val="Style28"/>
        <w:widowControl/>
        <w:tabs>
          <w:tab w:val="left" w:pos="66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 xml:space="preserve"> составлять схемы словосочетаний изученных видов и конструировать словосочетания по за</w:t>
      </w:r>
      <w:r w:rsidR="001B4DDB" w:rsidRPr="002D2B9F">
        <w:rPr>
          <w:rStyle w:val="FontStyle37"/>
          <w:rFonts w:ascii="Times New Roman" w:eastAsiaTheme="majorEastAsia" w:hAnsi="Times New Roman"/>
          <w:i/>
          <w:sz w:val="24"/>
          <w:szCs w:val="24"/>
        </w:rPr>
        <w:softHyphen/>
        <w:t>данной схеме;</w:t>
      </w:r>
    </w:p>
    <w:p w:rsidR="001B4DDB" w:rsidRPr="002D2B9F" w:rsidRDefault="00603C39" w:rsidP="00603C39">
      <w:pPr>
        <w:pStyle w:val="Style28"/>
        <w:widowControl/>
        <w:tabs>
          <w:tab w:val="left" w:pos="67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выделять основы предложений с двумя главными членами;</w:t>
      </w:r>
    </w:p>
    <w:p w:rsidR="001B4DDB" w:rsidRPr="002D2B9F" w:rsidRDefault="00603C39" w:rsidP="00603C39">
      <w:pPr>
        <w:pStyle w:val="Style28"/>
        <w:widowControl/>
        <w:tabs>
          <w:tab w:val="left" w:pos="67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конструировать предложения по заданным типам грамматических основ;</w:t>
      </w:r>
    </w:p>
    <w:p w:rsidR="001B4DDB" w:rsidRPr="002D2B9F" w:rsidRDefault="00603C39" w:rsidP="00603C39">
      <w:pPr>
        <w:pStyle w:val="Style28"/>
        <w:widowControl/>
        <w:tabs>
          <w:tab w:val="left" w:pos="66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характеризовать предложения по цели высказывания, наличию или отсутствию второстепен</w:t>
      </w:r>
      <w:r w:rsidR="001B4DDB" w:rsidRPr="002D2B9F">
        <w:rPr>
          <w:rStyle w:val="FontStyle37"/>
          <w:rFonts w:ascii="Times New Roman" w:eastAsiaTheme="majorEastAsia" w:hAnsi="Times New Roman"/>
          <w:i/>
          <w:sz w:val="24"/>
          <w:szCs w:val="24"/>
        </w:rPr>
        <w:softHyphen/>
        <w:t>ных членов, количеству грамматических основ;</w:t>
      </w:r>
    </w:p>
    <w:p w:rsidR="001B4DDB" w:rsidRPr="002D2B9F" w:rsidRDefault="00603C39" w:rsidP="00603C39">
      <w:pPr>
        <w:pStyle w:val="Style28"/>
        <w:widowControl/>
        <w:tabs>
          <w:tab w:val="left" w:pos="66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правильно интонировать предложения, различные по цели высказывания и эмоциональной окраске, использовать повествовательные и вопросительные предложения как пункты плана выска</w:t>
      </w:r>
      <w:r w:rsidR="001B4DDB" w:rsidRPr="002D2B9F">
        <w:rPr>
          <w:rStyle w:val="FontStyle37"/>
          <w:rFonts w:ascii="Times New Roman" w:eastAsiaTheme="majorEastAsia" w:hAnsi="Times New Roman"/>
          <w:i/>
          <w:sz w:val="24"/>
          <w:szCs w:val="24"/>
        </w:rPr>
        <w:softHyphen/>
        <w:t>зывания, соблюдать верную интонацию конца предложений;</w:t>
      </w:r>
    </w:p>
    <w:p w:rsidR="001B4DDB" w:rsidRPr="002D2B9F" w:rsidRDefault="00603C39" w:rsidP="00603C39">
      <w:pPr>
        <w:pStyle w:val="Style28"/>
        <w:widowControl/>
        <w:tabs>
          <w:tab w:val="left" w:pos="677"/>
        </w:tabs>
        <w:spacing w:before="5"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составлять простые и сложные предложения изученных видов;</w:t>
      </w:r>
    </w:p>
    <w:p w:rsidR="001B4DDB" w:rsidRPr="002D2B9F" w:rsidRDefault="00603C39" w:rsidP="00603C39">
      <w:pPr>
        <w:pStyle w:val="Style28"/>
        <w:widowControl/>
        <w:tabs>
          <w:tab w:val="left" w:pos="677"/>
        </w:tabs>
        <w:spacing w:before="5"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владеть правильным способом действия при применении изученных правил пунктуации;</w:t>
      </w:r>
    </w:p>
    <w:p w:rsidR="001B4DDB" w:rsidRPr="002D2B9F" w:rsidRDefault="00603C39" w:rsidP="001B4DDB">
      <w:pPr>
        <w:pStyle w:val="Style28"/>
        <w:widowControl/>
        <w:tabs>
          <w:tab w:val="left" w:pos="667"/>
        </w:tabs>
        <w:spacing w:line="240" w:lineRule="auto"/>
        <w:ind w:firstLine="0"/>
        <w:jc w:val="left"/>
        <w:rPr>
          <w:rStyle w:val="FontStyle37"/>
          <w:rFonts w:ascii="Times New Roman" w:eastAsiaTheme="majorEastAsia" w:hAnsi="Times New Roman"/>
          <w:i/>
          <w:sz w:val="24"/>
          <w:szCs w:val="24"/>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 xml:space="preserve"> устно объяснять постановку знаков препинания в предложениях, изученных синтаксических конструкциях и использовать на письме специальные графические обозначения;</w:t>
      </w:r>
    </w:p>
    <w:p w:rsidR="001B4DDB" w:rsidRPr="002D2B9F" w:rsidRDefault="00603C39" w:rsidP="001B4DDB">
      <w:pPr>
        <w:pStyle w:val="Style28"/>
        <w:widowControl/>
        <w:tabs>
          <w:tab w:val="left" w:pos="677"/>
        </w:tabs>
        <w:spacing w:line="240" w:lineRule="auto"/>
        <w:ind w:firstLine="0"/>
        <w:jc w:val="left"/>
        <w:rPr>
          <w:rFonts w:ascii="Times New Roman" w:eastAsiaTheme="majorEastAsia" w:hAnsi="Times New Roman"/>
          <w:i/>
        </w:rPr>
      </w:pPr>
      <w:r w:rsidRPr="002D2B9F">
        <w:rPr>
          <w:rStyle w:val="FontStyle37"/>
          <w:rFonts w:ascii="Times New Roman" w:eastAsiaTheme="majorEastAsia" w:hAnsi="Times New Roman"/>
          <w:i/>
          <w:sz w:val="24"/>
          <w:szCs w:val="24"/>
        </w:rPr>
        <w:t>-</w:t>
      </w:r>
      <w:r w:rsidR="001B4DDB" w:rsidRPr="002D2B9F">
        <w:rPr>
          <w:rStyle w:val="FontStyle37"/>
          <w:rFonts w:ascii="Times New Roman" w:eastAsiaTheme="majorEastAsia" w:hAnsi="Times New Roman"/>
          <w:i/>
          <w:sz w:val="24"/>
          <w:szCs w:val="24"/>
        </w:rPr>
        <w:t xml:space="preserve"> самостоятельно подбирать примеры на изученное пунктуационное правило.</w:t>
      </w:r>
    </w:p>
    <w:p w:rsidR="00BE2738" w:rsidRDefault="00BE2738" w:rsidP="00153EB4">
      <w:pPr>
        <w:widowControl w:val="0"/>
        <w:shd w:val="clear" w:color="auto" w:fill="FFFFFF"/>
        <w:autoSpaceDE w:val="0"/>
        <w:autoSpaceDN w:val="0"/>
        <w:adjustRightInd w:val="0"/>
        <w:spacing w:after="0" w:line="240" w:lineRule="auto"/>
        <w:rPr>
          <w:rFonts w:ascii="Times New Roman" w:hAnsi="Times New Roman"/>
          <w:i/>
          <w:sz w:val="24"/>
          <w:szCs w:val="24"/>
        </w:rPr>
      </w:pPr>
    </w:p>
    <w:p w:rsidR="00BE2738" w:rsidRPr="00BE2738" w:rsidRDefault="00BE2738" w:rsidP="00153EB4">
      <w:pPr>
        <w:widowControl w:val="0"/>
        <w:shd w:val="clear" w:color="auto" w:fill="FFFFFF"/>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1.2.5.4. Родная литература</w:t>
      </w:r>
    </w:p>
    <w:p w:rsidR="0012608F" w:rsidRPr="002D2B9F" w:rsidRDefault="0012608F" w:rsidP="0012608F">
      <w:pPr>
        <w:widowControl w:val="0"/>
        <w:shd w:val="clear" w:color="auto" w:fill="FFFFFF"/>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Родная (</w:t>
      </w:r>
      <w:r w:rsidR="00915609">
        <w:rPr>
          <w:rFonts w:ascii="Times New Roman" w:hAnsi="Times New Roman"/>
          <w:b/>
          <w:sz w:val="24"/>
          <w:szCs w:val="24"/>
        </w:rPr>
        <w:t xml:space="preserve">русская </w:t>
      </w:r>
      <w:r>
        <w:rPr>
          <w:rFonts w:ascii="Times New Roman" w:hAnsi="Times New Roman"/>
          <w:b/>
          <w:sz w:val="24"/>
          <w:szCs w:val="24"/>
        </w:rPr>
        <w:t>)</w:t>
      </w:r>
      <w:r w:rsidRPr="002D2B9F">
        <w:rPr>
          <w:rFonts w:ascii="Times New Roman" w:hAnsi="Times New Roman"/>
          <w:b/>
          <w:sz w:val="24"/>
          <w:szCs w:val="24"/>
        </w:rPr>
        <w:t xml:space="preserve"> литература </w:t>
      </w:r>
    </w:p>
    <w:p w:rsidR="0012608F" w:rsidRPr="002D2B9F" w:rsidRDefault="009779F6" w:rsidP="0012608F">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Предметные результаты:</w:t>
      </w:r>
    </w:p>
    <w:p w:rsidR="009779F6" w:rsidRPr="00EC36BD" w:rsidRDefault="009779F6" w:rsidP="009779F6">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-осознание  значимости  чтения  и  изучения  родной  литературы  для </w:t>
      </w:r>
    </w:p>
    <w:p w:rsidR="009779F6" w:rsidRPr="00EC36BD" w:rsidRDefault="009779F6" w:rsidP="009779F6">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своего дальнейшего развития; формирование потребности в систематическом </w:t>
      </w:r>
    </w:p>
    <w:p w:rsidR="009779F6" w:rsidRPr="00EC36BD" w:rsidRDefault="009779F6" w:rsidP="009779F6">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чтении  как  средстве  познания  мира  и  себя  в  этом  мире,  гармонизации </w:t>
      </w:r>
    </w:p>
    <w:p w:rsidR="009779F6" w:rsidRPr="00EC36BD" w:rsidRDefault="009779F6" w:rsidP="009779F6">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отношений человека и общества, многоаспектного диалога; </w:t>
      </w:r>
    </w:p>
    <w:p w:rsidR="009779F6" w:rsidRPr="00EC36BD" w:rsidRDefault="009779F6" w:rsidP="009779F6">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-понимание родной литературы как одной из основных национально</w:t>
      </w:r>
    </w:p>
    <w:p w:rsidR="009779F6" w:rsidRPr="00EC36BD" w:rsidRDefault="009779F6" w:rsidP="009779F6">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-культурных ценностей народа, какособого способа познания жизни.</w:t>
      </w:r>
    </w:p>
    <w:p w:rsidR="009779F6" w:rsidRPr="00EC36BD" w:rsidRDefault="009779F6" w:rsidP="009779F6">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Личностные результаты: </w:t>
      </w:r>
    </w:p>
    <w:p w:rsidR="009779F6" w:rsidRPr="00EC36BD" w:rsidRDefault="009779F6" w:rsidP="009779F6">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-формирование общей культуры и мировоззрения, соответствующего </w:t>
      </w:r>
    </w:p>
    <w:p w:rsidR="009779F6" w:rsidRPr="00EC36BD" w:rsidRDefault="009779F6" w:rsidP="009779F6">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практике сегодняшнего дня;</w:t>
      </w:r>
    </w:p>
    <w:p w:rsidR="009779F6" w:rsidRPr="00EC36BD" w:rsidRDefault="009779F6" w:rsidP="009779F6">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lastRenderedPageBreak/>
        <w:t>-осознание  себя  представителями  своего  народа  и  гражданами Российского государства;</w:t>
      </w:r>
    </w:p>
    <w:p w:rsidR="009779F6" w:rsidRPr="00EC36BD" w:rsidRDefault="009779F6" w:rsidP="009779F6">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-формирование чувства любви к Родине и патриотизма;</w:t>
      </w:r>
    </w:p>
    <w:p w:rsidR="009779F6" w:rsidRPr="00EC36BD" w:rsidRDefault="009779F6" w:rsidP="009779F6">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-формирование основ коммуникативной компетентности в общении;</w:t>
      </w:r>
    </w:p>
    <w:p w:rsidR="009779F6" w:rsidRPr="00EC36BD" w:rsidRDefault="009779F6" w:rsidP="009779F6">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-совершенствование духовно-нравственных качеств личности.</w:t>
      </w:r>
    </w:p>
    <w:p w:rsidR="009779F6" w:rsidRPr="00EC36BD" w:rsidRDefault="009779F6" w:rsidP="009779F6">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Метапредметные результаты:</w:t>
      </w:r>
    </w:p>
    <w:p w:rsidR="009779F6" w:rsidRPr="00EC36BD" w:rsidRDefault="009779F6" w:rsidP="009779F6">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-умение  понимать  проблему,  выдвигать  гипотезу,  структурировать </w:t>
      </w:r>
    </w:p>
    <w:p w:rsidR="009779F6" w:rsidRPr="00EC36BD" w:rsidRDefault="009779F6" w:rsidP="009779F6">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материал, подбирать аргументы для подтверждения собственной позиции, </w:t>
      </w:r>
    </w:p>
    <w:p w:rsidR="009779F6" w:rsidRPr="00EC36BD" w:rsidRDefault="009779F6" w:rsidP="009779F6">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выделять  причинно-следственные  связи  в  устных  и  письменных высказываниях, формулировать вывод</w:t>
      </w:r>
    </w:p>
    <w:p w:rsidR="009779F6" w:rsidRPr="00EC36BD" w:rsidRDefault="009779F6" w:rsidP="009779F6">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-умение  самостоятельно  организовывать  собственную  деятельность, </w:t>
      </w:r>
    </w:p>
    <w:p w:rsidR="009779F6" w:rsidRPr="00EC36BD" w:rsidRDefault="009779F6" w:rsidP="009779F6">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оценивать ее, определять сферу своих интересов;</w:t>
      </w:r>
    </w:p>
    <w:p w:rsidR="009779F6" w:rsidRPr="00EC36BD" w:rsidRDefault="009779F6" w:rsidP="009779F6">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-умение работать с разными источниками информации, находить ее, </w:t>
      </w:r>
    </w:p>
    <w:p w:rsidR="0012608F" w:rsidRPr="002D2B9F" w:rsidRDefault="009779F6" w:rsidP="009779F6">
      <w:pPr>
        <w:spacing w:after="0" w:line="240" w:lineRule="auto"/>
        <w:rPr>
          <w:rFonts w:ascii="Times New Roman" w:hAnsi="Times New Roman"/>
          <w:b/>
          <w:sz w:val="24"/>
          <w:szCs w:val="24"/>
          <w:lang w:val="be-BY"/>
        </w:rPr>
      </w:pPr>
      <w:r w:rsidRPr="00EC36BD">
        <w:rPr>
          <w:rFonts w:ascii="Times New Roman" w:hAnsi="Times New Roman"/>
          <w:sz w:val="24"/>
          <w:szCs w:val="24"/>
        </w:rPr>
        <w:t>анализировать, использовать в самостоятельной деятельности</w:t>
      </w:r>
      <w:r w:rsidR="0012608F" w:rsidRPr="002D2B9F">
        <w:rPr>
          <w:rFonts w:ascii="Times New Roman" w:hAnsi="Times New Roman"/>
          <w:i/>
          <w:sz w:val="24"/>
          <w:szCs w:val="24"/>
        </w:rPr>
        <w:t>Выпускник получит возможность научиться:</w:t>
      </w:r>
      <w:r w:rsidR="0012608F" w:rsidRPr="002D2B9F">
        <w:rPr>
          <w:rFonts w:ascii="Times New Roman" w:hAnsi="Times New Roman"/>
          <w:i/>
          <w:sz w:val="24"/>
          <w:szCs w:val="24"/>
        </w:rPr>
        <w:br/>
        <w:t>- определять виды малых жанров фольклора: сказки, пословицы, поговорки, загадки.</w:t>
      </w:r>
      <w:r w:rsidR="0012608F" w:rsidRPr="002D2B9F">
        <w:rPr>
          <w:rFonts w:ascii="Times New Roman" w:hAnsi="Times New Roman"/>
          <w:i/>
          <w:sz w:val="24"/>
          <w:szCs w:val="24"/>
        </w:rPr>
        <w:br/>
        <w:t>-рассказать о сюжете и содержании сказки ;</w:t>
      </w:r>
      <w:r w:rsidR="0012608F" w:rsidRPr="002D2B9F">
        <w:rPr>
          <w:rFonts w:ascii="Times New Roman" w:hAnsi="Times New Roman"/>
          <w:i/>
          <w:sz w:val="24"/>
          <w:szCs w:val="24"/>
        </w:rPr>
        <w:br/>
        <w:t>-понимать позицию автора и его отношение к героям;</w:t>
      </w:r>
      <w:r w:rsidR="0012608F" w:rsidRPr="002D2B9F">
        <w:rPr>
          <w:rFonts w:ascii="Times New Roman" w:hAnsi="Times New Roman"/>
          <w:i/>
          <w:sz w:val="24"/>
          <w:szCs w:val="24"/>
        </w:rPr>
        <w:br/>
        <w:t>-использовать малые жанры фольклора в устной речи;</w:t>
      </w:r>
      <w:r w:rsidR="0012608F" w:rsidRPr="002D2B9F">
        <w:rPr>
          <w:rFonts w:ascii="Times New Roman" w:hAnsi="Times New Roman"/>
          <w:i/>
          <w:sz w:val="24"/>
          <w:szCs w:val="24"/>
        </w:rPr>
        <w:br/>
        <w:t>-выразительно пересказывать текст;</w:t>
      </w:r>
      <w:r w:rsidR="0012608F" w:rsidRPr="002D2B9F">
        <w:rPr>
          <w:rStyle w:val="apple-converted-space"/>
          <w:rFonts w:ascii="Times New Roman" w:hAnsi="Times New Roman"/>
          <w:i/>
          <w:sz w:val="24"/>
          <w:szCs w:val="24"/>
        </w:rPr>
        <w:t> </w:t>
      </w:r>
      <w:r w:rsidR="0012608F" w:rsidRPr="002D2B9F">
        <w:rPr>
          <w:rFonts w:ascii="Times New Roman" w:hAnsi="Times New Roman"/>
          <w:i/>
          <w:sz w:val="24"/>
          <w:szCs w:val="24"/>
        </w:rPr>
        <w:br/>
        <w:t>-инсценировать эпизоды сказки;</w:t>
      </w:r>
      <w:r w:rsidR="0012608F" w:rsidRPr="002D2B9F">
        <w:rPr>
          <w:rStyle w:val="apple-converted-space"/>
          <w:rFonts w:ascii="Times New Roman" w:hAnsi="Times New Roman"/>
          <w:i/>
          <w:sz w:val="24"/>
          <w:szCs w:val="24"/>
        </w:rPr>
        <w:t> </w:t>
      </w:r>
      <w:r w:rsidR="0012608F" w:rsidRPr="002D2B9F">
        <w:rPr>
          <w:rFonts w:ascii="Times New Roman" w:hAnsi="Times New Roman"/>
          <w:i/>
          <w:sz w:val="24"/>
          <w:szCs w:val="24"/>
        </w:rPr>
        <w:br/>
        <w:t>-оценивать актерское чтение;</w:t>
      </w:r>
      <w:r w:rsidR="0012608F" w:rsidRPr="002D2B9F">
        <w:rPr>
          <w:rFonts w:ascii="Times New Roman" w:hAnsi="Times New Roman"/>
          <w:i/>
          <w:sz w:val="24"/>
          <w:szCs w:val="24"/>
        </w:rPr>
        <w:br/>
        <w:t>- характеризовать героя и его поступки;</w:t>
      </w:r>
      <w:r w:rsidR="0012608F" w:rsidRPr="002D2B9F">
        <w:rPr>
          <w:rFonts w:ascii="Times New Roman" w:hAnsi="Times New Roman"/>
          <w:i/>
          <w:sz w:val="24"/>
          <w:szCs w:val="24"/>
        </w:rPr>
        <w:br/>
        <w:t>-работать с книгой;</w:t>
      </w:r>
      <w:r w:rsidR="0012608F" w:rsidRPr="002D2B9F">
        <w:rPr>
          <w:rStyle w:val="apple-converted-space"/>
          <w:rFonts w:ascii="Times New Roman" w:hAnsi="Times New Roman"/>
          <w:i/>
          <w:sz w:val="24"/>
          <w:szCs w:val="24"/>
        </w:rPr>
        <w:t> </w:t>
      </w:r>
      <w:r w:rsidR="0012608F" w:rsidRPr="002D2B9F">
        <w:rPr>
          <w:rFonts w:ascii="Times New Roman" w:hAnsi="Times New Roman"/>
          <w:i/>
          <w:sz w:val="24"/>
          <w:szCs w:val="24"/>
        </w:rPr>
        <w:br/>
        <w:t>-определять принадлежность художественного произведения к одному из литературных родов жанров;</w:t>
      </w:r>
      <w:r w:rsidR="0012608F" w:rsidRPr="002D2B9F">
        <w:rPr>
          <w:rFonts w:ascii="Times New Roman" w:hAnsi="Times New Roman"/>
          <w:i/>
          <w:sz w:val="24"/>
          <w:szCs w:val="24"/>
        </w:rPr>
        <w:br/>
        <w:t>-выявлять авторскую позицию;</w:t>
      </w:r>
      <w:r w:rsidR="0012608F" w:rsidRPr="002D2B9F">
        <w:rPr>
          <w:rStyle w:val="apple-converted-space"/>
          <w:rFonts w:ascii="Times New Roman" w:hAnsi="Times New Roman"/>
          <w:i/>
          <w:sz w:val="24"/>
          <w:szCs w:val="24"/>
        </w:rPr>
        <w:t> </w:t>
      </w:r>
      <w:r w:rsidR="0012608F" w:rsidRPr="002D2B9F">
        <w:rPr>
          <w:rFonts w:ascii="Times New Roman" w:hAnsi="Times New Roman"/>
          <w:i/>
          <w:sz w:val="24"/>
          <w:szCs w:val="24"/>
        </w:rPr>
        <w:br/>
        <w:t>-выражать свое отношение к прочитанному;</w:t>
      </w:r>
      <w:r w:rsidR="0012608F" w:rsidRPr="002D2B9F">
        <w:rPr>
          <w:rFonts w:ascii="Times New Roman" w:hAnsi="Times New Roman"/>
          <w:i/>
          <w:sz w:val="24"/>
          <w:szCs w:val="24"/>
        </w:rPr>
        <w:br/>
        <w:t>-выразительно читать произведения (или фрагменты), в том числе выученные наизусть, соблюдая нормы литературного произношения;</w:t>
      </w:r>
      <w:r w:rsidR="0012608F" w:rsidRPr="002D2B9F">
        <w:rPr>
          <w:rFonts w:ascii="Times New Roman" w:hAnsi="Times New Roman"/>
          <w:i/>
          <w:sz w:val="24"/>
          <w:szCs w:val="24"/>
        </w:rPr>
        <w:br/>
        <w:t>-владеть различными видами пересказа; пересказывать сюжет; выявлять особенности композиции, основной конфликт, вычленять фабулу;</w:t>
      </w:r>
      <w:r w:rsidR="0012608F" w:rsidRPr="002D2B9F">
        <w:rPr>
          <w:rStyle w:val="apple-converted-space"/>
          <w:rFonts w:ascii="Times New Roman" w:hAnsi="Times New Roman"/>
          <w:i/>
          <w:sz w:val="24"/>
          <w:szCs w:val="24"/>
        </w:rPr>
        <w:t> </w:t>
      </w:r>
      <w:r w:rsidR="0012608F" w:rsidRPr="002D2B9F">
        <w:rPr>
          <w:rFonts w:ascii="Times New Roman" w:hAnsi="Times New Roman"/>
          <w:i/>
          <w:sz w:val="24"/>
          <w:szCs w:val="24"/>
        </w:rPr>
        <w:br/>
        <w:t>-характеризовать героев-персонажей, давать их сравнительные характеристик;</w:t>
      </w:r>
      <w:r w:rsidR="0012608F" w:rsidRPr="002D2B9F">
        <w:rPr>
          <w:rFonts w:ascii="Times New Roman" w:hAnsi="Times New Roman"/>
          <w:i/>
          <w:sz w:val="24"/>
          <w:szCs w:val="24"/>
        </w:rPr>
        <w:br/>
        <w:t>-строить устные и письменные высказывания в связи с изученным произведением;</w:t>
      </w:r>
      <w:r w:rsidR="0012608F" w:rsidRPr="002D2B9F">
        <w:rPr>
          <w:rFonts w:ascii="Times New Roman" w:hAnsi="Times New Roman"/>
          <w:i/>
          <w:sz w:val="24"/>
          <w:szCs w:val="24"/>
        </w:rPr>
        <w:br/>
        <w:t>-участвовать в диалоге по прочитанным произведениям, понимать чужую точку зрения, и аргументировано отстаивать свою;</w:t>
      </w:r>
      <w:r w:rsidR="0012608F" w:rsidRPr="002D2B9F">
        <w:rPr>
          <w:rFonts w:ascii="Times New Roman" w:hAnsi="Times New Roman"/>
          <w:i/>
          <w:sz w:val="24"/>
          <w:szCs w:val="24"/>
        </w:rPr>
        <w:br/>
        <w:t>-выделять в произведениях элементы художественной формы и обнаруживать связи между ними постепенно переходя к анализу текста;</w:t>
      </w:r>
      <w:r w:rsidR="0012608F" w:rsidRPr="002D2B9F">
        <w:rPr>
          <w:rFonts w:ascii="Times New Roman" w:hAnsi="Times New Roman"/>
          <w:i/>
          <w:sz w:val="24"/>
          <w:szCs w:val="24"/>
        </w:rPr>
        <w:br/>
        <w:t>-находить основные изобразительно-выразительные средства, характерные для творческой манеры писателя, определять их художественные функции;</w:t>
      </w:r>
      <w:r w:rsidR="0012608F" w:rsidRPr="002D2B9F">
        <w:rPr>
          <w:rFonts w:ascii="Times New Roman" w:hAnsi="Times New Roman"/>
          <w:i/>
          <w:sz w:val="24"/>
          <w:szCs w:val="24"/>
        </w:rPr>
        <w:br/>
        <w:t>-выявлять и осмыслять формы авторской оценки героев, событий, характер авторских взаимоотношений с «читателем» как адресатом произведения;</w:t>
      </w:r>
      <w:r w:rsidR="0012608F" w:rsidRPr="002D2B9F">
        <w:rPr>
          <w:rFonts w:ascii="Times New Roman" w:hAnsi="Times New Roman"/>
          <w:i/>
          <w:sz w:val="24"/>
          <w:szCs w:val="24"/>
        </w:rPr>
        <w:br/>
        <w:t>-выявлять особенности языка и стиля писателя</w:t>
      </w:r>
      <w:r w:rsidR="0012608F" w:rsidRPr="002D2B9F">
        <w:rPr>
          <w:rStyle w:val="apple-converted-space"/>
          <w:rFonts w:ascii="Times New Roman" w:hAnsi="Times New Roman"/>
          <w:i/>
          <w:sz w:val="24"/>
          <w:szCs w:val="24"/>
        </w:rPr>
        <w:t> </w:t>
      </w:r>
      <w:r w:rsidR="0012608F" w:rsidRPr="002D2B9F">
        <w:rPr>
          <w:rFonts w:ascii="Times New Roman" w:hAnsi="Times New Roman"/>
          <w:i/>
          <w:sz w:val="24"/>
          <w:szCs w:val="24"/>
        </w:rPr>
        <w:br/>
        <w:t>-выражать личное отношение к художественному произведению, аргументировать свою точку зрения;</w:t>
      </w:r>
      <w:r w:rsidR="0012608F" w:rsidRPr="002D2B9F">
        <w:rPr>
          <w:rFonts w:ascii="Times New Roman" w:hAnsi="Times New Roman"/>
          <w:i/>
          <w:sz w:val="24"/>
          <w:szCs w:val="24"/>
        </w:rPr>
        <w:br/>
        <w:t xml:space="preserve">-пользоваться основными теоретико-литературными терминами и понятиями как </w:t>
      </w:r>
    </w:p>
    <w:p w:rsidR="00804E5D" w:rsidRPr="002D2B9F" w:rsidRDefault="00BE2738" w:rsidP="00CC4966">
      <w:pPr>
        <w:spacing w:after="0" w:line="240" w:lineRule="auto"/>
        <w:ind w:right="1"/>
        <w:jc w:val="both"/>
        <w:rPr>
          <w:rFonts w:ascii="Times New Roman" w:hAnsi="Times New Roman"/>
          <w:sz w:val="24"/>
          <w:szCs w:val="24"/>
        </w:rPr>
      </w:pPr>
      <w:r>
        <w:rPr>
          <w:rFonts w:ascii="Times New Roman" w:hAnsi="Times New Roman"/>
          <w:b/>
          <w:bCs/>
          <w:iCs/>
          <w:sz w:val="24"/>
          <w:szCs w:val="24"/>
        </w:rPr>
        <w:t xml:space="preserve">1.2.5.5. </w:t>
      </w:r>
      <w:r w:rsidR="00F8394F" w:rsidRPr="002D2B9F">
        <w:rPr>
          <w:rFonts w:ascii="Times New Roman" w:hAnsi="Times New Roman"/>
          <w:b/>
          <w:bCs/>
          <w:iCs/>
          <w:sz w:val="24"/>
          <w:szCs w:val="24"/>
        </w:rPr>
        <w:t>И</w:t>
      </w:r>
      <w:r w:rsidR="00F8394F" w:rsidRPr="002D2B9F">
        <w:rPr>
          <w:rFonts w:ascii="Times New Roman" w:hAnsi="Times New Roman"/>
          <w:b/>
          <w:bCs/>
          <w:iCs/>
          <w:spacing w:val="1"/>
          <w:sz w:val="24"/>
          <w:szCs w:val="24"/>
        </w:rPr>
        <w:t>н</w:t>
      </w:r>
      <w:r w:rsidR="00F8394F" w:rsidRPr="002D2B9F">
        <w:rPr>
          <w:rFonts w:ascii="Times New Roman" w:hAnsi="Times New Roman"/>
          <w:b/>
          <w:bCs/>
          <w:iCs/>
          <w:sz w:val="24"/>
          <w:szCs w:val="24"/>
        </w:rPr>
        <w:t>ос</w:t>
      </w:r>
      <w:r w:rsidR="00F8394F" w:rsidRPr="002D2B9F">
        <w:rPr>
          <w:rFonts w:ascii="Times New Roman" w:hAnsi="Times New Roman"/>
          <w:b/>
          <w:bCs/>
          <w:iCs/>
          <w:spacing w:val="2"/>
          <w:sz w:val="24"/>
          <w:szCs w:val="24"/>
        </w:rPr>
        <w:t>т</w:t>
      </w:r>
      <w:r w:rsidR="00F8394F" w:rsidRPr="002D2B9F">
        <w:rPr>
          <w:rFonts w:ascii="Times New Roman" w:hAnsi="Times New Roman"/>
          <w:b/>
          <w:bCs/>
          <w:iCs/>
          <w:sz w:val="24"/>
          <w:szCs w:val="24"/>
        </w:rPr>
        <w:t>р</w:t>
      </w:r>
      <w:r w:rsidR="00F8394F" w:rsidRPr="002D2B9F">
        <w:rPr>
          <w:rFonts w:ascii="Times New Roman" w:hAnsi="Times New Roman"/>
          <w:b/>
          <w:bCs/>
          <w:iCs/>
          <w:spacing w:val="-2"/>
          <w:sz w:val="24"/>
          <w:szCs w:val="24"/>
        </w:rPr>
        <w:t>а</w:t>
      </w:r>
      <w:r w:rsidR="00F8394F" w:rsidRPr="002D2B9F">
        <w:rPr>
          <w:rFonts w:ascii="Times New Roman" w:hAnsi="Times New Roman"/>
          <w:b/>
          <w:bCs/>
          <w:iCs/>
          <w:sz w:val="24"/>
          <w:szCs w:val="24"/>
        </w:rPr>
        <w:t>н</w:t>
      </w:r>
      <w:r w:rsidR="00F8394F" w:rsidRPr="002D2B9F">
        <w:rPr>
          <w:rFonts w:ascii="Times New Roman" w:hAnsi="Times New Roman"/>
          <w:b/>
          <w:bCs/>
          <w:iCs/>
          <w:spacing w:val="1"/>
          <w:sz w:val="24"/>
          <w:szCs w:val="24"/>
        </w:rPr>
        <w:t>н</w:t>
      </w:r>
      <w:r w:rsidR="00F8394F" w:rsidRPr="002D2B9F">
        <w:rPr>
          <w:rFonts w:ascii="Times New Roman" w:hAnsi="Times New Roman"/>
          <w:b/>
          <w:bCs/>
          <w:iCs/>
          <w:sz w:val="24"/>
          <w:szCs w:val="24"/>
        </w:rPr>
        <w:t>ый</w:t>
      </w:r>
      <w:r w:rsidR="00F22D78">
        <w:rPr>
          <w:rFonts w:ascii="Times New Roman" w:hAnsi="Times New Roman"/>
          <w:b/>
          <w:bCs/>
          <w:iCs/>
          <w:sz w:val="24"/>
          <w:szCs w:val="24"/>
        </w:rPr>
        <w:t xml:space="preserve"> </w:t>
      </w:r>
      <w:r w:rsidR="00F8394F" w:rsidRPr="002D2B9F">
        <w:rPr>
          <w:rFonts w:ascii="Times New Roman" w:hAnsi="Times New Roman"/>
          <w:b/>
          <w:bCs/>
          <w:iCs/>
          <w:sz w:val="24"/>
          <w:szCs w:val="24"/>
        </w:rPr>
        <w:t>язык(на</w:t>
      </w:r>
      <w:r w:rsidR="00F8394F" w:rsidRPr="002D2B9F">
        <w:rPr>
          <w:rFonts w:ascii="Times New Roman" w:hAnsi="Times New Roman"/>
          <w:b/>
          <w:bCs/>
          <w:iCs/>
          <w:spacing w:val="1"/>
          <w:sz w:val="24"/>
          <w:szCs w:val="24"/>
        </w:rPr>
        <w:t>п</w:t>
      </w:r>
      <w:r w:rsidR="00F8394F" w:rsidRPr="002D2B9F">
        <w:rPr>
          <w:rFonts w:ascii="Times New Roman" w:hAnsi="Times New Roman"/>
          <w:b/>
          <w:bCs/>
          <w:iCs/>
          <w:sz w:val="24"/>
          <w:szCs w:val="24"/>
        </w:rPr>
        <w:t>р</w:t>
      </w:r>
      <w:r w:rsidR="00F8394F" w:rsidRPr="002D2B9F">
        <w:rPr>
          <w:rFonts w:ascii="Times New Roman" w:hAnsi="Times New Roman"/>
          <w:b/>
          <w:bCs/>
          <w:iCs/>
          <w:spacing w:val="-1"/>
          <w:sz w:val="24"/>
          <w:szCs w:val="24"/>
        </w:rPr>
        <w:t>и</w:t>
      </w:r>
      <w:r w:rsidR="00F8394F" w:rsidRPr="002D2B9F">
        <w:rPr>
          <w:rFonts w:ascii="Times New Roman" w:hAnsi="Times New Roman"/>
          <w:b/>
          <w:bCs/>
          <w:iCs/>
          <w:sz w:val="24"/>
          <w:szCs w:val="24"/>
        </w:rPr>
        <w:t>мере</w:t>
      </w:r>
      <w:r w:rsidR="00F22D78">
        <w:rPr>
          <w:rFonts w:ascii="Times New Roman" w:hAnsi="Times New Roman"/>
          <w:b/>
          <w:bCs/>
          <w:iCs/>
          <w:sz w:val="24"/>
          <w:szCs w:val="24"/>
        </w:rPr>
        <w:t xml:space="preserve"> </w:t>
      </w:r>
      <w:r w:rsidR="00804E5D" w:rsidRPr="002D2B9F">
        <w:rPr>
          <w:rFonts w:ascii="Times New Roman" w:hAnsi="Times New Roman"/>
          <w:b/>
          <w:bCs/>
          <w:iCs/>
          <w:sz w:val="24"/>
          <w:szCs w:val="24"/>
        </w:rPr>
        <w:t>английского языка</w:t>
      </w:r>
      <w:r w:rsidR="00F8394F" w:rsidRPr="002D2B9F">
        <w:rPr>
          <w:rFonts w:ascii="Times New Roman" w:hAnsi="Times New Roman"/>
          <w:b/>
          <w:bCs/>
          <w:iCs/>
          <w:sz w:val="24"/>
          <w:szCs w:val="24"/>
        </w:rPr>
        <w:t>)</w:t>
      </w:r>
    </w:p>
    <w:p w:rsidR="00173A62" w:rsidRPr="002D2B9F" w:rsidRDefault="00F8394F" w:rsidP="00CC4966">
      <w:pPr>
        <w:spacing w:after="0" w:line="240" w:lineRule="auto"/>
        <w:ind w:right="1"/>
        <w:jc w:val="both"/>
        <w:rPr>
          <w:rFonts w:ascii="Times New Roman" w:hAnsi="Times New Roman"/>
          <w:b/>
          <w:bCs/>
          <w:sz w:val="24"/>
          <w:szCs w:val="24"/>
        </w:rPr>
      </w:pPr>
      <w:r w:rsidRPr="002D2B9F">
        <w:rPr>
          <w:rFonts w:ascii="Times New Roman" w:hAnsi="Times New Roman"/>
          <w:b/>
          <w:bCs/>
          <w:sz w:val="24"/>
          <w:szCs w:val="24"/>
        </w:rPr>
        <w:t>Коммун</w:t>
      </w:r>
      <w:r w:rsidRPr="002D2B9F">
        <w:rPr>
          <w:rFonts w:ascii="Times New Roman" w:hAnsi="Times New Roman"/>
          <w:b/>
          <w:bCs/>
          <w:spacing w:val="2"/>
          <w:sz w:val="24"/>
          <w:szCs w:val="24"/>
        </w:rPr>
        <w:t>и</w:t>
      </w:r>
      <w:r w:rsidRPr="002D2B9F">
        <w:rPr>
          <w:rFonts w:ascii="Times New Roman" w:hAnsi="Times New Roman"/>
          <w:b/>
          <w:bCs/>
          <w:sz w:val="24"/>
          <w:szCs w:val="24"/>
        </w:rPr>
        <w:t>к</w:t>
      </w:r>
      <w:r w:rsidRPr="002D2B9F">
        <w:rPr>
          <w:rFonts w:ascii="Times New Roman" w:hAnsi="Times New Roman"/>
          <w:b/>
          <w:bCs/>
          <w:spacing w:val="-1"/>
          <w:sz w:val="24"/>
          <w:szCs w:val="24"/>
        </w:rPr>
        <w:t>а</w:t>
      </w:r>
      <w:r w:rsidRPr="002D2B9F">
        <w:rPr>
          <w:rFonts w:ascii="Times New Roman" w:hAnsi="Times New Roman"/>
          <w:b/>
          <w:bCs/>
          <w:sz w:val="24"/>
          <w:szCs w:val="24"/>
        </w:rPr>
        <w:t>тивные</w:t>
      </w:r>
      <w:r w:rsidR="00F22D78">
        <w:rPr>
          <w:rFonts w:ascii="Times New Roman" w:hAnsi="Times New Roman"/>
          <w:b/>
          <w:bCs/>
          <w:sz w:val="24"/>
          <w:szCs w:val="24"/>
        </w:rPr>
        <w:t xml:space="preserve"> </w:t>
      </w:r>
      <w:r w:rsidRPr="002D2B9F">
        <w:rPr>
          <w:rFonts w:ascii="Times New Roman" w:hAnsi="Times New Roman"/>
          <w:b/>
          <w:bCs/>
          <w:sz w:val="24"/>
          <w:szCs w:val="24"/>
        </w:rPr>
        <w:t>ум</w:t>
      </w:r>
      <w:r w:rsidRPr="002D2B9F">
        <w:rPr>
          <w:rFonts w:ascii="Times New Roman" w:hAnsi="Times New Roman"/>
          <w:b/>
          <w:bCs/>
          <w:spacing w:val="-1"/>
          <w:sz w:val="24"/>
          <w:szCs w:val="24"/>
        </w:rPr>
        <w:t>е</w:t>
      </w:r>
      <w:r w:rsidRPr="002D2B9F">
        <w:rPr>
          <w:rFonts w:ascii="Times New Roman" w:hAnsi="Times New Roman"/>
          <w:b/>
          <w:bCs/>
          <w:sz w:val="24"/>
          <w:szCs w:val="24"/>
        </w:rPr>
        <w:t>ния</w:t>
      </w:r>
    </w:p>
    <w:p w:rsidR="00173A62" w:rsidRPr="002D2B9F" w:rsidRDefault="00F8394F" w:rsidP="00CC4966">
      <w:pPr>
        <w:spacing w:after="0" w:line="240" w:lineRule="auto"/>
        <w:ind w:right="-20"/>
        <w:jc w:val="both"/>
        <w:rPr>
          <w:rFonts w:ascii="Times New Roman" w:hAnsi="Times New Roman"/>
          <w:b/>
          <w:bCs/>
          <w:sz w:val="24"/>
          <w:szCs w:val="24"/>
        </w:rPr>
      </w:pPr>
      <w:r w:rsidRPr="002D2B9F">
        <w:rPr>
          <w:rFonts w:ascii="Times New Roman" w:hAnsi="Times New Roman"/>
          <w:b/>
          <w:bCs/>
          <w:sz w:val="24"/>
          <w:szCs w:val="24"/>
        </w:rPr>
        <w:t>Гово</w:t>
      </w:r>
      <w:r w:rsidRPr="002D2B9F">
        <w:rPr>
          <w:rFonts w:ascii="Times New Roman" w:hAnsi="Times New Roman"/>
          <w:b/>
          <w:bCs/>
          <w:spacing w:val="1"/>
          <w:sz w:val="24"/>
          <w:szCs w:val="24"/>
        </w:rPr>
        <w:t>р</w:t>
      </w:r>
      <w:r w:rsidRPr="002D2B9F">
        <w:rPr>
          <w:rFonts w:ascii="Times New Roman" w:hAnsi="Times New Roman"/>
          <w:b/>
          <w:bCs/>
          <w:sz w:val="24"/>
          <w:szCs w:val="24"/>
        </w:rPr>
        <w:t>ение.Д</w:t>
      </w:r>
      <w:r w:rsidRPr="002D2B9F">
        <w:rPr>
          <w:rFonts w:ascii="Times New Roman" w:hAnsi="Times New Roman"/>
          <w:b/>
          <w:bCs/>
          <w:spacing w:val="1"/>
          <w:sz w:val="24"/>
          <w:szCs w:val="24"/>
        </w:rPr>
        <w:t>и</w:t>
      </w:r>
      <w:r w:rsidRPr="002D2B9F">
        <w:rPr>
          <w:rFonts w:ascii="Times New Roman" w:hAnsi="Times New Roman"/>
          <w:b/>
          <w:bCs/>
          <w:sz w:val="24"/>
          <w:szCs w:val="24"/>
        </w:rPr>
        <w:t>ало</w:t>
      </w:r>
      <w:r w:rsidRPr="002D2B9F">
        <w:rPr>
          <w:rFonts w:ascii="Times New Roman" w:hAnsi="Times New Roman"/>
          <w:b/>
          <w:bCs/>
          <w:spacing w:val="-1"/>
          <w:sz w:val="24"/>
          <w:szCs w:val="24"/>
        </w:rPr>
        <w:t>г</w:t>
      </w:r>
      <w:r w:rsidRPr="002D2B9F">
        <w:rPr>
          <w:rFonts w:ascii="Times New Roman" w:hAnsi="Times New Roman"/>
          <w:b/>
          <w:bCs/>
          <w:sz w:val="24"/>
          <w:szCs w:val="24"/>
        </w:rPr>
        <w:t>ич</w:t>
      </w:r>
      <w:r w:rsidRPr="002D2B9F">
        <w:rPr>
          <w:rFonts w:ascii="Times New Roman" w:hAnsi="Times New Roman"/>
          <w:b/>
          <w:bCs/>
          <w:spacing w:val="-1"/>
          <w:sz w:val="24"/>
          <w:szCs w:val="24"/>
        </w:rPr>
        <w:t>ес</w:t>
      </w:r>
      <w:r w:rsidRPr="002D2B9F">
        <w:rPr>
          <w:rFonts w:ascii="Times New Roman" w:hAnsi="Times New Roman"/>
          <w:b/>
          <w:bCs/>
          <w:sz w:val="24"/>
          <w:szCs w:val="24"/>
        </w:rPr>
        <w:t>кая</w:t>
      </w:r>
      <w:r w:rsidR="00F22D78">
        <w:rPr>
          <w:rFonts w:ascii="Times New Roman" w:hAnsi="Times New Roman"/>
          <w:b/>
          <w:bCs/>
          <w:sz w:val="24"/>
          <w:szCs w:val="24"/>
        </w:rPr>
        <w:t xml:space="preserve"> </w:t>
      </w:r>
      <w:r w:rsidRPr="002D2B9F">
        <w:rPr>
          <w:rFonts w:ascii="Times New Roman" w:hAnsi="Times New Roman"/>
          <w:b/>
          <w:bCs/>
          <w:sz w:val="24"/>
          <w:szCs w:val="24"/>
        </w:rPr>
        <w:t>речь</w:t>
      </w:r>
    </w:p>
    <w:p w:rsidR="00173A62" w:rsidRPr="002D2B9F" w:rsidRDefault="00F8394F" w:rsidP="00CC4966">
      <w:pPr>
        <w:spacing w:after="0" w:line="240" w:lineRule="auto"/>
        <w:ind w:right="-20"/>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F22D78">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F81A87" w:rsidRPr="002D2B9F" w:rsidRDefault="001C3925" w:rsidP="001C3925">
      <w:pPr>
        <w:tabs>
          <w:tab w:val="left" w:pos="284"/>
        </w:tabs>
        <w:spacing w:after="0" w:line="240" w:lineRule="auto"/>
        <w:ind w:left="142"/>
        <w:jc w:val="both"/>
        <w:rPr>
          <w:rFonts w:ascii="Times New Roman" w:hAnsi="Times New Roman"/>
          <w:sz w:val="24"/>
          <w:szCs w:val="24"/>
        </w:rPr>
      </w:pPr>
      <w:r w:rsidRPr="002D2B9F">
        <w:rPr>
          <w:rFonts w:ascii="Times New Roman" w:hAnsi="Times New Roman"/>
          <w:sz w:val="24"/>
          <w:szCs w:val="24"/>
        </w:rPr>
        <w:t>-</w:t>
      </w:r>
      <w:r w:rsidR="00F81A87" w:rsidRPr="002D2B9F">
        <w:rPr>
          <w:rFonts w:ascii="Times New Roman" w:hAnsi="Times New Roman"/>
          <w:sz w:val="24"/>
          <w:szCs w:val="24"/>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w:t>
      </w:r>
      <w:r w:rsidR="00F81A87" w:rsidRPr="002D2B9F">
        <w:rPr>
          <w:rFonts w:ascii="Times New Roman" w:hAnsi="Times New Roman"/>
          <w:sz w:val="24"/>
          <w:szCs w:val="24"/>
        </w:rPr>
        <w:lastRenderedPageBreak/>
        <w:t xml:space="preserve">общения в рамках освоенной тематики, соблюдая нормы речевого этикета, принятые в стране изучаемого языка. </w:t>
      </w:r>
    </w:p>
    <w:p w:rsidR="00762073" w:rsidRPr="002D2B9F" w:rsidRDefault="00F8394F" w:rsidP="00F81A87">
      <w:pPr>
        <w:spacing w:after="0" w:line="240" w:lineRule="auto"/>
        <w:ind w:right="-18"/>
        <w:jc w:val="both"/>
        <w:rPr>
          <w:rFonts w:ascii="Times New Roman" w:hAnsi="Times New Roman"/>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2"/>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p>
    <w:p w:rsidR="00F81A87" w:rsidRPr="002D2B9F" w:rsidRDefault="001C3925" w:rsidP="001C3925">
      <w:pPr>
        <w:tabs>
          <w:tab w:val="left" w:pos="284"/>
        </w:tabs>
        <w:spacing w:after="0" w:line="240" w:lineRule="auto"/>
        <w:ind w:left="142"/>
        <w:jc w:val="both"/>
        <w:rPr>
          <w:rFonts w:ascii="Times New Roman" w:hAnsi="Times New Roman"/>
          <w:i/>
          <w:sz w:val="24"/>
          <w:szCs w:val="24"/>
        </w:rPr>
      </w:pPr>
      <w:r w:rsidRPr="002D2B9F">
        <w:rPr>
          <w:rFonts w:ascii="Times New Roman" w:hAnsi="Times New Roman"/>
          <w:i/>
          <w:sz w:val="24"/>
          <w:szCs w:val="24"/>
        </w:rPr>
        <w:t xml:space="preserve">- </w:t>
      </w:r>
      <w:r w:rsidR="00F81A87" w:rsidRPr="002D2B9F">
        <w:rPr>
          <w:rFonts w:ascii="Times New Roman" w:hAnsi="Times New Roman"/>
          <w:i/>
          <w:sz w:val="24"/>
          <w:szCs w:val="24"/>
        </w:rPr>
        <w:t xml:space="preserve">вести диалог-обмен мнениями; </w:t>
      </w:r>
    </w:p>
    <w:p w:rsidR="00F81A87" w:rsidRPr="002D2B9F" w:rsidRDefault="001C3925" w:rsidP="001C3925">
      <w:pPr>
        <w:tabs>
          <w:tab w:val="left" w:pos="284"/>
        </w:tabs>
        <w:spacing w:after="0" w:line="240" w:lineRule="auto"/>
        <w:ind w:left="142"/>
        <w:jc w:val="both"/>
        <w:rPr>
          <w:rFonts w:ascii="Times New Roman" w:hAnsi="Times New Roman"/>
          <w:i/>
          <w:sz w:val="24"/>
          <w:szCs w:val="24"/>
        </w:rPr>
      </w:pPr>
      <w:r w:rsidRPr="002D2B9F">
        <w:rPr>
          <w:rFonts w:ascii="Times New Roman" w:hAnsi="Times New Roman"/>
          <w:i/>
          <w:sz w:val="24"/>
          <w:szCs w:val="24"/>
        </w:rPr>
        <w:t xml:space="preserve">- </w:t>
      </w:r>
      <w:r w:rsidR="00F81A87" w:rsidRPr="002D2B9F">
        <w:rPr>
          <w:rFonts w:ascii="Times New Roman" w:hAnsi="Times New Roman"/>
          <w:i/>
          <w:sz w:val="24"/>
          <w:szCs w:val="24"/>
        </w:rPr>
        <w:t>брать и давать интервью;</w:t>
      </w:r>
    </w:p>
    <w:p w:rsidR="00F81A87" w:rsidRPr="002D2B9F" w:rsidRDefault="001C3925" w:rsidP="001C3925">
      <w:pPr>
        <w:tabs>
          <w:tab w:val="left" w:pos="284"/>
        </w:tabs>
        <w:spacing w:after="0" w:line="240" w:lineRule="auto"/>
        <w:ind w:left="142"/>
        <w:jc w:val="both"/>
        <w:rPr>
          <w:rFonts w:ascii="Times New Roman" w:hAnsi="Times New Roman"/>
          <w:i/>
          <w:sz w:val="24"/>
          <w:szCs w:val="24"/>
        </w:rPr>
      </w:pPr>
      <w:r w:rsidRPr="002D2B9F">
        <w:rPr>
          <w:rFonts w:ascii="Times New Roman" w:hAnsi="Times New Roman"/>
          <w:i/>
          <w:sz w:val="24"/>
          <w:szCs w:val="24"/>
        </w:rPr>
        <w:t xml:space="preserve">- </w:t>
      </w:r>
      <w:r w:rsidR="00F81A87" w:rsidRPr="002D2B9F">
        <w:rPr>
          <w:rFonts w:ascii="Times New Roman" w:hAnsi="Times New Roman"/>
          <w:i/>
          <w:sz w:val="24"/>
          <w:szCs w:val="24"/>
        </w:rPr>
        <w:t>вести диалог-расспрос на основе нелинейного текста (таблицы, диаграммы и т. д.).</w:t>
      </w:r>
    </w:p>
    <w:p w:rsidR="00173A62" w:rsidRPr="002D2B9F" w:rsidRDefault="00F8394F" w:rsidP="00CC4966">
      <w:pPr>
        <w:spacing w:after="0" w:line="240" w:lineRule="auto"/>
        <w:ind w:right="127"/>
        <w:jc w:val="both"/>
        <w:rPr>
          <w:rFonts w:ascii="Times New Roman" w:hAnsi="Times New Roman"/>
          <w:b/>
          <w:bCs/>
          <w:sz w:val="24"/>
          <w:szCs w:val="24"/>
        </w:rPr>
      </w:pPr>
      <w:r w:rsidRPr="002D2B9F">
        <w:rPr>
          <w:rFonts w:ascii="Times New Roman" w:hAnsi="Times New Roman"/>
          <w:b/>
          <w:bCs/>
          <w:sz w:val="24"/>
          <w:szCs w:val="24"/>
        </w:rPr>
        <w:t>Гово</w:t>
      </w:r>
      <w:r w:rsidRPr="002D2B9F">
        <w:rPr>
          <w:rFonts w:ascii="Times New Roman" w:hAnsi="Times New Roman"/>
          <w:b/>
          <w:bCs/>
          <w:spacing w:val="1"/>
          <w:sz w:val="24"/>
          <w:szCs w:val="24"/>
        </w:rPr>
        <w:t>р</w:t>
      </w:r>
      <w:r w:rsidRPr="002D2B9F">
        <w:rPr>
          <w:rFonts w:ascii="Times New Roman" w:hAnsi="Times New Roman"/>
          <w:b/>
          <w:bCs/>
          <w:sz w:val="24"/>
          <w:szCs w:val="24"/>
        </w:rPr>
        <w:t>ение.</w:t>
      </w:r>
      <w:r w:rsidRPr="002D2B9F">
        <w:rPr>
          <w:rFonts w:ascii="Times New Roman" w:hAnsi="Times New Roman"/>
          <w:b/>
          <w:bCs/>
          <w:spacing w:val="-1"/>
          <w:sz w:val="24"/>
          <w:szCs w:val="24"/>
        </w:rPr>
        <w:t>М</w:t>
      </w:r>
      <w:r w:rsidRPr="002D2B9F">
        <w:rPr>
          <w:rFonts w:ascii="Times New Roman" w:hAnsi="Times New Roman"/>
          <w:b/>
          <w:bCs/>
          <w:sz w:val="24"/>
          <w:szCs w:val="24"/>
        </w:rPr>
        <w:t>онолог</w:t>
      </w:r>
      <w:r w:rsidRPr="002D2B9F">
        <w:rPr>
          <w:rFonts w:ascii="Times New Roman" w:hAnsi="Times New Roman"/>
          <w:b/>
          <w:bCs/>
          <w:spacing w:val="-1"/>
          <w:sz w:val="24"/>
          <w:szCs w:val="24"/>
        </w:rPr>
        <w:t>ичес</w:t>
      </w:r>
      <w:r w:rsidRPr="002D2B9F">
        <w:rPr>
          <w:rFonts w:ascii="Times New Roman" w:hAnsi="Times New Roman"/>
          <w:b/>
          <w:bCs/>
          <w:sz w:val="24"/>
          <w:szCs w:val="24"/>
        </w:rPr>
        <w:t>кая</w:t>
      </w:r>
      <w:r w:rsidR="00F22D78">
        <w:rPr>
          <w:rFonts w:ascii="Times New Roman" w:hAnsi="Times New Roman"/>
          <w:b/>
          <w:bCs/>
          <w:sz w:val="24"/>
          <w:szCs w:val="24"/>
        </w:rPr>
        <w:t xml:space="preserve"> </w:t>
      </w:r>
      <w:r w:rsidRPr="002D2B9F">
        <w:rPr>
          <w:rFonts w:ascii="Times New Roman" w:hAnsi="Times New Roman"/>
          <w:b/>
          <w:bCs/>
          <w:sz w:val="24"/>
          <w:szCs w:val="24"/>
        </w:rPr>
        <w:t>ре</w:t>
      </w:r>
      <w:r w:rsidRPr="002D2B9F">
        <w:rPr>
          <w:rFonts w:ascii="Times New Roman" w:hAnsi="Times New Roman"/>
          <w:b/>
          <w:bCs/>
          <w:spacing w:val="-1"/>
          <w:sz w:val="24"/>
          <w:szCs w:val="24"/>
        </w:rPr>
        <w:t>ч</w:t>
      </w:r>
      <w:r w:rsidRPr="002D2B9F">
        <w:rPr>
          <w:rFonts w:ascii="Times New Roman" w:hAnsi="Times New Roman"/>
          <w:b/>
          <w:bCs/>
          <w:sz w:val="24"/>
          <w:szCs w:val="24"/>
        </w:rPr>
        <w:t>ь</w:t>
      </w:r>
    </w:p>
    <w:p w:rsidR="00173A62" w:rsidRPr="002D2B9F" w:rsidRDefault="00F8394F" w:rsidP="00CC4966">
      <w:pPr>
        <w:spacing w:after="0" w:line="240" w:lineRule="auto"/>
        <w:ind w:right="-20"/>
        <w:jc w:val="both"/>
        <w:rPr>
          <w:rFonts w:ascii="Times New Roman" w:hAnsi="Times New Roman"/>
          <w:b/>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F22D78">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r w:rsidRPr="002D2B9F">
        <w:rPr>
          <w:rFonts w:ascii="Times New Roman" w:hAnsi="Times New Roman"/>
          <w:b/>
          <w:bCs/>
          <w:sz w:val="24"/>
          <w:szCs w:val="24"/>
        </w:rPr>
        <w:t>:</w:t>
      </w:r>
    </w:p>
    <w:p w:rsidR="00F81A87" w:rsidRPr="002D2B9F" w:rsidRDefault="001C3925" w:rsidP="001C3925">
      <w:pPr>
        <w:tabs>
          <w:tab w:val="left" w:pos="284"/>
        </w:tabs>
        <w:spacing w:after="0" w:line="240" w:lineRule="auto"/>
        <w:ind w:left="142"/>
        <w:jc w:val="both"/>
        <w:rPr>
          <w:rFonts w:ascii="Times New Roman" w:hAnsi="Times New Roman"/>
          <w:sz w:val="24"/>
          <w:szCs w:val="24"/>
        </w:rPr>
      </w:pPr>
      <w:r w:rsidRPr="002D2B9F">
        <w:rPr>
          <w:rFonts w:ascii="Times New Roman" w:hAnsi="Times New Roman"/>
          <w:sz w:val="24"/>
          <w:szCs w:val="24"/>
        </w:rPr>
        <w:t xml:space="preserve">- </w:t>
      </w:r>
      <w:r w:rsidR="00F81A87" w:rsidRPr="002D2B9F">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F81A87" w:rsidRPr="002D2B9F" w:rsidRDefault="001C3925" w:rsidP="001C3925">
      <w:pPr>
        <w:tabs>
          <w:tab w:val="left" w:pos="284"/>
        </w:tabs>
        <w:spacing w:after="0" w:line="240" w:lineRule="auto"/>
        <w:ind w:left="142"/>
        <w:jc w:val="both"/>
        <w:rPr>
          <w:rFonts w:ascii="Times New Roman" w:hAnsi="Times New Roman"/>
          <w:sz w:val="24"/>
          <w:szCs w:val="24"/>
        </w:rPr>
      </w:pPr>
      <w:r w:rsidRPr="002D2B9F">
        <w:rPr>
          <w:rFonts w:ascii="Times New Roman" w:hAnsi="Times New Roman"/>
          <w:sz w:val="24"/>
          <w:szCs w:val="24"/>
        </w:rPr>
        <w:t xml:space="preserve">- </w:t>
      </w:r>
      <w:r w:rsidR="00F81A87" w:rsidRPr="002D2B9F">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F81A87" w:rsidRPr="002D2B9F" w:rsidRDefault="001C3925" w:rsidP="001C3925">
      <w:pPr>
        <w:tabs>
          <w:tab w:val="left" w:pos="284"/>
        </w:tabs>
        <w:spacing w:after="0" w:line="240" w:lineRule="auto"/>
        <w:ind w:left="142"/>
        <w:jc w:val="both"/>
        <w:rPr>
          <w:rFonts w:ascii="Times New Roman" w:hAnsi="Times New Roman"/>
          <w:sz w:val="24"/>
          <w:szCs w:val="24"/>
        </w:rPr>
      </w:pPr>
      <w:r w:rsidRPr="002D2B9F">
        <w:rPr>
          <w:rFonts w:ascii="Times New Roman" w:hAnsi="Times New Roman"/>
          <w:sz w:val="24"/>
          <w:szCs w:val="24"/>
        </w:rPr>
        <w:t xml:space="preserve">- </w:t>
      </w:r>
      <w:r w:rsidR="00F81A87" w:rsidRPr="002D2B9F">
        <w:rPr>
          <w:rFonts w:ascii="Times New Roman" w:hAnsi="Times New Roman"/>
          <w:sz w:val="24"/>
          <w:szCs w:val="24"/>
        </w:rPr>
        <w:t xml:space="preserve">давать краткую характеристику реальных людей и литературных персонажей; </w:t>
      </w:r>
    </w:p>
    <w:p w:rsidR="00F81A87" w:rsidRPr="002D2B9F" w:rsidRDefault="001C3925" w:rsidP="001C3925">
      <w:pPr>
        <w:tabs>
          <w:tab w:val="left" w:pos="284"/>
        </w:tabs>
        <w:spacing w:after="0" w:line="240" w:lineRule="auto"/>
        <w:ind w:left="142"/>
        <w:jc w:val="both"/>
        <w:rPr>
          <w:rFonts w:ascii="Times New Roman" w:hAnsi="Times New Roman"/>
          <w:sz w:val="24"/>
          <w:szCs w:val="24"/>
        </w:rPr>
      </w:pPr>
      <w:r w:rsidRPr="002D2B9F">
        <w:rPr>
          <w:rFonts w:ascii="Times New Roman" w:hAnsi="Times New Roman"/>
          <w:sz w:val="24"/>
          <w:szCs w:val="24"/>
        </w:rPr>
        <w:t xml:space="preserve">- </w:t>
      </w:r>
      <w:r w:rsidR="00F81A87" w:rsidRPr="002D2B9F">
        <w:rPr>
          <w:rFonts w:ascii="Times New Roman" w:hAnsi="Times New Roman"/>
          <w:sz w:val="24"/>
          <w:szCs w:val="24"/>
        </w:rPr>
        <w:t>передавать основное содержание прочитанного текста с опорой или без опоры на текст, ключевые слова/ план/ вопросы;</w:t>
      </w:r>
    </w:p>
    <w:p w:rsidR="00F81A87" w:rsidRPr="002D2B9F" w:rsidRDefault="001C3925" w:rsidP="001C3925">
      <w:pPr>
        <w:tabs>
          <w:tab w:val="left" w:pos="284"/>
        </w:tabs>
        <w:spacing w:after="0" w:line="240" w:lineRule="auto"/>
        <w:ind w:left="142"/>
        <w:jc w:val="both"/>
        <w:rPr>
          <w:rFonts w:ascii="Times New Roman" w:hAnsi="Times New Roman"/>
          <w:i/>
          <w:sz w:val="24"/>
          <w:szCs w:val="24"/>
        </w:rPr>
      </w:pPr>
      <w:r w:rsidRPr="002D2B9F">
        <w:rPr>
          <w:rFonts w:ascii="Times New Roman" w:hAnsi="Times New Roman"/>
          <w:sz w:val="24"/>
          <w:szCs w:val="24"/>
        </w:rPr>
        <w:t xml:space="preserve">- </w:t>
      </w:r>
      <w:r w:rsidR="00F81A87" w:rsidRPr="002D2B9F">
        <w:rPr>
          <w:rFonts w:ascii="Times New Roman" w:hAnsi="Times New Roman"/>
          <w:sz w:val="24"/>
          <w:szCs w:val="24"/>
        </w:rPr>
        <w:t>описывать картинку/ фото с опорой или без опоры на ключевые слова/ план/ вопросы.</w:t>
      </w:r>
    </w:p>
    <w:p w:rsidR="00173A62" w:rsidRPr="002D2B9F" w:rsidRDefault="00F8394F" w:rsidP="00CC4966">
      <w:pPr>
        <w:spacing w:after="0" w:line="240" w:lineRule="auto"/>
        <w:ind w:right="-20"/>
        <w:jc w:val="both"/>
        <w:rPr>
          <w:rFonts w:ascii="Times New Roman" w:hAnsi="Times New Roman"/>
          <w:bCs/>
          <w:i/>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2"/>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p>
    <w:p w:rsidR="001C3925" w:rsidRPr="002D2B9F" w:rsidRDefault="001C3925" w:rsidP="001C3925">
      <w:pPr>
        <w:spacing w:after="0" w:line="240" w:lineRule="auto"/>
        <w:jc w:val="both"/>
        <w:rPr>
          <w:rFonts w:ascii="Times New Roman" w:hAnsi="Times New Roman"/>
          <w:i/>
          <w:sz w:val="24"/>
          <w:szCs w:val="24"/>
        </w:rPr>
      </w:pPr>
      <w:r w:rsidRPr="002D2B9F">
        <w:rPr>
          <w:rFonts w:ascii="Times New Roman" w:hAnsi="Times New Roman"/>
          <w:i/>
          <w:sz w:val="24"/>
          <w:szCs w:val="24"/>
        </w:rPr>
        <w:t xml:space="preserve">- делать сообщение на заданную тему на основе прочитанного; </w:t>
      </w:r>
    </w:p>
    <w:p w:rsidR="001C3925" w:rsidRPr="002D2B9F" w:rsidRDefault="001C3925" w:rsidP="001C3925">
      <w:pPr>
        <w:tabs>
          <w:tab w:val="left" w:pos="851"/>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-комментировать факты из прочитанного/прослушанного текста, аргументировать своё отношение к прочитанному/прослушанному; </w:t>
      </w:r>
    </w:p>
    <w:p w:rsidR="001C3925" w:rsidRPr="002D2B9F" w:rsidRDefault="001C3925" w:rsidP="001C3925">
      <w:pPr>
        <w:spacing w:after="0" w:line="240" w:lineRule="auto"/>
        <w:jc w:val="both"/>
        <w:rPr>
          <w:rFonts w:ascii="Times New Roman" w:hAnsi="Times New Roman"/>
          <w:i/>
          <w:sz w:val="24"/>
          <w:szCs w:val="24"/>
        </w:rPr>
      </w:pPr>
      <w:r w:rsidRPr="002D2B9F">
        <w:rPr>
          <w:rFonts w:ascii="Times New Roman" w:hAnsi="Times New Roman"/>
          <w:i/>
          <w:sz w:val="24"/>
          <w:szCs w:val="24"/>
        </w:rPr>
        <w:t xml:space="preserve">- кратко высказываться без предварительной подготовки на заданную тему в соответствии с предложенной ситуацией общения; кратко излагать результаты выполненной проектной работы. </w:t>
      </w:r>
    </w:p>
    <w:p w:rsidR="00173A62" w:rsidRPr="002D2B9F" w:rsidRDefault="00F8394F" w:rsidP="00CC4966">
      <w:pPr>
        <w:tabs>
          <w:tab w:val="left" w:pos="1133"/>
        </w:tabs>
        <w:spacing w:after="0" w:line="240" w:lineRule="auto"/>
        <w:ind w:right="2166"/>
        <w:jc w:val="both"/>
        <w:rPr>
          <w:rFonts w:ascii="Times New Roman" w:hAnsi="Times New Roman"/>
          <w:b/>
          <w:bCs/>
          <w:sz w:val="24"/>
          <w:szCs w:val="24"/>
        </w:rPr>
      </w:pPr>
      <w:r w:rsidRPr="002D2B9F">
        <w:rPr>
          <w:rFonts w:ascii="Times New Roman" w:hAnsi="Times New Roman"/>
          <w:b/>
          <w:bCs/>
          <w:sz w:val="24"/>
          <w:szCs w:val="24"/>
        </w:rPr>
        <w:t>Ауд</w:t>
      </w:r>
      <w:r w:rsidRPr="002D2B9F">
        <w:rPr>
          <w:rFonts w:ascii="Times New Roman" w:hAnsi="Times New Roman"/>
          <w:b/>
          <w:bCs/>
          <w:spacing w:val="1"/>
          <w:sz w:val="24"/>
          <w:szCs w:val="24"/>
        </w:rPr>
        <w:t>и</w:t>
      </w:r>
      <w:r w:rsidRPr="002D2B9F">
        <w:rPr>
          <w:rFonts w:ascii="Times New Roman" w:hAnsi="Times New Roman"/>
          <w:b/>
          <w:bCs/>
          <w:sz w:val="24"/>
          <w:szCs w:val="24"/>
        </w:rPr>
        <w:t>рование</w:t>
      </w:r>
    </w:p>
    <w:p w:rsidR="001C3925" w:rsidRPr="002D2B9F" w:rsidRDefault="001C3925" w:rsidP="001C3925">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Выпускник научится: </w:t>
      </w:r>
    </w:p>
    <w:p w:rsidR="001C3925" w:rsidRPr="002D2B9F" w:rsidRDefault="001C3925" w:rsidP="001C3925">
      <w:pPr>
        <w:spacing w:after="0" w:line="240" w:lineRule="auto"/>
        <w:jc w:val="both"/>
        <w:rPr>
          <w:rFonts w:ascii="Times New Roman" w:hAnsi="Times New Roman"/>
          <w:sz w:val="24"/>
          <w:szCs w:val="24"/>
        </w:rPr>
      </w:pPr>
      <w:r w:rsidRPr="002D2B9F">
        <w:rPr>
          <w:rFonts w:ascii="Times New Roman" w:hAnsi="Times New Roman"/>
          <w:sz w:val="24"/>
          <w:szCs w:val="24"/>
        </w:rPr>
        <w:t xml:space="preserve">- 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1C3925" w:rsidRPr="002D2B9F" w:rsidRDefault="001C3925" w:rsidP="001C3925">
      <w:pPr>
        <w:spacing w:after="0" w:line="240" w:lineRule="auto"/>
        <w:jc w:val="both"/>
        <w:rPr>
          <w:rFonts w:ascii="Times New Roman" w:hAnsi="Times New Roman"/>
          <w:sz w:val="24"/>
          <w:szCs w:val="24"/>
        </w:rPr>
      </w:pPr>
      <w:r w:rsidRPr="002D2B9F">
        <w:rPr>
          <w:rFonts w:ascii="Times New Roman" w:hAnsi="Times New Roman"/>
          <w:sz w:val="24"/>
          <w:szCs w:val="24"/>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1C3925" w:rsidRPr="002D2B9F" w:rsidRDefault="001C3925" w:rsidP="001C3925">
      <w:pPr>
        <w:spacing w:after="0" w:line="240" w:lineRule="auto"/>
        <w:ind w:firstLine="567"/>
        <w:jc w:val="both"/>
        <w:rPr>
          <w:rFonts w:ascii="Times New Roman" w:hAnsi="Times New Roman"/>
          <w:i/>
          <w:sz w:val="24"/>
          <w:szCs w:val="24"/>
        </w:rPr>
      </w:pPr>
      <w:r w:rsidRPr="002D2B9F">
        <w:rPr>
          <w:rFonts w:ascii="Times New Roman" w:hAnsi="Times New Roman"/>
          <w:i/>
          <w:sz w:val="24"/>
          <w:szCs w:val="24"/>
        </w:rPr>
        <w:t xml:space="preserve">Выпускник получит возможность научиться: </w:t>
      </w:r>
    </w:p>
    <w:p w:rsidR="001C3925" w:rsidRPr="002D2B9F" w:rsidRDefault="001C3925" w:rsidP="001C3925">
      <w:pPr>
        <w:spacing w:after="0" w:line="240" w:lineRule="auto"/>
        <w:jc w:val="both"/>
        <w:rPr>
          <w:rFonts w:ascii="Times New Roman" w:hAnsi="Times New Roman"/>
          <w:i/>
          <w:sz w:val="24"/>
          <w:szCs w:val="24"/>
        </w:rPr>
      </w:pPr>
      <w:r w:rsidRPr="002D2B9F">
        <w:rPr>
          <w:rFonts w:ascii="Times New Roman" w:hAnsi="Times New Roman"/>
          <w:i/>
          <w:sz w:val="24"/>
          <w:szCs w:val="24"/>
        </w:rPr>
        <w:t xml:space="preserve">- выделять основную мысль в воспринимаемом на слух тексте; </w:t>
      </w:r>
    </w:p>
    <w:p w:rsidR="001C3925" w:rsidRPr="002D2B9F" w:rsidRDefault="001C3925" w:rsidP="001C3925">
      <w:pPr>
        <w:spacing w:after="0" w:line="240" w:lineRule="auto"/>
        <w:jc w:val="both"/>
        <w:rPr>
          <w:rFonts w:ascii="Times New Roman" w:hAnsi="Times New Roman"/>
          <w:i/>
          <w:sz w:val="24"/>
          <w:szCs w:val="24"/>
        </w:rPr>
      </w:pPr>
      <w:r w:rsidRPr="002D2B9F">
        <w:rPr>
          <w:rFonts w:ascii="Times New Roman" w:hAnsi="Times New Roman"/>
          <w:i/>
          <w:sz w:val="24"/>
          <w:szCs w:val="24"/>
        </w:rPr>
        <w:t xml:space="preserve">- отделять в тексте, воспринимаемом на слух, главные факты от второстепенных; </w:t>
      </w:r>
    </w:p>
    <w:p w:rsidR="001C3925" w:rsidRPr="002D2B9F" w:rsidRDefault="001C3925" w:rsidP="001C3925">
      <w:pPr>
        <w:spacing w:after="0" w:line="240" w:lineRule="auto"/>
        <w:jc w:val="both"/>
        <w:rPr>
          <w:rFonts w:ascii="Times New Roman" w:hAnsi="Times New Roman"/>
          <w:i/>
          <w:sz w:val="24"/>
          <w:szCs w:val="24"/>
        </w:rPr>
      </w:pPr>
      <w:r w:rsidRPr="002D2B9F">
        <w:rPr>
          <w:rFonts w:ascii="Times New Roman" w:hAnsi="Times New Roman"/>
          <w:i/>
          <w:sz w:val="24"/>
          <w:szCs w:val="24"/>
        </w:rPr>
        <w:t xml:space="preserve">- использовать контекстуальную или языковую догадку при восприятии на слух текстов, содержащих незнакомые слова; </w:t>
      </w:r>
    </w:p>
    <w:p w:rsidR="00173A62" w:rsidRPr="002D2B9F" w:rsidRDefault="00F8394F" w:rsidP="00CC4966">
      <w:pPr>
        <w:spacing w:after="0" w:line="240" w:lineRule="auto"/>
        <w:ind w:right="-20"/>
        <w:jc w:val="both"/>
        <w:rPr>
          <w:rFonts w:ascii="Times New Roman" w:hAnsi="Times New Roman"/>
          <w:b/>
          <w:bCs/>
          <w:sz w:val="24"/>
          <w:szCs w:val="24"/>
        </w:rPr>
      </w:pPr>
      <w:r w:rsidRPr="002D2B9F">
        <w:rPr>
          <w:rFonts w:ascii="Times New Roman" w:hAnsi="Times New Roman"/>
          <w:b/>
          <w:bCs/>
          <w:sz w:val="24"/>
          <w:szCs w:val="24"/>
        </w:rPr>
        <w:t>Чтен</w:t>
      </w:r>
      <w:r w:rsidRPr="002D2B9F">
        <w:rPr>
          <w:rFonts w:ascii="Times New Roman" w:hAnsi="Times New Roman"/>
          <w:b/>
          <w:bCs/>
          <w:spacing w:val="1"/>
          <w:sz w:val="24"/>
          <w:szCs w:val="24"/>
        </w:rPr>
        <w:t>и</w:t>
      </w:r>
      <w:r w:rsidRPr="002D2B9F">
        <w:rPr>
          <w:rFonts w:ascii="Times New Roman" w:hAnsi="Times New Roman"/>
          <w:b/>
          <w:bCs/>
          <w:sz w:val="24"/>
          <w:szCs w:val="24"/>
        </w:rPr>
        <w:t>е</w:t>
      </w:r>
    </w:p>
    <w:p w:rsidR="00173A62" w:rsidRPr="002D2B9F" w:rsidRDefault="00F8394F" w:rsidP="00CC4966">
      <w:pPr>
        <w:spacing w:after="0" w:line="240" w:lineRule="auto"/>
        <w:ind w:right="-20"/>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F22D78">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8C313E" w:rsidRPr="002D2B9F" w:rsidRDefault="001C3925" w:rsidP="001C3925">
      <w:pPr>
        <w:tabs>
          <w:tab w:val="left" w:pos="284"/>
        </w:tabs>
        <w:spacing w:after="0" w:line="240" w:lineRule="auto"/>
        <w:ind w:left="142"/>
        <w:jc w:val="both"/>
        <w:rPr>
          <w:rFonts w:ascii="Times New Roman" w:hAnsi="Times New Roman"/>
          <w:sz w:val="24"/>
          <w:szCs w:val="24"/>
        </w:rPr>
      </w:pPr>
      <w:r w:rsidRPr="002D2B9F">
        <w:rPr>
          <w:rFonts w:ascii="Times New Roman" w:hAnsi="Times New Roman"/>
          <w:sz w:val="24"/>
          <w:szCs w:val="24"/>
        </w:rPr>
        <w:t xml:space="preserve">- </w:t>
      </w:r>
      <w:r w:rsidR="008C313E" w:rsidRPr="002D2B9F">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8C313E" w:rsidRPr="002D2B9F" w:rsidRDefault="001C3925" w:rsidP="001C3925">
      <w:pPr>
        <w:tabs>
          <w:tab w:val="left" w:pos="284"/>
        </w:tabs>
        <w:spacing w:after="0" w:line="240" w:lineRule="auto"/>
        <w:ind w:left="142"/>
        <w:jc w:val="both"/>
        <w:rPr>
          <w:rFonts w:ascii="Times New Roman" w:hAnsi="Times New Roman"/>
          <w:sz w:val="24"/>
          <w:szCs w:val="24"/>
        </w:rPr>
      </w:pPr>
      <w:r w:rsidRPr="002D2B9F">
        <w:rPr>
          <w:rFonts w:ascii="Times New Roman" w:hAnsi="Times New Roman"/>
          <w:sz w:val="24"/>
          <w:szCs w:val="24"/>
        </w:rPr>
        <w:t xml:space="preserve">- </w:t>
      </w:r>
      <w:r w:rsidR="008C313E" w:rsidRPr="002D2B9F">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8C313E" w:rsidRPr="002D2B9F" w:rsidRDefault="001C3925" w:rsidP="001C3925">
      <w:pPr>
        <w:tabs>
          <w:tab w:val="left" w:pos="284"/>
        </w:tabs>
        <w:spacing w:after="0" w:line="240" w:lineRule="auto"/>
        <w:ind w:left="142"/>
        <w:jc w:val="both"/>
        <w:rPr>
          <w:rFonts w:ascii="Times New Roman" w:hAnsi="Times New Roman"/>
          <w:i/>
          <w:sz w:val="24"/>
          <w:szCs w:val="24"/>
        </w:rPr>
      </w:pPr>
      <w:r w:rsidRPr="002D2B9F">
        <w:rPr>
          <w:rFonts w:ascii="Times New Roman" w:hAnsi="Times New Roman"/>
          <w:sz w:val="24"/>
          <w:szCs w:val="24"/>
        </w:rPr>
        <w:t xml:space="preserve">- </w:t>
      </w:r>
      <w:r w:rsidR="008C313E" w:rsidRPr="002D2B9F">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8C313E" w:rsidRPr="002D2B9F" w:rsidRDefault="001C3925" w:rsidP="001C3925">
      <w:pPr>
        <w:tabs>
          <w:tab w:val="left" w:pos="284"/>
        </w:tabs>
        <w:spacing w:after="0" w:line="240" w:lineRule="auto"/>
        <w:ind w:left="142"/>
        <w:jc w:val="both"/>
        <w:rPr>
          <w:rFonts w:ascii="Times New Roman" w:hAnsi="Times New Roman"/>
          <w:sz w:val="24"/>
          <w:szCs w:val="24"/>
        </w:rPr>
      </w:pPr>
      <w:r w:rsidRPr="002D2B9F">
        <w:rPr>
          <w:rFonts w:ascii="Times New Roman" w:hAnsi="Times New Roman"/>
          <w:sz w:val="24"/>
          <w:szCs w:val="24"/>
        </w:rPr>
        <w:t xml:space="preserve">- </w:t>
      </w:r>
      <w:r w:rsidR="008C313E" w:rsidRPr="002D2B9F">
        <w:rPr>
          <w:rFonts w:ascii="Times New Roman" w:hAnsi="Times New Roman"/>
          <w:sz w:val="24"/>
          <w:szCs w:val="24"/>
        </w:rPr>
        <w:t>выразительно читать вслух небольшие построенные на изученном языковом материале аутентичные тексты, демонстрируя понимание прочитанного.</w:t>
      </w:r>
    </w:p>
    <w:p w:rsidR="00173A62" w:rsidRPr="002D2B9F" w:rsidRDefault="00F8394F" w:rsidP="00CC4966">
      <w:pPr>
        <w:spacing w:after="0" w:line="240" w:lineRule="auto"/>
        <w:ind w:right="-20"/>
        <w:jc w:val="both"/>
        <w:rPr>
          <w:rFonts w:ascii="Times New Roman" w:hAnsi="Times New Roman"/>
          <w:bCs/>
          <w:i/>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00F22D78">
        <w:rPr>
          <w:rFonts w:ascii="Times New Roman" w:hAnsi="Times New Roman"/>
          <w:bCs/>
          <w:i/>
          <w:sz w:val="24"/>
          <w:szCs w:val="24"/>
        </w:rPr>
        <w:t xml:space="preserve"> </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00F22D78">
        <w:rPr>
          <w:rFonts w:ascii="Times New Roman" w:hAnsi="Times New Roman"/>
          <w:bCs/>
          <w:i/>
          <w:sz w:val="24"/>
          <w:szCs w:val="24"/>
        </w:rPr>
        <w:t xml:space="preserve"> </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00F22D78">
        <w:rPr>
          <w:rFonts w:ascii="Times New Roman" w:hAnsi="Times New Roman"/>
          <w:bCs/>
          <w:i/>
          <w:sz w:val="24"/>
          <w:szCs w:val="24"/>
        </w:rPr>
        <w:t xml:space="preserve"> </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2"/>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p>
    <w:p w:rsidR="008C313E" w:rsidRPr="002D2B9F" w:rsidRDefault="001C3925" w:rsidP="001C3925">
      <w:pPr>
        <w:tabs>
          <w:tab w:val="left" w:pos="284"/>
        </w:tabs>
        <w:spacing w:after="0" w:line="240" w:lineRule="auto"/>
        <w:ind w:left="142"/>
        <w:jc w:val="both"/>
        <w:rPr>
          <w:rFonts w:ascii="Times New Roman" w:hAnsi="Times New Roman"/>
          <w:i/>
          <w:sz w:val="24"/>
          <w:szCs w:val="24"/>
        </w:rPr>
      </w:pPr>
      <w:r w:rsidRPr="002D2B9F">
        <w:rPr>
          <w:rFonts w:ascii="Times New Roman" w:hAnsi="Times New Roman"/>
          <w:i/>
          <w:sz w:val="24"/>
          <w:szCs w:val="24"/>
        </w:rPr>
        <w:t xml:space="preserve">- </w:t>
      </w:r>
      <w:r w:rsidR="008C313E" w:rsidRPr="002D2B9F">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8C313E" w:rsidRPr="002D2B9F" w:rsidRDefault="001C3925" w:rsidP="001C3925">
      <w:pPr>
        <w:tabs>
          <w:tab w:val="left" w:pos="284"/>
        </w:tabs>
        <w:spacing w:after="0" w:line="240" w:lineRule="auto"/>
        <w:ind w:left="142"/>
        <w:jc w:val="both"/>
        <w:rPr>
          <w:rFonts w:ascii="Times New Roman" w:hAnsi="Times New Roman"/>
          <w:i/>
          <w:sz w:val="24"/>
          <w:szCs w:val="24"/>
        </w:rPr>
      </w:pPr>
      <w:r w:rsidRPr="002D2B9F">
        <w:rPr>
          <w:rFonts w:ascii="Times New Roman" w:hAnsi="Times New Roman"/>
          <w:i/>
          <w:sz w:val="24"/>
          <w:szCs w:val="24"/>
        </w:rPr>
        <w:t xml:space="preserve">- </w:t>
      </w:r>
      <w:r w:rsidR="008C313E" w:rsidRPr="002D2B9F">
        <w:rPr>
          <w:rFonts w:ascii="Times New Roman" w:hAnsi="Times New Roman"/>
          <w:i/>
          <w:sz w:val="24"/>
          <w:szCs w:val="24"/>
        </w:rPr>
        <w:t>восстанавливать текст из разрозненных абзацев или путем добавления выпущенных фрагментов.</w:t>
      </w:r>
    </w:p>
    <w:p w:rsidR="00762073" w:rsidRPr="002D2B9F" w:rsidRDefault="00F8394F" w:rsidP="00CC4966">
      <w:pPr>
        <w:spacing w:after="0" w:line="240" w:lineRule="auto"/>
        <w:ind w:right="6744"/>
        <w:jc w:val="both"/>
        <w:rPr>
          <w:rFonts w:ascii="Times New Roman" w:hAnsi="Times New Roman"/>
          <w:b/>
          <w:bCs/>
          <w:sz w:val="24"/>
          <w:szCs w:val="24"/>
        </w:rPr>
      </w:pPr>
      <w:r w:rsidRPr="002D2B9F">
        <w:rPr>
          <w:rFonts w:ascii="Times New Roman" w:hAnsi="Times New Roman"/>
          <w:b/>
          <w:bCs/>
          <w:sz w:val="24"/>
          <w:szCs w:val="24"/>
        </w:rPr>
        <w:t>П</w:t>
      </w:r>
      <w:r w:rsidRPr="002D2B9F">
        <w:rPr>
          <w:rFonts w:ascii="Times New Roman" w:hAnsi="Times New Roman"/>
          <w:b/>
          <w:bCs/>
          <w:spacing w:val="1"/>
          <w:sz w:val="24"/>
          <w:szCs w:val="24"/>
        </w:rPr>
        <w:t>и</w:t>
      </w:r>
      <w:r w:rsidRPr="002D2B9F">
        <w:rPr>
          <w:rFonts w:ascii="Times New Roman" w:hAnsi="Times New Roman"/>
          <w:b/>
          <w:bCs/>
          <w:sz w:val="24"/>
          <w:szCs w:val="24"/>
        </w:rPr>
        <w:t>сьм</w:t>
      </w:r>
      <w:r w:rsidRPr="002D2B9F">
        <w:rPr>
          <w:rFonts w:ascii="Times New Roman" w:hAnsi="Times New Roman"/>
          <w:b/>
          <w:bCs/>
          <w:spacing w:val="-1"/>
          <w:sz w:val="24"/>
          <w:szCs w:val="24"/>
        </w:rPr>
        <w:t>е</w:t>
      </w:r>
      <w:r w:rsidRPr="002D2B9F">
        <w:rPr>
          <w:rFonts w:ascii="Times New Roman" w:hAnsi="Times New Roman"/>
          <w:b/>
          <w:bCs/>
          <w:sz w:val="24"/>
          <w:szCs w:val="24"/>
        </w:rPr>
        <w:t>нная</w:t>
      </w:r>
      <w:r w:rsidR="00F22D78">
        <w:rPr>
          <w:rFonts w:ascii="Times New Roman" w:hAnsi="Times New Roman"/>
          <w:b/>
          <w:bCs/>
          <w:sz w:val="24"/>
          <w:szCs w:val="24"/>
        </w:rPr>
        <w:t xml:space="preserve"> </w:t>
      </w:r>
      <w:r w:rsidRPr="002D2B9F">
        <w:rPr>
          <w:rFonts w:ascii="Times New Roman" w:hAnsi="Times New Roman"/>
          <w:b/>
          <w:bCs/>
          <w:sz w:val="24"/>
          <w:szCs w:val="24"/>
        </w:rPr>
        <w:t>речь</w:t>
      </w:r>
    </w:p>
    <w:p w:rsidR="00173A62" w:rsidRPr="002D2B9F" w:rsidRDefault="00F8394F" w:rsidP="00CC4966">
      <w:pPr>
        <w:spacing w:after="0" w:line="240" w:lineRule="auto"/>
        <w:ind w:right="6744"/>
        <w:jc w:val="both"/>
        <w:rPr>
          <w:rFonts w:ascii="Times New Roman" w:hAnsi="Times New Roman"/>
          <w:bCs/>
          <w:sz w:val="24"/>
          <w:szCs w:val="24"/>
        </w:rPr>
      </w:pPr>
      <w:r w:rsidRPr="002D2B9F">
        <w:rPr>
          <w:rFonts w:ascii="Times New Roman" w:hAnsi="Times New Roman"/>
          <w:bCs/>
          <w:sz w:val="24"/>
          <w:szCs w:val="24"/>
        </w:rPr>
        <w:lastRenderedPageBreak/>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F22D78">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8C313E" w:rsidRPr="002D2B9F" w:rsidRDefault="003F1A8B" w:rsidP="003F1A8B">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8C313E" w:rsidRPr="002D2B9F">
        <w:rPr>
          <w:rFonts w:ascii="Times New Roman" w:hAnsi="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8C313E" w:rsidRPr="002D2B9F" w:rsidRDefault="003F1A8B" w:rsidP="003F1A8B">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8C313E" w:rsidRPr="002D2B9F">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8C313E" w:rsidRPr="002D2B9F" w:rsidRDefault="003F1A8B" w:rsidP="003F1A8B">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8C313E" w:rsidRPr="002D2B9F">
        <w:rPr>
          <w:rFonts w:ascii="Times New Roman" w:hAnsi="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8C313E" w:rsidRPr="002D2B9F" w:rsidRDefault="003F1A8B" w:rsidP="003F1A8B">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8C313E" w:rsidRPr="002D2B9F">
        <w:rPr>
          <w:rFonts w:ascii="Times New Roman" w:hAnsi="Times New Roman"/>
          <w:sz w:val="24"/>
          <w:szCs w:val="24"/>
        </w:rPr>
        <w:t>писать небольшие письменные высказывания с опорой на образец/ план.</w:t>
      </w:r>
    </w:p>
    <w:p w:rsidR="00173A62" w:rsidRPr="002D2B9F" w:rsidRDefault="00F8394F" w:rsidP="00CC4966">
      <w:pPr>
        <w:spacing w:after="0" w:line="240" w:lineRule="auto"/>
        <w:ind w:right="1396"/>
        <w:jc w:val="both"/>
        <w:rPr>
          <w:rFonts w:ascii="Times New Roman" w:hAnsi="Times New Roman"/>
          <w:bCs/>
          <w:i/>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00F22D78">
        <w:rPr>
          <w:rFonts w:ascii="Times New Roman" w:hAnsi="Times New Roman"/>
          <w:bCs/>
          <w:i/>
          <w:sz w:val="24"/>
          <w:szCs w:val="24"/>
        </w:rPr>
        <w:t xml:space="preserve"> </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00F22D78">
        <w:rPr>
          <w:rFonts w:ascii="Times New Roman" w:hAnsi="Times New Roman"/>
          <w:bCs/>
          <w:i/>
          <w:sz w:val="24"/>
          <w:szCs w:val="24"/>
        </w:rPr>
        <w:t xml:space="preserve"> </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00F22D78">
        <w:rPr>
          <w:rFonts w:ascii="Times New Roman" w:hAnsi="Times New Roman"/>
          <w:bCs/>
          <w:i/>
          <w:sz w:val="24"/>
          <w:szCs w:val="24"/>
        </w:rPr>
        <w:t xml:space="preserve"> </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2"/>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p>
    <w:p w:rsidR="008C313E" w:rsidRPr="002D2B9F" w:rsidRDefault="003F1A8B" w:rsidP="003F1A8B">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8C313E" w:rsidRPr="002D2B9F">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8C313E" w:rsidRPr="002D2B9F" w:rsidRDefault="003F1A8B" w:rsidP="003F1A8B">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8C313E" w:rsidRPr="002D2B9F">
        <w:rPr>
          <w:rFonts w:ascii="Times New Roman" w:hAnsi="Times New Roman"/>
          <w:i/>
          <w:sz w:val="24"/>
          <w:szCs w:val="24"/>
        </w:rPr>
        <w:t>писать электронное письмо (</w:t>
      </w:r>
      <w:r w:rsidR="008C313E" w:rsidRPr="002D2B9F">
        <w:rPr>
          <w:rFonts w:ascii="Times New Roman" w:hAnsi="Times New Roman"/>
          <w:i/>
          <w:sz w:val="24"/>
          <w:szCs w:val="24"/>
          <w:lang w:val="en-US"/>
        </w:rPr>
        <w:t>e</w:t>
      </w:r>
      <w:r w:rsidR="008C313E" w:rsidRPr="002D2B9F">
        <w:rPr>
          <w:rFonts w:ascii="Times New Roman" w:hAnsi="Times New Roman"/>
          <w:i/>
          <w:sz w:val="24"/>
          <w:szCs w:val="24"/>
        </w:rPr>
        <w:t>-</w:t>
      </w:r>
      <w:r w:rsidR="008C313E" w:rsidRPr="002D2B9F">
        <w:rPr>
          <w:rFonts w:ascii="Times New Roman" w:hAnsi="Times New Roman"/>
          <w:i/>
          <w:sz w:val="24"/>
          <w:szCs w:val="24"/>
          <w:lang w:val="en-US"/>
        </w:rPr>
        <w:t>mail</w:t>
      </w:r>
      <w:r w:rsidR="008C313E" w:rsidRPr="002D2B9F">
        <w:rPr>
          <w:rFonts w:ascii="Times New Roman" w:hAnsi="Times New Roman"/>
          <w:i/>
          <w:sz w:val="24"/>
          <w:szCs w:val="24"/>
        </w:rPr>
        <w:t>) зарубежному другу в ответ на электронное письмо-стимул;</w:t>
      </w:r>
    </w:p>
    <w:p w:rsidR="008C313E" w:rsidRPr="002D2B9F" w:rsidRDefault="003F1A8B" w:rsidP="003F1A8B">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8C313E" w:rsidRPr="002D2B9F">
        <w:rPr>
          <w:rFonts w:ascii="Times New Roman" w:hAnsi="Times New Roman"/>
          <w:i/>
          <w:sz w:val="24"/>
          <w:szCs w:val="24"/>
        </w:rPr>
        <w:t xml:space="preserve">составлять план/ тезисы устного или письменного сообщения; </w:t>
      </w:r>
    </w:p>
    <w:p w:rsidR="008C313E" w:rsidRPr="002D2B9F" w:rsidRDefault="003F1A8B" w:rsidP="003F1A8B">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8C313E" w:rsidRPr="002D2B9F">
        <w:rPr>
          <w:rFonts w:ascii="Times New Roman" w:hAnsi="Times New Roman"/>
          <w:i/>
          <w:sz w:val="24"/>
          <w:szCs w:val="24"/>
        </w:rPr>
        <w:t>кратко излагать в письменном виде результаты проектной деятельности;</w:t>
      </w:r>
    </w:p>
    <w:p w:rsidR="008C313E" w:rsidRPr="002D2B9F" w:rsidRDefault="003F1A8B" w:rsidP="003F1A8B">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8C313E" w:rsidRPr="002D2B9F">
        <w:rPr>
          <w:rFonts w:ascii="Times New Roman" w:hAnsi="Times New Roman"/>
          <w:i/>
          <w:sz w:val="24"/>
          <w:szCs w:val="24"/>
        </w:rPr>
        <w:t>писать небольшое письменное высказывание с опорой на нелинейный текст (таблицы, диаграммы и т. п.).</w:t>
      </w:r>
    </w:p>
    <w:p w:rsidR="008C313E" w:rsidRPr="002D2B9F" w:rsidRDefault="00F8394F" w:rsidP="008C313E">
      <w:pPr>
        <w:spacing w:after="0" w:line="240" w:lineRule="auto"/>
        <w:ind w:right="75"/>
        <w:jc w:val="both"/>
        <w:rPr>
          <w:rFonts w:ascii="Times New Roman" w:hAnsi="Times New Roman"/>
          <w:b/>
          <w:bCs/>
          <w:sz w:val="24"/>
          <w:szCs w:val="24"/>
        </w:rPr>
      </w:pPr>
      <w:r w:rsidRPr="002D2B9F">
        <w:rPr>
          <w:rFonts w:ascii="Times New Roman" w:hAnsi="Times New Roman"/>
          <w:b/>
          <w:bCs/>
          <w:sz w:val="24"/>
          <w:szCs w:val="24"/>
        </w:rPr>
        <w:t>Языковые</w:t>
      </w:r>
      <w:r w:rsidR="00F22D78">
        <w:rPr>
          <w:rFonts w:ascii="Times New Roman" w:hAnsi="Times New Roman"/>
          <w:b/>
          <w:bCs/>
          <w:sz w:val="24"/>
          <w:szCs w:val="24"/>
        </w:rPr>
        <w:t xml:space="preserve"> </w:t>
      </w:r>
      <w:r w:rsidRPr="002D2B9F">
        <w:rPr>
          <w:rFonts w:ascii="Times New Roman" w:hAnsi="Times New Roman"/>
          <w:b/>
          <w:bCs/>
          <w:sz w:val="24"/>
          <w:szCs w:val="24"/>
        </w:rPr>
        <w:t>навыки</w:t>
      </w:r>
      <w:r w:rsidR="00F22D78">
        <w:rPr>
          <w:rFonts w:ascii="Times New Roman" w:hAnsi="Times New Roman"/>
          <w:b/>
          <w:bCs/>
          <w:sz w:val="24"/>
          <w:szCs w:val="24"/>
        </w:rPr>
        <w:t xml:space="preserve"> </w:t>
      </w:r>
      <w:r w:rsidRPr="002D2B9F">
        <w:rPr>
          <w:rFonts w:ascii="Times New Roman" w:hAnsi="Times New Roman"/>
          <w:b/>
          <w:bCs/>
          <w:sz w:val="24"/>
          <w:szCs w:val="24"/>
        </w:rPr>
        <w:t>и</w:t>
      </w:r>
      <w:r w:rsidR="00F22D78">
        <w:rPr>
          <w:rFonts w:ascii="Times New Roman" w:hAnsi="Times New Roman"/>
          <w:b/>
          <w:bCs/>
          <w:sz w:val="24"/>
          <w:szCs w:val="24"/>
        </w:rPr>
        <w:t xml:space="preserve"> </w:t>
      </w:r>
      <w:r w:rsidRPr="002D2B9F">
        <w:rPr>
          <w:rFonts w:ascii="Times New Roman" w:hAnsi="Times New Roman"/>
          <w:b/>
          <w:bCs/>
          <w:sz w:val="24"/>
          <w:szCs w:val="24"/>
        </w:rPr>
        <w:t>средс</w:t>
      </w:r>
      <w:r w:rsidRPr="002D2B9F">
        <w:rPr>
          <w:rFonts w:ascii="Times New Roman" w:hAnsi="Times New Roman"/>
          <w:b/>
          <w:bCs/>
          <w:spacing w:val="1"/>
          <w:sz w:val="24"/>
          <w:szCs w:val="24"/>
        </w:rPr>
        <w:t>т</w:t>
      </w:r>
      <w:r w:rsidRPr="002D2B9F">
        <w:rPr>
          <w:rFonts w:ascii="Times New Roman" w:hAnsi="Times New Roman"/>
          <w:b/>
          <w:bCs/>
          <w:sz w:val="24"/>
          <w:szCs w:val="24"/>
        </w:rPr>
        <w:t>ва</w:t>
      </w:r>
      <w:r w:rsidR="00F22D78">
        <w:rPr>
          <w:rFonts w:ascii="Times New Roman" w:hAnsi="Times New Roman"/>
          <w:b/>
          <w:bCs/>
          <w:sz w:val="24"/>
          <w:szCs w:val="24"/>
        </w:rPr>
        <w:t xml:space="preserve"> </w:t>
      </w:r>
      <w:r w:rsidRPr="002D2B9F">
        <w:rPr>
          <w:rFonts w:ascii="Times New Roman" w:hAnsi="Times New Roman"/>
          <w:b/>
          <w:bCs/>
          <w:sz w:val="24"/>
          <w:szCs w:val="24"/>
        </w:rPr>
        <w:t>о</w:t>
      </w:r>
      <w:r w:rsidRPr="002D2B9F">
        <w:rPr>
          <w:rFonts w:ascii="Times New Roman" w:hAnsi="Times New Roman"/>
          <w:b/>
          <w:bCs/>
          <w:spacing w:val="1"/>
          <w:sz w:val="24"/>
          <w:szCs w:val="24"/>
        </w:rPr>
        <w:t>п</w:t>
      </w:r>
      <w:r w:rsidRPr="002D2B9F">
        <w:rPr>
          <w:rFonts w:ascii="Times New Roman" w:hAnsi="Times New Roman"/>
          <w:b/>
          <w:bCs/>
          <w:sz w:val="24"/>
          <w:szCs w:val="24"/>
        </w:rPr>
        <w:t>е</w:t>
      </w:r>
      <w:r w:rsidRPr="002D2B9F">
        <w:rPr>
          <w:rFonts w:ascii="Times New Roman" w:hAnsi="Times New Roman"/>
          <w:b/>
          <w:bCs/>
          <w:spacing w:val="-2"/>
          <w:sz w:val="24"/>
          <w:szCs w:val="24"/>
        </w:rPr>
        <w:t>р</w:t>
      </w:r>
      <w:r w:rsidRPr="002D2B9F">
        <w:rPr>
          <w:rFonts w:ascii="Times New Roman" w:hAnsi="Times New Roman"/>
          <w:b/>
          <w:bCs/>
          <w:sz w:val="24"/>
          <w:szCs w:val="24"/>
        </w:rPr>
        <w:t>и</w:t>
      </w:r>
      <w:r w:rsidRPr="002D2B9F">
        <w:rPr>
          <w:rFonts w:ascii="Times New Roman" w:hAnsi="Times New Roman"/>
          <w:b/>
          <w:bCs/>
          <w:spacing w:val="1"/>
          <w:sz w:val="24"/>
          <w:szCs w:val="24"/>
        </w:rPr>
        <w:t>р</w:t>
      </w:r>
      <w:r w:rsidRPr="002D2B9F">
        <w:rPr>
          <w:rFonts w:ascii="Times New Roman" w:hAnsi="Times New Roman"/>
          <w:b/>
          <w:bCs/>
          <w:sz w:val="24"/>
          <w:szCs w:val="24"/>
        </w:rPr>
        <w:t>ова</w:t>
      </w:r>
      <w:r w:rsidRPr="002D2B9F">
        <w:rPr>
          <w:rFonts w:ascii="Times New Roman" w:hAnsi="Times New Roman"/>
          <w:b/>
          <w:bCs/>
          <w:spacing w:val="-1"/>
          <w:sz w:val="24"/>
          <w:szCs w:val="24"/>
        </w:rPr>
        <w:t>н</w:t>
      </w:r>
      <w:r w:rsidR="00DA3025" w:rsidRPr="002D2B9F">
        <w:rPr>
          <w:rFonts w:ascii="Times New Roman" w:hAnsi="Times New Roman"/>
          <w:b/>
          <w:bCs/>
          <w:sz w:val="24"/>
          <w:szCs w:val="24"/>
        </w:rPr>
        <w:t>ия</w:t>
      </w:r>
      <w:r w:rsidR="00915609">
        <w:rPr>
          <w:rFonts w:ascii="Times New Roman" w:hAnsi="Times New Roman"/>
          <w:b/>
          <w:bCs/>
          <w:sz w:val="24"/>
          <w:szCs w:val="24"/>
        </w:rPr>
        <w:t xml:space="preserve"> и</w:t>
      </w:r>
      <w:r w:rsidRPr="002D2B9F">
        <w:rPr>
          <w:rFonts w:ascii="Times New Roman" w:hAnsi="Times New Roman"/>
          <w:b/>
          <w:bCs/>
          <w:sz w:val="24"/>
          <w:szCs w:val="24"/>
        </w:rPr>
        <w:t>ми</w:t>
      </w:r>
      <w:r w:rsidR="008C313E" w:rsidRPr="002D2B9F">
        <w:rPr>
          <w:rFonts w:ascii="Times New Roman" w:hAnsi="Times New Roman"/>
          <w:b/>
          <w:bCs/>
          <w:sz w:val="24"/>
          <w:szCs w:val="24"/>
        </w:rPr>
        <w:t xml:space="preserve">. </w:t>
      </w:r>
    </w:p>
    <w:p w:rsidR="00173A62" w:rsidRPr="002D2B9F" w:rsidRDefault="00F8394F" w:rsidP="008C313E">
      <w:pPr>
        <w:spacing w:after="0" w:line="240" w:lineRule="auto"/>
        <w:ind w:right="75"/>
        <w:jc w:val="both"/>
        <w:rPr>
          <w:rFonts w:ascii="Times New Roman" w:hAnsi="Times New Roman"/>
          <w:b/>
          <w:bCs/>
          <w:sz w:val="24"/>
          <w:szCs w:val="24"/>
        </w:rPr>
      </w:pPr>
      <w:r w:rsidRPr="002D2B9F">
        <w:rPr>
          <w:rFonts w:ascii="Times New Roman" w:hAnsi="Times New Roman"/>
          <w:b/>
          <w:bCs/>
          <w:sz w:val="24"/>
          <w:szCs w:val="24"/>
        </w:rPr>
        <w:t>О</w:t>
      </w:r>
      <w:r w:rsidRPr="002D2B9F">
        <w:rPr>
          <w:rFonts w:ascii="Times New Roman" w:hAnsi="Times New Roman"/>
          <w:b/>
          <w:bCs/>
          <w:spacing w:val="1"/>
          <w:sz w:val="24"/>
          <w:szCs w:val="24"/>
        </w:rPr>
        <w:t>р</w:t>
      </w:r>
      <w:r w:rsidRPr="002D2B9F">
        <w:rPr>
          <w:rFonts w:ascii="Times New Roman" w:hAnsi="Times New Roman"/>
          <w:b/>
          <w:bCs/>
          <w:spacing w:val="-2"/>
          <w:sz w:val="24"/>
          <w:szCs w:val="24"/>
        </w:rPr>
        <w:t>ф</w:t>
      </w:r>
      <w:r w:rsidRPr="002D2B9F">
        <w:rPr>
          <w:rFonts w:ascii="Times New Roman" w:hAnsi="Times New Roman"/>
          <w:b/>
          <w:bCs/>
          <w:sz w:val="24"/>
          <w:szCs w:val="24"/>
        </w:rPr>
        <w:t>о</w:t>
      </w:r>
      <w:r w:rsidRPr="002D2B9F">
        <w:rPr>
          <w:rFonts w:ascii="Times New Roman" w:hAnsi="Times New Roman"/>
          <w:b/>
          <w:bCs/>
          <w:spacing w:val="-1"/>
          <w:sz w:val="24"/>
          <w:szCs w:val="24"/>
        </w:rPr>
        <w:t>г</w:t>
      </w:r>
      <w:r w:rsidRPr="002D2B9F">
        <w:rPr>
          <w:rFonts w:ascii="Times New Roman" w:hAnsi="Times New Roman"/>
          <w:b/>
          <w:bCs/>
          <w:sz w:val="24"/>
          <w:szCs w:val="24"/>
        </w:rPr>
        <w:t>р</w:t>
      </w:r>
      <w:r w:rsidRPr="002D2B9F">
        <w:rPr>
          <w:rFonts w:ascii="Times New Roman" w:hAnsi="Times New Roman"/>
          <w:b/>
          <w:bCs/>
          <w:spacing w:val="2"/>
          <w:sz w:val="24"/>
          <w:szCs w:val="24"/>
        </w:rPr>
        <w:t>а</w:t>
      </w:r>
      <w:r w:rsidRPr="002D2B9F">
        <w:rPr>
          <w:rFonts w:ascii="Times New Roman" w:hAnsi="Times New Roman"/>
          <w:b/>
          <w:bCs/>
          <w:spacing w:val="-2"/>
          <w:sz w:val="24"/>
          <w:szCs w:val="24"/>
        </w:rPr>
        <w:t>ф</w:t>
      </w:r>
      <w:r w:rsidRPr="002D2B9F">
        <w:rPr>
          <w:rFonts w:ascii="Times New Roman" w:hAnsi="Times New Roman"/>
          <w:b/>
          <w:bCs/>
          <w:sz w:val="24"/>
          <w:szCs w:val="24"/>
        </w:rPr>
        <w:t>ия</w:t>
      </w:r>
      <w:r w:rsidR="00F22D78">
        <w:rPr>
          <w:rFonts w:ascii="Times New Roman" w:hAnsi="Times New Roman"/>
          <w:b/>
          <w:bCs/>
          <w:sz w:val="24"/>
          <w:szCs w:val="24"/>
        </w:rPr>
        <w:t xml:space="preserve"> </w:t>
      </w:r>
      <w:r w:rsidRPr="002D2B9F">
        <w:rPr>
          <w:rFonts w:ascii="Times New Roman" w:hAnsi="Times New Roman"/>
          <w:b/>
          <w:bCs/>
          <w:sz w:val="24"/>
          <w:szCs w:val="24"/>
        </w:rPr>
        <w:t>и</w:t>
      </w:r>
      <w:r w:rsidR="00F22D78">
        <w:rPr>
          <w:rFonts w:ascii="Times New Roman" w:hAnsi="Times New Roman"/>
          <w:b/>
          <w:bCs/>
          <w:sz w:val="24"/>
          <w:szCs w:val="24"/>
        </w:rPr>
        <w:t xml:space="preserve"> </w:t>
      </w:r>
      <w:r w:rsidRPr="002D2B9F">
        <w:rPr>
          <w:rFonts w:ascii="Times New Roman" w:hAnsi="Times New Roman"/>
          <w:b/>
          <w:bCs/>
          <w:spacing w:val="1"/>
          <w:sz w:val="24"/>
          <w:szCs w:val="24"/>
        </w:rPr>
        <w:t>п</w:t>
      </w:r>
      <w:r w:rsidRPr="002D2B9F">
        <w:rPr>
          <w:rFonts w:ascii="Times New Roman" w:hAnsi="Times New Roman"/>
          <w:b/>
          <w:bCs/>
          <w:sz w:val="24"/>
          <w:szCs w:val="24"/>
        </w:rPr>
        <w:t>унк</w:t>
      </w:r>
      <w:r w:rsidRPr="002D2B9F">
        <w:rPr>
          <w:rFonts w:ascii="Times New Roman" w:hAnsi="Times New Roman"/>
          <w:b/>
          <w:bCs/>
          <w:spacing w:val="1"/>
          <w:sz w:val="24"/>
          <w:szCs w:val="24"/>
        </w:rPr>
        <w:t>т</w:t>
      </w:r>
      <w:r w:rsidRPr="002D2B9F">
        <w:rPr>
          <w:rFonts w:ascii="Times New Roman" w:hAnsi="Times New Roman"/>
          <w:b/>
          <w:bCs/>
          <w:spacing w:val="-1"/>
          <w:sz w:val="24"/>
          <w:szCs w:val="24"/>
        </w:rPr>
        <w:t>у</w:t>
      </w:r>
      <w:r w:rsidRPr="002D2B9F">
        <w:rPr>
          <w:rFonts w:ascii="Times New Roman" w:hAnsi="Times New Roman"/>
          <w:b/>
          <w:bCs/>
          <w:sz w:val="24"/>
          <w:szCs w:val="24"/>
        </w:rPr>
        <w:t>ация</w:t>
      </w:r>
    </w:p>
    <w:p w:rsidR="00173A62" w:rsidRPr="002D2B9F" w:rsidRDefault="00F8394F" w:rsidP="00CC4966">
      <w:pPr>
        <w:spacing w:after="0" w:line="240" w:lineRule="auto"/>
        <w:ind w:right="-20"/>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F22D78">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3F1A8B" w:rsidRPr="002D2B9F" w:rsidRDefault="003F1A8B" w:rsidP="003F1A8B">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8C313E" w:rsidRPr="002D2B9F">
        <w:rPr>
          <w:rFonts w:ascii="Times New Roman" w:hAnsi="Times New Roman"/>
          <w:sz w:val="24"/>
          <w:szCs w:val="24"/>
        </w:rPr>
        <w:t>правильно писать изученные слова;</w:t>
      </w:r>
    </w:p>
    <w:p w:rsidR="008C313E" w:rsidRPr="002D2B9F" w:rsidRDefault="003F1A8B" w:rsidP="003F1A8B">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8C313E" w:rsidRPr="002D2B9F">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8C313E" w:rsidRPr="002D2B9F" w:rsidRDefault="003F1A8B" w:rsidP="003F1A8B">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8C313E" w:rsidRPr="002D2B9F">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173A62" w:rsidRPr="002D2B9F" w:rsidRDefault="00F8394F" w:rsidP="00CC4966">
      <w:pPr>
        <w:spacing w:after="0" w:line="240" w:lineRule="auto"/>
        <w:ind w:right="-20"/>
        <w:jc w:val="both"/>
        <w:rPr>
          <w:rFonts w:ascii="Times New Roman" w:hAnsi="Times New Roman"/>
          <w:bCs/>
          <w:i/>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00F22D78">
        <w:rPr>
          <w:rFonts w:ascii="Times New Roman" w:hAnsi="Times New Roman"/>
          <w:bCs/>
          <w:i/>
          <w:sz w:val="24"/>
          <w:szCs w:val="24"/>
        </w:rPr>
        <w:t xml:space="preserve"> </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00F22D78">
        <w:rPr>
          <w:rFonts w:ascii="Times New Roman" w:hAnsi="Times New Roman"/>
          <w:bCs/>
          <w:i/>
          <w:sz w:val="24"/>
          <w:szCs w:val="24"/>
        </w:rPr>
        <w:t xml:space="preserve"> </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00F22D78">
        <w:rPr>
          <w:rFonts w:ascii="Times New Roman" w:hAnsi="Times New Roman"/>
          <w:bCs/>
          <w:i/>
          <w:sz w:val="24"/>
          <w:szCs w:val="24"/>
        </w:rPr>
        <w:t xml:space="preserve"> </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2"/>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p>
    <w:p w:rsidR="00173A62" w:rsidRPr="002D2B9F" w:rsidRDefault="00DA3025" w:rsidP="00CC4966">
      <w:pPr>
        <w:spacing w:after="0" w:line="240" w:lineRule="auto"/>
        <w:ind w:right="-20"/>
        <w:jc w:val="both"/>
        <w:rPr>
          <w:rFonts w:ascii="Times New Roman" w:hAnsi="Times New Roman"/>
          <w:i/>
          <w:iCs/>
          <w:sz w:val="24"/>
          <w:szCs w:val="24"/>
        </w:rPr>
      </w:pPr>
      <w:r w:rsidRPr="002D2B9F">
        <w:rPr>
          <w:rFonts w:ascii="Symbol" w:eastAsia="Symbol" w:hAnsi="Symbol" w:cs="Symbol"/>
          <w:sz w:val="24"/>
          <w:szCs w:val="24"/>
        </w:rPr>
        <w:t></w:t>
      </w:r>
      <w:r w:rsidRPr="002D2B9F">
        <w:rPr>
          <w:rFonts w:ascii="Symbol" w:eastAsia="Symbol" w:hAnsi="Symbol" w:cs="Symbol"/>
          <w:sz w:val="24"/>
          <w:szCs w:val="24"/>
        </w:rPr>
        <w:t></w:t>
      </w:r>
      <w:r w:rsidR="00F8394F" w:rsidRPr="002D2B9F">
        <w:rPr>
          <w:rFonts w:ascii="Times New Roman" w:hAnsi="Times New Roman"/>
          <w:i/>
          <w:iCs/>
          <w:sz w:val="24"/>
          <w:szCs w:val="24"/>
        </w:rPr>
        <w:t>сра</w:t>
      </w:r>
      <w:r w:rsidR="00F8394F" w:rsidRPr="002D2B9F">
        <w:rPr>
          <w:rFonts w:ascii="Times New Roman" w:hAnsi="Times New Roman"/>
          <w:i/>
          <w:iCs/>
          <w:spacing w:val="-1"/>
          <w:sz w:val="24"/>
          <w:szCs w:val="24"/>
        </w:rPr>
        <w:t>в</w:t>
      </w:r>
      <w:r w:rsidR="00F8394F" w:rsidRPr="002D2B9F">
        <w:rPr>
          <w:rFonts w:ascii="Times New Roman" w:hAnsi="Times New Roman"/>
          <w:i/>
          <w:iCs/>
          <w:sz w:val="24"/>
          <w:szCs w:val="24"/>
        </w:rPr>
        <w:t>ни</w:t>
      </w:r>
      <w:r w:rsidR="00F8394F" w:rsidRPr="002D2B9F">
        <w:rPr>
          <w:rFonts w:ascii="Times New Roman" w:hAnsi="Times New Roman"/>
          <w:i/>
          <w:iCs/>
          <w:spacing w:val="-1"/>
          <w:sz w:val="24"/>
          <w:szCs w:val="24"/>
        </w:rPr>
        <w:t>в</w:t>
      </w:r>
      <w:r w:rsidR="00F8394F" w:rsidRPr="002D2B9F">
        <w:rPr>
          <w:rFonts w:ascii="Times New Roman" w:hAnsi="Times New Roman"/>
          <w:i/>
          <w:iCs/>
          <w:sz w:val="24"/>
          <w:szCs w:val="24"/>
        </w:rPr>
        <w:t>ать</w:t>
      </w:r>
      <w:r w:rsidR="00F22D78">
        <w:rPr>
          <w:rFonts w:ascii="Times New Roman" w:hAnsi="Times New Roman"/>
          <w:i/>
          <w:iCs/>
          <w:sz w:val="24"/>
          <w:szCs w:val="24"/>
        </w:rPr>
        <w:t xml:space="preserve"> </w:t>
      </w:r>
      <w:r w:rsidR="00F8394F" w:rsidRPr="002D2B9F">
        <w:rPr>
          <w:rFonts w:ascii="Times New Roman" w:hAnsi="Times New Roman"/>
          <w:i/>
          <w:iCs/>
          <w:sz w:val="24"/>
          <w:szCs w:val="24"/>
        </w:rPr>
        <w:t>и</w:t>
      </w:r>
      <w:r w:rsidR="00F22D78">
        <w:rPr>
          <w:rFonts w:ascii="Times New Roman" w:hAnsi="Times New Roman"/>
          <w:i/>
          <w:iCs/>
          <w:sz w:val="24"/>
          <w:szCs w:val="24"/>
        </w:rPr>
        <w:t xml:space="preserve"> </w:t>
      </w:r>
      <w:r w:rsidR="00F8394F" w:rsidRPr="002D2B9F">
        <w:rPr>
          <w:rFonts w:ascii="Times New Roman" w:hAnsi="Times New Roman"/>
          <w:i/>
          <w:iCs/>
          <w:sz w:val="24"/>
          <w:szCs w:val="24"/>
        </w:rPr>
        <w:t>а</w:t>
      </w:r>
      <w:r w:rsidR="00F8394F" w:rsidRPr="002D2B9F">
        <w:rPr>
          <w:rFonts w:ascii="Times New Roman" w:hAnsi="Times New Roman"/>
          <w:i/>
          <w:iCs/>
          <w:spacing w:val="1"/>
          <w:sz w:val="24"/>
          <w:szCs w:val="24"/>
        </w:rPr>
        <w:t>н</w:t>
      </w:r>
      <w:r w:rsidR="00F8394F" w:rsidRPr="002D2B9F">
        <w:rPr>
          <w:rFonts w:ascii="Times New Roman" w:hAnsi="Times New Roman"/>
          <w:i/>
          <w:iCs/>
          <w:sz w:val="24"/>
          <w:szCs w:val="24"/>
        </w:rPr>
        <w:t>ализировать</w:t>
      </w:r>
      <w:r w:rsidR="00F22D78">
        <w:rPr>
          <w:rFonts w:ascii="Times New Roman" w:hAnsi="Times New Roman"/>
          <w:i/>
          <w:iCs/>
          <w:sz w:val="24"/>
          <w:szCs w:val="24"/>
        </w:rPr>
        <w:t xml:space="preserve"> </w:t>
      </w:r>
      <w:r w:rsidR="00F8394F" w:rsidRPr="002D2B9F">
        <w:rPr>
          <w:rFonts w:ascii="Times New Roman" w:hAnsi="Times New Roman"/>
          <w:i/>
          <w:iCs/>
          <w:sz w:val="24"/>
          <w:szCs w:val="24"/>
        </w:rPr>
        <w:t>б</w:t>
      </w:r>
      <w:r w:rsidR="00F8394F" w:rsidRPr="002D2B9F">
        <w:rPr>
          <w:rFonts w:ascii="Times New Roman" w:hAnsi="Times New Roman"/>
          <w:i/>
          <w:iCs/>
          <w:spacing w:val="-1"/>
          <w:sz w:val="24"/>
          <w:szCs w:val="24"/>
        </w:rPr>
        <w:t>у</w:t>
      </w:r>
      <w:r w:rsidR="00F8394F" w:rsidRPr="002D2B9F">
        <w:rPr>
          <w:rFonts w:ascii="Times New Roman" w:hAnsi="Times New Roman"/>
          <w:i/>
          <w:iCs/>
          <w:sz w:val="24"/>
          <w:szCs w:val="24"/>
        </w:rPr>
        <w:t>кво</w:t>
      </w:r>
      <w:r w:rsidR="00F8394F" w:rsidRPr="002D2B9F">
        <w:rPr>
          <w:rFonts w:ascii="Times New Roman" w:hAnsi="Times New Roman"/>
          <w:i/>
          <w:iCs/>
          <w:spacing w:val="-1"/>
          <w:sz w:val="24"/>
          <w:szCs w:val="24"/>
        </w:rPr>
        <w:t>с</w:t>
      </w:r>
      <w:r w:rsidR="00F8394F" w:rsidRPr="002D2B9F">
        <w:rPr>
          <w:rFonts w:ascii="Times New Roman" w:hAnsi="Times New Roman"/>
          <w:i/>
          <w:iCs/>
          <w:sz w:val="24"/>
          <w:szCs w:val="24"/>
        </w:rPr>
        <w:t>о</w:t>
      </w:r>
      <w:r w:rsidR="00F8394F" w:rsidRPr="002D2B9F">
        <w:rPr>
          <w:rFonts w:ascii="Times New Roman" w:hAnsi="Times New Roman"/>
          <w:i/>
          <w:iCs/>
          <w:spacing w:val="2"/>
          <w:sz w:val="24"/>
          <w:szCs w:val="24"/>
        </w:rPr>
        <w:t>ч</w:t>
      </w:r>
      <w:r w:rsidR="00F8394F" w:rsidRPr="002D2B9F">
        <w:rPr>
          <w:rFonts w:ascii="Times New Roman" w:hAnsi="Times New Roman"/>
          <w:i/>
          <w:iCs/>
          <w:sz w:val="24"/>
          <w:szCs w:val="24"/>
        </w:rPr>
        <w:t>етания</w:t>
      </w:r>
      <w:r w:rsidR="00F22D78">
        <w:rPr>
          <w:rFonts w:ascii="Times New Roman" w:hAnsi="Times New Roman"/>
          <w:i/>
          <w:iCs/>
          <w:sz w:val="24"/>
          <w:szCs w:val="24"/>
        </w:rPr>
        <w:t xml:space="preserve"> </w:t>
      </w:r>
      <w:r w:rsidR="00F8394F" w:rsidRPr="002D2B9F">
        <w:rPr>
          <w:rFonts w:ascii="Times New Roman" w:hAnsi="Times New Roman"/>
          <w:i/>
          <w:iCs/>
          <w:sz w:val="24"/>
          <w:szCs w:val="24"/>
        </w:rPr>
        <w:t>а</w:t>
      </w:r>
      <w:r w:rsidR="00F8394F" w:rsidRPr="002D2B9F">
        <w:rPr>
          <w:rFonts w:ascii="Times New Roman" w:hAnsi="Times New Roman"/>
          <w:i/>
          <w:iCs/>
          <w:spacing w:val="1"/>
          <w:sz w:val="24"/>
          <w:szCs w:val="24"/>
        </w:rPr>
        <w:t>н</w:t>
      </w:r>
      <w:r w:rsidR="00F8394F" w:rsidRPr="002D2B9F">
        <w:rPr>
          <w:rFonts w:ascii="Times New Roman" w:hAnsi="Times New Roman"/>
          <w:i/>
          <w:iCs/>
          <w:sz w:val="24"/>
          <w:szCs w:val="24"/>
        </w:rPr>
        <w:t>г</w:t>
      </w:r>
      <w:r w:rsidR="00F8394F" w:rsidRPr="002D2B9F">
        <w:rPr>
          <w:rFonts w:ascii="Times New Roman" w:hAnsi="Times New Roman"/>
          <w:i/>
          <w:iCs/>
          <w:spacing w:val="1"/>
          <w:sz w:val="24"/>
          <w:szCs w:val="24"/>
        </w:rPr>
        <w:t>л</w:t>
      </w:r>
      <w:r w:rsidR="00F8394F" w:rsidRPr="002D2B9F">
        <w:rPr>
          <w:rFonts w:ascii="Times New Roman" w:hAnsi="Times New Roman"/>
          <w:i/>
          <w:iCs/>
          <w:sz w:val="24"/>
          <w:szCs w:val="24"/>
        </w:rPr>
        <w:t>ийского</w:t>
      </w:r>
      <w:r w:rsidR="00F22D78">
        <w:rPr>
          <w:rFonts w:ascii="Times New Roman" w:hAnsi="Times New Roman"/>
          <w:i/>
          <w:iCs/>
          <w:sz w:val="24"/>
          <w:szCs w:val="24"/>
        </w:rPr>
        <w:t xml:space="preserve"> </w:t>
      </w:r>
      <w:r w:rsidR="00F8394F" w:rsidRPr="002D2B9F">
        <w:rPr>
          <w:rFonts w:ascii="Times New Roman" w:hAnsi="Times New Roman"/>
          <w:i/>
          <w:iCs/>
          <w:sz w:val="24"/>
          <w:szCs w:val="24"/>
        </w:rPr>
        <w:t>языка</w:t>
      </w:r>
      <w:r w:rsidR="00F22D78">
        <w:rPr>
          <w:rFonts w:ascii="Times New Roman" w:hAnsi="Times New Roman"/>
          <w:i/>
          <w:iCs/>
          <w:sz w:val="24"/>
          <w:szCs w:val="24"/>
        </w:rPr>
        <w:t xml:space="preserve"> </w:t>
      </w:r>
      <w:r w:rsidR="00F8394F" w:rsidRPr="002D2B9F">
        <w:rPr>
          <w:rFonts w:ascii="Times New Roman" w:hAnsi="Times New Roman"/>
          <w:i/>
          <w:iCs/>
          <w:sz w:val="24"/>
          <w:szCs w:val="24"/>
        </w:rPr>
        <w:t>и</w:t>
      </w:r>
      <w:r w:rsidR="00F22D78">
        <w:rPr>
          <w:rFonts w:ascii="Times New Roman" w:hAnsi="Times New Roman"/>
          <w:i/>
          <w:iCs/>
          <w:sz w:val="24"/>
          <w:szCs w:val="24"/>
        </w:rPr>
        <w:t xml:space="preserve"> </w:t>
      </w:r>
      <w:r w:rsidR="00F8394F" w:rsidRPr="002D2B9F">
        <w:rPr>
          <w:rFonts w:ascii="Times New Roman" w:hAnsi="Times New Roman"/>
          <w:i/>
          <w:iCs/>
          <w:sz w:val="24"/>
          <w:szCs w:val="24"/>
        </w:rPr>
        <w:t>их</w:t>
      </w:r>
      <w:r w:rsidR="00F22D78">
        <w:rPr>
          <w:rFonts w:ascii="Times New Roman" w:hAnsi="Times New Roman"/>
          <w:i/>
          <w:iCs/>
          <w:sz w:val="24"/>
          <w:szCs w:val="24"/>
        </w:rPr>
        <w:t xml:space="preserve"> </w:t>
      </w:r>
      <w:r w:rsidR="00F8394F" w:rsidRPr="002D2B9F">
        <w:rPr>
          <w:rFonts w:ascii="Times New Roman" w:hAnsi="Times New Roman"/>
          <w:i/>
          <w:iCs/>
          <w:spacing w:val="-1"/>
          <w:sz w:val="24"/>
          <w:szCs w:val="24"/>
        </w:rPr>
        <w:t>т</w:t>
      </w:r>
      <w:r w:rsidR="00F8394F" w:rsidRPr="002D2B9F">
        <w:rPr>
          <w:rFonts w:ascii="Times New Roman" w:hAnsi="Times New Roman"/>
          <w:i/>
          <w:iCs/>
          <w:sz w:val="24"/>
          <w:szCs w:val="24"/>
        </w:rPr>
        <w:t>ран</w:t>
      </w:r>
      <w:r w:rsidR="00F8394F" w:rsidRPr="002D2B9F">
        <w:rPr>
          <w:rFonts w:ascii="Times New Roman" w:hAnsi="Times New Roman"/>
          <w:i/>
          <w:iCs/>
          <w:spacing w:val="-1"/>
          <w:sz w:val="24"/>
          <w:szCs w:val="24"/>
        </w:rPr>
        <w:t>с</w:t>
      </w:r>
      <w:r w:rsidR="00F8394F" w:rsidRPr="002D2B9F">
        <w:rPr>
          <w:rFonts w:ascii="Times New Roman" w:hAnsi="Times New Roman"/>
          <w:i/>
          <w:iCs/>
          <w:sz w:val="24"/>
          <w:szCs w:val="24"/>
        </w:rPr>
        <w:t>крипци</w:t>
      </w:r>
      <w:r w:rsidR="00F8394F" w:rsidRPr="002D2B9F">
        <w:rPr>
          <w:rFonts w:ascii="Times New Roman" w:hAnsi="Times New Roman"/>
          <w:i/>
          <w:iCs/>
          <w:spacing w:val="1"/>
          <w:sz w:val="24"/>
          <w:szCs w:val="24"/>
        </w:rPr>
        <w:t>ю</w:t>
      </w:r>
      <w:r w:rsidR="00F8394F" w:rsidRPr="002D2B9F">
        <w:rPr>
          <w:rFonts w:ascii="Times New Roman" w:hAnsi="Times New Roman"/>
          <w:i/>
          <w:iCs/>
          <w:sz w:val="24"/>
          <w:szCs w:val="24"/>
        </w:rPr>
        <w:t>.</w:t>
      </w:r>
    </w:p>
    <w:p w:rsidR="00173A62" w:rsidRPr="002D2B9F" w:rsidRDefault="00F8394F" w:rsidP="00CC4966">
      <w:pPr>
        <w:spacing w:after="0" w:line="240" w:lineRule="auto"/>
        <w:ind w:right="-20"/>
        <w:jc w:val="both"/>
        <w:rPr>
          <w:rFonts w:ascii="Times New Roman" w:hAnsi="Times New Roman"/>
          <w:b/>
          <w:bCs/>
          <w:sz w:val="24"/>
          <w:szCs w:val="24"/>
        </w:rPr>
      </w:pPr>
      <w:r w:rsidRPr="002D2B9F">
        <w:rPr>
          <w:rFonts w:ascii="Times New Roman" w:hAnsi="Times New Roman"/>
          <w:b/>
          <w:bCs/>
          <w:sz w:val="24"/>
          <w:szCs w:val="24"/>
        </w:rPr>
        <w:t>Фоне</w:t>
      </w:r>
      <w:r w:rsidRPr="002D2B9F">
        <w:rPr>
          <w:rFonts w:ascii="Times New Roman" w:hAnsi="Times New Roman"/>
          <w:b/>
          <w:bCs/>
          <w:spacing w:val="1"/>
          <w:sz w:val="24"/>
          <w:szCs w:val="24"/>
        </w:rPr>
        <w:t>ти</w:t>
      </w:r>
      <w:r w:rsidRPr="002D2B9F">
        <w:rPr>
          <w:rFonts w:ascii="Times New Roman" w:hAnsi="Times New Roman"/>
          <w:b/>
          <w:bCs/>
          <w:sz w:val="24"/>
          <w:szCs w:val="24"/>
        </w:rPr>
        <w:t>ч</w:t>
      </w:r>
      <w:r w:rsidRPr="002D2B9F">
        <w:rPr>
          <w:rFonts w:ascii="Times New Roman" w:hAnsi="Times New Roman"/>
          <w:b/>
          <w:bCs/>
          <w:spacing w:val="-1"/>
          <w:sz w:val="24"/>
          <w:szCs w:val="24"/>
        </w:rPr>
        <w:t>ес</w:t>
      </w:r>
      <w:r w:rsidRPr="002D2B9F">
        <w:rPr>
          <w:rFonts w:ascii="Times New Roman" w:hAnsi="Times New Roman"/>
          <w:b/>
          <w:bCs/>
          <w:sz w:val="24"/>
          <w:szCs w:val="24"/>
        </w:rPr>
        <w:t>кая</w:t>
      </w:r>
      <w:r w:rsidR="00F22D78">
        <w:rPr>
          <w:rFonts w:ascii="Times New Roman" w:hAnsi="Times New Roman"/>
          <w:b/>
          <w:bCs/>
          <w:sz w:val="24"/>
          <w:szCs w:val="24"/>
        </w:rPr>
        <w:t xml:space="preserve"> </w:t>
      </w:r>
      <w:r w:rsidRPr="002D2B9F">
        <w:rPr>
          <w:rFonts w:ascii="Times New Roman" w:hAnsi="Times New Roman"/>
          <w:b/>
          <w:bCs/>
          <w:sz w:val="24"/>
          <w:szCs w:val="24"/>
        </w:rPr>
        <w:t>с</w:t>
      </w:r>
      <w:r w:rsidRPr="002D2B9F">
        <w:rPr>
          <w:rFonts w:ascii="Times New Roman" w:hAnsi="Times New Roman"/>
          <w:b/>
          <w:bCs/>
          <w:spacing w:val="1"/>
          <w:sz w:val="24"/>
          <w:szCs w:val="24"/>
        </w:rPr>
        <w:t>т</w:t>
      </w:r>
      <w:r w:rsidRPr="002D2B9F">
        <w:rPr>
          <w:rFonts w:ascii="Times New Roman" w:hAnsi="Times New Roman"/>
          <w:b/>
          <w:bCs/>
          <w:sz w:val="24"/>
          <w:szCs w:val="24"/>
        </w:rPr>
        <w:t>ор</w:t>
      </w:r>
      <w:r w:rsidRPr="002D2B9F">
        <w:rPr>
          <w:rFonts w:ascii="Times New Roman" w:hAnsi="Times New Roman"/>
          <w:b/>
          <w:bCs/>
          <w:spacing w:val="-1"/>
          <w:sz w:val="24"/>
          <w:szCs w:val="24"/>
        </w:rPr>
        <w:t>он</w:t>
      </w:r>
      <w:r w:rsidRPr="002D2B9F">
        <w:rPr>
          <w:rFonts w:ascii="Times New Roman" w:hAnsi="Times New Roman"/>
          <w:b/>
          <w:bCs/>
          <w:sz w:val="24"/>
          <w:szCs w:val="24"/>
        </w:rPr>
        <w:t>а</w:t>
      </w:r>
      <w:r w:rsidR="00F22D78">
        <w:rPr>
          <w:rFonts w:ascii="Times New Roman" w:hAnsi="Times New Roman"/>
          <w:b/>
          <w:bCs/>
          <w:sz w:val="24"/>
          <w:szCs w:val="24"/>
        </w:rPr>
        <w:t xml:space="preserve"> </w:t>
      </w:r>
      <w:r w:rsidRPr="002D2B9F">
        <w:rPr>
          <w:rFonts w:ascii="Times New Roman" w:hAnsi="Times New Roman"/>
          <w:b/>
          <w:bCs/>
          <w:sz w:val="24"/>
          <w:szCs w:val="24"/>
        </w:rPr>
        <w:t>р</w:t>
      </w:r>
      <w:r w:rsidRPr="002D2B9F">
        <w:rPr>
          <w:rFonts w:ascii="Times New Roman" w:hAnsi="Times New Roman"/>
          <w:b/>
          <w:bCs/>
          <w:spacing w:val="-1"/>
          <w:sz w:val="24"/>
          <w:szCs w:val="24"/>
        </w:rPr>
        <w:t>еч</w:t>
      </w:r>
      <w:r w:rsidRPr="002D2B9F">
        <w:rPr>
          <w:rFonts w:ascii="Times New Roman" w:hAnsi="Times New Roman"/>
          <w:b/>
          <w:bCs/>
          <w:sz w:val="24"/>
          <w:szCs w:val="24"/>
        </w:rPr>
        <w:t>и</w:t>
      </w:r>
    </w:p>
    <w:p w:rsidR="00173A62" w:rsidRPr="002D2B9F" w:rsidRDefault="00F8394F" w:rsidP="00CC4966">
      <w:pPr>
        <w:spacing w:after="0" w:line="240" w:lineRule="auto"/>
        <w:ind w:right="-20"/>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F22D78">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9B53A7" w:rsidRPr="002D2B9F" w:rsidRDefault="003F1A8B" w:rsidP="003F1A8B">
      <w:pPr>
        <w:tabs>
          <w:tab w:val="left" w:pos="426"/>
        </w:tabs>
        <w:spacing w:after="0" w:line="240" w:lineRule="auto"/>
        <w:ind w:left="142"/>
        <w:jc w:val="both"/>
        <w:rPr>
          <w:rFonts w:ascii="Times New Roman" w:hAnsi="Times New Roman"/>
          <w:sz w:val="24"/>
          <w:szCs w:val="24"/>
        </w:rPr>
      </w:pPr>
      <w:r w:rsidRPr="002D2B9F">
        <w:rPr>
          <w:rFonts w:ascii="Times New Roman" w:hAnsi="Times New Roman"/>
          <w:sz w:val="24"/>
          <w:szCs w:val="24"/>
        </w:rPr>
        <w:t xml:space="preserve">- </w:t>
      </w:r>
      <w:r w:rsidR="009B53A7" w:rsidRPr="002D2B9F">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9B53A7" w:rsidRPr="002D2B9F" w:rsidRDefault="003F1A8B" w:rsidP="003F1A8B">
      <w:pPr>
        <w:tabs>
          <w:tab w:val="left" w:pos="426"/>
        </w:tabs>
        <w:spacing w:after="0" w:line="240" w:lineRule="auto"/>
        <w:ind w:left="142"/>
        <w:jc w:val="both"/>
        <w:rPr>
          <w:rFonts w:ascii="Times New Roman" w:hAnsi="Times New Roman"/>
          <w:sz w:val="24"/>
          <w:szCs w:val="24"/>
        </w:rPr>
      </w:pPr>
      <w:r w:rsidRPr="002D2B9F">
        <w:rPr>
          <w:rFonts w:ascii="Times New Roman" w:hAnsi="Times New Roman"/>
          <w:sz w:val="24"/>
          <w:szCs w:val="24"/>
        </w:rPr>
        <w:t xml:space="preserve">- </w:t>
      </w:r>
      <w:r w:rsidR="009B53A7" w:rsidRPr="002D2B9F">
        <w:rPr>
          <w:rFonts w:ascii="Times New Roman" w:hAnsi="Times New Roman"/>
          <w:sz w:val="24"/>
          <w:szCs w:val="24"/>
        </w:rPr>
        <w:t>соблюдать правильное ударение в изученных словах;</w:t>
      </w:r>
    </w:p>
    <w:p w:rsidR="009B53A7" w:rsidRPr="002D2B9F" w:rsidRDefault="003F1A8B" w:rsidP="003F1A8B">
      <w:pPr>
        <w:tabs>
          <w:tab w:val="left" w:pos="426"/>
        </w:tabs>
        <w:spacing w:after="0" w:line="240" w:lineRule="auto"/>
        <w:ind w:left="142"/>
        <w:jc w:val="both"/>
        <w:rPr>
          <w:rFonts w:ascii="Times New Roman" w:hAnsi="Times New Roman"/>
          <w:sz w:val="24"/>
          <w:szCs w:val="24"/>
        </w:rPr>
      </w:pPr>
      <w:r w:rsidRPr="002D2B9F">
        <w:rPr>
          <w:rFonts w:ascii="Times New Roman" w:hAnsi="Times New Roman"/>
          <w:sz w:val="24"/>
          <w:szCs w:val="24"/>
        </w:rPr>
        <w:t xml:space="preserve">- </w:t>
      </w:r>
      <w:r w:rsidR="009B53A7" w:rsidRPr="002D2B9F">
        <w:rPr>
          <w:rFonts w:ascii="Times New Roman" w:hAnsi="Times New Roman"/>
          <w:sz w:val="24"/>
          <w:szCs w:val="24"/>
        </w:rPr>
        <w:t>различать коммуникативные типы предложений по их интонации;</w:t>
      </w:r>
    </w:p>
    <w:p w:rsidR="009B53A7" w:rsidRPr="002D2B9F" w:rsidRDefault="003F1A8B" w:rsidP="003F1A8B">
      <w:pPr>
        <w:tabs>
          <w:tab w:val="left" w:pos="426"/>
        </w:tabs>
        <w:spacing w:after="0" w:line="240" w:lineRule="auto"/>
        <w:ind w:left="142"/>
        <w:jc w:val="both"/>
        <w:rPr>
          <w:rFonts w:ascii="Times New Roman" w:hAnsi="Times New Roman"/>
          <w:sz w:val="24"/>
          <w:szCs w:val="24"/>
        </w:rPr>
      </w:pPr>
      <w:r w:rsidRPr="002D2B9F">
        <w:rPr>
          <w:rFonts w:ascii="Times New Roman" w:hAnsi="Times New Roman"/>
          <w:sz w:val="24"/>
          <w:szCs w:val="24"/>
        </w:rPr>
        <w:t xml:space="preserve">- </w:t>
      </w:r>
      <w:r w:rsidR="009B53A7" w:rsidRPr="002D2B9F">
        <w:rPr>
          <w:rFonts w:ascii="Times New Roman" w:hAnsi="Times New Roman"/>
          <w:sz w:val="24"/>
          <w:szCs w:val="24"/>
        </w:rPr>
        <w:t>членить предложение на смысловые группы;</w:t>
      </w:r>
    </w:p>
    <w:p w:rsidR="009B53A7" w:rsidRPr="002D2B9F" w:rsidRDefault="003F1A8B" w:rsidP="003F1A8B">
      <w:pPr>
        <w:tabs>
          <w:tab w:val="left" w:pos="426"/>
        </w:tabs>
        <w:spacing w:after="0" w:line="240" w:lineRule="auto"/>
        <w:ind w:left="142"/>
        <w:jc w:val="both"/>
        <w:rPr>
          <w:rFonts w:ascii="Times New Roman" w:hAnsi="Times New Roman"/>
          <w:sz w:val="24"/>
          <w:szCs w:val="24"/>
        </w:rPr>
      </w:pPr>
      <w:r w:rsidRPr="002D2B9F">
        <w:rPr>
          <w:rFonts w:ascii="Times New Roman" w:hAnsi="Times New Roman"/>
          <w:sz w:val="24"/>
          <w:szCs w:val="24"/>
        </w:rPr>
        <w:t xml:space="preserve">- </w:t>
      </w:r>
      <w:r w:rsidR="009B53A7" w:rsidRPr="002D2B9F">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173A62" w:rsidRPr="002D2B9F" w:rsidRDefault="00F8394F" w:rsidP="00CC4966">
      <w:pPr>
        <w:spacing w:after="0" w:line="240" w:lineRule="auto"/>
        <w:ind w:right="-20"/>
        <w:jc w:val="both"/>
        <w:rPr>
          <w:rFonts w:ascii="Times New Roman" w:hAnsi="Times New Roman"/>
          <w:bCs/>
          <w:i/>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00F22D78">
        <w:rPr>
          <w:rFonts w:ascii="Times New Roman" w:hAnsi="Times New Roman"/>
          <w:bCs/>
          <w:i/>
          <w:sz w:val="24"/>
          <w:szCs w:val="24"/>
        </w:rPr>
        <w:t xml:space="preserve"> </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00F22D78">
        <w:rPr>
          <w:rFonts w:ascii="Times New Roman" w:hAnsi="Times New Roman"/>
          <w:bCs/>
          <w:i/>
          <w:sz w:val="24"/>
          <w:szCs w:val="24"/>
        </w:rPr>
        <w:t xml:space="preserve"> </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00F22D78">
        <w:rPr>
          <w:rFonts w:ascii="Times New Roman" w:hAnsi="Times New Roman"/>
          <w:bCs/>
          <w:i/>
          <w:sz w:val="24"/>
          <w:szCs w:val="24"/>
        </w:rPr>
        <w:t xml:space="preserve"> </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2"/>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p>
    <w:p w:rsidR="009B53A7" w:rsidRPr="002D2B9F" w:rsidRDefault="003F1A8B" w:rsidP="003F1A8B">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9B53A7" w:rsidRPr="002D2B9F">
        <w:rPr>
          <w:rFonts w:ascii="Times New Roman" w:hAnsi="Times New Roman"/>
          <w:i/>
          <w:sz w:val="24"/>
          <w:szCs w:val="24"/>
        </w:rPr>
        <w:t>выражать модальные значения, чувства и эмоции с помощью интонации;</w:t>
      </w:r>
    </w:p>
    <w:p w:rsidR="009B53A7" w:rsidRPr="002D2B9F" w:rsidRDefault="003F1A8B" w:rsidP="003F1A8B">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9B53A7" w:rsidRPr="002D2B9F">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5A047F" w:rsidRPr="002D2B9F" w:rsidRDefault="00F8394F" w:rsidP="00CC4966">
      <w:pPr>
        <w:spacing w:after="0" w:line="240" w:lineRule="auto"/>
        <w:jc w:val="both"/>
        <w:rPr>
          <w:rFonts w:ascii="Times New Roman" w:hAnsi="Times New Roman"/>
          <w:sz w:val="24"/>
          <w:szCs w:val="24"/>
        </w:rPr>
      </w:pPr>
      <w:r w:rsidRPr="002D2B9F">
        <w:rPr>
          <w:rFonts w:ascii="Times New Roman" w:hAnsi="Times New Roman"/>
          <w:b/>
          <w:bCs/>
          <w:sz w:val="24"/>
          <w:szCs w:val="24"/>
        </w:rPr>
        <w:t>Лексич</w:t>
      </w:r>
      <w:r w:rsidRPr="002D2B9F">
        <w:rPr>
          <w:rFonts w:ascii="Times New Roman" w:hAnsi="Times New Roman"/>
          <w:b/>
          <w:bCs/>
          <w:spacing w:val="-1"/>
          <w:sz w:val="24"/>
          <w:szCs w:val="24"/>
        </w:rPr>
        <w:t>ес</w:t>
      </w:r>
      <w:r w:rsidRPr="002D2B9F">
        <w:rPr>
          <w:rFonts w:ascii="Times New Roman" w:hAnsi="Times New Roman"/>
          <w:b/>
          <w:bCs/>
          <w:sz w:val="24"/>
          <w:szCs w:val="24"/>
        </w:rPr>
        <w:t>кая</w:t>
      </w:r>
      <w:r w:rsidR="00F22D78">
        <w:rPr>
          <w:rFonts w:ascii="Times New Roman" w:hAnsi="Times New Roman"/>
          <w:b/>
          <w:bCs/>
          <w:sz w:val="24"/>
          <w:szCs w:val="24"/>
        </w:rPr>
        <w:t xml:space="preserve"> </w:t>
      </w:r>
      <w:r w:rsidRPr="002D2B9F">
        <w:rPr>
          <w:rFonts w:ascii="Times New Roman" w:hAnsi="Times New Roman"/>
          <w:b/>
          <w:bCs/>
          <w:sz w:val="24"/>
          <w:szCs w:val="24"/>
        </w:rPr>
        <w:t>с</w:t>
      </w:r>
      <w:r w:rsidRPr="002D2B9F">
        <w:rPr>
          <w:rFonts w:ascii="Times New Roman" w:hAnsi="Times New Roman"/>
          <w:b/>
          <w:bCs/>
          <w:spacing w:val="1"/>
          <w:sz w:val="24"/>
          <w:szCs w:val="24"/>
        </w:rPr>
        <w:t>т</w:t>
      </w:r>
      <w:r w:rsidRPr="002D2B9F">
        <w:rPr>
          <w:rFonts w:ascii="Times New Roman" w:hAnsi="Times New Roman"/>
          <w:b/>
          <w:bCs/>
          <w:sz w:val="24"/>
          <w:szCs w:val="24"/>
        </w:rPr>
        <w:t>оро</w:t>
      </w:r>
      <w:r w:rsidRPr="002D2B9F">
        <w:rPr>
          <w:rFonts w:ascii="Times New Roman" w:hAnsi="Times New Roman"/>
          <w:b/>
          <w:bCs/>
          <w:spacing w:val="1"/>
          <w:sz w:val="24"/>
          <w:szCs w:val="24"/>
        </w:rPr>
        <w:t>н</w:t>
      </w:r>
      <w:r w:rsidRPr="002D2B9F">
        <w:rPr>
          <w:rFonts w:ascii="Times New Roman" w:hAnsi="Times New Roman"/>
          <w:b/>
          <w:bCs/>
          <w:sz w:val="24"/>
          <w:szCs w:val="24"/>
        </w:rPr>
        <w:t>а</w:t>
      </w:r>
      <w:r w:rsidR="00F22D78">
        <w:rPr>
          <w:rFonts w:ascii="Times New Roman" w:hAnsi="Times New Roman"/>
          <w:b/>
          <w:bCs/>
          <w:sz w:val="24"/>
          <w:szCs w:val="24"/>
        </w:rPr>
        <w:t xml:space="preserve"> </w:t>
      </w:r>
      <w:r w:rsidRPr="002D2B9F">
        <w:rPr>
          <w:rFonts w:ascii="Times New Roman" w:hAnsi="Times New Roman"/>
          <w:b/>
          <w:bCs/>
          <w:sz w:val="24"/>
          <w:szCs w:val="24"/>
        </w:rPr>
        <w:t>р</w:t>
      </w:r>
      <w:r w:rsidRPr="002D2B9F">
        <w:rPr>
          <w:rFonts w:ascii="Times New Roman" w:hAnsi="Times New Roman"/>
          <w:b/>
          <w:bCs/>
          <w:spacing w:val="-1"/>
          <w:sz w:val="24"/>
          <w:szCs w:val="24"/>
        </w:rPr>
        <w:t>еч</w:t>
      </w:r>
      <w:r w:rsidRPr="002D2B9F">
        <w:rPr>
          <w:rFonts w:ascii="Times New Roman" w:hAnsi="Times New Roman"/>
          <w:b/>
          <w:bCs/>
          <w:sz w:val="24"/>
          <w:szCs w:val="24"/>
        </w:rPr>
        <w:t>и</w:t>
      </w:r>
    </w:p>
    <w:p w:rsidR="005A047F" w:rsidRPr="002D2B9F" w:rsidRDefault="005A047F" w:rsidP="00CC4966">
      <w:pPr>
        <w:spacing w:after="0" w:line="240" w:lineRule="auto"/>
        <w:jc w:val="both"/>
        <w:rPr>
          <w:rFonts w:ascii="Times New Roman" w:hAnsi="Times New Roman"/>
          <w:sz w:val="24"/>
          <w:szCs w:val="24"/>
        </w:rPr>
      </w:pPr>
      <w:r w:rsidRPr="002D2B9F">
        <w:rPr>
          <w:rFonts w:ascii="Times New Roman" w:hAnsi="Times New Roman"/>
          <w:sz w:val="24"/>
          <w:szCs w:val="24"/>
        </w:rPr>
        <w:t>Выпускник научится:</w:t>
      </w:r>
    </w:p>
    <w:p w:rsidR="003F1A8B" w:rsidRPr="002D2B9F" w:rsidRDefault="003F1A8B" w:rsidP="003F1A8B">
      <w:pPr>
        <w:spacing w:after="0" w:line="240" w:lineRule="auto"/>
        <w:jc w:val="both"/>
        <w:rPr>
          <w:rFonts w:ascii="Times New Roman" w:hAnsi="Times New Roman"/>
          <w:sz w:val="24"/>
          <w:szCs w:val="24"/>
        </w:rPr>
      </w:pPr>
      <w:r w:rsidRPr="002D2B9F">
        <w:rPr>
          <w:rFonts w:ascii="Times New Roman" w:hAnsi="Times New Roman"/>
          <w:sz w:val="24"/>
          <w:szCs w:val="24"/>
        </w:rPr>
        <w:t xml:space="preserve">-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3F1A8B" w:rsidRPr="002D2B9F" w:rsidRDefault="003F1A8B" w:rsidP="003F1A8B">
      <w:pPr>
        <w:spacing w:after="0" w:line="240" w:lineRule="auto"/>
        <w:jc w:val="both"/>
        <w:rPr>
          <w:rFonts w:ascii="Times New Roman" w:hAnsi="Times New Roman"/>
          <w:sz w:val="24"/>
          <w:szCs w:val="24"/>
        </w:rPr>
      </w:pPr>
      <w:r w:rsidRPr="002D2B9F">
        <w:rPr>
          <w:rFonts w:ascii="Times New Roman" w:hAnsi="Times New Roman"/>
          <w:sz w:val="24"/>
          <w:szCs w:val="24"/>
        </w:rPr>
        <w:lastRenderedPageBreak/>
        <w:t xml:space="preserve">-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w:t>
      </w:r>
    </w:p>
    <w:p w:rsidR="003F1A8B" w:rsidRPr="002D2B9F" w:rsidRDefault="003F1A8B" w:rsidP="003F1A8B">
      <w:pPr>
        <w:spacing w:after="0" w:line="240" w:lineRule="auto"/>
        <w:jc w:val="both"/>
        <w:rPr>
          <w:rFonts w:ascii="Times New Roman" w:hAnsi="Times New Roman"/>
          <w:sz w:val="24"/>
          <w:szCs w:val="24"/>
        </w:rPr>
      </w:pPr>
      <w:r w:rsidRPr="002D2B9F">
        <w:rPr>
          <w:rFonts w:ascii="Times New Roman" w:hAnsi="Times New Roman"/>
          <w:sz w:val="24"/>
          <w:szCs w:val="24"/>
        </w:rPr>
        <w:t xml:space="preserve">- соблюдать существующие в английском языке нормы лексической сочетаемости; </w:t>
      </w:r>
    </w:p>
    <w:p w:rsidR="005A047F" w:rsidRPr="002D2B9F" w:rsidRDefault="003F1A8B" w:rsidP="003F1A8B">
      <w:pPr>
        <w:spacing w:after="0" w:line="240" w:lineRule="auto"/>
        <w:jc w:val="both"/>
        <w:rPr>
          <w:rFonts w:ascii="Times New Roman" w:hAnsi="Times New Roman"/>
          <w:sz w:val="24"/>
          <w:szCs w:val="24"/>
        </w:rPr>
      </w:pPr>
      <w:r w:rsidRPr="002D2B9F">
        <w:rPr>
          <w:rFonts w:ascii="Times New Roman" w:hAnsi="Times New Roman"/>
          <w:sz w:val="24"/>
          <w:szCs w:val="24"/>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r w:rsidR="005A047F" w:rsidRPr="002D2B9F">
        <w:rPr>
          <w:rFonts w:ascii="Times New Roman" w:hAnsi="Times New Roman"/>
          <w:sz w:val="24"/>
          <w:szCs w:val="24"/>
        </w:rPr>
        <w:t xml:space="preserve">: </w:t>
      </w:r>
    </w:p>
    <w:p w:rsidR="005A047F" w:rsidRPr="002D2B9F" w:rsidRDefault="005A047F" w:rsidP="003F1A8B">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глаголы при помощи аффиксов; </w:t>
      </w:r>
    </w:p>
    <w:p w:rsidR="005A047F" w:rsidRPr="002D2B9F" w:rsidRDefault="005A047F" w:rsidP="003F1A8B">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имена существительные при помощи суффиксов; </w:t>
      </w:r>
    </w:p>
    <w:p w:rsidR="005A047F" w:rsidRPr="002D2B9F" w:rsidRDefault="005A047F" w:rsidP="003F1A8B">
      <w:pPr>
        <w:tabs>
          <w:tab w:val="left" w:pos="284"/>
        </w:tabs>
        <w:spacing w:after="0" w:line="240" w:lineRule="auto"/>
        <w:jc w:val="both"/>
        <w:rPr>
          <w:rFonts w:ascii="Times New Roman" w:hAnsi="Times New Roman"/>
          <w:sz w:val="24"/>
          <w:szCs w:val="24"/>
          <w:lang w:bidi="en-US"/>
        </w:rPr>
      </w:pPr>
      <w:r w:rsidRPr="002D2B9F">
        <w:rPr>
          <w:rFonts w:ascii="Times New Roman" w:hAnsi="Times New Roman"/>
          <w:sz w:val="24"/>
          <w:szCs w:val="24"/>
        </w:rPr>
        <w:t>имена прилагательные при помощи аффиксов</w:t>
      </w:r>
      <w:r w:rsidRPr="002D2B9F">
        <w:rPr>
          <w:rFonts w:ascii="Times New Roman" w:hAnsi="Times New Roman"/>
          <w:sz w:val="24"/>
          <w:szCs w:val="24"/>
          <w:lang w:bidi="en-US"/>
        </w:rPr>
        <w:t>;</w:t>
      </w:r>
    </w:p>
    <w:p w:rsidR="005A047F" w:rsidRPr="002D2B9F" w:rsidRDefault="005A047F" w:rsidP="003F1A8B">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наречия при помощи суффикса;</w:t>
      </w:r>
    </w:p>
    <w:p w:rsidR="005A047F" w:rsidRPr="002D2B9F" w:rsidRDefault="005A047F" w:rsidP="003F1A8B">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имена существительные, имена прилагательные, наречия при помощи отрицательных префиксов</w:t>
      </w:r>
      <w:r w:rsidRPr="002D2B9F">
        <w:rPr>
          <w:rFonts w:ascii="Times New Roman" w:hAnsi="Times New Roman"/>
          <w:sz w:val="24"/>
          <w:szCs w:val="24"/>
          <w:lang w:bidi="en-US"/>
        </w:rPr>
        <w:t>;</w:t>
      </w:r>
    </w:p>
    <w:p w:rsidR="005A047F" w:rsidRPr="002D2B9F" w:rsidRDefault="005A047F" w:rsidP="003F1A8B">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числительные при помощи суффиксов.</w:t>
      </w:r>
    </w:p>
    <w:p w:rsidR="005A047F" w:rsidRPr="002D2B9F" w:rsidRDefault="005A047F" w:rsidP="00CC4966">
      <w:pPr>
        <w:spacing w:after="0" w:line="240" w:lineRule="auto"/>
        <w:jc w:val="both"/>
        <w:rPr>
          <w:rFonts w:ascii="Times New Roman" w:hAnsi="Times New Roman"/>
          <w:i/>
          <w:sz w:val="24"/>
          <w:szCs w:val="24"/>
        </w:rPr>
      </w:pPr>
      <w:r w:rsidRPr="002D2B9F">
        <w:rPr>
          <w:rFonts w:ascii="Times New Roman" w:hAnsi="Times New Roman"/>
          <w:i/>
          <w:sz w:val="24"/>
          <w:szCs w:val="24"/>
        </w:rPr>
        <w:t>Выпускник получит возможность научиться:</w:t>
      </w:r>
    </w:p>
    <w:p w:rsidR="005A047F" w:rsidRPr="002D2B9F" w:rsidRDefault="003F1A8B" w:rsidP="003F1A8B">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5A047F" w:rsidRPr="002D2B9F">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5A047F" w:rsidRPr="002D2B9F" w:rsidRDefault="003F1A8B" w:rsidP="003F1A8B">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5A047F" w:rsidRPr="002D2B9F">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5A047F" w:rsidRPr="002D2B9F" w:rsidRDefault="003F1A8B" w:rsidP="003F1A8B">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5A047F" w:rsidRPr="002D2B9F">
        <w:rPr>
          <w:rFonts w:ascii="Times New Roman" w:hAnsi="Times New Roman"/>
          <w:i/>
          <w:sz w:val="24"/>
          <w:szCs w:val="24"/>
        </w:rPr>
        <w:t>распознавать и употреблять в речи наиболее распространенные фразовые глаголы;</w:t>
      </w:r>
    </w:p>
    <w:p w:rsidR="005A047F" w:rsidRPr="002D2B9F" w:rsidRDefault="003F1A8B" w:rsidP="003F1A8B">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5A047F" w:rsidRPr="002D2B9F">
        <w:rPr>
          <w:rFonts w:ascii="Times New Roman" w:hAnsi="Times New Roman"/>
          <w:i/>
          <w:sz w:val="24"/>
          <w:szCs w:val="24"/>
        </w:rPr>
        <w:t>распознавать принадлежность слов к частям речи по аффиксам;</w:t>
      </w:r>
    </w:p>
    <w:p w:rsidR="005A047F" w:rsidRPr="002D2B9F" w:rsidRDefault="003F1A8B" w:rsidP="003F1A8B">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5A047F" w:rsidRPr="002D2B9F">
        <w:rPr>
          <w:rFonts w:ascii="Times New Roman" w:hAnsi="Times New Roman"/>
          <w:i/>
          <w:sz w:val="24"/>
          <w:szCs w:val="24"/>
        </w:rPr>
        <w:t xml:space="preserve">распознавать и употреблять в речи различные средства связи в тексте для обеспечения его целостности </w:t>
      </w:r>
    </w:p>
    <w:p w:rsidR="005A047F" w:rsidRPr="002D2B9F" w:rsidRDefault="003F1A8B" w:rsidP="003F1A8B">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5A047F" w:rsidRPr="002D2B9F">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BE2738" w:rsidRDefault="00BE2738" w:rsidP="00CC4966">
      <w:pPr>
        <w:spacing w:after="0" w:line="240" w:lineRule="auto"/>
        <w:ind w:right="-20"/>
        <w:jc w:val="both"/>
        <w:rPr>
          <w:rFonts w:ascii="Times New Roman" w:hAnsi="Times New Roman"/>
          <w:b/>
          <w:sz w:val="24"/>
          <w:szCs w:val="24"/>
        </w:rPr>
      </w:pPr>
    </w:p>
    <w:p w:rsidR="00173A62" w:rsidRPr="002D2B9F" w:rsidRDefault="00F8394F" w:rsidP="00CC4966">
      <w:pPr>
        <w:spacing w:after="0" w:line="240" w:lineRule="auto"/>
        <w:ind w:right="-20"/>
        <w:jc w:val="both"/>
        <w:rPr>
          <w:rFonts w:ascii="Times New Roman" w:hAnsi="Times New Roman"/>
          <w:b/>
          <w:sz w:val="24"/>
          <w:szCs w:val="24"/>
        </w:rPr>
      </w:pPr>
      <w:r w:rsidRPr="002D2B9F">
        <w:rPr>
          <w:rFonts w:ascii="Times New Roman" w:hAnsi="Times New Roman"/>
          <w:b/>
          <w:sz w:val="24"/>
          <w:szCs w:val="24"/>
        </w:rPr>
        <w:t>Гра</w:t>
      </w:r>
      <w:r w:rsidRPr="002D2B9F">
        <w:rPr>
          <w:rFonts w:ascii="Times New Roman" w:hAnsi="Times New Roman"/>
          <w:b/>
          <w:spacing w:val="-1"/>
          <w:sz w:val="24"/>
          <w:szCs w:val="24"/>
        </w:rPr>
        <w:t>м</w:t>
      </w:r>
      <w:r w:rsidRPr="002D2B9F">
        <w:rPr>
          <w:rFonts w:ascii="Times New Roman" w:hAnsi="Times New Roman"/>
          <w:b/>
          <w:sz w:val="24"/>
          <w:szCs w:val="24"/>
        </w:rPr>
        <w:t>м</w:t>
      </w:r>
      <w:r w:rsidRPr="002D2B9F">
        <w:rPr>
          <w:rFonts w:ascii="Times New Roman" w:hAnsi="Times New Roman"/>
          <w:b/>
          <w:spacing w:val="-1"/>
          <w:sz w:val="24"/>
          <w:szCs w:val="24"/>
        </w:rPr>
        <w:t>а</w:t>
      </w:r>
      <w:r w:rsidRPr="002D2B9F">
        <w:rPr>
          <w:rFonts w:ascii="Times New Roman" w:hAnsi="Times New Roman"/>
          <w:b/>
          <w:sz w:val="24"/>
          <w:szCs w:val="24"/>
        </w:rPr>
        <w:t>тич</w:t>
      </w:r>
      <w:r w:rsidRPr="002D2B9F">
        <w:rPr>
          <w:rFonts w:ascii="Times New Roman" w:hAnsi="Times New Roman"/>
          <w:b/>
          <w:spacing w:val="-1"/>
          <w:sz w:val="24"/>
          <w:szCs w:val="24"/>
        </w:rPr>
        <w:t>ес</w:t>
      </w:r>
      <w:r w:rsidRPr="002D2B9F">
        <w:rPr>
          <w:rFonts w:ascii="Times New Roman" w:hAnsi="Times New Roman"/>
          <w:b/>
          <w:sz w:val="24"/>
          <w:szCs w:val="24"/>
        </w:rPr>
        <w:t>каясторо</w:t>
      </w:r>
      <w:r w:rsidRPr="002D2B9F">
        <w:rPr>
          <w:rFonts w:ascii="Times New Roman" w:hAnsi="Times New Roman"/>
          <w:b/>
          <w:spacing w:val="1"/>
          <w:sz w:val="24"/>
          <w:szCs w:val="24"/>
        </w:rPr>
        <w:t>н</w:t>
      </w:r>
      <w:r w:rsidRPr="002D2B9F">
        <w:rPr>
          <w:rFonts w:ascii="Times New Roman" w:hAnsi="Times New Roman"/>
          <w:b/>
          <w:sz w:val="24"/>
          <w:szCs w:val="24"/>
        </w:rPr>
        <w:t>а р</w:t>
      </w:r>
      <w:r w:rsidRPr="002D2B9F">
        <w:rPr>
          <w:rFonts w:ascii="Times New Roman" w:hAnsi="Times New Roman"/>
          <w:b/>
          <w:spacing w:val="-1"/>
          <w:sz w:val="24"/>
          <w:szCs w:val="24"/>
        </w:rPr>
        <w:t>еч</w:t>
      </w:r>
      <w:r w:rsidRPr="002D2B9F">
        <w:rPr>
          <w:rFonts w:ascii="Times New Roman" w:hAnsi="Times New Roman"/>
          <w:b/>
          <w:sz w:val="24"/>
          <w:szCs w:val="24"/>
        </w:rPr>
        <w:t>и</w:t>
      </w:r>
    </w:p>
    <w:p w:rsidR="005A047F" w:rsidRPr="002D2B9F" w:rsidRDefault="005A047F" w:rsidP="00CC4966">
      <w:pPr>
        <w:spacing w:after="0" w:line="240" w:lineRule="auto"/>
        <w:jc w:val="both"/>
        <w:rPr>
          <w:rFonts w:ascii="Times New Roman" w:hAnsi="Times New Roman"/>
          <w:sz w:val="24"/>
          <w:szCs w:val="24"/>
        </w:rPr>
      </w:pPr>
      <w:r w:rsidRPr="002D2B9F">
        <w:rPr>
          <w:rFonts w:ascii="Times New Roman" w:hAnsi="Times New Roman"/>
          <w:sz w:val="24"/>
          <w:szCs w:val="24"/>
        </w:rPr>
        <w:t>Выпускник научится:</w:t>
      </w:r>
    </w:p>
    <w:p w:rsidR="005A047F" w:rsidRPr="002D2B9F" w:rsidRDefault="00EF7091" w:rsidP="00EF7091">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5A047F" w:rsidRPr="002D2B9F">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5A047F" w:rsidRPr="002D2B9F" w:rsidRDefault="00EF7091" w:rsidP="00EF7091">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5A047F" w:rsidRPr="002D2B9F">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5A047F" w:rsidRPr="002D2B9F" w:rsidRDefault="00EF7091" w:rsidP="00EF7091">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5A047F" w:rsidRPr="002D2B9F">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5A047F" w:rsidRPr="002D2B9F" w:rsidRDefault="00EF7091" w:rsidP="00EF7091">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5A047F" w:rsidRPr="002D2B9F">
        <w:rPr>
          <w:rFonts w:ascii="Times New Roman" w:hAnsi="Times New Roman"/>
          <w:sz w:val="24"/>
          <w:szCs w:val="24"/>
        </w:rPr>
        <w:t>распознавать и употреблять в речи предложения с начальным</w:t>
      </w:r>
      <w:r w:rsidR="005A047F" w:rsidRPr="002D2B9F">
        <w:rPr>
          <w:rFonts w:ascii="Times New Roman" w:hAnsi="Times New Roman"/>
          <w:i/>
          <w:sz w:val="24"/>
          <w:szCs w:val="24"/>
        </w:rPr>
        <w:t>It</w:t>
      </w:r>
      <w:r w:rsidR="005A047F" w:rsidRPr="002D2B9F">
        <w:rPr>
          <w:rFonts w:ascii="Times New Roman" w:hAnsi="Times New Roman"/>
          <w:sz w:val="24"/>
          <w:szCs w:val="24"/>
        </w:rPr>
        <w:t>;</w:t>
      </w:r>
    </w:p>
    <w:p w:rsidR="005A047F" w:rsidRPr="002D2B9F" w:rsidRDefault="00EF7091" w:rsidP="00EF7091">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5A047F" w:rsidRPr="002D2B9F">
        <w:rPr>
          <w:rFonts w:ascii="Times New Roman" w:hAnsi="Times New Roman"/>
          <w:sz w:val="24"/>
          <w:szCs w:val="24"/>
        </w:rPr>
        <w:t>распознавать и употреблять в речи предложения с начальным</w:t>
      </w:r>
      <w:r w:rsidR="005A047F" w:rsidRPr="002D2B9F">
        <w:rPr>
          <w:rFonts w:ascii="Times New Roman" w:hAnsi="Times New Roman"/>
          <w:i/>
          <w:sz w:val="24"/>
          <w:szCs w:val="24"/>
        </w:rPr>
        <w:t>There+tobe</w:t>
      </w:r>
      <w:r w:rsidR="005A047F" w:rsidRPr="002D2B9F">
        <w:rPr>
          <w:rFonts w:ascii="Times New Roman" w:hAnsi="Times New Roman"/>
          <w:sz w:val="24"/>
          <w:szCs w:val="24"/>
        </w:rPr>
        <w:t>;</w:t>
      </w:r>
    </w:p>
    <w:p w:rsidR="005A047F" w:rsidRPr="002D2B9F" w:rsidRDefault="00EF7091" w:rsidP="00EF7091">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5A047F" w:rsidRPr="002D2B9F">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005A047F" w:rsidRPr="002D2B9F">
        <w:rPr>
          <w:rFonts w:ascii="Times New Roman" w:hAnsi="Times New Roman"/>
          <w:i/>
          <w:sz w:val="24"/>
          <w:szCs w:val="24"/>
        </w:rPr>
        <w:t>and, but, or</w:t>
      </w:r>
      <w:r w:rsidR="005A047F" w:rsidRPr="002D2B9F">
        <w:rPr>
          <w:rFonts w:ascii="Times New Roman" w:hAnsi="Times New Roman"/>
          <w:sz w:val="24"/>
          <w:szCs w:val="24"/>
        </w:rPr>
        <w:t>;</w:t>
      </w:r>
    </w:p>
    <w:p w:rsidR="005A047F" w:rsidRPr="002D2B9F" w:rsidRDefault="00EF7091" w:rsidP="00EF7091">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5A047F" w:rsidRPr="002D2B9F">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005A047F" w:rsidRPr="002D2B9F">
        <w:rPr>
          <w:rFonts w:ascii="Times New Roman" w:hAnsi="Times New Roman"/>
          <w:i/>
          <w:sz w:val="24"/>
          <w:szCs w:val="24"/>
        </w:rPr>
        <w:t>because</w:t>
      </w:r>
      <w:r w:rsidR="005A047F" w:rsidRPr="002D2B9F">
        <w:rPr>
          <w:rFonts w:ascii="Times New Roman" w:hAnsi="Times New Roman"/>
          <w:sz w:val="24"/>
          <w:szCs w:val="24"/>
        </w:rPr>
        <w:t xml:space="preserve">, </w:t>
      </w:r>
      <w:r w:rsidR="005A047F" w:rsidRPr="002D2B9F">
        <w:rPr>
          <w:rFonts w:ascii="Times New Roman" w:hAnsi="Times New Roman"/>
          <w:i/>
          <w:sz w:val="24"/>
          <w:szCs w:val="24"/>
        </w:rPr>
        <w:t>if</w:t>
      </w:r>
      <w:r w:rsidR="005A047F" w:rsidRPr="002D2B9F">
        <w:rPr>
          <w:rFonts w:ascii="Times New Roman" w:hAnsi="Times New Roman"/>
          <w:sz w:val="24"/>
          <w:szCs w:val="24"/>
        </w:rPr>
        <w:t xml:space="preserve">, </w:t>
      </w:r>
      <w:r w:rsidR="005A047F" w:rsidRPr="002D2B9F">
        <w:rPr>
          <w:rFonts w:ascii="Times New Roman" w:hAnsi="Times New Roman"/>
          <w:i/>
          <w:sz w:val="24"/>
          <w:szCs w:val="24"/>
        </w:rPr>
        <w:t>that</w:t>
      </w:r>
      <w:r w:rsidR="005A047F" w:rsidRPr="002D2B9F">
        <w:rPr>
          <w:rFonts w:ascii="Times New Roman" w:hAnsi="Times New Roman"/>
          <w:sz w:val="24"/>
          <w:szCs w:val="24"/>
        </w:rPr>
        <w:t xml:space="preserve">, </w:t>
      </w:r>
      <w:r w:rsidR="005A047F" w:rsidRPr="002D2B9F">
        <w:rPr>
          <w:rFonts w:ascii="Times New Roman" w:hAnsi="Times New Roman"/>
          <w:i/>
          <w:sz w:val="24"/>
          <w:szCs w:val="24"/>
        </w:rPr>
        <w:t>who</w:t>
      </w:r>
      <w:r w:rsidR="005A047F" w:rsidRPr="002D2B9F">
        <w:rPr>
          <w:rFonts w:ascii="Times New Roman" w:hAnsi="Times New Roman"/>
          <w:sz w:val="24"/>
          <w:szCs w:val="24"/>
        </w:rPr>
        <w:t xml:space="preserve">, </w:t>
      </w:r>
      <w:r w:rsidR="005A047F" w:rsidRPr="002D2B9F">
        <w:rPr>
          <w:rFonts w:ascii="Times New Roman" w:hAnsi="Times New Roman"/>
          <w:i/>
          <w:sz w:val="24"/>
          <w:szCs w:val="24"/>
        </w:rPr>
        <w:t>which</w:t>
      </w:r>
      <w:r w:rsidR="005A047F" w:rsidRPr="002D2B9F">
        <w:rPr>
          <w:rFonts w:ascii="Times New Roman" w:hAnsi="Times New Roman"/>
          <w:sz w:val="24"/>
          <w:szCs w:val="24"/>
        </w:rPr>
        <w:t xml:space="preserve">, </w:t>
      </w:r>
      <w:r w:rsidR="005A047F" w:rsidRPr="002D2B9F">
        <w:rPr>
          <w:rFonts w:ascii="Times New Roman" w:hAnsi="Times New Roman"/>
          <w:i/>
          <w:sz w:val="24"/>
          <w:szCs w:val="24"/>
        </w:rPr>
        <w:t>what</w:t>
      </w:r>
      <w:r w:rsidR="005A047F" w:rsidRPr="002D2B9F">
        <w:rPr>
          <w:rFonts w:ascii="Times New Roman" w:hAnsi="Times New Roman"/>
          <w:sz w:val="24"/>
          <w:szCs w:val="24"/>
        </w:rPr>
        <w:t xml:space="preserve">, </w:t>
      </w:r>
      <w:r w:rsidR="005A047F" w:rsidRPr="002D2B9F">
        <w:rPr>
          <w:rFonts w:ascii="Times New Roman" w:hAnsi="Times New Roman"/>
          <w:i/>
          <w:sz w:val="24"/>
          <w:szCs w:val="24"/>
        </w:rPr>
        <w:t>when</w:t>
      </w:r>
      <w:r w:rsidR="005A047F" w:rsidRPr="002D2B9F">
        <w:rPr>
          <w:rFonts w:ascii="Times New Roman" w:hAnsi="Times New Roman"/>
          <w:sz w:val="24"/>
          <w:szCs w:val="24"/>
        </w:rPr>
        <w:t xml:space="preserve">, </w:t>
      </w:r>
      <w:r w:rsidR="005A047F" w:rsidRPr="002D2B9F">
        <w:rPr>
          <w:rFonts w:ascii="Times New Roman" w:hAnsi="Times New Roman"/>
          <w:i/>
          <w:sz w:val="24"/>
          <w:szCs w:val="24"/>
        </w:rPr>
        <w:t>where</w:t>
      </w:r>
      <w:r w:rsidR="005A047F" w:rsidRPr="002D2B9F">
        <w:rPr>
          <w:rFonts w:ascii="Times New Roman" w:hAnsi="Times New Roman"/>
          <w:sz w:val="24"/>
          <w:szCs w:val="24"/>
        </w:rPr>
        <w:t xml:space="preserve">, </w:t>
      </w:r>
      <w:r w:rsidR="005A047F" w:rsidRPr="002D2B9F">
        <w:rPr>
          <w:rFonts w:ascii="Times New Roman" w:hAnsi="Times New Roman"/>
          <w:i/>
          <w:sz w:val="24"/>
          <w:szCs w:val="24"/>
        </w:rPr>
        <w:t>how</w:t>
      </w:r>
      <w:r w:rsidR="005A047F" w:rsidRPr="002D2B9F">
        <w:rPr>
          <w:rFonts w:ascii="Times New Roman" w:hAnsi="Times New Roman"/>
          <w:sz w:val="24"/>
          <w:szCs w:val="24"/>
        </w:rPr>
        <w:t xml:space="preserve">, </w:t>
      </w:r>
      <w:r w:rsidR="005A047F" w:rsidRPr="002D2B9F">
        <w:rPr>
          <w:rFonts w:ascii="Times New Roman" w:hAnsi="Times New Roman"/>
          <w:i/>
          <w:sz w:val="24"/>
          <w:szCs w:val="24"/>
        </w:rPr>
        <w:t>why</w:t>
      </w:r>
      <w:r w:rsidR="005A047F" w:rsidRPr="002D2B9F">
        <w:rPr>
          <w:rFonts w:ascii="Times New Roman" w:hAnsi="Times New Roman"/>
          <w:sz w:val="24"/>
          <w:szCs w:val="24"/>
        </w:rPr>
        <w:t>;</w:t>
      </w:r>
    </w:p>
    <w:p w:rsidR="005A047F" w:rsidRPr="002D2B9F" w:rsidRDefault="00EF7091" w:rsidP="00EF7091">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5A047F" w:rsidRPr="002D2B9F">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5A047F" w:rsidRPr="002D2B9F" w:rsidRDefault="00EF7091" w:rsidP="00EF7091">
      <w:pPr>
        <w:tabs>
          <w:tab w:val="left" w:pos="284"/>
        </w:tabs>
        <w:spacing w:after="0" w:line="240" w:lineRule="auto"/>
        <w:jc w:val="both"/>
        <w:rPr>
          <w:rFonts w:ascii="Times New Roman" w:hAnsi="Times New Roman"/>
          <w:i/>
          <w:sz w:val="24"/>
          <w:szCs w:val="24"/>
          <w:lang w:val="en-US"/>
        </w:rPr>
      </w:pPr>
      <w:r w:rsidRPr="002D2B9F">
        <w:rPr>
          <w:rFonts w:ascii="Times New Roman" w:hAnsi="Times New Roman"/>
          <w:sz w:val="24"/>
          <w:szCs w:val="24"/>
          <w:lang w:val="en-US"/>
        </w:rPr>
        <w:t xml:space="preserve">- </w:t>
      </w:r>
      <w:r w:rsidR="005A047F" w:rsidRPr="002D2B9F">
        <w:rPr>
          <w:rFonts w:ascii="Times New Roman" w:hAnsi="Times New Roman"/>
          <w:sz w:val="24"/>
          <w:szCs w:val="24"/>
        </w:rPr>
        <w:t>распознаватьиупотреблятьвречиусловныепредложенияреальногохарактера</w:t>
      </w:r>
      <w:r w:rsidR="005A047F" w:rsidRPr="002D2B9F">
        <w:rPr>
          <w:rFonts w:ascii="Times New Roman" w:hAnsi="Times New Roman"/>
          <w:sz w:val="24"/>
          <w:szCs w:val="24"/>
          <w:lang w:val="en-US"/>
        </w:rPr>
        <w:t xml:space="preserve"> (Conditional I – </w:t>
      </w:r>
      <w:r w:rsidR="005A047F" w:rsidRPr="002D2B9F">
        <w:rPr>
          <w:rFonts w:ascii="Times New Roman" w:hAnsi="Times New Roman"/>
          <w:i/>
          <w:sz w:val="24"/>
          <w:szCs w:val="24"/>
          <w:lang w:val="en-US"/>
        </w:rPr>
        <w:t>If I see Jim, I’ll invite him to our school party</w:t>
      </w:r>
      <w:r w:rsidR="005A047F" w:rsidRPr="002D2B9F">
        <w:rPr>
          <w:rFonts w:ascii="Times New Roman" w:hAnsi="Times New Roman"/>
          <w:sz w:val="24"/>
          <w:szCs w:val="24"/>
          <w:lang w:val="en-US"/>
        </w:rPr>
        <w:t xml:space="preserve">) </w:t>
      </w:r>
      <w:r w:rsidR="005A047F" w:rsidRPr="002D2B9F">
        <w:rPr>
          <w:rFonts w:ascii="Times New Roman" w:hAnsi="Times New Roman"/>
          <w:sz w:val="24"/>
          <w:szCs w:val="24"/>
        </w:rPr>
        <w:t>инереальногохарактера</w:t>
      </w:r>
      <w:r w:rsidR="005A047F" w:rsidRPr="002D2B9F">
        <w:rPr>
          <w:rFonts w:ascii="Times New Roman" w:hAnsi="Times New Roman"/>
          <w:sz w:val="24"/>
          <w:szCs w:val="24"/>
          <w:lang w:val="en-US"/>
        </w:rPr>
        <w:t xml:space="preserve"> (Conditional II</w:t>
      </w:r>
      <w:r w:rsidR="005A047F" w:rsidRPr="002D2B9F">
        <w:rPr>
          <w:rFonts w:ascii="Times New Roman" w:hAnsi="Times New Roman"/>
          <w:i/>
          <w:sz w:val="24"/>
          <w:szCs w:val="24"/>
          <w:lang w:val="en-US"/>
        </w:rPr>
        <w:t xml:space="preserve"> – If I were you, I would start learning French);</w:t>
      </w:r>
    </w:p>
    <w:p w:rsidR="005A047F" w:rsidRPr="002D2B9F" w:rsidRDefault="00EF7091" w:rsidP="00EF7091">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lastRenderedPageBreak/>
        <w:t xml:space="preserve">- </w:t>
      </w:r>
      <w:r w:rsidR="005A047F" w:rsidRPr="002D2B9F">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5A047F" w:rsidRPr="002D2B9F" w:rsidRDefault="00EF7091" w:rsidP="00EF7091">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5A047F" w:rsidRPr="002D2B9F">
        <w:rPr>
          <w:rFonts w:ascii="Times New Roman" w:hAnsi="Times New Roman"/>
          <w:sz w:val="24"/>
          <w:szCs w:val="24"/>
        </w:rPr>
        <w:t>распознавать и употреблять в речи существительные с определенным/неопределенным/нулевым артиклем;</w:t>
      </w:r>
    </w:p>
    <w:p w:rsidR="005A047F" w:rsidRPr="002D2B9F" w:rsidRDefault="00EF7091" w:rsidP="00EF7091">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5A047F" w:rsidRPr="002D2B9F">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5A047F" w:rsidRPr="002D2B9F" w:rsidRDefault="00EF7091" w:rsidP="00EF7091">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5A047F" w:rsidRPr="002D2B9F">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5A047F" w:rsidRPr="002D2B9F" w:rsidRDefault="00EF7091" w:rsidP="00EF7091">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5A047F" w:rsidRPr="002D2B9F">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005A047F" w:rsidRPr="002D2B9F">
        <w:rPr>
          <w:rFonts w:ascii="Times New Roman" w:hAnsi="Times New Roman"/>
          <w:i/>
          <w:sz w:val="24"/>
          <w:szCs w:val="24"/>
        </w:rPr>
        <w:t>many</w:t>
      </w:r>
      <w:r w:rsidR="005A047F" w:rsidRPr="002D2B9F">
        <w:rPr>
          <w:rFonts w:ascii="Times New Roman" w:hAnsi="Times New Roman"/>
          <w:sz w:val="24"/>
          <w:szCs w:val="24"/>
        </w:rPr>
        <w:t>/</w:t>
      </w:r>
      <w:r w:rsidR="005A047F" w:rsidRPr="002D2B9F">
        <w:rPr>
          <w:rFonts w:ascii="Times New Roman" w:hAnsi="Times New Roman"/>
          <w:i/>
          <w:sz w:val="24"/>
          <w:szCs w:val="24"/>
        </w:rPr>
        <w:t>much</w:t>
      </w:r>
      <w:r w:rsidR="005A047F" w:rsidRPr="002D2B9F">
        <w:rPr>
          <w:rFonts w:ascii="Times New Roman" w:hAnsi="Times New Roman"/>
          <w:sz w:val="24"/>
          <w:szCs w:val="24"/>
        </w:rPr>
        <w:t xml:space="preserve">, </w:t>
      </w:r>
      <w:r w:rsidR="005A047F" w:rsidRPr="002D2B9F">
        <w:rPr>
          <w:rFonts w:ascii="Times New Roman" w:hAnsi="Times New Roman"/>
          <w:i/>
          <w:sz w:val="24"/>
          <w:szCs w:val="24"/>
        </w:rPr>
        <w:t>few</w:t>
      </w:r>
      <w:r w:rsidR="005A047F" w:rsidRPr="002D2B9F">
        <w:rPr>
          <w:rFonts w:ascii="Times New Roman" w:hAnsi="Times New Roman"/>
          <w:sz w:val="24"/>
          <w:szCs w:val="24"/>
        </w:rPr>
        <w:t>/</w:t>
      </w:r>
      <w:r w:rsidR="005A047F" w:rsidRPr="002D2B9F">
        <w:rPr>
          <w:rFonts w:ascii="Times New Roman" w:hAnsi="Times New Roman"/>
          <w:i/>
          <w:sz w:val="24"/>
          <w:szCs w:val="24"/>
        </w:rPr>
        <w:t>afew</w:t>
      </w:r>
      <w:r w:rsidR="005A047F" w:rsidRPr="002D2B9F">
        <w:rPr>
          <w:rFonts w:ascii="Times New Roman" w:hAnsi="Times New Roman"/>
          <w:sz w:val="24"/>
          <w:szCs w:val="24"/>
        </w:rPr>
        <w:t xml:space="preserve">, </w:t>
      </w:r>
      <w:r w:rsidR="005A047F" w:rsidRPr="002D2B9F">
        <w:rPr>
          <w:rFonts w:ascii="Times New Roman" w:hAnsi="Times New Roman"/>
          <w:i/>
          <w:sz w:val="24"/>
          <w:szCs w:val="24"/>
        </w:rPr>
        <w:t>little</w:t>
      </w:r>
      <w:r w:rsidR="005A047F" w:rsidRPr="002D2B9F">
        <w:rPr>
          <w:rFonts w:ascii="Times New Roman" w:hAnsi="Times New Roman"/>
          <w:sz w:val="24"/>
          <w:szCs w:val="24"/>
        </w:rPr>
        <w:t>/</w:t>
      </w:r>
      <w:r w:rsidR="005A047F" w:rsidRPr="002D2B9F">
        <w:rPr>
          <w:rFonts w:ascii="Times New Roman" w:hAnsi="Times New Roman"/>
          <w:i/>
          <w:sz w:val="24"/>
          <w:szCs w:val="24"/>
        </w:rPr>
        <w:t>alittle</w:t>
      </w:r>
      <w:r w:rsidR="005A047F" w:rsidRPr="002D2B9F">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
    <w:p w:rsidR="005A047F" w:rsidRPr="002D2B9F" w:rsidRDefault="00EF7091" w:rsidP="00EF7091">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5A047F" w:rsidRPr="002D2B9F">
        <w:rPr>
          <w:rFonts w:ascii="Times New Roman" w:hAnsi="Times New Roman"/>
          <w:sz w:val="24"/>
          <w:szCs w:val="24"/>
        </w:rPr>
        <w:t>распознавать и употреблять в речи количественные и порядковые числительные;</w:t>
      </w:r>
    </w:p>
    <w:p w:rsidR="005A047F" w:rsidRPr="002D2B9F" w:rsidRDefault="00EF7091" w:rsidP="00EF7091">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5A047F" w:rsidRPr="002D2B9F">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5A047F" w:rsidRPr="002D2B9F" w:rsidRDefault="00EF7091" w:rsidP="00EF7091">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5A047F" w:rsidRPr="002D2B9F">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005A047F" w:rsidRPr="002D2B9F">
        <w:rPr>
          <w:rFonts w:ascii="Times New Roman" w:hAnsi="Times New Roman"/>
          <w:i/>
          <w:sz w:val="24"/>
          <w:szCs w:val="24"/>
        </w:rPr>
        <w:t xml:space="preserve"> to be going to</w:t>
      </w:r>
      <w:r w:rsidR="005A047F" w:rsidRPr="002D2B9F">
        <w:rPr>
          <w:rFonts w:ascii="Times New Roman" w:hAnsi="Times New Roman"/>
          <w:sz w:val="24"/>
          <w:szCs w:val="24"/>
        </w:rPr>
        <w:t>, Present Continuous;</w:t>
      </w:r>
    </w:p>
    <w:p w:rsidR="005A047F" w:rsidRPr="002D2B9F" w:rsidRDefault="00EF7091" w:rsidP="00EF7091">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005A047F" w:rsidRPr="002D2B9F">
        <w:rPr>
          <w:rFonts w:ascii="Times New Roman" w:hAnsi="Times New Roman"/>
          <w:sz w:val="24"/>
          <w:szCs w:val="24"/>
        </w:rPr>
        <w:t>распознавать и употреблять в речи модальные глаголы и их эквиваленты (</w:t>
      </w:r>
      <w:r w:rsidR="005A047F" w:rsidRPr="002D2B9F">
        <w:rPr>
          <w:rFonts w:ascii="Times New Roman" w:hAnsi="Times New Roman"/>
          <w:i/>
          <w:sz w:val="24"/>
          <w:szCs w:val="24"/>
        </w:rPr>
        <w:t>may, can, could, beableto, must, haveto, should</w:t>
      </w:r>
      <w:r w:rsidR="005A047F" w:rsidRPr="002D2B9F">
        <w:rPr>
          <w:rFonts w:ascii="Times New Roman" w:hAnsi="Times New Roman"/>
          <w:sz w:val="24"/>
          <w:szCs w:val="24"/>
        </w:rPr>
        <w:t>);</w:t>
      </w:r>
    </w:p>
    <w:p w:rsidR="005A047F" w:rsidRPr="002D2B9F" w:rsidRDefault="00EF7091" w:rsidP="00EF7091">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 </w:t>
      </w:r>
      <w:r w:rsidR="005A047F" w:rsidRPr="002D2B9F">
        <w:rPr>
          <w:rFonts w:ascii="Times New Roman" w:hAnsi="Times New Roman"/>
          <w:sz w:val="24"/>
          <w:szCs w:val="24"/>
        </w:rPr>
        <w:t>распознавать и употреблять в речи глаголы в следующих формах страдательного залога: PresentSimplePassive, PastSimplePassive;</w:t>
      </w:r>
    </w:p>
    <w:p w:rsidR="005A047F" w:rsidRPr="002D2B9F" w:rsidRDefault="00EF7091" w:rsidP="00EF7091">
      <w:pPr>
        <w:tabs>
          <w:tab w:val="left" w:pos="284"/>
        </w:tabs>
        <w:spacing w:after="0" w:line="240" w:lineRule="auto"/>
        <w:jc w:val="both"/>
        <w:rPr>
          <w:rFonts w:ascii="Times New Roman" w:hAnsi="Times New Roman"/>
          <w:sz w:val="24"/>
          <w:szCs w:val="24"/>
        </w:rPr>
      </w:pPr>
      <w:r w:rsidRPr="002D2B9F">
        <w:rPr>
          <w:rFonts w:ascii="Times New Roman" w:hAnsi="Times New Roman"/>
          <w:sz w:val="24"/>
          <w:szCs w:val="24"/>
        </w:rPr>
        <w:t xml:space="preserve"> - </w:t>
      </w:r>
      <w:r w:rsidR="005A047F" w:rsidRPr="002D2B9F">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5A047F" w:rsidRPr="002D2B9F" w:rsidRDefault="005A047F" w:rsidP="00CC4966">
      <w:pPr>
        <w:spacing w:after="0" w:line="240" w:lineRule="auto"/>
        <w:jc w:val="both"/>
        <w:rPr>
          <w:rFonts w:ascii="Times New Roman" w:hAnsi="Times New Roman"/>
          <w:i/>
          <w:sz w:val="24"/>
          <w:szCs w:val="24"/>
        </w:rPr>
      </w:pPr>
      <w:r w:rsidRPr="002D2B9F">
        <w:rPr>
          <w:rFonts w:ascii="Times New Roman" w:hAnsi="Times New Roman"/>
          <w:i/>
          <w:sz w:val="24"/>
          <w:szCs w:val="24"/>
        </w:rPr>
        <w:t>Выпускник получит возможность научиться:</w:t>
      </w:r>
    </w:p>
    <w:p w:rsidR="005A047F" w:rsidRPr="002D2B9F" w:rsidRDefault="00EF7091" w:rsidP="00EF7091">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5A047F" w:rsidRPr="002D2B9F">
        <w:rPr>
          <w:rFonts w:ascii="Times New Roman" w:hAnsi="Times New Roman"/>
          <w:i/>
          <w:sz w:val="24"/>
          <w:szCs w:val="24"/>
        </w:rPr>
        <w:t>распознавать сложноподчиненные предложения с придаточными: времени с союзом since; цели с союзом sothat; условия с союзом unless; определительными с союзами who, which, that;</w:t>
      </w:r>
    </w:p>
    <w:p w:rsidR="005A047F" w:rsidRPr="002D2B9F" w:rsidRDefault="00EF7091" w:rsidP="00EF7091">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 </w:t>
      </w:r>
      <w:r w:rsidR="005A047F" w:rsidRPr="002D2B9F">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5A047F" w:rsidRPr="002D2B9F" w:rsidRDefault="00EF7091" w:rsidP="00EF7091">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5A047F" w:rsidRPr="002D2B9F">
        <w:rPr>
          <w:rFonts w:ascii="Times New Roman" w:hAnsi="Times New Roman"/>
          <w:i/>
          <w:sz w:val="24"/>
          <w:szCs w:val="24"/>
        </w:rPr>
        <w:t>распознавать и употреблять в речи предложения с конструкциями as … as; notso … as; either … or; neither … nor;</w:t>
      </w:r>
    </w:p>
    <w:p w:rsidR="005A047F" w:rsidRPr="002D2B9F" w:rsidRDefault="00EF7091" w:rsidP="00EF7091">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5A047F" w:rsidRPr="002D2B9F">
        <w:rPr>
          <w:rFonts w:ascii="Times New Roman" w:hAnsi="Times New Roman"/>
          <w:i/>
          <w:sz w:val="24"/>
          <w:szCs w:val="24"/>
        </w:rPr>
        <w:t>распознавать и употреблять в речи предложения с конструкцией I wish;</w:t>
      </w:r>
    </w:p>
    <w:p w:rsidR="005A047F" w:rsidRPr="002D2B9F" w:rsidRDefault="00EF7091" w:rsidP="00EF7091">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5A047F" w:rsidRPr="002D2B9F">
        <w:rPr>
          <w:rFonts w:ascii="Times New Roman" w:hAnsi="Times New Roman"/>
          <w:i/>
          <w:sz w:val="24"/>
          <w:szCs w:val="24"/>
        </w:rPr>
        <w:t>распознавать и употреблять в речи конструкции с глаголами на -ing: to love/hate doing something; Stop talking;</w:t>
      </w:r>
    </w:p>
    <w:p w:rsidR="005A047F" w:rsidRPr="002D2B9F" w:rsidRDefault="00EF7091" w:rsidP="00EF7091">
      <w:pPr>
        <w:tabs>
          <w:tab w:val="left" w:pos="284"/>
        </w:tabs>
        <w:spacing w:after="0" w:line="240" w:lineRule="auto"/>
        <w:jc w:val="both"/>
        <w:rPr>
          <w:rFonts w:ascii="Times New Roman" w:hAnsi="Times New Roman"/>
          <w:i/>
          <w:sz w:val="24"/>
          <w:szCs w:val="24"/>
          <w:lang w:val="en-US"/>
        </w:rPr>
      </w:pPr>
      <w:r w:rsidRPr="002D2B9F">
        <w:rPr>
          <w:rFonts w:ascii="Times New Roman" w:hAnsi="Times New Roman"/>
          <w:i/>
          <w:sz w:val="24"/>
          <w:szCs w:val="24"/>
          <w:lang w:val="en-US"/>
        </w:rPr>
        <w:t xml:space="preserve">- </w:t>
      </w:r>
      <w:r w:rsidR="005A047F" w:rsidRPr="002D2B9F">
        <w:rPr>
          <w:rFonts w:ascii="Times New Roman" w:hAnsi="Times New Roman"/>
          <w:i/>
          <w:sz w:val="24"/>
          <w:szCs w:val="24"/>
        </w:rPr>
        <w:t>распознаватьиупотреблятьвречиконструкции</w:t>
      </w:r>
      <w:r w:rsidR="005A047F" w:rsidRPr="002D2B9F">
        <w:rPr>
          <w:rFonts w:ascii="Times New Roman" w:hAnsi="Times New Roman"/>
          <w:i/>
          <w:sz w:val="24"/>
          <w:szCs w:val="24"/>
          <w:lang w:val="en-US"/>
        </w:rPr>
        <w:t xml:space="preserve"> It takes me …to do something; to look/feel/be happy;</w:t>
      </w:r>
    </w:p>
    <w:p w:rsidR="005A047F" w:rsidRPr="002D2B9F" w:rsidRDefault="00EF7091" w:rsidP="00EF7091">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5A047F" w:rsidRPr="002D2B9F">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5A047F" w:rsidRPr="002D2B9F" w:rsidRDefault="00EF7091" w:rsidP="00EF7091">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5A047F" w:rsidRPr="002D2B9F">
        <w:rPr>
          <w:rFonts w:ascii="Times New Roman" w:hAnsi="Times New Roman"/>
          <w:i/>
          <w:sz w:val="24"/>
          <w:szCs w:val="24"/>
        </w:rPr>
        <w:t xml:space="preserve">распознавать и употреблять в речи глаголы во временных формах действительного залога: PastPerfect, </w:t>
      </w:r>
      <w:proofErr w:type="spellStart"/>
      <w:r w:rsidR="005A047F" w:rsidRPr="002D2B9F">
        <w:rPr>
          <w:rFonts w:ascii="Times New Roman" w:hAnsi="Times New Roman"/>
          <w:i/>
          <w:sz w:val="24"/>
          <w:szCs w:val="24"/>
          <w:lang w:val="de-DE"/>
        </w:rPr>
        <w:t>Present</w:t>
      </w:r>
      <w:proofErr w:type="spellEnd"/>
      <w:r w:rsidR="005A047F" w:rsidRPr="002D2B9F">
        <w:rPr>
          <w:rFonts w:ascii="Times New Roman" w:hAnsi="Times New Roman"/>
          <w:i/>
          <w:sz w:val="24"/>
          <w:szCs w:val="24"/>
        </w:rPr>
        <w:t>PerfectContinuous, Future-in-the-Past;</w:t>
      </w:r>
    </w:p>
    <w:p w:rsidR="005A047F" w:rsidRPr="002D2B9F" w:rsidRDefault="00EF7091" w:rsidP="00EF7091">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5A047F" w:rsidRPr="002D2B9F">
        <w:rPr>
          <w:rFonts w:ascii="Times New Roman" w:hAnsi="Times New Roman"/>
          <w:i/>
          <w:sz w:val="24"/>
          <w:szCs w:val="24"/>
        </w:rPr>
        <w:t>распознавать и употреблять в речи глаголы в формах страдательного залогаFuture SimplePassive, PresentPerfect Passive;</w:t>
      </w:r>
    </w:p>
    <w:p w:rsidR="005A047F" w:rsidRPr="002D2B9F" w:rsidRDefault="00EF7091" w:rsidP="00EF7091">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5A047F" w:rsidRPr="002D2B9F">
        <w:rPr>
          <w:rFonts w:ascii="Times New Roman" w:hAnsi="Times New Roman"/>
          <w:i/>
          <w:sz w:val="24"/>
          <w:szCs w:val="24"/>
        </w:rPr>
        <w:t>распознавать и употреблять в речи модальные глаголы need, shall, might, would;распознавать по формальным признакам и понимать значение неличных форм глагола инфинитива, герундия, причастия Iи II, отглагольного существительного) без различения их функций и употреблятьих в речи;</w:t>
      </w:r>
    </w:p>
    <w:p w:rsidR="005A047F" w:rsidRPr="002D2B9F" w:rsidRDefault="00EF7091" w:rsidP="00EF7091">
      <w:pPr>
        <w:tabs>
          <w:tab w:val="left" w:pos="284"/>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5A047F" w:rsidRPr="002D2B9F">
        <w:rPr>
          <w:rFonts w:ascii="Times New Roman" w:hAnsi="Times New Roman"/>
          <w:i/>
          <w:sz w:val="24"/>
          <w:szCs w:val="24"/>
        </w:rPr>
        <w:t>распознавать и употреблять в речи словосочетания «Причастие I+существительное» (aplayingchild) и «Причастие II+существительное» (awrittenpoem).</w:t>
      </w:r>
    </w:p>
    <w:p w:rsidR="009B53A7" w:rsidRPr="002D2B9F" w:rsidRDefault="00F8394F" w:rsidP="009B53A7">
      <w:pPr>
        <w:spacing w:after="0" w:line="240" w:lineRule="auto"/>
        <w:ind w:right="75"/>
        <w:jc w:val="both"/>
        <w:rPr>
          <w:rFonts w:ascii="Times New Roman" w:hAnsi="Times New Roman"/>
          <w:b/>
          <w:bCs/>
          <w:sz w:val="24"/>
          <w:szCs w:val="24"/>
        </w:rPr>
      </w:pPr>
      <w:r w:rsidRPr="002D2B9F">
        <w:rPr>
          <w:rFonts w:ascii="Times New Roman" w:hAnsi="Times New Roman"/>
          <w:b/>
          <w:bCs/>
          <w:sz w:val="24"/>
          <w:szCs w:val="24"/>
        </w:rPr>
        <w:t>Соц</w:t>
      </w:r>
      <w:r w:rsidRPr="002D2B9F">
        <w:rPr>
          <w:rFonts w:ascii="Times New Roman" w:hAnsi="Times New Roman"/>
          <w:b/>
          <w:bCs/>
          <w:spacing w:val="1"/>
          <w:sz w:val="24"/>
          <w:szCs w:val="24"/>
        </w:rPr>
        <w:t>и</w:t>
      </w:r>
      <w:r w:rsidRPr="002D2B9F">
        <w:rPr>
          <w:rFonts w:ascii="Times New Roman" w:hAnsi="Times New Roman"/>
          <w:b/>
          <w:bCs/>
          <w:sz w:val="24"/>
          <w:szCs w:val="24"/>
        </w:rPr>
        <w:t>окул</w:t>
      </w:r>
      <w:r w:rsidRPr="002D2B9F">
        <w:rPr>
          <w:rFonts w:ascii="Times New Roman" w:hAnsi="Times New Roman"/>
          <w:b/>
          <w:bCs/>
          <w:spacing w:val="-1"/>
          <w:sz w:val="24"/>
          <w:szCs w:val="24"/>
        </w:rPr>
        <w:t>ь</w:t>
      </w:r>
      <w:r w:rsidRPr="002D2B9F">
        <w:rPr>
          <w:rFonts w:ascii="Times New Roman" w:hAnsi="Times New Roman"/>
          <w:b/>
          <w:bCs/>
          <w:spacing w:val="1"/>
          <w:sz w:val="24"/>
          <w:szCs w:val="24"/>
        </w:rPr>
        <w:t>т</w:t>
      </w:r>
      <w:r w:rsidRPr="002D2B9F">
        <w:rPr>
          <w:rFonts w:ascii="Times New Roman" w:hAnsi="Times New Roman"/>
          <w:b/>
          <w:bCs/>
          <w:sz w:val="24"/>
          <w:szCs w:val="24"/>
        </w:rPr>
        <w:t>у</w:t>
      </w:r>
      <w:r w:rsidRPr="002D2B9F">
        <w:rPr>
          <w:rFonts w:ascii="Times New Roman" w:hAnsi="Times New Roman"/>
          <w:b/>
          <w:bCs/>
          <w:spacing w:val="-1"/>
          <w:sz w:val="24"/>
          <w:szCs w:val="24"/>
        </w:rPr>
        <w:t>р</w:t>
      </w:r>
      <w:r w:rsidRPr="002D2B9F">
        <w:rPr>
          <w:rFonts w:ascii="Times New Roman" w:hAnsi="Times New Roman"/>
          <w:b/>
          <w:bCs/>
          <w:sz w:val="24"/>
          <w:szCs w:val="24"/>
        </w:rPr>
        <w:t>ные</w:t>
      </w:r>
      <w:r w:rsidR="00F22D78">
        <w:rPr>
          <w:rFonts w:ascii="Times New Roman" w:hAnsi="Times New Roman"/>
          <w:b/>
          <w:bCs/>
          <w:sz w:val="24"/>
          <w:szCs w:val="24"/>
        </w:rPr>
        <w:t xml:space="preserve"> </w:t>
      </w:r>
      <w:r w:rsidRPr="002D2B9F">
        <w:rPr>
          <w:rFonts w:ascii="Times New Roman" w:hAnsi="Times New Roman"/>
          <w:b/>
          <w:bCs/>
          <w:sz w:val="24"/>
          <w:szCs w:val="24"/>
        </w:rPr>
        <w:t>з</w:t>
      </w:r>
      <w:r w:rsidRPr="002D2B9F">
        <w:rPr>
          <w:rFonts w:ascii="Times New Roman" w:hAnsi="Times New Roman"/>
          <w:b/>
          <w:bCs/>
          <w:spacing w:val="1"/>
          <w:sz w:val="24"/>
          <w:szCs w:val="24"/>
        </w:rPr>
        <w:t>н</w:t>
      </w:r>
      <w:r w:rsidRPr="002D2B9F">
        <w:rPr>
          <w:rFonts w:ascii="Times New Roman" w:hAnsi="Times New Roman"/>
          <w:b/>
          <w:bCs/>
          <w:sz w:val="24"/>
          <w:szCs w:val="24"/>
        </w:rPr>
        <w:t>ан</w:t>
      </w:r>
      <w:r w:rsidRPr="002D2B9F">
        <w:rPr>
          <w:rFonts w:ascii="Times New Roman" w:hAnsi="Times New Roman"/>
          <w:b/>
          <w:bCs/>
          <w:spacing w:val="1"/>
          <w:sz w:val="24"/>
          <w:szCs w:val="24"/>
        </w:rPr>
        <w:t>и</w:t>
      </w:r>
      <w:r w:rsidRPr="002D2B9F">
        <w:rPr>
          <w:rFonts w:ascii="Times New Roman" w:hAnsi="Times New Roman"/>
          <w:b/>
          <w:bCs/>
          <w:sz w:val="24"/>
          <w:szCs w:val="24"/>
        </w:rPr>
        <w:t>я</w:t>
      </w:r>
      <w:r w:rsidR="00F22D78">
        <w:rPr>
          <w:rFonts w:ascii="Times New Roman" w:hAnsi="Times New Roman"/>
          <w:b/>
          <w:bCs/>
          <w:sz w:val="24"/>
          <w:szCs w:val="24"/>
        </w:rPr>
        <w:t xml:space="preserve"> </w:t>
      </w:r>
      <w:r w:rsidRPr="002D2B9F">
        <w:rPr>
          <w:rFonts w:ascii="Times New Roman" w:hAnsi="Times New Roman"/>
          <w:b/>
          <w:bCs/>
          <w:sz w:val="24"/>
          <w:szCs w:val="24"/>
        </w:rPr>
        <w:t>и</w:t>
      </w:r>
      <w:r w:rsidR="00F22D78">
        <w:rPr>
          <w:rFonts w:ascii="Times New Roman" w:hAnsi="Times New Roman"/>
          <w:b/>
          <w:bCs/>
          <w:sz w:val="24"/>
          <w:szCs w:val="24"/>
        </w:rPr>
        <w:t xml:space="preserve"> </w:t>
      </w:r>
      <w:r w:rsidRPr="002D2B9F">
        <w:rPr>
          <w:rFonts w:ascii="Times New Roman" w:hAnsi="Times New Roman"/>
          <w:b/>
          <w:bCs/>
          <w:sz w:val="24"/>
          <w:szCs w:val="24"/>
        </w:rPr>
        <w:t>ум</w:t>
      </w:r>
      <w:r w:rsidRPr="002D2B9F">
        <w:rPr>
          <w:rFonts w:ascii="Times New Roman" w:hAnsi="Times New Roman"/>
          <w:b/>
          <w:bCs/>
          <w:spacing w:val="-1"/>
          <w:sz w:val="24"/>
          <w:szCs w:val="24"/>
        </w:rPr>
        <w:t>е</w:t>
      </w:r>
      <w:r w:rsidRPr="002D2B9F">
        <w:rPr>
          <w:rFonts w:ascii="Times New Roman" w:hAnsi="Times New Roman"/>
          <w:b/>
          <w:bCs/>
          <w:sz w:val="24"/>
          <w:szCs w:val="24"/>
        </w:rPr>
        <w:t>н</w:t>
      </w:r>
      <w:r w:rsidRPr="002D2B9F">
        <w:rPr>
          <w:rFonts w:ascii="Times New Roman" w:hAnsi="Times New Roman"/>
          <w:b/>
          <w:bCs/>
          <w:spacing w:val="1"/>
          <w:sz w:val="24"/>
          <w:szCs w:val="24"/>
        </w:rPr>
        <w:t>и</w:t>
      </w:r>
      <w:r w:rsidRPr="002D2B9F">
        <w:rPr>
          <w:rFonts w:ascii="Times New Roman" w:hAnsi="Times New Roman"/>
          <w:b/>
          <w:bCs/>
          <w:sz w:val="24"/>
          <w:szCs w:val="24"/>
        </w:rPr>
        <w:t>я</w:t>
      </w:r>
    </w:p>
    <w:p w:rsidR="00173A62" w:rsidRPr="002D2B9F" w:rsidRDefault="00F8394F" w:rsidP="009B53A7">
      <w:pPr>
        <w:spacing w:after="0" w:line="240" w:lineRule="auto"/>
        <w:ind w:right="75"/>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F22D78">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3179C4" w:rsidRPr="002D2B9F" w:rsidRDefault="000E323D" w:rsidP="000E323D">
      <w:pPr>
        <w:tabs>
          <w:tab w:val="left" w:pos="284"/>
        </w:tabs>
        <w:spacing w:after="0" w:line="240" w:lineRule="auto"/>
        <w:jc w:val="both"/>
        <w:rPr>
          <w:rFonts w:ascii="Times New Roman" w:eastAsia="Arial Unicode MS" w:hAnsi="Times New Roman"/>
          <w:sz w:val="24"/>
          <w:szCs w:val="24"/>
          <w:lang w:eastAsia="ar-SA"/>
        </w:rPr>
      </w:pPr>
      <w:r w:rsidRPr="002D2B9F">
        <w:rPr>
          <w:rFonts w:ascii="Times New Roman" w:eastAsia="Arial Unicode MS" w:hAnsi="Times New Roman"/>
          <w:sz w:val="24"/>
          <w:szCs w:val="24"/>
          <w:lang w:eastAsia="ar-SA"/>
        </w:rPr>
        <w:lastRenderedPageBreak/>
        <w:t xml:space="preserve">- </w:t>
      </w:r>
      <w:r w:rsidR="003179C4" w:rsidRPr="002D2B9F">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3179C4" w:rsidRPr="002D2B9F" w:rsidRDefault="000E323D" w:rsidP="000E323D">
      <w:pPr>
        <w:tabs>
          <w:tab w:val="left" w:pos="284"/>
        </w:tabs>
        <w:spacing w:after="0" w:line="240" w:lineRule="auto"/>
        <w:jc w:val="both"/>
        <w:rPr>
          <w:rFonts w:ascii="Times New Roman" w:eastAsia="Arial Unicode MS" w:hAnsi="Times New Roman"/>
          <w:sz w:val="24"/>
          <w:szCs w:val="24"/>
          <w:lang w:eastAsia="ar-SA"/>
        </w:rPr>
      </w:pPr>
      <w:r w:rsidRPr="002D2B9F">
        <w:rPr>
          <w:rFonts w:ascii="Times New Roman" w:eastAsia="Arial Unicode MS" w:hAnsi="Times New Roman"/>
          <w:sz w:val="24"/>
          <w:szCs w:val="24"/>
          <w:lang w:eastAsia="ar-SA"/>
        </w:rPr>
        <w:t xml:space="preserve">- </w:t>
      </w:r>
      <w:r w:rsidR="003179C4" w:rsidRPr="002D2B9F">
        <w:rPr>
          <w:rFonts w:ascii="Times New Roman" w:eastAsia="Arial Unicode MS" w:hAnsi="Times New Roman"/>
          <w:sz w:val="24"/>
          <w:szCs w:val="24"/>
          <w:lang w:eastAsia="ar-SA"/>
        </w:rPr>
        <w:t>представлять родную страну и культуру на английском языке;</w:t>
      </w:r>
    </w:p>
    <w:p w:rsidR="003179C4" w:rsidRPr="002D2B9F" w:rsidRDefault="000E323D" w:rsidP="000E323D">
      <w:pPr>
        <w:tabs>
          <w:tab w:val="left" w:pos="284"/>
        </w:tabs>
        <w:spacing w:after="0" w:line="240" w:lineRule="auto"/>
        <w:jc w:val="both"/>
        <w:rPr>
          <w:rFonts w:ascii="Times New Roman" w:eastAsia="Arial Unicode MS" w:hAnsi="Times New Roman"/>
          <w:sz w:val="24"/>
          <w:szCs w:val="24"/>
          <w:lang w:eastAsia="ar-SA"/>
        </w:rPr>
      </w:pPr>
      <w:r w:rsidRPr="002D2B9F">
        <w:rPr>
          <w:rFonts w:ascii="Times New Roman" w:eastAsia="Arial Unicode MS" w:hAnsi="Times New Roman"/>
          <w:sz w:val="24"/>
          <w:szCs w:val="24"/>
          <w:lang w:eastAsia="ar-SA"/>
        </w:rPr>
        <w:t xml:space="preserve">- </w:t>
      </w:r>
      <w:r w:rsidR="003179C4" w:rsidRPr="002D2B9F">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173A62" w:rsidRPr="002D2B9F" w:rsidRDefault="00F8394F" w:rsidP="00CC4966">
      <w:pPr>
        <w:spacing w:after="0" w:line="240" w:lineRule="auto"/>
        <w:ind w:right="-20"/>
        <w:jc w:val="both"/>
        <w:rPr>
          <w:rFonts w:ascii="Times New Roman" w:hAnsi="Times New Roman"/>
          <w:bCs/>
          <w:i/>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2"/>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p>
    <w:p w:rsidR="003179C4" w:rsidRPr="002D2B9F" w:rsidRDefault="000E323D" w:rsidP="000E323D">
      <w:pPr>
        <w:tabs>
          <w:tab w:val="left" w:pos="284"/>
        </w:tabs>
        <w:spacing w:after="0" w:line="240" w:lineRule="auto"/>
        <w:jc w:val="both"/>
        <w:rPr>
          <w:rFonts w:ascii="Times New Roman" w:hAnsi="Times New Roman"/>
          <w:b/>
          <w:i/>
          <w:sz w:val="24"/>
          <w:szCs w:val="24"/>
        </w:rPr>
      </w:pPr>
      <w:r w:rsidRPr="002D2B9F">
        <w:rPr>
          <w:rFonts w:ascii="Times New Roman" w:eastAsia="Arial Unicode MS" w:hAnsi="Times New Roman"/>
          <w:i/>
          <w:sz w:val="24"/>
          <w:szCs w:val="24"/>
          <w:lang w:eastAsia="ar-SA"/>
        </w:rPr>
        <w:t xml:space="preserve">- </w:t>
      </w:r>
      <w:r w:rsidR="003179C4" w:rsidRPr="002D2B9F">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3179C4" w:rsidRPr="002D2B9F" w:rsidRDefault="000E323D" w:rsidP="000E323D">
      <w:pPr>
        <w:tabs>
          <w:tab w:val="left" w:pos="284"/>
        </w:tabs>
        <w:spacing w:after="0" w:line="240" w:lineRule="auto"/>
        <w:jc w:val="both"/>
        <w:rPr>
          <w:rFonts w:ascii="Times New Roman" w:hAnsi="Times New Roman"/>
          <w:b/>
          <w:i/>
          <w:sz w:val="24"/>
          <w:szCs w:val="24"/>
        </w:rPr>
      </w:pPr>
      <w:r w:rsidRPr="002D2B9F">
        <w:rPr>
          <w:rFonts w:ascii="Times New Roman" w:eastAsia="Arial Unicode MS" w:hAnsi="Times New Roman"/>
          <w:i/>
          <w:sz w:val="24"/>
          <w:szCs w:val="24"/>
          <w:lang w:eastAsia="ar-SA"/>
        </w:rPr>
        <w:t xml:space="preserve">- </w:t>
      </w:r>
      <w:r w:rsidR="003179C4" w:rsidRPr="002D2B9F">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0E323D" w:rsidRPr="002D2B9F" w:rsidRDefault="00F8394F" w:rsidP="00CC4966">
      <w:pPr>
        <w:spacing w:after="0" w:line="240" w:lineRule="auto"/>
        <w:ind w:right="6428"/>
        <w:jc w:val="both"/>
        <w:rPr>
          <w:rFonts w:ascii="Times New Roman" w:hAnsi="Times New Roman"/>
          <w:b/>
          <w:bCs/>
          <w:sz w:val="24"/>
          <w:szCs w:val="24"/>
        </w:rPr>
      </w:pPr>
      <w:r w:rsidRPr="002D2B9F">
        <w:rPr>
          <w:rFonts w:ascii="Times New Roman" w:hAnsi="Times New Roman"/>
          <w:b/>
          <w:bCs/>
          <w:sz w:val="24"/>
          <w:szCs w:val="24"/>
        </w:rPr>
        <w:t>Ком</w:t>
      </w:r>
      <w:r w:rsidRPr="002D2B9F">
        <w:rPr>
          <w:rFonts w:ascii="Times New Roman" w:hAnsi="Times New Roman"/>
          <w:b/>
          <w:bCs/>
          <w:spacing w:val="1"/>
          <w:sz w:val="24"/>
          <w:szCs w:val="24"/>
        </w:rPr>
        <w:t>п</w:t>
      </w:r>
      <w:r w:rsidRPr="002D2B9F">
        <w:rPr>
          <w:rFonts w:ascii="Times New Roman" w:hAnsi="Times New Roman"/>
          <w:b/>
          <w:bCs/>
          <w:sz w:val="24"/>
          <w:szCs w:val="24"/>
        </w:rPr>
        <w:t>енса</w:t>
      </w:r>
      <w:r w:rsidRPr="002D2B9F">
        <w:rPr>
          <w:rFonts w:ascii="Times New Roman" w:hAnsi="Times New Roman"/>
          <w:b/>
          <w:bCs/>
          <w:spacing w:val="1"/>
          <w:sz w:val="24"/>
          <w:szCs w:val="24"/>
        </w:rPr>
        <w:t>т</w:t>
      </w:r>
      <w:r w:rsidRPr="002D2B9F">
        <w:rPr>
          <w:rFonts w:ascii="Times New Roman" w:hAnsi="Times New Roman"/>
          <w:b/>
          <w:bCs/>
          <w:spacing w:val="-2"/>
          <w:sz w:val="24"/>
          <w:szCs w:val="24"/>
        </w:rPr>
        <w:t>о</w:t>
      </w:r>
      <w:r w:rsidRPr="002D2B9F">
        <w:rPr>
          <w:rFonts w:ascii="Times New Roman" w:hAnsi="Times New Roman"/>
          <w:b/>
          <w:bCs/>
          <w:sz w:val="24"/>
          <w:szCs w:val="24"/>
        </w:rPr>
        <w:t>р</w:t>
      </w:r>
      <w:r w:rsidRPr="002D2B9F">
        <w:rPr>
          <w:rFonts w:ascii="Times New Roman" w:hAnsi="Times New Roman"/>
          <w:b/>
          <w:bCs/>
          <w:spacing w:val="1"/>
          <w:sz w:val="24"/>
          <w:szCs w:val="24"/>
        </w:rPr>
        <w:t>н</w:t>
      </w:r>
      <w:r w:rsidRPr="002D2B9F">
        <w:rPr>
          <w:rFonts w:ascii="Times New Roman" w:hAnsi="Times New Roman"/>
          <w:b/>
          <w:bCs/>
          <w:sz w:val="24"/>
          <w:szCs w:val="24"/>
        </w:rPr>
        <w:t>ые</w:t>
      </w:r>
      <w:r w:rsidR="00F22D78">
        <w:rPr>
          <w:rFonts w:ascii="Times New Roman" w:hAnsi="Times New Roman"/>
          <w:b/>
          <w:bCs/>
          <w:sz w:val="24"/>
          <w:szCs w:val="24"/>
        </w:rPr>
        <w:t xml:space="preserve"> </w:t>
      </w:r>
      <w:r w:rsidRPr="002D2B9F">
        <w:rPr>
          <w:rFonts w:ascii="Times New Roman" w:hAnsi="Times New Roman"/>
          <w:b/>
          <w:bCs/>
          <w:sz w:val="24"/>
          <w:szCs w:val="24"/>
        </w:rPr>
        <w:t>ум</w:t>
      </w:r>
      <w:r w:rsidRPr="002D2B9F">
        <w:rPr>
          <w:rFonts w:ascii="Times New Roman" w:hAnsi="Times New Roman"/>
          <w:b/>
          <w:bCs/>
          <w:spacing w:val="-1"/>
          <w:sz w:val="24"/>
          <w:szCs w:val="24"/>
        </w:rPr>
        <w:t>е</w:t>
      </w:r>
      <w:r w:rsidRPr="002D2B9F">
        <w:rPr>
          <w:rFonts w:ascii="Times New Roman" w:hAnsi="Times New Roman"/>
          <w:b/>
          <w:bCs/>
          <w:sz w:val="24"/>
          <w:szCs w:val="24"/>
        </w:rPr>
        <w:t>н</w:t>
      </w:r>
      <w:r w:rsidRPr="002D2B9F">
        <w:rPr>
          <w:rFonts w:ascii="Times New Roman" w:hAnsi="Times New Roman"/>
          <w:b/>
          <w:bCs/>
          <w:spacing w:val="1"/>
          <w:sz w:val="24"/>
          <w:szCs w:val="24"/>
        </w:rPr>
        <w:t>и</w:t>
      </w:r>
      <w:r w:rsidRPr="002D2B9F">
        <w:rPr>
          <w:rFonts w:ascii="Times New Roman" w:hAnsi="Times New Roman"/>
          <w:b/>
          <w:bCs/>
          <w:sz w:val="24"/>
          <w:szCs w:val="24"/>
        </w:rPr>
        <w:t>я</w:t>
      </w:r>
    </w:p>
    <w:p w:rsidR="00173A62" w:rsidRPr="002D2B9F" w:rsidRDefault="00F8394F" w:rsidP="00CC4966">
      <w:pPr>
        <w:spacing w:after="0" w:line="240" w:lineRule="auto"/>
        <w:ind w:right="6428"/>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F22D78">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0E323D" w:rsidRPr="002D2B9F" w:rsidRDefault="000E323D" w:rsidP="000E323D">
      <w:pPr>
        <w:tabs>
          <w:tab w:val="left" w:pos="993"/>
        </w:tabs>
        <w:spacing w:after="0" w:line="240" w:lineRule="auto"/>
        <w:jc w:val="both"/>
        <w:rPr>
          <w:rFonts w:ascii="Times New Roman" w:hAnsi="Times New Roman"/>
          <w:b/>
          <w:sz w:val="24"/>
          <w:szCs w:val="24"/>
        </w:rPr>
      </w:pPr>
      <w:r w:rsidRPr="002D2B9F">
        <w:rPr>
          <w:rFonts w:ascii="Times New Roman" w:eastAsia="Arial Unicode MS" w:hAnsi="Times New Roman"/>
          <w:sz w:val="24"/>
          <w:szCs w:val="24"/>
          <w:lang w:eastAsia="ar-SA"/>
        </w:rPr>
        <w:t>- выходить из положения при дефиците языковых средств: использовать переспрос при говорении.</w:t>
      </w:r>
    </w:p>
    <w:p w:rsidR="000E323D" w:rsidRPr="002D2B9F" w:rsidRDefault="000E323D" w:rsidP="000E323D">
      <w:pPr>
        <w:spacing w:after="0" w:line="240" w:lineRule="auto"/>
        <w:ind w:firstLine="709"/>
        <w:jc w:val="both"/>
        <w:rPr>
          <w:rFonts w:ascii="Times New Roman" w:eastAsia="Arial Unicode MS" w:hAnsi="Times New Roman"/>
          <w:i/>
          <w:sz w:val="24"/>
          <w:szCs w:val="24"/>
          <w:lang w:eastAsia="ar-SA"/>
        </w:rPr>
      </w:pPr>
      <w:r w:rsidRPr="002D2B9F">
        <w:rPr>
          <w:rFonts w:ascii="Times New Roman" w:hAnsi="Times New Roman"/>
          <w:i/>
          <w:sz w:val="24"/>
          <w:szCs w:val="24"/>
        </w:rPr>
        <w:t>Выпускник получит возможность научиться:</w:t>
      </w:r>
    </w:p>
    <w:p w:rsidR="000E323D" w:rsidRPr="002D2B9F" w:rsidRDefault="000E323D" w:rsidP="000E323D">
      <w:pPr>
        <w:tabs>
          <w:tab w:val="left" w:pos="993"/>
        </w:tabs>
        <w:spacing w:after="0" w:line="240" w:lineRule="auto"/>
        <w:jc w:val="both"/>
        <w:rPr>
          <w:rFonts w:ascii="Times New Roman" w:eastAsia="Arial Unicode MS" w:hAnsi="Times New Roman"/>
          <w:i/>
          <w:sz w:val="24"/>
          <w:szCs w:val="24"/>
          <w:lang w:eastAsia="ar-SA"/>
        </w:rPr>
      </w:pPr>
      <w:r w:rsidRPr="002D2B9F">
        <w:rPr>
          <w:rFonts w:ascii="Times New Roman" w:eastAsia="Arial Unicode MS" w:hAnsi="Times New Roman"/>
          <w:i/>
          <w:sz w:val="24"/>
          <w:szCs w:val="24"/>
          <w:lang w:eastAsia="ar-SA"/>
        </w:rPr>
        <w:t xml:space="preserve"> - использовать перифраз, синонимические и антонимические средства при говорении;</w:t>
      </w:r>
    </w:p>
    <w:p w:rsidR="000E323D" w:rsidRPr="002D2B9F" w:rsidRDefault="000E323D" w:rsidP="000E323D">
      <w:pPr>
        <w:tabs>
          <w:tab w:val="left" w:pos="993"/>
        </w:tabs>
        <w:spacing w:after="0" w:line="240" w:lineRule="auto"/>
        <w:jc w:val="both"/>
        <w:rPr>
          <w:rFonts w:ascii="Times New Roman" w:hAnsi="Times New Roman"/>
          <w:b/>
          <w:sz w:val="24"/>
          <w:szCs w:val="24"/>
        </w:rPr>
      </w:pPr>
      <w:r w:rsidRPr="002D2B9F">
        <w:rPr>
          <w:rFonts w:ascii="Times New Roman" w:eastAsia="Arial Unicode MS" w:hAnsi="Times New Roman"/>
          <w:i/>
          <w:sz w:val="24"/>
          <w:szCs w:val="24"/>
          <w:lang w:eastAsia="ar-SA"/>
        </w:rPr>
        <w:t xml:space="preserve"> - пользоваться языковой и контекстуальной догадкой при аудировании и чтении.</w:t>
      </w:r>
    </w:p>
    <w:p w:rsidR="00CA7371" w:rsidRPr="002D2B9F" w:rsidRDefault="00BE2738" w:rsidP="00CC4966">
      <w:pPr>
        <w:spacing w:after="0" w:line="240" w:lineRule="auto"/>
        <w:ind w:right="2683"/>
        <w:jc w:val="both"/>
        <w:rPr>
          <w:rFonts w:ascii="Times New Roman" w:hAnsi="Times New Roman"/>
          <w:sz w:val="24"/>
          <w:szCs w:val="24"/>
        </w:rPr>
      </w:pPr>
      <w:r>
        <w:rPr>
          <w:rFonts w:ascii="Times New Roman" w:hAnsi="Times New Roman"/>
          <w:b/>
          <w:bCs/>
          <w:iCs/>
          <w:sz w:val="24"/>
          <w:szCs w:val="24"/>
        </w:rPr>
        <w:t xml:space="preserve">1.2.5.6. </w:t>
      </w:r>
      <w:r w:rsidR="00F8394F" w:rsidRPr="002D2B9F">
        <w:rPr>
          <w:rFonts w:ascii="Times New Roman" w:hAnsi="Times New Roman"/>
          <w:b/>
          <w:bCs/>
          <w:iCs/>
          <w:sz w:val="24"/>
          <w:szCs w:val="24"/>
        </w:rPr>
        <w:t>В</w:t>
      </w:r>
      <w:r w:rsidR="00F8394F" w:rsidRPr="002D2B9F">
        <w:rPr>
          <w:rFonts w:ascii="Times New Roman" w:hAnsi="Times New Roman"/>
          <w:b/>
          <w:bCs/>
          <w:iCs/>
          <w:spacing w:val="3"/>
          <w:sz w:val="24"/>
          <w:szCs w:val="24"/>
        </w:rPr>
        <w:t>т</w:t>
      </w:r>
      <w:r w:rsidR="00F8394F" w:rsidRPr="002D2B9F">
        <w:rPr>
          <w:rFonts w:ascii="Times New Roman" w:hAnsi="Times New Roman"/>
          <w:b/>
          <w:bCs/>
          <w:iCs/>
          <w:sz w:val="24"/>
          <w:szCs w:val="24"/>
        </w:rPr>
        <w:t>ор</w:t>
      </w:r>
      <w:r w:rsidR="00F8394F" w:rsidRPr="002D2B9F">
        <w:rPr>
          <w:rFonts w:ascii="Times New Roman" w:hAnsi="Times New Roman"/>
          <w:b/>
          <w:bCs/>
          <w:iCs/>
          <w:spacing w:val="-2"/>
          <w:sz w:val="24"/>
          <w:szCs w:val="24"/>
        </w:rPr>
        <w:t>о</w:t>
      </w:r>
      <w:r w:rsidR="00F8394F" w:rsidRPr="002D2B9F">
        <w:rPr>
          <w:rFonts w:ascii="Times New Roman" w:hAnsi="Times New Roman"/>
          <w:b/>
          <w:bCs/>
          <w:iCs/>
          <w:sz w:val="24"/>
          <w:szCs w:val="24"/>
        </w:rPr>
        <w:t>й</w:t>
      </w:r>
      <w:r w:rsidR="00F22D78">
        <w:rPr>
          <w:rFonts w:ascii="Times New Roman" w:hAnsi="Times New Roman"/>
          <w:b/>
          <w:bCs/>
          <w:iCs/>
          <w:sz w:val="24"/>
          <w:szCs w:val="24"/>
        </w:rPr>
        <w:t xml:space="preserve"> </w:t>
      </w:r>
      <w:r w:rsidR="00F8394F" w:rsidRPr="002D2B9F">
        <w:rPr>
          <w:rFonts w:ascii="Times New Roman" w:hAnsi="Times New Roman"/>
          <w:b/>
          <w:bCs/>
          <w:iCs/>
          <w:spacing w:val="-1"/>
          <w:sz w:val="24"/>
          <w:szCs w:val="24"/>
        </w:rPr>
        <w:t>и</w:t>
      </w:r>
      <w:r w:rsidR="00F8394F" w:rsidRPr="002D2B9F">
        <w:rPr>
          <w:rFonts w:ascii="Times New Roman" w:hAnsi="Times New Roman"/>
          <w:b/>
          <w:bCs/>
          <w:iCs/>
          <w:sz w:val="24"/>
          <w:szCs w:val="24"/>
        </w:rPr>
        <w:t>но</w:t>
      </w:r>
      <w:r w:rsidR="00F8394F" w:rsidRPr="002D2B9F">
        <w:rPr>
          <w:rFonts w:ascii="Times New Roman" w:hAnsi="Times New Roman"/>
          <w:b/>
          <w:bCs/>
          <w:iCs/>
          <w:spacing w:val="-2"/>
          <w:sz w:val="24"/>
          <w:szCs w:val="24"/>
        </w:rPr>
        <w:t>с</w:t>
      </w:r>
      <w:r w:rsidR="00F8394F" w:rsidRPr="002D2B9F">
        <w:rPr>
          <w:rFonts w:ascii="Times New Roman" w:hAnsi="Times New Roman"/>
          <w:b/>
          <w:bCs/>
          <w:iCs/>
          <w:sz w:val="24"/>
          <w:szCs w:val="24"/>
        </w:rPr>
        <w:t>тра</w:t>
      </w:r>
      <w:r w:rsidR="00F8394F" w:rsidRPr="002D2B9F">
        <w:rPr>
          <w:rFonts w:ascii="Times New Roman" w:hAnsi="Times New Roman"/>
          <w:b/>
          <w:bCs/>
          <w:iCs/>
          <w:spacing w:val="1"/>
          <w:sz w:val="24"/>
          <w:szCs w:val="24"/>
        </w:rPr>
        <w:t>нн</w:t>
      </w:r>
      <w:r w:rsidR="00F8394F" w:rsidRPr="002D2B9F">
        <w:rPr>
          <w:rFonts w:ascii="Times New Roman" w:hAnsi="Times New Roman"/>
          <w:b/>
          <w:bCs/>
          <w:iCs/>
          <w:sz w:val="24"/>
          <w:szCs w:val="24"/>
        </w:rPr>
        <w:t>ый</w:t>
      </w:r>
      <w:r w:rsidR="00F22D78">
        <w:rPr>
          <w:rFonts w:ascii="Times New Roman" w:hAnsi="Times New Roman"/>
          <w:b/>
          <w:bCs/>
          <w:iCs/>
          <w:sz w:val="24"/>
          <w:szCs w:val="24"/>
        </w:rPr>
        <w:t xml:space="preserve"> </w:t>
      </w:r>
      <w:r w:rsidR="00F8394F" w:rsidRPr="002D2B9F">
        <w:rPr>
          <w:rFonts w:ascii="Times New Roman" w:hAnsi="Times New Roman"/>
          <w:b/>
          <w:bCs/>
          <w:iCs/>
          <w:sz w:val="24"/>
          <w:szCs w:val="24"/>
        </w:rPr>
        <w:t>язык</w:t>
      </w:r>
    </w:p>
    <w:p w:rsidR="00DA3025" w:rsidRPr="002D2B9F" w:rsidRDefault="009E665F" w:rsidP="009E665F">
      <w:pPr>
        <w:spacing w:after="0" w:line="240" w:lineRule="auto"/>
        <w:ind w:firstLine="709"/>
        <w:rPr>
          <w:rFonts w:ascii="Times New Roman" w:hAnsi="Times New Roman"/>
          <w:sz w:val="24"/>
          <w:szCs w:val="24"/>
        </w:rPr>
      </w:pPr>
      <w:r w:rsidRPr="002D2B9F">
        <w:rPr>
          <w:rFonts w:ascii="Times New Roman" w:hAnsi="Times New Roman"/>
          <w:sz w:val="24"/>
          <w:szCs w:val="24"/>
        </w:rPr>
        <w:t xml:space="preserve">     Предметные </w:t>
      </w:r>
      <w:r w:rsidR="00DA3025" w:rsidRPr="002D2B9F">
        <w:rPr>
          <w:rFonts w:ascii="Times New Roman" w:hAnsi="Times New Roman"/>
          <w:sz w:val="24"/>
          <w:szCs w:val="24"/>
        </w:rPr>
        <w:t xml:space="preserve">результаты </w:t>
      </w:r>
      <w:r w:rsidRPr="002D2B9F">
        <w:rPr>
          <w:rFonts w:ascii="Times New Roman" w:hAnsi="Times New Roman"/>
          <w:sz w:val="24"/>
          <w:szCs w:val="24"/>
        </w:rPr>
        <w:t xml:space="preserve"> освоения  </w:t>
      </w:r>
      <w:r w:rsidR="00DA3025" w:rsidRPr="002D2B9F">
        <w:rPr>
          <w:rFonts w:ascii="Times New Roman" w:hAnsi="Times New Roman"/>
          <w:sz w:val="24"/>
          <w:szCs w:val="24"/>
        </w:rPr>
        <w:t xml:space="preserve">программы  по второму иностранному языку состоят в следующем: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В коммуникативной сфере (т. е. владении вторым иностранным языком как средством общения): </w:t>
      </w:r>
    </w:p>
    <w:p w:rsidR="00DA3025" w:rsidRPr="002D2B9F" w:rsidRDefault="00DA3025" w:rsidP="00DA3025">
      <w:pPr>
        <w:spacing w:after="0" w:line="240" w:lineRule="auto"/>
        <w:jc w:val="both"/>
        <w:rPr>
          <w:rFonts w:ascii="Times New Roman" w:hAnsi="Times New Roman"/>
          <w:b/>
          <w:sz w:val="24"/>
          <w:szCs w:val="24"/>
        </w:rPr>
      </w:pPr>
      <w:r w:rsidRPr="002D2B9F">
        <w:rPr>
          <w:rFonts w:ascii="Times New Roman" w:hAnsi="Times New Roman"/>
          <w:b/>
          <w:sz w:val="24"/>
          <w:szCs w:val="24"/>
        </w:rPr>
        <w:t xml:space="preserve">Речевая компетенция </w:t>
      </w:r>
    </w:p>
    <w:p w:rsidR="00DA3025" w:rsidRPr="002D2B9F" w:rsidRDefault="009E665F" w:rsidP="00DA3025">
      <w:pPr>
        <w:spacing w:after="0" w:line="240" w:lineRule="auto"/>
        <w:jc w:val="both"/>
        <w:rPr>
          <w:rFonts w:ascii="Times New Roman" w:hAnsi="Times New Roman"/>
          <w:b/>
          <w:sz w:val="24"/>
          <w:szCs w:val="24"/>
        </w:rPr>
      </w:pPr>
      <w:r w:rsidRPr="002D2B9F">
        <w:rPr>
          <w:rFonts w:ascii="Times New Roman" w:hAnsi="Times New Roman"/>
          <w:b/>
          <w:sz w:val="24"/>
          <w:szCs w:val="24"/>
        </w:rPr>
        <w:t>Г</w:t>
      </w:r>
      <w:r w:rsidR="00DA3025" w:rsidRPr="002D2B9F">
        <w:rPr>
          <w:rFonts w:ascii="Times New Roman" w:hAnsi="Times New Roman"/>
          <w:b/>
          <w:sz w:val="24"/>
          <w:szCs w:val="24"/>
        </w:rPr>
        <w:t xml:space="preserve">оворение: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-умение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-умение расспрашивать собеседника и отвечать на его вопросы, высказывая своё мнение, просьбу, отвечать на предложение собеседника согласием/отказом, опираясь на изученную тематику и усвоенный лексико-грамматический материал, сообщать краткие сведения о своём городе/селе, о своей стране и странах изучаемого языка;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-описывать события/явления, уметь передавать основное содержание, основную мысль прочитанного или услышанного, выражать своё отношение к прочитанному / услышанному, давать краткую характеристику персонажей;</w:t>
      </w:r>
    </w:p>
    <w:p w:rsidR="00DA3025" w:rsidRPr="002D2B9F" w:rsidRDefault="009E665F" w:rsidP="00DA3025">
      <w:pPr>
        <w:spacing w:after="0" w:line="240" w:lineRule="auto"/>
        <w:jc w:val="both"/>
        <w:rPr>
          <w:rFonts w:ascii="Times New Roman" w:hAnsi="Times New Roman"/>
          <w:b/>
          <w:sz w:val="24"/>
          <w:szCs w:val="24"/>
        </w:rPr>
      </w:pPr>
      <w:r w:rsidRPr="002D2B9F">
        <w:rPr>
          <w:rFonts w:ascii="Times New Roman" w:hAnsi="Times New Roman"/>
          <w:b/>
          <w:sz w:val="24"/>
          <w:szCs w:val="24"/>
        </w:rPr>
        <w:t>А</w:t>
      </w:r>
      <w:r w:rsidR="00DA3025" w:rsidRPr="002D2B9F">
        <w:rPr>
          <w:rFonts w:ascii="Times New Roman" w:hAnsi="Times New Roman"/>
          <w:b/>
          <w:sz w:val="24"/>
          <w:szCs w:val="24"/>
        </w:rPr>
        <w:t xml:space="preserve">удирование: </w:t>
      </w:r>
    </w:p>
    <w:p w:rsidR="00DA3025" w:rsidRPr="002D2B9F" w:rsidRDefault="009E665F"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-воспринимать на слух и полностью понимать речь </w:t>
      </w:r>
      <w:r w:rsidR="00DA3025" w:rsidRPr="002D2B9F">
        <w:rPr>
          <w:rFonts w:ascii="Times New Roman" w:hAnsi="Times New Roman"/>
          <w:sz w:val="24"/>
          <w:szCs w:val="24"/>
        </w:rPr>
        <w:t xml:space="preserve">учителя, одноклассников;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-воспринимать на слух и понимать основное содержание несложных аутентичных аудио – и видеотекстов, относящихся к разным коммуникативным типам речи (сообщение/интервью);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-воспринимать на слух и выборочно понимать с опорой на языковую догадку и контекст краткие, несложные аутентичные прагматические аудио- и видеотексты с выделением нужной/интересующей информации; чтение: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-читать аутентичные тексты разных жанров и стилей с пониманием основного содержания;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(выборочного пере вода, языковой догадки, в том числе с опорой на первый иностранный язык), а также справочных материалов; </w:t>
      </w:r>
    </w:p>
    <w:p w:rsidR="00DA3025" w:rsidRPr="002D2B9F" w:rsidRDefault="009E665F"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-читать аутентичные </w:t>
      </w:r>
      <w:r w:rsidR="00DA3025" w:rsidRPr="002D2B9F">
        <w:rPr>
          <w:rFonts w:ascii="Times New Roman" w:hAnsi="Times New Roman"/>
          <w:sz w:val="24"/>
          <w:szCs w:val="24"/>
        </w:rPr>
        <w:t>тексты</w:t>
      </w:r>
      <w:r w:rsidRPr="002D2B9F">
        <w:rPr>
          <w:rFonts w:ascii="Times New Roman" w:hAnsi="Times New Roman"/>
          <w:sz w:val="24"/>
          <w:szCs w:val="24"/>
        </w:rPr>
        <w:t xml:space="preserve"> с выборочным </w:t>
      </w:r>
      <w:r w:rsidR="00DA3025" w:rsidRPr="002D2B9F">
        <w:rPr>
          <w:rFonts w:ascii="Times New Roman" w:hAnsi="Times New Roman"/>
          <w:sz w:val="24"/>
          <w:szCs w:val="24"/>
        </w:rPr>
        <w:t xml:space="preserve">пониманием нужной/интересующей информации; </w:t>
      </w:r>
    </w:p>
    <w:p w:rsidR="00DA3025" w:rsidRPr="002D2B9F" w:rsidRDefault="009E665F" w:rsidP="00DA3025">
      <w:pPr>
        <w:spacing w:after="0" w:line="240" w:lineRule="auto"/>
        <w:rPr>
          <w:rFonts w:ascii="Times New Roman" w:hAnsi="Times New Roman"/>
          <w:b/>
          <w:sz w:val="24"/>
          <w:szCs w:val="24"/>
        </w:rPr>
      </w:pPr>
      <w:r w:rsidRPr="002D2B9F">
        <w:rPr>
          <w:rFonts w:ascii="Times New Roman" w:hAnsi="Times New Roman"/>
          <w:b/>
          <w:sz w:val="24"/>
          <w:szCs w:val="24"/>
        </w:rPr>
        <w:t>П</w:t>
      </w:r>
      <w:r w:rsidR="00DA3025" w:rsidRPr="002D2B9F">
        <w:rPr>
          <w:rFonts w:ascii="Times New Roman" w:hAnsi="Times New Roman"/>
          <w:b/>
          <w:sz w:val="24"/>
          <w:szCs w:val="24"/>
        </w:rPr>
        <w:t xml:space="preserve">исьменная речь: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-заполнять анкеты и формуляры;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lastRenderedPageBreak/>
        <w:t xml:space="preserve">-писать поздравления, личные письма с опорой на образец с употреблением формул речевого этикета, принятых в странах изучаемого языка; </w:t>
      </w:r>
      <w:r w:rsidRPr="002D2B9F">
        <w:rPr>
          <w:rFonts w:ascii="Times New Roman" w:eastAsia="Segoe UI Symbol" w:hAnsi="Times New Roman"/>
          <w:sz w:val="24"/>
          <w:szCs w:val="24"/>
        </w:rPr>
        <w:t>•</w:t>
      </w:r>
      <w:r w:rsidRPr="002D2B9F">
        <w:rPr>
          <w:rFonts w:ascii="Times New Roman" w:hAnsi="Times New Roman"/>
          <w:sz w:val="24"/>
          <w:szCs w:val="24"/>
        </w:rPr>
        <w:t xml:space="preserve">составлять план, тезисы устного или письменного сообщения. </w:t>
      </w:r>
    </w:p>
    <w:p w:rsidR="00DA3025" w:rsidRPr="002D2B9F" w:rsidRDefault="00DA3025" w:rsidP="00DA3025">
      <w:pPr>
        <w:spacing w:after="0" w:line="240" w:lineRule="auto"/>
        <w:rPr>
          <w:rFonts w:ascii="Times New Roman" w:hAnsi="Times New Roman"/>
          <w:sz w:val="24"/>
          <w:szCs w:val="24"/>
        </w:rPr>
      </w:pPr>
      <w:r w:rsidRPr="002D2B9F">
        <w:rPr>
          <w:rFonts w:ascii="Times New Roman" w:hAnsi="Times New Roman"/>
          <w:b/>
          <w:sz w:val="24"/>
          <w:szCs w:val="24"/>
        </w:rPr>
        <w:t>Языковая компетенция</w:t>
      </w:r>
      <w:r w:rsidRPr="002D2B9F">
        <w:rPr>
          <w:rFonts w:ascii="Times New Roman" w:hAnsi="Times New Roman"/>
          <w:sz w:val="24"/>
          <w:szCs w:val="24"/>
        </w:rPr>
        <w:t xml:space="preserve">: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-применение правил написания изученных слов;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-адекватное произношение и различение на слух всех звуков второго иностранного языка;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-соблюдение правильного ударения в словах и фразах;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-соблюдение ритмико-интонационных особенностей предложений различных коммуникативных типов (утвердительное, вопросительное, отрицательное, побудительное); правильное членение предложений на смысловые группы;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-распознавание и употребление в речи изученных лексических единиц (слов в  их основных значениях, словосочетаний, реплик-клише речевого этикета); </w:t>
      </w:r>
    </w:p>
    <w:p w:rsidR="00DA3025" w:rsidRPr="002D2B9F" w:rsidRDefault="00DA3025" w:rsidP="00DA3025">
      <w:pPr>
        <w:spacing w:after="0" w:line="240" w:lineRule="auto"/>
        <w:rPr>
          <w:rFonts w:ascii="Times New Roman" w:hAnsi="Times New Roman"/>
          <w:sz w:val="24"/>
          <w:szCs w:val="24"/>
        </w:rPr>
      </w:pPr>
      <w:r w:rsidRPr="002D2B9F">
        <w:rPr>
          <w:rFonts w:ascii="Times New Roman" w:hAnsi="Times New Roman"/>
          <w:sz w:val="24"/>
          <w:szCs w:val="24"/>
        </w:rPr>
        <w:t xml:space="preserve">знание </w:t>
      </w:r>
      <w:r w:rsidRPr="002D2B9F">
        <w:rPr>
          <w:rFonts w:ascii="Times New Roman" w:hAnsi="Times New Roman"/>
          <w:sz w:val="24"/>
          <w:szCs w:val="24"/>
        </w:rPr>
        <w:tab/>
        <w:t xml:space="preserve">основных </w:t>
      </w:r>
      <w:r w:rsidRPr="002D2B9F">
        <w:rPr>
          <w:rFonts w:ascii="Times New Roman" w:hAnsi="Times New Roman"/>
          <w:sz w:val="24"/>
          <w:szCs w:val="24"/>
        </w:rPr>
        <w:tab/>
        <w:t xml:space="preserve">способов </w:t>
      </w:r>
      <w:r w:rsidRPr="002D2B9F">
        <w:rPr>
          <w:rFonts w:ascii="Times New Roman" w:hAnsi="Times New Roman"/>
          <w:sz w:val="24"/>
          <w:szCs w:val="24"/>
        </w:rPr>
        <w:tab/>
        <w:t xml:space="preserve">словообразования </w:t>
      </w:r>
      <w:r w:rsidRPr="002D2B9F">
        <w:rPr>
          <w:rFonts w:ascii="Times New Roman" w:hAnsi="Times New Roman"/>
          <w:sz w:val="24"/>
          <w:szCs w:val="24"/>
        </w:rPr>
        <w:tab/>
        <w:t xml:space="preserve">(аффиксация, словосложение, конверсия);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-понимание явлений многозначности слов второго иностранного языка, синонимии, антонимии и лексической сочетаемости;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-распознавание и употребление в речи основных морфологических форм и синтаксических конструкций второго иностранного языка; знание признаков изученных грамматических явлений (временных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-знание основных различий систем второго иностранного, первого иностранного и русского/ родного языков. </w:t>
      </w:r>
    </w:p>
    <w:p w:rsidR="00DA3025" w:rsidRPr="002D2B9F" w:rsidRDefault="00DA3025" w:rsidP="00DA3025">
      <w:pPr>
        <w:spacing w:after="0" w:line="240" w:lineRule="auto"/>
        <w:rPr>
          <w:rFonts w:ascii="Times New Roman" w:hAnsi="Times New Roman"/>
          <w:sz w:val="24"/>
          <w:szCs w:val="24"/>
        </w:rPr>
      </w:pPr>
      <w:r w:rsidRPr="002D2B9F">
        <w:rPr>
          <w:rFonts w:ascii="Times New Roman" w:hAnsi="Times New Roman"/>
          <w:b/>
          <w:sz w:val="24"/>
          <w:szCs w:val="24"/>
        </w:rPr>
        <w:t>Социокультурная компетенция</w:t>
      </w:r>
      <w:r w:rsidRPr="002D2B9F">
        <w:rPr>
          <w:rFonts w:ascii="Times New Roman" w:hAnsi="Times New Roman"/>
          <w:sz w:val="24"/>
          <w:szCs w:val="24"/>
        </w:rPr>
        <w:t xml:space="preserve">: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-знание национально-культурных особенностей речевого и неречевого поведения в своей стране и странах изучаемого языка; их применение в стандартных ситуациях формального и неформального межличностного и межкультурного общения;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странах изучаемого языка;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-знание употребительной фоновой лексики и реалий страны изучаемого языка;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-знакомство с образцами художественной, публицистической и научнопопулярной литературы;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-понимание важности владения несколькими иностранными языками в современном поликультурном мире;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-представление об особенностях образа жизни, быта, культуры стран второго изучаемого иностранного языка, о всемирно известных достопримечательностях, выдающихся людях и их вкладе мировую культуру;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-представление о сходстве и различиях в традициях своей страны и стран изучаемых иностранных языков. </w:t>
      </w:r>
    </w:p>
    <w:p w:rsidR="00DA3025" w:rsidRPr="002D2B9F" w:rsidRDefault="00DA3025" w:rsidP="00DA3025">
      <w:pPr>
        <w:spacing w:after="0" w:line="240" w:lineRule="auto"/>
        <w:rPr>
          <w:rFonts w:ascii="Times New Roman" w:hAnsi="Times New Roman"/>
          <w:sz w:val="24"/>
          <w:szCs w:val="24"/>
        </w:rPr>
      </w:pPr>
      <w:r w:rsidRPr="002D2B9F">
        <w:rPr>
          <w:rFonts w:ascii="Times New Roman" w:hAnsi="Times New Roman"/>
          <w:b/>
          <w:sz w:val="24"/>
          <w:szCs w:val="24"/>
        </w:rPr>
        <w:t>Компенсаторная компетенция</w:t>
      </w:r>
      <w:r w:rsidRPr="002D2B9F">
        <w:rPr>
          <w:rFonts w:ascii="Times New Roman" w:hAnsi="Times New Roman"/>
          <w:sz w:val="24"/>
          <w:szCs w:val="24"/>
        </w:rPr>
        <w:t xml:space="preserve">: </w:t>
      </w:r>
    </w:p>
    <w:p w:rsidR="00DA3025" w:rsidRPr="002D2B9F" w:rsidRDefault="00DA3025" w:rsidP="00DA3025">
      <w:pPr>
        <w:spacing w:after="0" w:line="240" w:lineRule="auto"/>
        <w:rPr>
          <w:rFonts w:ascii="Times New Roman" w:hAnsi="Times New Roman"/>
          <w:sz w:val="24"/>
          <w:szCs w:val="24"/>
        </w:rPr>
      </w:pPr>
      <w:r w:rsidRPr="002D2B9F">
        <w:rPr>
          <w:rFonts w:ascii="Times New Roman" w:hAnsi="Times New Roman"/>
          <w:sz w:val="24"/>
          <w:szCs w:val="24"/>
        </w:rPr>
        <w:t xml:space="preserve">-умение выходить из трудного положения в условиях дефицита языковых   при получении и приёме информации за счёт использования контекстуальной догадки, в том числе с опорой на первый иностранный язык, игнорирования языковых трудностей, переспроса, словарных замен, жестов. </w:t>
      </w:r>
    </w:p>
    <w:p w:rsidR="00DA3025" w:rsidRPr="002D2B9F" w:rsidRDefault="00DA3025" w:rsidP="00DA3025">
      <w:pPr>
        <w:spacing w:after="0" w:line="240" w:lineRule="auto"/>
        <w:rPr>
          <w:rFonts w:ascii="Times New Roman" w:hAnsi="Times New Roman"/>
          <w:sz w:val="24"/>
          <w:szCs w:val="24"/>
        </w:rPr>
      </w:pPr>
      <w:r w:rsidRPr="002D2B9F">
        <w:rPr>
          <w:rFonts w:ascii="Times New Roman" w:hAnsi="Times New Roman"/>
          <w:sz w:val="24"/>
          <w:szCs w:val="24"/>
        </w:rPr>
        <w:t xml:space="preserve">В познавательной сфере: </w:t>
      </w:r>
    </w:p>
    <w:p w:rsidR="00DA3025" w:rsidRPr="002D2B9F" w:rsidRDefault="00DA3025" w:rsidP="00DA3025">
      <w:pPr>
        <w:spacing w:after="0" w:line="240" w:lineRule="auto"/>
        <w:rPr>
          <w:rFonts w:ascii="Times New Roman" w:hAnsi="Times New Roman"/>
          <w:sz w:val="24"/>
          <w:szCs w:val="24"/>
        </w:rPr>
      </w:pPr>
      <w:r w:rsidRPr="002D2B9F">
        <w:rPr>
          <w:rFonts w:ascii="Times New Roman" w:hAnsi="Times New Roman"/>
          <w:sz w:val="24"/>
          <w:szCs w:val="24"/>
        </w:rPr>
        <w:t xml:space="preserve">1)умение сравнивать языковые явления родного и изучаемых иностранных языков на уровне грамматических явлений, слов, словосочетаний, предложений; </w:t>
      </w:r>
    </w:p>
    <w:p w:rsidR="00DA3025" w:rsidRPr="002D2B9F" w:rsidRDefault="00DA3025" w:rsidP="00DA3025">
      <w:pPr>
        <w:spacing w:after="0" w:line="240" w:lineRule="auto"/>
        <w:rPr>
          <w:rFonts w:ascii="Times New Roman" w:hAnsi="Times New Roman"/>
          <w:sz w:val="24"/>
          <w:szCs w:val="24"/>
        </w:rPr>
      </w:pPr>
      <w:r w:rsidRPr="002D2B9F">
        <w:rPr>
          <w:rFonts w:ascii="Times New Roman" w:hAnsi="Times New Roman"/>
          <w:sz w:val="24"/>
          <w:szCs w:val="24"/>
        </w:rPr>
        <w:t xml:space="preserve">2)владение приёмами работы с текстом: умение пользоваться определённой стратегией чтения/ аудирования в зависимости от коммуникативной задачи (читать/слушать текст с разной глубиной понимания); умение действовать по образцу/аналогии при выполнении упражнений и составлении собственных высказываний в пределах изучаемой тематики; </w:t>
      </w:r>
    </w:p>
    <w:p w:rsidR="00DA3025" w:rsidRPr="002D2B9F" w:rsidRDefault="00DA3025" w:rsidP="00DA3025">
      <w:pPr>
        <w:spacing w:after="0" w:line="240" w:lineRule="auto"/>
        <w:rPr>
          <w:rFonts w:ascii="Times New Roman" w:hAnsi="Times New Roman"/>
          <w:sz w:val="24"/>
          <w:szCs w:val="24"/>
        </w:rPr>
      </w:pPr>
      <w:r w:rsidRPr="002D2B9F">
        <w:rPr>
          <w:rFonts w:ascii="Times New Roman" w:eastAsia="Segoe UI Symbol" w:hAnsi="Times New Roman"/>
          <w:sz w:val="24"/>
          <w:szCs w:val="24"/>
        </w:rPr>
        <w:lastRenderedPageBreak/>
        <w:t>3)</w:t>
      </w:r>
      <w:r w:rsidRPr="002D2B9F">
        <w:rPr>
          <w:rFonts w:ascii="Times New Roman" w:hAnsi="Times New Roman"/>
          <w:sz w:val="24"/>
          <w:szCs w:val="24"/>
        </w:rPr>
        <w:t xml:space="preserve">готовность и умение осуществлять индивидуальную и совместную проектную работу; </w:t>
      </w:r>
    </w:p>
    <w:p w:rsidR="00DA3025" w:rsidRPr="002D2B9F" w:rsidRDefault="00DA3025" w:rsidP="00DA3025">
      <w:pPr>
        <w:spacing w:after="0" w:line="240" w:lineRule="auto"/>
        <w:rPr>
          <w:rFonts w:ascii="Times New Roman" w:hAnsi="Times New Roman"/>
          <w:sz w:val="24"/>
          <w:szCs w:val="24"/>
        </w:rPr>
      </w:pPr>
      <w:r w:rsidRPr="002D2B9F">
        <w:rPr>
          <w:rFonts w:ascii="Times New Roman" w:hAnsi="Times New Roman"/>
          <w:sz w:val="24"/>
          <w:szCs w:val="24"/>
        </w:rPr>
        <w:t xml:space="preserve">4)умение пользоваться справочным материалом (грамматическими и лингвострановедческими справочниками, двуязычными и толковыми словарями, мультимедийными средствами); </w:t>
      </w:r>
    </w:p>
    <w:p w:rsidR="00DA3025" w:rsidRPr="002D2B9F" w:rsidRDefault="00DA3025" w:rsidP="00DA3025">
      <w:pPr>
        <w:spacing w:after="0" w:line="240" w:lineRule="auto"/>
        <w:rPr>
          <w:rFonts w:ascii="Times New Roman" w:hAnsi="Times New Roman"/>
          <w:sz w:val="24"/>
          <w:szCs w:val="24"/>
        </w:rPr>
      </w:pPr>
      <w:r w:rsidRPr="002D2B9F">
        <w:rPr>
          <w:rFonts w:ascii="Times New Roman" w:hAnsi="Times New Roman"/>
          <w:sz w:val="24"/>
          <w:szCs w:val="24"/>
        </w:rPr>
        <w:t xml:space="preserve">5)владение способами и приёмами дальнейшего самостоятельного изучения иностранных языков. </w:t>
      </w:r>
    </w:p>
    <w:p w:rsidR="00DA3025" w:rsidRPr="002D2B9F" w:rsidRDefault="00DA3025" w:rsidP="00DA3025">
      <w:pPr>
        <w:spacing w:after="0" w:line="240" w:lineRule="auto"/>
        <w:rPr>
          <w:rFonts w:ascii="Times New Roman" w:hAnsi="Times New Roman"/>
          <w:sz w:val="24"/>
          <w:szCs w:val="24"/>
        </w:rPr>
      </w:pPr>
      <w:r w:rsidRPr="002D2B9F">
        <w:rPr>
          <w:rFonts w:ascii="Times New Roman" w:hAnsi="Times New Roman"/>
          <w:sz w:val="24"/>
          <w:szCs w:val="24"/>
        </w:rPr>
        <w:t xml:space="preserve">В ценностно-ориентационной сфере: </w:t>
      </w:r>
    </w:p>
    <w:p w:rsidR="00DA3025" w:rsidRPr="002D2B9F" w:rsidRDefault="00DA3025" w:rsidP="00DA3025">
      <w:pPr>
        <w:tabs>
          <w:tab w:val="left" w:pos="0"/>
        </w:tabs>
        <w:spacing w:after="0" w:line="240" w:lineRule="auto"/>
        <w:jc w:val="both"/>
        <w:rPr>
          <w:rFonts w:ascii="Times New Roman" w:hAnsi="Times New Roman"/>
          <w:sz w:val="24"/>
          <w:szCs w:val="24"/>
        </w:rPr>
      </w:pPr>
      <w:r w:rsidRPr="002D2B9F">
        <w:rPr>
          <w:rFonts w:ascii="Times New Roman" w:hAnsi="Times New Roman"/>
          <w:sz w:val="24"/>
          <w:szCs w:val="24"/>
        </w:rPr>
        <w:t xml:space="preserve">-представление о языке как средстве выражения чувств, эмоций, основе       культуры мышления;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-приобщение к ценностям мировой культуры как через источники информации на иностранном языке, в том числе мультимедийные, так и через участие в школьных обменах, туристических поездках и т. д.;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 </w:t>
      </w:r>
    </w:p>
    <w:p w:rsidR="00DA3025" w:rsidRPr="002D2B9F" w:rsidRDefault="00DA3025" w:rsidP="00DA3025">
      <w:pPr>
        <w:spacing w:after="0" w:line="240" w:lineRule="auto"/>
        <w:rPr>
          <w:rFonts w:ascii="Times New Roman" w:hAnsi="Times New Roman"/>
          <w:sz w:val="24"/>
          <w:szCs w:val="24"/>
        </w:rPr>
      </w:pPr>
      <w:r w:rsidRPr="002D2B9F">
        <w:rPr>
          <w:rFonts w:ascii="Times New Roman" w:hAnsi="Times New Roman"/>
          <w:sz w:val="24"/>
          <w:szCs w:val="24"/>
        </w:rPr>
        <w:t xml:space="preserve">В эстетической сфере: </w:t>
      </w:r>
    </w:p>
    <w:p w:rsidR="00DA3025" w:rsidRPr="002D2B9F" w:rsidRDefault="00DA3025" w:rsidP="00DA3025">
      <w:pPr>
        <w:spacing w:after="0" w:line="240" w:lineRule="auto"/>
        <w:jc w:val="both"/>
        <w:rPr>
          <w:rFonts w:ascii="Times New Roman" w:hAnsi="Times New Roman"/>
          <w:sz w:val="24"/>
          <w:szCs w:val="24"/>
        </w:rPr>
      </w:pPr>
      <w:r w:rsidRPr="002D2B9F">
        <w:rPr>
          <w:rFonts w:ascii="Times New Roman" w:hAnsi="Times New Roman"/>
          <w:sz w:val="24"/>
          <w:szCs w:val="24"/>
        </w:rPr>
        <w:t xml:space="preserve">-владение элементарными средствами выражения чувств и эмоций на втором иностранном языке; </w:t>
      </w:r>
    </w:p>
    <w:p w:rsidR="00DA3025" w:rsidRPr="002D2B9F" w:rsidRDefault="00DA3025" w:rsidP="00DA3025">
      <w:pPr>
        <w:spacing w:after="0" w:line="240" w:lineRule="auto"/>
        <w:rPr>
          <w:rFonts w:ascii="Times New Roman" w:hAnsi="Times New Roman"/>
          <w:sz w:val="24"/>
          <w:szCs w:val="24"/>
        </w:rPr>
      </w:pPr>
      <w:r w:rsidRPr="002D2B9F">
        <w:rPr>
          <w:rFonts w:ascii="Times New Roman" w:hAnsi="Times New Roman"/>
          <w:sz w:val="24"/>
          <w:szCs w:val="24"/>
        </w:rPr>
        <w:t xml:space="preserve">-развитие чувства прекрасного при знакомстве с образцами живописи, музыки, литературы стран изучаемых иностранных языков. </w:t>
      </w:r>
    </w:p>
    <w:p w:rsidR="00DA3025" w:rsidRPr="002D2B9F" w:rsidRDefault="00DA3025" w:rsidP="00DA3025">
      <w:pPr>
        <w:autoSpaceDE w:val="0"/>
        <w:autoSpaceDN w:val="0"/>
        <w:adjustRightInd w:val="0"/>
        <w:spacing w:after="0" w:line="240" w:lineRule="auto"/>
        <w:ind w:firstLine="708"/>
        <w:jc w:val="both"/>
        <w:rPr>
          <w:rFonts w:ascii="Times New Roman" w:hAnsi="Times New Roman"/>
          <w:sz w:val="24"/>
          <w:szCs w:val="24"/>
        </w:rPr>
      </w:pPr>
      <w:r w:rsidRPr="002D2B9F">
        <w:rPr>
          <w:rFonts w:ascii="Times New Roman" w:hAnsi="Times New Roman"/>
          <w:sz w:val="24"/>
          <w:szCs w:val="24"/>
        </w:rPr>
        <w:t xml:space="preserve">Основные знания, умения и навыки, которыми должны овладеть обучающиеся  за два года   в процессе изучения немецкого языка как второго иностранного языка   </w:t>
      </w:r>
    </w:p>
    <w:p w:rsidR="00DA3025" w:rsidRPr="002D2B9F" w:rsidRDefault="00DA3025" w:rsidP="00BE2738">
      <w:pPr>
        <w:spacing w:after="0" w:line="240" w:lineRule="auto"/>
        <w:ind w:firstLine="284"/>
        <w:jc w:val="both"/>
        <w:rPr>
          <w:rFonts w:ascii="Times New Roman" w:hAnsi="Times New Roman"/>
          <w:b/>
          <w:sz w:val="24"/>
          <w:szCs w:val="24"/>
        </w:rPr>
      </w:pPr>
      <w:r w:rsidRPr="002D2B9F">
        <w:rPr>
          <w:rFonts w:ascii="Times New Roman" w:hAnsi="Times New Roman"/>
          <w:b/>
          <w:sz w:val="24"/>
          <w:szCs w:val="24"/>
        </w:rPr>
        <w:t>Коммуникативные умения</w:t>
      </w:r>
    </w:p>
    <w:p w:rsidR="00DA3025" w:rsidRPr="002D2B9F" w:rsidRDefault="00DA3025" w:rsidP="00BE2738">
      <w:pPr>
        <w:spacing w:after="0" w:line="240" w:lineRule="auto"/>
        <w:ind w:firstLine="284"/>
        <w:jc w:val="both"/>
        <w:rPr>
          <w:rFonts w:ascii="Times New Roman" w:hAnsi="Times New Roman"/>
          <w:b/>
          <w:sz w:val="24"/>
          <w:szCs w:val="24"/>
        </w:rPr>
      </w:pPr>
      <w:r w:rsidRPr="002D2B9F">
        <w:rPr>
          <w:rFonts w:ascii="Times New Roman" w:hAnsi="Times New Roman"/>
          <w:b/>
          <w:sz w:val="24"/>
          <w:szCs w:val="24"/>
        </w:rPr>
        <w:t>Говорение. Диалогическая речь</w:t>
      </w:r>
    </w:p>
    <w:p w:rsidR="00DA3025" w:rsidRPr="002D2B9F" w:rsidRDefault="009E665F" w:rsidP="00BE2738">
      <w:pPr>
        <w:spacing w:after="0" w:line="240" w:lineRule="auto"/>
        <w:ind w:firstLine="284"/>
        <w:jc w:val="both"/>
        <w:rPr>
          <w:rFonts w:ascii="Times New Roman" w:hAnsi="Times New Roman"/>
          <w:sz w:val="24"/>
          <w:szCs w:val="24"/>
        </w:rPr>
      </w:pPr>
      <w:r w:rsidRPr="002D2B9F">
        <w:rPr>
          <w:rFonts w:ascii="Times New Roman" w:hAnsi="Times New Roman"/>
          <w:sz w:val="24"/>
          <w:szCs w:val="24"/>
        </w:rPr>
        <w:t>Выпускник</w:t>
      </w:r>
      <w:r w:rsidR="00DA3025" w:rsidRPr="002D2B9F">
        <w:rPr>
          <w:rFonts w:ascii="Times New Roman" w:hAnsi="Times New Roman"/>
          <w:sz w:val="24"/>
          <w:szCs w:val="24"/>
        </w:rPr>
        <w:t xml:space="preserve"> научится:</w:t>
      </w:r>
    </w:p>
    <w:p w:rsidR="00DA3025" w:rsidRPr="002D2B9F" w:rsidRDefault="009E665F" w:rsidP="00BE2738">
      <w:pPr>
        <w:tabs>
          <w:tab w:val="left" w:pos="993"/>
        </w:tabs>
        <w:spacing w:after="0" w:line="240" w:lineRule="auto"/>
        <w:ind w:left="142" w:firstLine="284"/>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 xml:space="preserve">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DA3025" w:rsidRPr="002D2B9F" w:rsidRDefault="009E665F" w:rsidP="00BE2738">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Выпускник</w:t>
      </w:r>
      <w:r w:rsidR="00DA3025" w:rsidRPr="002D2B9F">
        <w:rPr>
          <w:rFonts w:ascii="Times New Roman" w:hAnsi="Times New Roman"/>
          <w:i/>
          <w:sz w:val="24"/>
          <w:szCs w:val="24"/>
        </w:rPr>
        <w:t xml:space="preserve"> получит возможность научиться:</w:t>
      </w:r>
    </w:p>
    <w:p w:rsidR="00DA3025" w:rsidRPr="002D2B9F" w:rsidRDefault="009E665F" w:rsidP="00BE2738">
      <w:pPr>
        <w:tabs>
          <w:tab w:val="left" w:pos="993"/>
        </w:tabs>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 xml:space="preserve">вести диалог-обмен мнениями; </w:t>
      </w:r>
    </w:p>
    <w:p w:rsidR="00DA3025" w:rsidRPr="002D2B9F" w:rsidRDefault="009E665F" w:rsidP="00BE2738">
      <w:pPr>
        <w:tabs>
          <w:tab w:val="left" w:pos="993"/>
        </w:tabs>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брать и давать интервью;</w:t>
      </w:r>
    </w:p>
    <w:p w:rsidR="00DA3025" w:rsidRPr="002D2B9F" w:rsidRDefault="009E665F" w:rsidP="00BE2738">
      <w:pPr>
        <w:tabs>
          <w:tab w:val="left" w:pos="993"/>
        </w:tabs>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 xml:space="preserve">вести диалог-расспрос на основе нелинейного текста (таблицы, диаграммы и т. </w:t>
      </w:r>
      <w:r w:rsidRPr="002D2B9F">
        <w:rPr>
          <w:rFonts w:ascii="Times New Roman" w:hAnsi="Times New Roman"/>
          <w:i/>
          <w:sz w:val="24"/>
          <w:szCs w:val="24"/>
        </w:rPr>
        <w:t>Д</w:t>
      </w:r>
      <w:r w:rsidR="00DA3025" w:rsidRPr="002D2B9F">
        <w:rPr>
          <w:rFonts w:ascii="Times New Roman" w:hAnsi="Times New Roman"/>
          <w:i/>
          <w:sz w:val="24"/>
          <w:szCs w:val="24"/>
        </w:rPr>
        <w:t>.)</w:t>
      </w:r>
    </w:p>
    <w:p w:rsidR="00DA3025" w:rsidRPr="002D2B9F" w:rsidRDefault="00DA3025" w:rsidP="00DA3025">
      <w:pPr>
        <w:spacing w:after="0" w:line="240" w:lineRule="auto"/>
        <w:ind w:firstLine="709"/>
        <w:jc w:val="both"/>
        <w:rPr>
          <w:rFonts w:ascii="Times New Roman" w:hAnsi="Times New Roman"/>
          <w:b/>
          <w:sz w:val="24"/>
          <w:szCs w:val="24"/>
        </w:rPr>
      </w:pPr>
      <w:r w:rsidRPr="002D2B9F">
        <w:rPr>
          <w:rFonts w:ascii="Times New Roman" w:hAnsi="Times New Roman"/>
          <w:b/>
          <w:sz w:val="24"/>
          <w:szCs w:val="24"/>
        </w:rPr>
        <w:t>Говорение. Монологическая речь</w:t>
      </w:r>
    </w:p>
    <w:p w:rsidR="00DA3025" w:rsidRPr="002D2B9F" w:rsidRDefault="009E665F" w:rsidP="00BE2738">
      <w:pPr>
        <w:spacing w:after="0" w:line="240" w:lineRule="auto"/>
        <w:ind w:firstLine="284"/>
        <w:jc w:val="both"/>
        <w:rPr>
          <w:rFonts w:ascii="Times New Roman" w:hAnsi="Times New Roman"/>
          <w:sz w:val="24"/>
          <w:szCs w:val="24"/>
        </w:rPr>
      </w:pPr>
      <w:r w:rsidRPr="002D2B9F">
        <w:rPr>
          <w:rFonts w:ascii="Times New Roman" w:hAnsi="Times New Roman"/>
          <w:sz w:val="24"/>
          <w:szCs w:val="24"/>
        </w:rPr>
        <w:t>Выпускник</w:t>
      </w:r>
      <w:r w:rsidR="00DA3025" w:rsidRPr="002D2B9F">
        <w:rPr>
          <w:rFonts w:ascii="Times New Roman" w:hAnsi="Times New Roman"/>
          <w:sz w:val="24"/>
          <w:szCs w:val="24"/>
        </w:rPr>
        <w:t xml:space="preserve"> научится:</w:t>
      </w:r>
    </w:p>
    <w:p w:rsidR="00DA3025" w:rsidRPr="002D2B9F" w:rsidRDefault="009E665F" w:rsidP="00BE2738">
      <w:pPr>
        <w:tabs>
          <w:tab w:val="left" w:pos="993"/>
        </w:tabs>
        <w:spacing w:after="0" w:line="240" w:lineRule="auto"/>
        <w:ind w:firstLine="284"/>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DA3025" w:rsidRPr="002D2B9F" w:rsidRDefault="009E665F" w:rsidP="00BE2738">
      <w:pPr>
        <w:tabs>
          <w:tab w:val="left" w:pos="993"/>
        </w:tabs>
        <w:spacing w:after="0" w:line="240" w:lineRule="auto"/>
        <w:ind w:firstLine="284"/>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DA3025" w:rsidRPr="002D2B9F" w:rsidRDefault="009E665F" w:rsidP="00BE2738">
      <w:pPr>
        <w:tabs>
          <w:tab w:val="left" w:pos="993"/>
        </w:tabs>
        <w:spacing w:after="0" w:line="240" w:lineRule="auto"/>
        <w:ind w:firstLine="284"/>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 xml:space="preserve">давать краткую характеристику реальных людей и литературных персонажей; </w:t>
      </w:r>
    </w:p>
    <w:p w:rsidR="00DA3025" w:rsidRPr="002D2B9F" w:rsidRDefault="009E665F" w:rsidP="00BE2738">
      <w:pPr>
        <w:tabs>
          <w:tab w:val="left" w:pos="993"/>
        </w:tabs>
        <w:spacing w:after="0" w:line="240" w:lineRule="auto"/>
        <w:ind w:firstLine="284"/>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передавать основное содержание прочитанного текста с опорой или без опоры на текст, ключевые слова/план/вопросы;</w:t>
      </w:r>
    </w:p>
    <w:p w:rsidR="00DA3025" w:rsidRPr="002D2B9F" w:rsidRDefault="009E665F" w:rsidP="00BE2738">
      <w:pPr>
        <w:tabs>
          <w:tab w:val="left" w:pos="993"/>
        </w:tabs>
        <w:spacing w:after="0" w:line="240" w:lineRule="auto"/>
        <w:ind w:firstLine="284"/>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описывать картинку/фото с опорой или без опоры на ключевые слова/план/вопросы.</w:t>
      </w:r>
    </w:p>
    <w:p w:rsidR="00DA3025" w:rsidRPr="002D2B9F" w:rsidRDefault="009E665F" w:rsidP="00BE2738">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Выпускник</w:t>
      </w:r>
      <w:r w:rsidR="00DA3025" w:rsidRPr="002D2B9F">
        <w:rPr>
          <w:rFonts w:ascii="Times New Roman" w:hAnsi="Times New Roman"/>
          <w:i/>
          <w:sz w:val="24"/>
          <w:szCs w:val="24"/>
        </w:rPr>
        <w:t xml:space="preserve"> получит возможность научиться: </w:t>
      </w:r>
    </w:p>
    <w:p w:rsidR="00DA3025" w:rsidRPr="002D2B9F" w:rsidRDefault="009E665F" w:rsidP="00BE2738">
      <w:pPr>
        <w:tabs>
          <w:tab w:val="left" w:pos="993"/>
        </w:tabs>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 xml:space="preserve">делать сообщение на заданную тему на основе прочитанного; </w:t>
      </w:r>
    </w:p>
    <w:p w:rsidR="00DA3025" w:rsidRPr="002D2B9F" w:rsidRDefault="009E665F" w:rsidP="00BE2738">
      <w:pPr>
        <w:tabs>
          <w:tab w:val="left" w:pos="993"/>
        </w:tabs>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DA3025" w:rsidRPr="002D2B9F" w:rsidRDefault="009E665F" w:rsidP="00BE2738">
      <w:pPr>
        <w:tabs>
          <w:tab w:val="left" w:pos="993"/>
        </w:tabs>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DA3025" w:rsidRPr="002D2B9F" w:rsidRDefault="009E665F" w:rsidP="00BE2738">
      <w:pPr>
        <w:tabs>
          <w:tab w:val="left" w:pos="993"/>
        </w:tabs>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 xml:space="preserve">кратко высказываться с опорой на нелинейный текст (таблицы, диаграммы, расписание и т. П.) </w:t>
      </w:r>
    </w:p>
    <w:p w:rsidR="00DA3025" w:rsidRPr="002D2B9F" w:rsidRDefault="009E665F" w:rsidP="00BE2738">
      <w:pPr>
        <w:tabs>
          <w:tab w:val="left" w:pos="993"/>
        </w:tabs>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кратко излагать результаты выполненной проектной работы.</w:t>
      </w:r>
    </w:p>
    <w:p w:rsidR="00DA3025" w:rsidRPr="002D2B9F" w:rsidRDefault="00DA3025" w:rsidP="00BE2738">
      <w:pPr>
        <w:spacing w:after="0" w:line="240" w:lineRule="auto"/>
        <w:ind w:firstLine="284"/>
        <w:jc w:val="both"/>
        <w:rPr>
          <w:rFonts w:ascii="Times New Roman" w:hAnsi="Times New Roman"/>
          <w:b/>
          <w:sz w:val="24"/>
          <w:szCs w:val="24"/>
        </w:rPr>
      </w:pPr>
      <w:r w:rsidRPr="002D2B9F">
        <w:rPr>
          <w:rFonts w:ascii="Times New Roman" w:hAnsi="Times New Roman"/>
          <w:b/>
          <w:sz w:val="24"/>
          <w:szCs w:val="24"/>
        </w:rPr>
        <w:lastRenderedPageBreak/>
        <w:t>Аудирование</w:t>
      </w:r>
    </w:p>
    <w:p w:rsidR="00DA3025" w:rsidRPr="002D2B9F" w:rsidRDefault="009E665F" w:rsidP="00BE2738">
      <w:pPr>
        <w:spacing w:after="0" w:line="240" w:lineRule="auto"/>
        <w:ind w:firstLine="284"/>
        <w:jc w:val="both"/>
        <w:rPr>
          <w:rFonts w:ascii="Times New Roman" w:hAnsi="Times New Roman"/>
          <w:sz w:val="24"/>
          <w:szCs w:val="24"/>
        </w:rPr>
      </w:pPr>
      <w:r w:rsidRPr="002D2B9F">
        <w:rPr>
          <w:rFonts w:ascii="Times New Roman" w:hAnsi="Times New Roman"/>
          <w:sz w:val="24"/>
          <w:szCs w:val="24"/>
        </w:rPr>
        <w:t xml:space="preserve">Выпускник </w:t>
      </w:r>
      <w:r w:rsidR="00DA3025" w:rsidRPr="002D2B9F">
        <w:rPr>
          <w:rFonts w:ascii="Times New Roman" w:hAnsi="Times New Roman"/>
          <w:sz w:val="24"/>
          <w:szCs w:val="24"/>
        </w:rPr>
        <w:t xml:space="preserve"> научится: </w:t>
      </w:r>
    </w:p>
    <w:p w:rsidR="00DA3025" w:rsidRPr="002D2B9F" w:rsidRDefault="009E665F" w:rsidP="00BE2738">
      <w:pPr>
        <w:tabs>
          <w:tab w:val="left" w:pos="993"/>
        </w:tabs>
        <w:spacing w:after="0" w:line="240" w:lineRule="auto"/>
        <w:ind w:firstLine="284"/>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DA3025" w:rsidRPr="002D2B9F" w:rsidRDefault="009E665F" w:rsidP="00BE2738">
      <w:pPr>
        <w:tabs>
          <w:tab w:val="left" w:pos="993"/>
        </w:tabs>
        <w:spacing w:after="0" w:line="240" w:lineRule="auto"/>
        <w:ind w:firstLine="284"/>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DA3025" w:rsidRPr="002D2B9F" w:rsidRDefault="009E665F" w:rsidP="00BE2738">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Выпускник </w:t>
      </w:r>
      <w:r w:rsidR="00DA3025" w:rsidRPr="002D2B9F">
        <w:rPr>
          <w:rFonts w:ascii="Times New Roman" w:hAnsi="Times New Roman"/>
          <w:i/>
          <w:sz w:val="24"/>
          <w:szCs w:val="24"/>
        </w:rPr>
        <w:t>получит возможность научиться:</w:t>
      </w:r>
    </w:p>
    <w:p w:rsidR="00DA3025" w:rsidRPr="002D2B9F" w:rsidRDefault="009E665F" w:rsidP="00BE2738">
      <w:pPr>
        <w:tabs>
          <w:tab w:val="left" w:pos="993"/>
        </w:tabs>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выделять основную тему в воспринимаемом на слух тексте;</w:t>
      </w:r>
    </w:p>
    <w:p w:rsidR="00DA3025" w:rsidRPr="002D2B9F" w:rsidRDefault="009E665F" w:rsidP="00BE2738">
      <w:pPr>
        <w:tabs>
          <w:tab w:val="left" w:pos="993"/>
        </w:tabs>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DA3025" w:rsidRPr="002D2B9F" w:rsidRDefault="00DA3025" w:rsidP="00BE2738">
      <w:pPr>
        <w:spacing w:after="0" w:line="240" w:lineRule="auto"/>
        <w:ind w:firstLine="426"/>
        <w:jc w:val="both"/>
        <w:rPr>
          <w:rFonts w:ascii="Times New Roman" w:hAnsi="Times New Roman"/>
          <w:b/>
          <w:sz w:val="24"/>
          <w:szCs w:val="24"/>
        </w:rPr>
      </w:pPr>
      <w:r w:rsidRPr="002D2B9F">
        <w:rPr>
          <w:rFonts w:ascii="Times New Roman" w:hAnsi="Times New Roman"/>
          <w:b/>
          <w:sz w:val="24"/>
          <w:szCs w:val="24"/>
        </w:rPr>
        <w:t xml:space="preserve">Чтение </w:t>
      </w:r>
    </w:p>
    <w:p w:rsidR="00DA3025" w:rsidRPr="002D2B9F" w:rsidRDefault="009E665F" w:rsidP="00BE2738">
      <w:pPr>
        <w:spacing w:after="0" w:line="240" w:lineRule="auto"/>
        <w:ind w:firstLine="426"/>
        <w:jc w:val="both"/>
        <w:rPr>
          <w:rFonts w:ascii="Times New Roman" w:hAnsi="Times New Roman"/>
          <w:sz w:val="24"/>
          <w:szCs w:val="24"/>
        </w:rPr>
      </w:pPr>
      <w:r w:rsidRPr="002D2B9F">
        <w:rPr>
          <w:rFonts w:ascii="Times New Roman" w:hAnsi="Times New Roman"/>
          <w:sz w:val="24"/>
          <w:szCs w:val="24"/>
        </w:rPr>
        <w:t>Выпускник</w:t>
      </w:r>
      <w:r w:rsidR="00DA3025" w:rsidRPr="002D2B9F">
        <w:rPr>
          <w:rFonts w:ascii="Times New Roman" w:hAnsi="Times New Roman"/>
          <w:sz w:val="24"/>
          <w:szCs w:val="24"/>
        </w:rPr>
        <w:t xml:space="preserve"> научится: </w:t>
      </w:r>
    </w:p>
    <w:p w:rsidR="00DA3025" w:rsidRPr="002D2B9F" w:rsidRDefault="009E665F" w:rsidP="00BE2738">
      <w:pPr>
        <w:tabs>
          <w:tab w:val="left" w:pos="993"/>
        </w:tabs>
        <w:spacing w:after="0" w:line="240" w:lineRule="auto"/>
        <w:ind w:left="284"/>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DA3025" w:rsidRPr="002D2B9F" w:rsidRDefault="009E665F" w:rsidP="00BE2738">
      <w:pPr>
        <w:tabs>
          <w:tab w:val="left" w:pos="993"/>
        </w:tabs>
        <w:spacing w:after="0" w:line="240" w:lineRule="auto"/>
        <w:ind w:left="284"/>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DA3025" w:rsidRPr="002D2B9F" w:rsidRDefault="009E665F" w:rsidP="00BE2738">
      <w:pPr>
        <w:tabs>
          <w:tab w:val="left" w:pos="993"/>
        </w:tabs>
        <w:spacing w:after="0" w:line="240" w:lineRule="auto"/>
        <w:ind w:left="284"/>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DA3025" w:rsidRPr="002D2B9F" w:rsidRDefault="009E665F" w:rsidP="00BE2738">
      <w:pPr>
        <w:tabs>
          <w:tab w:val="left" w:pos="993"/>
        </w:tabs>
        <w:spacing w:after="0" w:line="240" w:lineRule="auto"/>
        <w:ind w:left="284"/>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выразительно читать вслух небольшие построенные на изученном языковом материале аутентичные тексты, демонстрируя понимание прочитанного.</w:t>
      </w:r>
    </w:p>
    <w:p w:rsidR="00DA3025" w:rsidRPr="002D2B9F" w:rsidRDefault="009E665F" w:rsidP="00BE2738">
      <w:pPr>
        <w:spacing w:after="0" w:line="240" w:lineRule="auto"/>
        <w:ind w:left="284" w:firstLine="709"/>
        <w:jc w:val="both"/>
        <w:rPr>
          <w:rFonts w:ascii="Times New Roman" w:hAnsi="Times New Roman"/>
          <w:i/>
          <w:sz w:val="24"/>
          <w:szCs w:val="24"/>
        </w:rPr>
      </w:pPr>
      <w:r w:rsidRPr="002D2B9F">
        <w:rPr>
          <w:rFonts w:ascii="Times New Roman" w:hAnsi="Times New Roman"/>
          <w:i/>
          <w:sz w:val="24"/>
          <w:szCs w:val="24"/>
        </w:rPr>
        <w:t>Выпускник</w:t>
      </w:r>
      <w:r w:rsidR="00DA3025" w:rsidRPr="002D2B9F">
        <w:rPr>
          <w:rFonts w:ascii="Times New Roman" w:hAnsi="Times New Roman"/>
          <w:i/>
          <w:sz w:val="24"/>
          <w:szCs w:val="24"/>
        </w:rPr>
        <w:t xml:space="preserve"> получит возможность научиться:</w:t>
      </w:r>
    </w:p>
    <w:p w:rsidR="00DA3025" w:rsidRPr="002D2B9F" w:rsidRDefault="009E665F" w:rsidP="00BE2738">
      <w:pPr>
        <w:tabs>
          <w:tab w:val="left" w:pos="993"/>
        </w:tabs>
        <w:spacing w:after="0" w:line="240" w:lineRule="auto"/>
        <w:ind w:left="284"/>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DA3025" w:rsidRPr="002D2B9F" w:rsidRDefault="009E665F" w:rsidP="00BE2738">
      <w:pPr>
        <w:tabs>
          <w:tab w:val="left" w:pos="993"/>
        </w:tabs>
        <w:spacing w:after="0" w:line="240" w:lineRule="auto"/>
        <w:ind w:left="284"/>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восстанавливать текст из разрозненных абзацев или путем добавления выпущенных фрагментов.</w:t>
      </w:r>
    </w:p>
    <w:p w:rsidR="00DA3025" w:rsidRPr="002D2B9F" w:rsidRDefault="00DA3025" w:rsidP="00BE2738">
      <w:pPr>
        <w:spacing w:after="0" w:line="240" w:lineRule="auto"/>
        <w:ind w:firstLine="284"/>
        <w:jc w:val="both"/>
        <w:rPr>
          <w:rFonts w:ascii="Times New Roman" w:hAnsi="Times New Roman"/>
          <w:b/>
          <w:sz w:val="24"/>
          <w:szCs w:val="24"/>
        </w:rPr>
      </w:pPr>
      <w:r w:rsidRPr="002D2B9F">
        <w:rPr>
          <w:rFonts w:ascii="Times New Roman" w:hAnsi="Times New Roman"/>
          <w:b/>
          <w:sz w:val="24"/>
          <w:szCs w:val="24"/>
        </w:rPr>
        <w:t xml:space="preserve">Письменная речь </w:t>
      </w:r>
    </w:p>
    <w:p w:rsidR="00DA3025" w:rsidRPr="002D2B9F" w:rsidRDefault="00F40101" w:rsidP="00BE2738">
      <w:pPr>
        <w:spacing w:after="0" w:line="240" w:lineRule="auto"/>
        <w:ind w:firstLine="284"/>
        <w:jc w:val="both"/>
        <w:rPr>
          <w:rFonts w:ascii="Times New Roman" w:hAnsi="Times New Roman"/>
          <w:sz w:val="24"/>
          <w:szCs w:val="24"/>
        </w:rPr>
      </w:pPr>
      <w:r w:rsidRPr="002D2B9F">
        <w:rPr>
          <w:rFonts w:ascii="Times New Roman" w:hAnsi="Times New Roman"/>
          <w:sz w:val="24"/>
          <w:szCs w:val="24"/>
        </w:rPr>
        <w:t xml:space="preserve">Выпускник </w:t>
      </w:r>
      <w:r w:rsidR="00DA3025" w:rsidRPr="002D2B9F">
        <w:rPr>
          <w:rFonts w:ascii="Times New Roman" w:hAnsi="Times New Roman"/>
          <w:sz w:val="24"/>
          <w:szCs w:val="24"/>
        </w:rPr>
        <w:t xml:space="preserve">научится: </w:t>
      </w:r>
    </w:p>
    <w:p w:rsidR="00DA3025" w:rsidRPr="002D2B9F" w:rsidRDefault="00F40101" w:rsidP="00BE2738">
      <w:pPr>
        <w:tabs>
          <w:tab w:val="left" w:pos="993"/>
        </w:tabs>
        <w:spacing w:after="0" w:line="240" w:lineRule="auto"/>
        <w:ind w:firstLine="284"/>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DA3025" w:rsidRPr="002D2B9F" w:rsidRDefault="00F40101" w:rsidP="00BE2738">
      <w:pPr>
        <w:tabs>
          <w:tab w:val="left" w:pos="993"/>
        </w:tabs>
        <w:spacing w:after="0" w:line="240" w:lineRule="auto"/>
        <w:ind w:firstLine="284"/>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15–20 слов, включая адрес);</w:t>
      </w:r>
    </w:p>
    <w:p w:rsidR="00DA3025" w:rsidRPr="002D2B9F" w:rsidRDefault="00F40101" w:rsidP="00BE2738">
      <w:pPr>
        <w:tabs>
          <w:tab w:val="left" w:pos="993"/>
        </w:tabs>
        <w:spacing w:after="0" w:line="240" w:lineRule="auto"/>
        <w:ind w:firstLine="284"/>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 слов, включая адрес);</w:t>
      </w:r>
    </w:p>
    <w:p w:rsidR="00DA3025" w:rsidRPr="002D2B9F" w:rsidRDefault="00F40101" w:rsidP="00BE2738">
      <w:pPr>
        <w:tabs>
          <w:tab w:val="left" w:pos="993"/>
        </w:tabs>
        <w:spacing w:after="0" w:line="240" w:lineRule="auto"/>
        <w:ind w:firstLine="284"/>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писать небольшие письменные высказывания с опорой на образец/план.</w:t>
      </w:r>
    </w:p>
    <w:p w:rsidR="00DA3025" w:rsidRPr="002D2B9F" w:rsidRDefault="00F40101" w:rsidP="00BE2738">
      <w:pPr>
        <w:spacing w:after="0" w:line="240" w:lineRule="auto"/>
        <w:ind w:firstLine="284"/>
        <w:jc w:val="both"/>
        <w:rPr>
          <w:rFonts w:ascii="Times New Roman" w:hAnsi="Times New Roman"/>
          <w:i/>
          <w:sz w:val="24"/>
          <w:szCs w:val="24"/>
        </w:rPr>
      </w:pPr>
      <w:r w:rsidRPr="002D2B9F">
        <w:rPr>
          <w:rFonts w:ascii="Times New Roman" w:hAnsi="Times New Roman"/>
          <w:i/>
          <w:sz w:val="24"/>
          <w:szCs w:val="24"/>
        </w:rPr>
        <w:t>Выпускник</w:t>
      </w:r>
      <w:r w:rsidR="00DA3025" w:rsidRPr="002D2B9F">
        <w:rPr>
          <w:rFonts w:ascii="Times New Roman" w:hAnsi="Times New Roman"/>
          <w:i/>
          <w:sz w:val="24"/>
          <w:szCs w:val="24"/>
        </w:rPr>
        <w:t xml:space="preserve"> получит возможность научиться:</w:t>
      </w:r>
    </w:p>
    <w:p w:rsidR="00DA3025" w:rsidRPr="002D2B9F" w:rsidRDefault="00F40101" w:rsidP="00BE2738">
      <w:pPr>
        <w:tabs>
          <w:tab w:val="left" w:pos="993"/>
        </w:tabs>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DA3025" w:rsidRPr="002D2B9F" w:rsidRDefault="00F40101" w:rsidP="00BE2738">
      <w:pPr>
        <w:tabs>
          <w:tab w:val="left" w:pos="993"/>
        </w:tabs>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писать электронное письмо (</w:t>
      </w:r>
      <w:r w:rsidR="00DA3025" w:rsidRPr="002D2B9F">
        <w:rPr>
          <w:rFonts w:ascii="Times New Roman" w:hAnsi="Times New Roman"/>
          <w:i/>
          <w:sz w:val="24"/>
          <w:szCs w:val="24"/>
          <w:lang w:val="en-US"/>
        </w:rPr>
        <w:t>e</w:t>
      </w:r>
      <w:r w:rsidR="00DA3025" w:rsidRPr="002D2B9F">
        <w:rPr>
          <w:rFonts w:ascii="Times New Roman" w:hAnsi="Times New Roman"/>
          <w:i/>
          <w:sz w:val="24"/>
          <w:szCs w:val="24"/>
        </w:rPr>
        <w:t>-</w:t>
      </w:r>
      <w:r w:rsidR="00DA3025" w:rsidRPr="002D2B9F">
        <w:rPr>
          <w:rFonts w:ascii="Times New Roman" w:hAnsi="Times New Roman"/>
          <w:i/>
          <w:sz w:val="24"/>
          <w:szCs w:val="24"/>
          <w:lang w:val="en-US"/>
        </w:rPr>
        <w:t>mail</w:t>
      </w:r>
      <w:r w:rsidR="00DA3025" w:rsidRPr="002D2B9F">
        <w:rPr>
          <w:rFonts w:ascii="Times New Roman" w:hAnsi="Times New Roman"/>
          <w:i/>
          <w:sz w:val="24"/>
          <w:szCs w:val="24"/>
        </w:rPr>
        <w:t>) зарубежному другу в ответ на электронное письмо-стимул;</w:t>
      </w:r>
    </w:p>
    <w:p w:rsidR="00DA3025" w:rsidRPr="002D2B9F" w:rsidRDefault="00F40101" w:rsidP="00BE2738">
      <w:pPr>
        <w:tabs>
          <w:tab w:val="left" w:pos="993"/>
        </w:tabs>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 xml:space="preserve">составлять план/тезисы устного или письменного сообщения; </w:t>
      </w:r>
    </w:p>
    <w:p w:rsidR="00DA3025" w:rsidRPr="002D2B9F" w:rsidRDefault="00F40101" w:rsidP="00BE2738">
      <w:pPr>
        <w:tabs>
          <w:tab w:val="left" w:pos="993"/>
        </w:tabs>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кратко излагать в письменном виде результаты проектной деятельности;</w:t>
      </w:r>
    </w:p>
    <w:p w:rsidR="00DA3025" w:rsidRPr="002D2B9F" w:rsidRDefault="00F40101" w:rsidP="00BE2738">
      <w:pPr>
        <w:tabs>
          <w:tab w:val="left" w:pos="993"/>
        </w:tabs>
        <w:spacing w:after="0" w:line="240" w:lineRule="auto"/>
        <w:ind w:firstLine="284"/>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писать небольшое письменное высказывание с опорой на нелинейный текст (таблицы, диаграммы и т. П.).</w:t>
      </w:r>
    </w:p>
    <w:p w:rsidR="00DA3025" w:rsidRPr="002D2B9F" w:rsidRDefault="00DA3025" w:rsidP="00BE2738">
      <w:pPr>
        <w:spacing w:after="0" w:line="240" w:lineRule="auto"/>
        <w:ind w:firstLine="284"/>
        <w:jc w:val="both"/>
        <w:rPr>
          <w:rFonts w:ascii="Times New Roman" w:hAnsi="Times New Roman"/>
          <w:b/>
          <w:sz w:val="24"/>
          <w:szCs w:val="24"/>
        </w:rPr>
      </w:pPr>
      <w:r w:rsidRPr="002D2B9F">
        <w:rPr>
          <w:rFonts w:ascii="Times New Roman" w:hAnsi="Times New Roman"/>
          <w:b/>
          <w:sz w:val="24"/>
          <w:szCs w:val="24"/>
        </w:rPr>
        <w:t>Языковые навыки и средства оперирования ими</w:t>
      </w:r>
    </w:p>
    <w:p w:rsidR="00DA3025" w:rsidRPr="002D2B9F" w:rsidRDefault="00DA3025" w:rsidP="00DA3025">
      <w:pPr>
        <w:spacing w:after="0" w:line="240" w:lineRule="auto"/>
        <w:ind w:firstLine="709"/>
        <w:jc w:val="both"/>
        <w:rPr>
          <w:rFonts w:ascii="Times New Roman" w:hAnsi="Times New Roman"/>
          <w:b/>
          <w:sz w:val="24"/>
          <w:szCs w:val="24"/>
        </w:rPr>
      </w:pPr>
      <w:r w:rsidRPr="002D2B9F">
        <w:rPr>
          <w:rFonts w:ascii="Times New Roman" w:hAnsi="Times New Roman"/>
          <w:b/>
          <w:sz w:val="24"/>
          <w:szCs w:val="24"/>
        </w:rPr>
        <w:t>Орфография и пунктуация</w:t>
      </w:r>
    </w:p>
    <w:p w:rsidR="00DA3025" w:rsidRPr="002D2B9F" w:rsidRDefault="00F40101" w:rsidP="002D2192">
      <w:pPr>
        <w:spacing w:after="0" w:line="240" w:lineRule="auto"/>
        <w:ind w:firstLine="142"/>
        <w:jc w:val="both"/>
        <w:rPr>
          <w:rFonts w:ascii="Times New Roman" w:hAnsi="Times New Roman"/>
          <w:sz w:val="24"/>
          <w:szCs w:val="24"/>
        </w:rPr>
      </w:pPr>
      <w:r w:rsidRPr="002D2B9F">
        <w:rPr>
          <w:rFonts w:ascii="Times New Roman" w:hAnsi="Times New Roman"/>
          <w:sz w:val="24"/>
          <w:szCs w:val="24"/>
        </w:rPr>
        <w:t xml:space="preserve">Выпускник </w:t>
      </w:r>
      <w:r w:rsidR="00DA3025" w:rsidRPr="002D2B9F">
        <w:rPr>
          <w:rFonts w:ascii="Times New Roman" w:hAnsi="Times New Roman"/>
          <w:sz w:val="24"/>
          <w:szCs w:val="24"/>
        </w:rPr>
        <w:t xml:space="preserve"> научится:</w:t>
      </w:r>
    </w:p>
    <w:p w:rsidR="00DA3025" w:rsidRPr="002D2B9F" w:rsidRDefault="008E4324" w:rsidP="002D2192">
      <w:pPr>
        <w:tabs>
          <w:tab w:val="left" w:pos="993"/>
        </w:tabs>
        <w:spacing w:after="0" w:line="240" w:lineRule="auto"/>
        <w:ind w:firstLine="142"/>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правильно писать изученные слова;</w:t>
      </w:r>
    </w:p>
    <w:p w:rsidR="00DA3025" w:rsidRPr="002D2B9F" w:rsidRDefault="008E4324" w:rsidP="002D2192">
      <w:pPr>
        <w:tabs>
          <w:tab w:val="left" w:pos="993"/>
        </w:tabs>
        <w:spacing w:after="0" w:line="240" w:lineRule="auto"/>
        <w:ind w:firstLine="142"/>
        <w:jc w:val="both"/>
        <w:rPr>
          <w:rFonts w:ascii="Times New Roman" w:hAnsi="Times New Roman"/>
          <w:sz w:val="24"/>
          <w:szCs w:val="24"/>
        </w:rPr>
      </w:pPr>
      <w:r w:rsidRPr="002D2B9F">
        <w:rPr>
          <w:rFonts w:ascii="Times New Roman" w:hAnsi="Times New Roman"/>
          <w:sz w:val="24"/>
          <w:szCs w:val="24"/>
        </w:rPr>
        <w:lastRenderedPageBreak/>
        <w:t xml:space="preserve">- </w:t>
      </w:r>
      <w:r w:rsidR="00DA3025" w:rsidRPr="002D2B9F">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DA3025" w:rsidRPr="002D2B9F" w:rsidRDefault="008E4324" w:rsidP="002D2192">
      <w:pPr>
        <w:tabs>
          <w:tab w:val="left" w:pos="993"/>
        </w:tabs>
        <w:spacing w:after="0" w:line="240" w:lineRule="auto"/>
        <w:ind w:firstLine="142"/>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DA3025" w:rsidRPr="002D2B9F" w:rsidRDefault="008E4324" w:rsidP="002D2192">
      <w:pPr>
        <w:spacing w:after="0" w:line="240" w:lineRule="auto"/>
        <w:ind w:firstLine="142"/>
        <w:jc w:val="both"/>
        <w:rPr>
          <w:rFonts w:ascii="Times New Roman" w:hAnsi="Times New Roman"/>
          <w:i/>
          <w:sz w:val="24"/>
          <w:szCs w:val="24"/>
        </w:rPr>
      </w:pPr>
      <w:r w:rsidRPr="002D2B9F">
        <w:rPr>
          <w:rFonts w:ascii="Times New Roman" w:hAnsi="Times New Roman"/>
          <w:i/>
          <w:sz w:val="24"/>
          <w:szCs w:val="24"/>
        </w:rPr>
        <w:t xml:space="preserve">Выпускник </w:t>
      </w:r>
      <w:r w:rsidR="00DA3025" w:rsidRPr="002D2B9F">
        <w:rPr>
          <w:rFonts w:ascii="Times New Roman" w:hAnsi="Times New Roman"/>
          <w:i/>
          <w:sz w:val="24"/>
          <w:szCs w:val="24"/>
        </w:rPr>
        <w:t xml:space="preserve"> получит возможность научиться:</w:t>
      </w:r>
    </w:p>
    <w:p w:rsidR="00DA3025" w:rsidRPr="002D2B9F" w:rsidRDefault="008E4324" w:rsidP="002D2192">
      <w:pPr>
        <w:tabs>
          <w:tab w:val="left" w:pos="993"/>
        </w:tabs>
        <w:spacing w:after="0" w:line="240" w:lineRule="auto"/>
        <w:ind w:firstLine="142"/>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сравнивать и анализировать буквосочетания немецкого языка.</w:t>
      </w:r>
    </w:p>
    <w:p w:rsidR="00DA3025" w:rsidRPr="002D2B9F" w:rsidRDefault="00DA3025" w:rsidP="002D2192">
      <w:pPr>
        <w:spacing w:after="0" w:line="240" w:lineRule="auto"/>
        <w:ind w:firstLine="142"/>
        <w:jc w:val="both"/>
        <w:rPr>
          <w:rFonts w:ascii="Times New Roman" w:hAnsi="Times New Roman"/>
          <w:b/>
          <w:sz w:val="24"/>
          <w:szCs w:val="24"/>
        </w:rPr>
      </w:pPr>
      <w:r w:rsidRPr="002D2B9F">
        <w:rPr>
          <w:rFonts w:ascii="Times New Roman" w:hAnsi="Times New Roman"/>
          <w:b/>
          <w:sz w:val="24"/>
          <w:szCs w:val="24"/>
        </w:rPr>
        <w:t>Фонетическая сторона речи</w:t>
      </w:r>
    </w:p>
    <w:p w:rsidR="00DA3025" w:rsidRPr="002D2B9F" w:rsidRDefault="008E4324" w:rsidP="002D2192">
      <w:pPr>
        <w:spacing w:after="0" w:line="240" w:lineRule="auto"/>
        <w:ind w:firstLine="142"/>
        <w:jc w:val="both"/>
        <w:rPr>
          <w:rFonts w:ascii="Times New Roman" w:hAnsi="Times New Roman"/>
          <w:sz w:val="24"/>
          <w:szCs w:val="24"/>
        </w:rPr>
      </w:pPr>
      <w:r w:rsidRPr="002D2B9F">
        <w:rPr>
          <w:rFonts w:ascii="Times New Roman" w:hAnsi="Times New Roman"/>
          <w:sz w:val="24"/>
          <w:szCs w:val="24"/>
        </w:rPr>
        <w:t xml:space="preserve">Выпускник </w:t>
      </w:r>
      <w:r w:rsidR="00DA3025" w:rsidRPr="002D2B9F">
        <w:rPr>
          <w:rFonts w:ascii="Times New Roman" w:hAnsi="Times New Roman"/>
          <w:sz w:val="24"/>
          <w:szCs w:val="24"/>
        </w:rPr>
        <w:t xml:space="preserve"> научится:</w:t>
      </w:r>
    </w:p>
    <w:p w:rsidR="00DA3025" w:rsidRPr="002D2B9F" w:rsidRDefault="008E4324" w:rsidP="002D2192">
      <w:pPr>
        <w:tabs>
          <w:tab w:val="left" w:pos="993"/>
        </w:tabs>
        <w:spacing w:after="0" w:line="240" w:lineRule="auto"/>
        <w:ind w:left="142"/>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DA3025" w:rsidRPr="002D2B9F" w:rsidRDefault="008E4324" w:rsidP="002D2192">
      <w:pPr>
        <w:tabs>
          <w:tab w:val="left" w:pos="993"/>
        </w:tabs>
        <w:spacing w:after="0" w:line="240" w:lineRule="auto"/>
        <w:ind w:left="142"/>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соблюдать правильное ударение в изученных словах;</w:t>
      </w:r>
    </w:p>
    <w:p w:rsidR="00DA3025" w:rsidRPr="002D2B9F" w:rsidRDefault="008E4324" w:rsidP="002D2192">
      <w:pPr>
        <w:tabs>
          <w:tab w:val="left" w:pos="993"/>
        </w:tabs>
        <w:spacing w:after="0" w:line="240" w:lineRule="auto"/>
        <w:ind w:left="142"/>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различать коммуникативные типы предложений по их интонации;</w:t>
      </w:r>
    </w:p>
    <w:p w:rsidR="00DA3025" w:rsidRPr="002D2B9F" w:rsidRDefault="008E4324" w:rsidP="002D2192">
      <w:pPr>
        <w:tabs>
          <w:tab w:val="left" w:pos="993"/>
        </w:tabs>
        <w:spacing w:after="0" w:line="240" w:lineRule="auto"/>
        <w:ind w:left="142"/>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членить предложение на смысловые группы;</w:t>
      </w:r>
    </w:p>
    <w:p w:rsidR="00DA3025" w:rsidRPr="002D2B9F" w:rsidRDefault="008E4324" w:rsidP="002D2192">
      <w:pPr>
        <w:tabs>
          <w:tab w:val="left" w:pos="993"/>
        </w:tabs>
        <w:spacing w:after="0" w:line="240" w:lineRule="auto"/>
        <w:ind w:left="142"/>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DA3025" w:rsidRPr="002D2B9F" w:rsidRDefault="008E4324" w:rsidP="002D2192">
      <w:pPr>
        <w:spacing w:after="0" w:line="240" w:lineRule="auto"/>
        <w:ind w:left="142" w:firstLine="709"/>
        <w:jc w:val="both"/>
        <w:rPr>
          <w:rFonts w:ascii="Times New Roman" w:hAnsi="Times New Roman"/>
          <w:i/>
          <w:sz w:val="24"/>
          <w:szCs w:val="24"/>
        </w:rPr>
      </w:pPr>
      <w:r w:rsidRPr="002D2B9F">
        <w:rPr>
          <w:rFonts w:ascii="Times New Roman" w:hAnsi="Times New Roman"/>
          <w:i/>
          <w:sz w:val="24"/>
          <w:szCs w:val="24"/>
        </w:rPr>
        <w:t xml:space="preserve">Выпускник </w:t>
      </w:r>
      <w:r w:rsidR="00DA3025" w:rsidRPr="002D2B9F">
        <w:rPr>
          <w:rFonts w:ascii="Times New Roman" w:hAnsi="Times New Roman"/>
          <w:i/>
          <w:sz w:val="24"/>
          <w:szCs w:val="24"/>
        </w:rPr>
        <w:t xml:space="preserve"> получит возможность научиться:</w:t>
      </w:r>
    </w:p>
    <w:p w:rsidR="00DA3025" w:rsidRPr="002D2B9F" w:rsidRDefault="008E4324" w:rsidP="002D2192">
      <w:pPr>
        <w:tabs>
          <w:tab w:val="left" w:pos="993"/>
        </w:tabs>
        <w:spacing w:after="0" w:line="240" w:lineRule="auto"/>
        <w:ind w:left="142"/>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выражать модальные значения, чувства и эмоции с помощью интонации;</w:t>
      </w:r>
    </w:p>
    <w:p w:rsidR="00DA3025" w:rsidRPr="002D2B9F" w:rsidRDefault="00DA3025" w:rsidP="002D2192">
      <w:pPr>
        <w:spacing w:after="0" w:line="240" w:lineRule="auto"/>
        <w:ind w:left="142" w:firstLine="709"/>
        <w:jc w:val="both"/>
        <w:rPr>
          <w:rFonts w:ascii="Times New Roman" w:hAnsi="Times New Roman"/>
          <w:b/>
          <w:sz w:val="24"/>
          <w:szCs w:val="24"/>
        </w:rPr>
      </w:pPr>
      <w:r w:rsidRPr="002D2B9F">
        <w:rPr>
          <w:rFonts w:ascii="Times New Roman" w:hAnsi="Times New Roman"/>
          <w:b/>
          <w:sz w:val="24"/>
          <w:szCs w:val="24"/>
        </w:rPr>
        <w:t>Лексическая сторона речи</w:t>
      </w:r>
    </w:p>
    <w:p w:rsidR="00DA3025" w:rsidRPr="002D2B9F" w:rsidRDefault="008E4324" w:rsidP="002D2192">
      <w:pPr>
        <w:spacing w:after="0" w:line="240" w:lineRule="auto"/>
        <w:ind w:left="142" w:firstLine="709"/>
        <w:jc w:val="both"/>
        <w:rPr>
          <w:rFonts w:ascii="Times New Roman" w:hAnsi="Times New Roman"/>
          <w:sz w:val="24"/>
          <w:szCs w:val="24"/>
        </w:rPr>
      </w:pPr>
      <w:r w:rsidRPr="002D2B9F">
        <w:rPr>
          <w:rFonts w:ascii="Times New Roman" w:hAnsi="Times New Roman"/>
          <w:sz w:val="24"/>
          <w:szCs w:val="24"/>
        </w:rPr>
        <w:t xml:space="preserve">Выпускник </w:t>
      </w:r>
      <w:r w:rsidR="00DA3025" w:rsidRPr="002D2B9F">
        <w:rPr>
          <w:rFonts w:ascii="Times New Roman" w:hAnsi="Times New Roman"/>
          <w:sz w:val="24"/>
          <w:szCs w:val="24"/>
        </w:rPr>
        <w:t>научится:</w:t>
      </w:r>
    </w:p>
    <w:p w:rsidR="00DA3025" w:rsidRPr="002D2B9F" w:rsidRDefault="008E4324" w:rsidP="002D2192">
      <w:pPr>
        <w:tabs>
          <w:tab w:val="left" w:pos="993"/>
        </w:tabs>
        <w:spacing w:after="0" w:line="240" w:lineRule="auto"/>
        <w:ind w:left="142"/>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DA3025" w:rsidRPr="002D2B9F" w:rsidRDefault="008E4324" w:rsidP="002D2192">
      <w:pPr>
        <w:tabs>
          <w:tab w:val="left" w:pos="993"/>
        </w:tabs>
        <w:spacing w:after="0" w:line="240" w:lineRule="auto"/>
        <w:ind w:left="142"/>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DA3025" w:rsidRPr="002D2B9F" w:rsidRDefault="008E4324" w:rsidP="002D2192">
      <w:pPr>
        <w:tabs>
          <w:tab w:val="left" w:pos="993"/>
        </w:tabs>
        <w:spacing w:after="0" w:line="240" w:lineRule="auto"/>
        <w:ind w:left="142"/>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соблюдать существующие в немецком языке нормы лексической сочетаемости;</w:t>
      </w:r>
    </w:p>
    <w:p w:rsidR="00DA3025" w:rsidRPr="002D2B9F" w:rsidRDefault="008E4324" w:rsidP="002D2192">
      <w:pPr>
        <w:tabs>
          <w:tab w:val="left" w:pos="993"/>
        </w:tabs>
        <w:spacing w:after="0" w:line="240" w:lineRule="auto"/>
        <w:ind w:left="142"/>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DA3025" w:rsidRPr="002D2B9F" w:rsidRDefault="008E4324" w:rsidP="002D2192">
      <w:pPr>
        <w:tabs>
          <w:tab w:val="left" w:pos="993"/>
        </w:tabs>
        <w:spacing w:after="0" w:line="240" w:lineRule="auto"/>
        <w:ind w:left="142"/>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w:t>
      </w:r>
    </w:p>
    <w:p w:rsidR="00DA3025" w:rsidRPr="002D2B9F" w:rsidRDefault="008E4324" w:rsidP="00DA3025">
      <w:pPr>
        <w:tabs>
          <w:tab w:val="left" w:pos="993"/>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Выпускник </w:t>
      </w:r>
      <w:r w:rsidR="00DA3025" w:rsidRPr="002D2B9F">
        <w:rPr>
          <w:rFonts w:ascii="Times New Roman" w:hAnsi="Times New Roman"/>
          <w:i/>
          <w:sz w:val="24"/>
          <w:szCs w:val="24"/>
        </w:rPr>
        <w:t xml:space="preserve"> получит возможность научиться:</w:t>
      </w:r>
    </w:p>
    <w:p w:rsidR="00DA3025" w:rsidRPr="002D2B9F" w:rsidRDefault="008E4324" w:rsidP="008E4324">
      <w:pPr>
        <w:tabs>
          <w:tab w:val="left" w:pos="993"/>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DA3025" w:rsidRPr="002D2B9F" w:rsidRDefault="008E4324" w:rsidP="008E4324">
      <w:pPr>
        <w:tabs>
          <w:tab w:val="left" w:pos="993"/>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DA3025" w:rsidRPr="002D2B9F" w:rsidRDefault="008E4324" w:rsidP="008E4324">
      <w:pPr>
        <w:tabs>
          <w:tab w:val="left" w:pos="993"/>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распознавать и употреблять в речи наиболее распространенные фразовые глаголы;</w:t>
      </w:r>
    </w:p>
    <w:p w:rsidR="00DA3025" w:rsidRPr="002D2B9F" w:rsidRDefault="008E4324" w:rsidP="008E4324">
      <w:pPr>
        <w:tabs>
          <w:tab w:val="left" w:pos="993"/>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распознавать принадлежность слов к частям речи по аффиксам;</w:t>
      </w:r>
    </w:p>
    <w:p w:rsidR="00DA3025" w:rsidRPr="002D2B9F" w:rsidRDefault="008E4324" w:rsidP="008E4324">
      <w:pPr>
        <w:tabs>
          <w:tab w:val="left" w:pos="993"/>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распознавать и употреблять в речи различные средства связи в тексте для обеспечения его целостности;</w:t>
      </w:r>
    </w:p>
    <w:p w:rsidR="00DA3025" w:rsidRPr="002D2B9F" w:rsidRDefault="008E4324" w:rsidP="008E4324">
      <w:pPr>
        <w:tabs>
          <w:tab w:val="left" w:pos="993"/>
        </w:tabs>
        <w:spacing w:after="0" w:line="240" w:lineRule="auto"/>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языком, по словообразовательным элементам).</w:t>
      </w:r>
    </w:p>
    <w:p w:rsidR="00DA3025" w:rsidRPr="002D2B9F" w:rsidRDefault="00DA3025" w:rsidP="00DA3025">
      <w:pPr>
        <w:spacing w:after="0" w:line="240" w:lineRule="auto"/>
        <w:ind w:firstLine="709"/>
        <w:jc w:val="both"/>
        <w:rPr>
          <w:rFonts w:ascii="Times New Roman" w:hAnsi="Times New Roman"/>
          <w:b/>
          <w:sz w:val="24"/>
          <w:szCs w:val="24"/>
        </w:rPr>
      </w:pPr>
      <w:r w:rsidRPr="002D2B9F">
        <w:rPr>
          <w:rFonts w:ascii="Times New Roman" w:hAnsi="Times New Roman"/>
          <w:b/>
          <w:sz w:val="24"/>
          <w:szCs w:val="24"/>
        </w:rPr>
        <w:t>Грамматическая сторона речи</w:t>
      </w:r>
    </w:p>
    <w:p w:rsidR="00DA3025" w:rsidRPr="002D2B9F" w:rsidRDefault="008E4324" w:rsidP="002D2192">
      <w:pPr>
        <w:spacing w:after="0" w:line="240" w:lineRule="auto"/>
        <w:ind w:firstLine="142"/>
        <w:jc w:val="both"/>
        <w:rPr>
          <w:rFonts w:ascii="Times New Roman" w:hAnsi="Times New Roman"/>
          <w:sz w:val="24"/>
          <w:szCs w:val="24"/>
        </w:rPr>
      </w:pPr>
      <w:r w:rsidRPr="002D2B9F">
        <w:rPr>
          <w:rFonts w:ascii="Times New Roman" w:hAnsi="Times New Roman"/>
          <w:sz w:val="24"/>
          <w:szCs w:val="24"/>
        </w:rPr>
        <w:t xml:space="preserve">Выпускник </w:t>
      </w:r>
      <w:r w:rsidR="00DA3025" w:rsidRPr="002D2B9F">
        <w:rPr>
          <w:rFonts w:ascii="Times New Roman" w:hAnsi="Times New Roman"/>
          <w:sz w:val="24"/>
          <w:szCs w:val="24"/>
        </w:rPr>
        <w:t xml:space="preserve"> научится:</w:t>
      </w:r>
    </w:p>
    <w:p w:rsidR="00DA3025" w:rsidRPr="002D2B9F" w:rsidRDefault="008E4324" w:rsidP="002D2192">
      <w:pPr>
        <w:tabs>
          <w:tab w:val="left" w:pos="993"/>
        </w:tabs>
        <w:spacing w:after="0" w:line="240" w:lineRule="auto"/>
        <w:ind w:firstLine="142"/>
        <w:jc w:val="both"/>
        <w:rPr>
          <w:rFonts w:ascii="Times New Roman" w:hAnsi="Times New Roman"/>
          <w:sz w:val="24"/>
          <w:szCs w:val="24"/>
        </w:rPr>
      </w:pPr>
      <w:r w:rsidRPr="002D2B9F">
        <w:rPr>
          <w:rFonts w:ascii="Times New Roman" w:hAnsi="Times New Roman"/>
          <w:sz w:val="24"/>
          <w:szCs w:val="24"/>
        </w:rPr>
        <w:lastRenderedPageBreak/>
        <w:t xml:space="preserve">- </w:t>
      </w:r>
      <w:r w:rsidR="00DA3025" w:rsidRPr="002D2B9F">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DA3025" w:rsidRPr="002D2B9F" w:rsidRDefault="008E4324" w:rsidP="002D2192">
      <w:pPr>
        <w:tabs>
          <w:tab w:val="left" w:pos="993"/>
        </w:tabs>
        <w:spacing w:after="0" w:line="240" w:lineRule="auto"/>
        <w:ind w:firstLine="142"/>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DA3025" w:rsidRPr="002D2B9F" w:rsidRDefault="008E4324" w:rsidP="002D2192">
      <w:pPr>
        <w:tabs>
          <w:tab w:val="left" w:pos="993"/>
        </w:tabs>
        <w:spacing w:after="0" w:line="240" w:lineRule="auto"/>
        <w:ind w:firstLine="142"/>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DA3025" w:rsidRPr="002D2B9F" w:rsidRDefault="008E4324" w:rsidP="002D2192">
      <w:pPr>
        <w:tabs>
          <w:tab w:val="left" w:pos="993"/>
        </w:tabs>
        <w:spacing w:after="0" w:line="240" w:lineRule="auto"/>
        <w:ind w:firstLine="142"/>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DA3025" w:rsidRPr="002D2B9F" w:rsidRDefault="008E4324" w:rsidP="002D2192">
      <w:pPr>
        <w:tabs>
          <w:tab w:val="left" w:pos="993"/>
        </w:tabs>
        <w:spacing w:after="0" w:line="240" w:lineRule="auto"/>
        <w:ind w:firstLine="142"/>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DA3025" w:rsidRPr="002D2B9F" w:rsidRDefault="008E4324" w:rsidP="002D2192">
      <w:pPr>
        <w:tabs>
          <w:tab w:val="left" w:pos="993"/>
        </w:tabs>
        <w:spacing w:after="0" w:line="240" w:lineRule="auto"/>
        <w:ind w:firstLine="142"/>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распознавать и употреблять в речи существительные с определенным/неопределенным/нулевым артиклем;</w:t>
      </w:r>
    </w:p>
    <w:p w:rsidR="00DA3025" w:rsidRPr="002D2B9F" w:rsidRDefault="008E4324" w:rsidP="002D2192">
      <w:pPr>
        <w:tabs>
          <w:tab w:val="left" w:pos="993"/>
        </w:tabs>
        <w:spacing w:after="0" w:line="240" w:lineRule="auto"/>
        <w:ind w:firstLine="142"/>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распознавать и употреблять в речи местоимения: личные, притяжательные, возвратные, указательные, неопределенные, относительные, вопросительные;</w:t>
      </w:r>
    </w:p>
    <w:p w:rsidR="00DA3025" w:rsidRPr="002D2B9F" w:rsidRDefault="008E4324" w:rsidP="002D2192">
      <w:pPr>
        <w:tabs>
          <w:tab w:val="left" w:pos="993"/>
        </w:tabs>
        <w:spacing w:after="0" w:line="240" w:lineRule="auto"/>
        <w:ind w:firstLine="142"/>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распознавать и употреблять в речи модальные глаголы, глаголы с не/ отделяемыми приставками, возвратные глаголы;</w:t>
      </w:r>
    </w:p>
    <w:p w:rsidR="00DA3025" w:rsidRPr="002D2B9F" w:rsidRDefault="008E4324" w:rsidP="002D2192">
      <w:pPr>
        <w:tabs>
          <w:tab w:val="left" w:pos="993"/>
        </w:tabs>
        <w:spacing w:after="0" w:line="240" w:lineRule="auto"/>
        <w:ind w:firstLine="142"/>
        <w:jc w:val="both"/>
        <w:rPr>
          <w:rFonts w:ascii="Times New Roman" w:hAnsi="Times New Roman"/>
          <w:sz w:val="24"/>
          <w:szCs w:val="24"/>
        </w:rPr>
      </w:pPr>
      <w:r w:rsidRPr="002D2B9F">
        <w:rPr>
          <w:rFonts w:ascii="Times New Roman" w:hAnsi="Times New Roman"/>
          <w:sz w:val="24"/>
          <w:szCs w:val="24"/>
        </w:rPr>
        <w:t xml:space="preserve">- </w:t>
      </w:r>
      <w:r w:rsidR="00DA3025" w:rsidRPr="002D2B9F">
        <w:rPr>
          <w:rFonts w:ascii="Times New Roman" w:hAnsi="Times New Roman"/>
          <w:sz w:val="24"/>
          <w:szCs w:val="24"/>
        </w:rPr>
        <w:t>распознавать и употреблять в речи предлоги места, времени, направления;</w:t>
      </w:r>
    </w:p>
    <w:p w:rsidR="00DA3025" w:rsidRPr="002D2B9F" w:rsidRDefault="008E4324" w:rsidP="002D2192">
      <w:pPr>
        <w:spacing w:after="0" w:line="240" w:lineRule="auto"/>
        <w:ind w:firstLine="142"/>
        <w:jc w:val="both"/>
        <w:rPr>
          <w:rFonts w:ascii="Times New Roman" w:hAnsi="Times New Roman"/>
          <w:i/>
          <w:sz w:val="24"/>
          <w:szCs w:val="24"/>
        </w:rPr>
      </w:pPr>
      <w:r w:rsidRPr="002D2B9F">
        <w:rPr>
          <w:rFonts w:ascii="Times New Roman" w:hAnsi="Times New Roman"/>
          <w:i/>
          <w:sz w:val="24"/>
          <w:szCs w:val="24"/>
        </w:rPr>
        <w:t xml:space="preserve">Выпускник </w:t>
      </w:r>
      <w:r w:rsidR="00DA3025" w:rsidRPr="002D2B9F">
        <w:rPr>
          <w:rFonts w:ascii="Times New Roman" w:hAnsi="Times New Roman"/>
          <w:i/>
          <w:sz w:val="24"/>
          <w:szCs w:val="24"/>
        </w:rPr>
        <w:t>получит возможность научиться:</w:t>
      </w:r>
    </w:p>
    <w:p w:rsidR="00DA3025" w:rsidRPr="002D2B9F" w:rsidRDefault="008E4324" w:rsidP="002D2192">
      <w:pPr>
        <w:tabs>
          <w:tab w:val="left" w:pos="993"/>
        </w:tabs>
        <w:spacing w:after="0" w:line="240" w:lineRule="auto"/>
        <w:ind w:firstLine="142"/>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распознавать сложноподчиненные предложения с придаточными предложениями: времени; условия; цели; определительные;</w:t>
      </w:r>
    </w:p>
    <w:p w:rsidR="008E4324" w:rsidRPr="002D2B9F" w:rsidRDefault="00DA3025" w:rsidP="002D2192">
      <w:pPr>
        <w:autoSpaceDE w:val="0"/>
        <w:autoSpaceDN w:val="0"/>
        <w:adjustRightInd w:val="0"/>
        <w:spacing w:after="0" w:line="240" w:lineRule="auto"/>
        <w:ind w:firstLine="142"/>
        <w:jc w:val="both"/>
        <w:rPr>
          <w:rFonts w:ascii="Times New Roman" w:hAnsi="Times New Roman"/>
          <w:i/>
          <w:iCs/>
          <w:sz w:val="24"/>
          <w:szCs w:val="24"/>
        </w:rPr>
      </w:pPr>
      <w:r w:rsidRPr="002D2B9F">
        <w:rPr>
          <w:rFonts w:ascii="Times New Roman" w:hAnsi="Times New Roman"/>
          <w:i/>
          <w:sz w:val="24"/>
          <w:szCs w:val="24"/>
        </w:rPr>
        <w:t xml:space="preserve">распознавать и употреблять в речи предложения с конструкциями </w:t>
      </w:r>
      <w:r w:rsidRPr="002D2B9F">
        <w:rPr>
          <w:rFonts w:ascii="Times New Roman" w:hAnsi="Times New Roman"/>
          <w:i/>
          <w:iCs/>
          <w:sz w:val="24"/>
          <w:szCs w:val="24"/>
          <w:lang w:val="de-DE"/>
        </w:rPr>
        <w:t>um</w:t>
      </w:r>
      <w:r w:rsidRPr="002D2B9F">
        <w:rPr>
          <w:rFonts w:ascii="Times New Roman" w:hAnsi="Times New Roman"/>
          <w:i/>
          <w:iCs/>
          <w:sz w:val="24"/>
          <w:szCs w:val="24"/>
        </w:rPr>
        <w:t xml:space="preserve"> … </w:t>
      </w:r>
      <w:r w:rsidRPr="002D2B9F">
        <w:rPr>
          <w:rFonts w:ascii="Times New Roman" w:hAnsi="Times New Roman"/>
          <w:i/>
          <w:iCs/>
          <w:sz w:val="24"/>
          <w:szCs w:val="24"/>
          <w:lang w:val="de-DE"/>
        </w:rPr>
        <w:t>zu</w:t>
      </w:r>
      <w:r w:rsidRPr="002D2B9F">
        <w:rPr>
          <w:rFonts w:ascii="Times New Roman" w:hAnsi="Times New Roman"/>
          <w:i/>
          <w:iCs/>
          <w:sz w:val="24"/>
          <w:szCs w:val="24"/>
        </w:rPr>
        <w:t xml:space="preserve"> + </w:t>
      </w:r>
      <w:r w:rsidRPr="002D2B9F">
        <w:rPr>
          <w:rFonts w:ascii="Times New Roman" w:hAnsi="Times New Roman"/>
          <w:i/>
          <w:iCs/>
          <w:sz w:val="24"/>
          <w:szCs w:val="24"/>
          <w:lang w:val="de-DE"/>
        </w:rPr>
        <w:t>Infinitiv</w:t>
      </w:r>
      <w:r w:rsidRPr="002D2B9F">
        <w:rPr>
          <w:rFonts w:ascii="Times New Roman" w:hAnsi="Times New Roman"/>
          <w:i/>
          <w:iCs/>
          <w:sz w:val="24"/>
          <w:szCs w:val="24"/>
        </w:rPr>
        <w:t xml:space="preserve">, </w:t>
      </w:r>
    </w:p>
    <w:p w:rsidR="00DA3025" w:rsidRPr="002D2B9F" w:rsidRDefault="00DA3025" w:rsidP="002D2192">
      <w:pPr>
        <w:autoSpaceDE w:val="0"/>
        <w:autoSpaceDN w:val="0"/>
        <w:adjustRightInd w:val="0"/>
        <w:spacing w:after="0" w:line="240" w:lineRule="auto"/>
        <w:ind w:firstLine="142"/>
        <w:jc w:val="both"/>
        <w:rPr>
          <w:rFonts w:ascii="Times New Roman" w:hAnsi="Times New Roman"/>
          <w:i/>
          <w:iCs/>
          <w:sz w:val="24"/>
          <w:szCs w:val="24"/>
          <w:lang w:val="en-US"/>
        </w:rPr>
      </w:pPr>
      <w:r w:rsidRPr="002D2B9F">
        <w:rPr>
          <w:rFonts w:ascii="Times New Roman" w:hAnsi="Times New Roman"/>
          <w:i/>
          <w:iCs/>
          <w:sz w:val="24"/>
          <w:szCs w:val="24"/>
          <w:lang w:val="de-DE"/>
        </w:rPr>
        <w:t>statt</w:t>
      </w:r>
      <w:r w:rsidRPr="002D2B9F">
        <w:rPr>
          <w:rFonts w:ascii="Times New Roman" w:hAnsi="Times New Roman"/>
          <w:i/>
          <w:iCs/>
          <w:sz w:val="24"/>
          <w:szCs w:val="24"/>
          <w:lang w:val="en-US"/>
        </w:rPr>
        <w:t xml:space="preserve"> … </w:t>
      </w:r>
      <w:r w:rsidRPr="002D2B9F">
        <w:rPr>
          <w:rFonts w:ascii="Times New Roman" w:hAnsi="Times New Roman"/>
          <w:i/>
          <w:iCs/>
          <w:sz w:val="24"/>
          <w:szCs w:val="24"/>
          <w:lang w:val="de-DE"/>
        </w:rPr>
        <w:t>zu</w:t>
      </w:r>
      <w:r w:rsidRPr="002D2B9F">
        <w:rPr>
          <w:rFonts w:ascii="Times New Roman" w:hAnsi="Times New Roman"/>
          <w:i/>
          <w:iCs/>
          <w:sz w:val="24"/>
          <w:szCs w:val="24"/>
          <w:lang w:val="en-US"/>
        </w:rPr>
        <w:t xml:space="preserve"> + </w:t>
      </w:r>
      <w:r w:rsidRPr="002D2B9F">
        <w:rPr>
          <w:rFonts w:ascii="Times New Roman" w:hAnsi="Times New Roman"/>
          <w:i/>
          <w:iCs/>
          <w:sz w:val="24"/>
          <w:szCs w:val="24"/>
          <w:lang w:val="de-DE"/>
        </w:rPr>
        <w:t>Infinitiv</w:t>
      </w:r>
      <w:r w:rsidRPr="002D2B9F">
        <w:rPr>
          <w:rFonts w:ascii="Times New Roman" w:hAnsi="Times New Roman"/>
          <w:i/>
          <w:iCs/>
          <w:sz w:val="24"/>
          <w:szCs w:val="24"/>
          <w:lang w:val="en-US"/>
        </w:rPr>
        <w:t xml:space="preserve">, </w:t>
      </w:r>
      <w:r w:rsidRPr="002D2B9F">
        <w:rPr>
          <w:rFonts w:ascii="Times New Roman" w:hAnsi="Times New Roman"/>
          <w:i/>
          <w:iCs/>
          <w:sz w:val="24"/>
          <w:szCs w:val="24"/>
          <w:lang w:val="de-DE"/>
        </w:rPr>
        <w:t>ohne</w:t>
      </w:r>
      <w:r w:rsidRPr="002D2B9F">
        <w:rPr>
          <w:rFonts w:ascii="Times New Roman" w:hAnsi="Times New Roman"/>
          <w:i/>
          <w:iCs/>
          <w:sz w:val="24"/>
          <w:szCs w:val="24"/>
          <w:lang w:val="en-US"/>
        </w:rPr>
        <w:t xml:space="preserve"> … </w:t>
      </w:r>
      <w:r w:rsidRPr="002D2B9F">
        <w:rPr>
          <w:rFonts w:ascii="Times New Roman" w:hAnsi="Times New Roman"/>
          <w:i/>
          <w:iCs/>
          <w:sz w:val="24"/>
          <w:szCs w:val="24"/>
          <w:lang w:val="de-DE"/>
        </w:rPr>
        <w:t>zu</w:t>
      </w:r>
      <w:r w:rsidRPr="002D2B9F">
        <w:rPr>
          <w:rFonts w:ascii="Times New Roman" w:hAnsi="Times New Roman"/>
          <w:i/>
          <w:iCs/>
          <w:sz w:val="24"/>
          <w:szCs w:val="24"/>
          <w:lang w:val="en-US"/>
        </w:rPr>
        <w:t xml:space="preserve"> + </w:t>
      </w:r>
      <w:r w:rsidRPr="002D2B9F">
        <w:rPr>
          <w:rFonts w:ascii="Times New Roman" w:hAnsi="Times New Roman"/>
          <w:i/>
          <w:iCs/>
          <w:sz w:val="24"/>
          <w:szCs w:val="24"/>
          <w:lang w:val="de-DE"/>
        </w:rPr>
        <w:t>Infinitiv</w:t>
      </w:r>
      <w:r w:rsidRPr="002D2B9F">
        <w:rPr>
          <w:rFonts w:ascii="Times New Roman" w:hAnsi="Times New Roman"/>
          <w:i/>
          <w:iCs/>
          <w:sz w:val="24"/>
          <w:szCs w:val="24"/>
          <w:lang w:val="en-US"/>
        </w:rPr>
        <w:t>;</w:t>
      </w:r>
    </w:p>
    <w:p w:rsidR="00DA3025" w:rsidRPr="002D2B9F" w:rsidRDefault="008E4324" w:rsidP="002D2192">
      <w:pPr>
        <w:tabs>
          <w:tab w:val="left" w:pos="993"/>
        </w:tabs>
        <w:spacing w:after="0" w:line="240" w:lineRule="auto"/>
        <w:ind w:firstLine="142"/>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DA3025" w:rsidRPr="002D2B9F" w:rsidRDefault="008E4324" w:rsidP="002D2192">
      <w:pPr>
        <w:tabs>
          <w:tab w:val="left" w:pos="993"/>
        </w:tabs>
        <w:spacing w:after="0" w:line="240" w:lineRule="auto"/>
        <w:ind w:firstLine="142"/>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распознавать и употреблять в речи глаголы в сложных временных формах действительного и страдательного залога;</w:t>
      </w:r>
    </w:p>
    <w:p w:rsidR="00DA3025" w:rsidRPr="002D2B9F" w:rsidRDefault="008E4324" w:rsidP="002D2192">
      <w:pPr>
        <w:tabs>
          <w:tab w:val="left" w:pos="993"/>
        </w:tabs>
        <w:spacing w:after="0" w:line="240" w:lineRule="auto"/>
        <w:ind w:firstLine="142"/>
        <w:jc w:val="both"/>
        <w:rPr>
          <w:rFonts w:ascii="Times New Roman" w:hAnsi="Times New Roman"/>
          <w:i/>
          <w:sz w:val="24"/>
          <w:szCs w:val="24"/>
        </w:rPr>
      </w:pPr>
      <w:r w:rsidRPr="002D2B9F">
        <w:rPr>
          <w:rFonts w:ascii="Times New Roman" w:hAnsi="Times New Roman"/>
          <w:i/>
          <w:sz w:val="24"/>
          <w:szCs w:val="24"/>
        </w:rPr>
        <w:t xml:space="preserve">- </w:t>
      </w:r>
      <w:r w:rsidR="00DA3025" w:rsidRPr="002D2B9F">
        <w:rPr>
          <w:rFonts w:ascii="Times New Roman" w:hAnsi="Times New Roman"/>
          <w:i/>
          <w:sz w:val="24"/>
          <w:szCs w:val="24"/>
        </w:rPr>
        <w:t xml:space="preserve">распознавать по формальным признакам и понимать значение неличных форм глагола (инфинитива, причастия </w:t>
      </w:r>
      <w:r w:rsidR="00DA3025" w:rsidRPr="002D2B9F">
        <w:rPr>
          <w:rFonts w:ascii="Times New Roman" w:hAnsi="Times New Roman"/>
          <w:i/>
          <w:sz w:val="24"/>
          <w:szCs w:val="24"/>
          <w:lang w:val="en-US"/>
        </w:rPr>
        <w:t>I</w:t>
      </w:r>
      <w:r w:rsidR="00DA3025" w:rsidRPr="002D2B9F">
        <w:rPr>
          <w:rFonts w:ascii="Times New Roman" w:hAnsi="Times New Roman"/>
          <w:i/>
          <w:sz w:val="24"/>
          <w:szCs w:val="24"/>
        </w:rPr>
        <w:t xml:space="preserve">и </w:t>
      </w:r>
      <w:r w:rsidR="00DA3025" w:rsidRPr="002D2B9F">
        <w:rPr>
          <w:rFonts w:ascii="Times New Roman" w:hAnsi="Times New Roman"/>
          <w:i/>
          <w:sz w:val="24"/>
          <w:szCs w:val="24"/>
          <w:lang w:val="en-US"/>
        </w:rPr>
        <w:t>II</w:t>
      </w:r>
      <w:r w:rsidR="00DA3025" w:rsidRPr="002D2B9F">
        <w:rPr>
          <w:rFonts w:ascii="Times New Roman" w:hAnsi="Times New Roman"/>
          <w:i/>
          <w:sz w:val="24"/>
          <w:szCs w:val="24"/>
        </w:rPr>
        <w:t>, отглагольного существительного) без различения их функций и употреблять их в речи;</w:t>
      </w:r>
    </w:p>
    <w:p w:rsidR="00DA3025" w:rsidRPr="002D2B9F" w:rsidRDefault="00DA3025" w:rsidP="002D2192">
      <w:pPr>
        <w:spacing w:after="0" w:line="240" w:lineRule="auto"/>
        <w:ind w:firstLine="142"/>
        <w:jc w:val="both"/>
        <w:rPr>
          <w:rFonts w:ascii="Times New Roman" w:hAnsi="Times New Roman"/>
          <w:b/>
          <w:sz w:val="24"/>
          <w:szCs w:val="24"/>
        </w:rPr>
      </w:pPr>
      <w:r w:rsidRPr="002D2B9F">
        <w:rPr>
          <w:rFonts w:ascii="Times New Roman" w:hAnsi="Times New Roman"/>
          <w:b/>
          <w:sz w:val="24"/>
          <w:szCs w:val="24"/>
        </w:rPr>
        <w:t>Социокультурные знания и умения</w:t>
      </w:r>
    </w:p>
    <w:p w:rsidR="00DA3025" w:rsidRPr="002D2B9F" w:rsidRDefault="008E4324" w:rsidP="002D2192">
      <w:pPr>
        <w:spacing w:after="0" w:line="240" w:lineRule="auto"/>
        <w:ind w:firstLine="142"/>
        <w:jc w:val="both"/>
        <w:rPr>
          <w:rFonts w:ascii="Times New Roman" w:hAnsi="Times New Roman"/>
          <w:sz w:val="24"/>
          <w:szCs w:val="24"/>
        </w:rPr>
      </w:pPr>
      <w:r w:rsidRPr="002D2B9F">
        <w:rPr>
          <w:rFonts w:ascii="Times New Roman" w:hAnsi="Times New Roman"/>
          <w:sz w:val="24"/>
          <w:szCs w:val="24"/>
        </w:rPr>
        <w:t xml:space="preserve">Выпускник </w:t>
      </w:r>
      <w:r w:rsidR="00DA3025" w:rsidRPr="002D2B9F">
        <w:rPr>
          <w:rFonts w:ascii="Times New Roman" w:hAnsi="Times New Roman"/>
          <w:sz w:val="24"/>
          <w:szCs w:val="24"/>
        </w:rPr>
        <w:t>научится:</w:t>
      </w:r>
    </w:p>
    <w:p w:rsidR="00DA3025" w:rsidRPr="002D2B9F" w:rsidRDefault="008E4324" w:rsidP="002D2192">
      <w:pPr>
        <w:tabs>
          <w:tab w:val="left" w:pos="993"/>
        </w:tabs>
        <w:spacing w:after="0" w:line="240" w:lineRule="auto"/>
        <w:ind w:firstLine="142"/>
        <w:jc w:val="both"/>
        <w:rPr>
          <w:rFonts w:ascii="Times New Roman" w:eastAsia="Arial Unicode MS" w:hAnsi="Times New Roman"/>
          <w:sz w:val="24"/>
          <w:szCs w:val="24"/>
          <w:lang w:eastAsia="ar-SA"/>
        </w:rPr>
      </w:pPr>
      <w:r w:rsidRPr="002D2B9F">
        <w:rPr>
          <w:rFonts w:ascii="Times New Roman" w:eastAsia="Arial Unicode MS" w:hAnsi="Times New Roman"/>
          <w:sz w:val="24"/>
          <w:szCs w:val="24"/>
          <w:lang w:eastAsia="ar-SA"/>
        </w:rPr>
        <w:t xml:space="preserve">- </w:t>
      </w:r>
      <w:r w:rsidR="00DA3025" w:rsidRPr="002D2B9F">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DA3025" w:rsidRPr="002D2B9F" w:rsidRDefault="008E4324" w:rsidP="002D2192">
      <w:pPr>
        <w:tabs>
          <w:tab w:val="left" w:pos="993"/>
        </w:tabs>
        <w:spacing w:after="0" w:line="240" w:lineRule="auto"/>
        <w:ind w:firstLine="142"/>
        <w:jc w:val="both"/>
        <w:rPr>
          <w:rFonts w:ascii="Times New Roman" w:eastAsia="Arial Unicode MS" w:hAnsi="Times New Roman"/>
          <w:sz w:val="24"/>
          <w:szCs w:val="24"/>
          <w:lang w:eastAsia="ar-SA"/>
        </w:rPr>
      </w:pPr>
      <w:r w:rsidRPr="002D2B9F">
        <w:rPr>
          <w:rFonts w:ascii="Times New Roman" w:eastAsia="Arial Unicode MS" w:hAnsi="Times New Roman"/>
          <w:sz w:val="24"/>
          <w:szCs w:val="24"/>
          <w:lang w:eastAsia="ar-SA"/>
        </w:rPr>
        <w:t xml:space="preserve">- </w:t>
      </w:r>
      <w:r w:rsidR="00DA3025" w:rsidRPr="002D2B9F">
        <w:rPr>
          <w:rFonts w:ascii="Times New Roman" w:eastAsia="Arial Unicode MS" w:hAnsi="Times New Roman"/>
          <w:sz w:val="24"/>
          <w:szCs w:val="24"/>
          <w:lang w:eastAsia="ar-SA"/>
        </w:rPr>
        <w:t>представлять родную страну и культуру на немецком языке;</w:t>
      </w:r>
    </w:p>
    <w:p w:rsidR="00DA3025" w:rsidRPr="002D2B9F" w:rsidRDefault="008E4324" w:rsidP="002D2192">
      <w:pPr>
        <w:tabs>
          <w:tab w:val="left" w:pos="993"/>
        </w:tabs>
        <w:spacing w:after="0" w:line="240" w:lineRule="auto"/>
        <w:ind w:firstLine="142"/>
        <w:jc w:val="both"/>
        <w:rPr>
          <w:rFonts w:ascii="Times New Roman" w:eastAsia="Arial Unicode MS" w:hAnsi="Times New Roman"/>
          <w:sz w:val="24"/>
          <w:szCs w:val="24"/>
          <w:lang w:eastAsia="ar-SA"/>
        </w:rPr>
      </w:pPr>
      <w:r w:rsidRPr="002D2B9F">
        <w:rPr>
          <w:rFonts w:ascii="Times New Roman" w:eastAsia="Arial Unicode MS" w:hAnsi="Times New Roman"/>
          <w:sz w:val="24"/>
          <w:szCs w:val="24"/>
          <w:lang w:eastAsia="ar-SA"/>
        </w:rPr>
        <w:t xml:space="preserve">- </w:t>
      </w:r>
      <w:r w:rsidR="00DA3025" w:rsidRPr="002D2B9F">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DA3025" w:rsidRPr="002D2B9F" w:rsidRDefault="008E4324" w:rsidP="002D2192">
      <w:pPr>
        <w:spacing w:after="0" w:line="240" w:lineRule="auto"/>
        <w:ind w:firstLine="142"/>
        <w:jc w:val="both"/>
        <w:rPr>
          <w:rFonts w:ascii="Times New Roman" w:eastAsia="Arial Unicode MS" w:hAnsi="Times New Roman"/>
          <w:i/>
          <w:sz w:val="24"/>
          <w:szCs w:val="24"/>
          <w:lang w:eastAsia="ar-SA"/>
        </w:rPr>
      </w:pPr>
      <w:r w:rsidRPr="002D2B9F">
        <w:rPr>
          <w:rFonts w:ascii="Times New Roman" w:hAnsi="Times New Roman"/>
          <w:i/>
          <w:sz w:val="24"/>
          <w:szCs w:val="24"/>
        </w:rPr>
        <w:t xml:space="preserve">Выпускник </w:t>
      </w:r>
      <w:r w:rsidR="00DA3025" w:rsidRPr="002D2B9F">
        <w:rPr>
          <w:rFonts w:ascii="Times New Roman" w:hAnsi="Times New Roman"/>
          <w:i/>
          <w:sz w:val="24"/>
          <w:szCs w:val="24"/>
        </w:rPr>
        <w:t xml:space="preserve"> получит возможность научиться:</w:t>
      </w:r>
    </w:p>
    <w:p w:rsidR="00DA3025" w:rsidRPr="002D2B9F" w:rsidRDefault="008E4324" w:rsidP="002D2192">
      <w:pPr>
        <w:tabs>
          <w:tab w:val="left" w:pos="993"/>
        </w:tabs>
        <w:spacing w:after="0" w:line="240" w:lineRule="auto"/>
        <w:ind w:firstLine="142"/>
        <w:jc w:val="both"/>
        <w:rPr>
          <w:rFonts w:ascii="Times New Roman" w:hAnsi="Times New Roman"/>
          <w:i/>
          <w:sz w:val="24"/>
          <w:szCs w:val="24"/>
        </w:rPr>
      </w:pPr>
      <w:r w:rsidRPr="002D2B9F">
        <w:rPr>
          <w:rFonts w:ascii="Times New Roman" w:eastAsia="Arial Unicode MS" w:hAnsi="Times New Roman"/>
          <w:i/>
          <w:sz w:val="24"/>
          <w:szCs w:val="24"/>
          <w:lang w:eastAsia="ar-SA"/>
        </w:rPr>
        <w:t xml:space="preserve">- </w:t>
      </w:r>
      <w:r w:rsidR="00DA3025" w:rsidRPr="002D2B9F">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DA3025" w:rsidRPr="002D2B9F" w:rsidRDefault="008E4324" w:rsidP="002D2192">
      <w:pPr>
        <w:tabs>
          <w:tab w:val="left" w:pos="993"/>
        </w:tabs>
        <w:spacing w:after="0" w:line="240" w:lineRule="auto"/>
        <w:ind w:firstLine="142"/>
        <w:jc w:val="both"/>
        <w:rPr>
          <w:rFonts w:ascii="Times New Roman" w:hAnsi="Times New Roman"/>
          <w:i/>
          <w:sz w:val="24"/>
          <w:szCs w:val="24"/>
        </w:rPr>
      </w:pPr>
      <w:r w:rsidRPr="002D2B9F">
        <w:rPr>
          <w:rFonts w:ascii="Times New Roman" w:eastAsia="Arial Unicode MS" w:hAnsi="Times New Roman"/>
          <w:i/>
          <w:sz w:val="24"/>
          <w:szCs w:val="24"/>
          <w:lang w:eastAsia="ar-SA"/>
        </w:rPr>
        <w:t xml:space="preserve">- </w:t>
      </w:r>
      <w:r w:rsidR="00DA3025" w:rsidRPr="002D2B9F">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DA3025" w:rsidRPr="002D2B9F" w:rsidRDefault="00DA3025" w:rsidP="002D2192">
      <w:pPr>
        <w:spacing w:after="0" w:line="240" w:lineRule="auto"/>
        <w:ind w:firstLine="142"/>
        <w:jc w:val="both"/>
        <w:rPr>
          <w:rFonts w:ascii="Times New Roman" w:eastAsia="Arial Unicode MS" w:hAnsi="Times New Roman"/>
          <w:b/>
          <w:sz w:val="24"/>
          <w:szCs w:val="24"/>
          <w:lang w:eastAsia="ar-SA"/>
        </w:rPr>
      </w:pPr>
      <w:r w:rsidRPr="002D2B9F">
        <w:rPr>
          <w:rFonts w:ascii="Times New Roman" w:eastAsia="Arial Unicode MS" w:hAnsi="Times New Roman"/>
          <w:b/>
          <w:sz w:val="24"/>
          <w:szCs w:val="24"/>
          <w:lang w:eastAsia="ar-SA"/>
        </w:rPr>
        <w:t>Компенсаторные умения</w:t>
      </w:r>
    </w:p>
    <w:p w:rsidR="00DA3025" w:rsidRPr="002D2B9F" w:rsidRDefault="008E4324" w:rsidP="002D2192">
      <w:pPr>
        <w:spacing w:after="0" w:line="240" w:lineRule="auto"/>
        <w:ind w:firstLine="142"/>
        <w:jc w:val="both"/>
        <w:rPr>
          <w:rFonts w:ascii="Times New Roman" w:hAnsi="Times New Roman"/>
          <w:sz w:val="24"/>
          <w:szCs w:val="24"/>
        </w:rPr>
      </w:pPr>
      <w:r w:rsidRPr="002D2B9F">
        <w:rPr>
          <w:rFonts w:ascii="Times New Roman" w:hAnsi="Times New Roman"/>
          <w:sz w:val="24"/>
          <w:szCs w:val="24"/>
        </w:rPr>
        <w:t xml:space="preserve">Выпускник </w:t>
      </w:r>
      <w:r w:rsidR="00DA3025" w:rsidRPr="002D2B9F">
        <w:rPr>
          <w:rFonts w:ascii="Times New Roman" w:hAnsi="Times New Roman"/>
          <w:sz w:val="24"/>
          <w:szCs w:val="24"/>
        </w:rPr>
        <w:t>научится:</w:t>
      </w:r>
    </w:p>
    <w:p w:rsidR="00DA3025" w:rsidRPr="002D2B9F" w:rsidRDefault="008E4324" w:rsidP="002D2192">
      <w:pPr>
        <w:tabs>
          <w:tab w:val="left" w:pos="993"/>
        </w:tabs>
        <w:spacing w:after="0" w:line="240" w:lineRule="auto"/>
        <w:ind w:firstLine="142"/>
        <w:jc w:val="both"/>
        <w:rPr>
          <w:rFonts w:ascii="Times New Roman" w:hAnsi="Times New Roman"/>
          <w:sz w:val="24"/>
          <w:szCs w:val="24"/>
        </w:rPr>
      </w:pPr>
      <w:r w:rsidRPr="002D2B9F">
        <w:rPr>
          <w:rFonts w:ascii="Times New Roman" w:eastAsia="Arial Unicode MS" w:hAnsi="Times New Roman"/>
          <w:sz w:val="24"/>
          <w:szCs w:val="24"/>
          <w:lang w:eastAsia="ar-SA"/>
        </w:rPr>
        <w:t xml:space="preserve">- </w:t>
      </w:r>
      <w:r w:rsidR="00DA3025" w:rsidRPr="002D2B9F">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DA3025" w:rsidRPr="002D2B9F" w:rsidRDefault="008E4324" w:rsidP="002D2192">
      <w:pPr>
        <w:spacing w:after="0" w:line="240" w:lineRule="auto"/>
        <w:ind w:firstLine="142"/>
        <w:jc w:val="both"/>
        <w:rPr>
          <w:rFonts w:ascii="Times New Roman" w:eastAsia="Arial Unicode MS" w:hAnsi="Times New Roman"/>
          <w:i/>
          <w:sz w:val="24"/>
          <w:szCs w:val="24"/>
          <w:lang w:eastAsia="ar-SA"/>
        </w:rPr>
      </w:pPr>
      <w:r w:rsidRPr="002D2B9F">
        <w:rPr>
          <w:rFonts w:ascii="Times New Roman" w:hAnsi="Times New Roman"/>
          <w:i/>
          <w:sz w:val="24"/>
          <w:szCs w:val="24"/>
        </w:rPr>
        <w:t>Выпускник</w:t>
      </w:r>
      <w:r w:rsidR="00DA3025" w:rsidRPr="002D2B9F">
        <w:rPr>
          <w:rFonts w:ascii="Times New Roman" w:hAnsi="Times New Roman"/>
          <w:i/>
          <w:sz w:val="24"/>
          <w:szCs w:val="24"/>
        </w:rPr>
        <w:t xml:space="preserve"> получит возможность научиться:</w:t>
      </w:r>
    </w:p>
    <w:p w:rsidR="00DA3025" w:rsidRPr="002D2B9F" w:rsidRDefault="008E4324" w:rsidP="002D2192">
      <w:pPr>
        <w:tabs>
          <w:tab w:val="left" w:pos="993"/>
        </w:tabs>
        <w:spacing w:after="0" w:line="240" w:lineRule="auto"/>
        <w:ind w:firstLine="142"/>
        <w:jc w:val="both"/>
        <w:rPr>
          <w:rFonts w:ascii="Times New Roman" w:eastAsia="Arial Unicode MS" w:hAnsi="Times New Roman"/>
          <w:i/>
          <w:sz w:val="24"/>
          <w:szCs w:val="24"/>
          <w:lang w:eastAsia="ar-SA"/>
        </w:rPr>
      </w:pPr>
      <w:r w:rsidRPr="002D2B9F">
        <w:rPr>
          <w:rFonts w:ascii="Times New Roman" w:eastAsia="Arial Unicode MS" w:hAnsi="Times New Roman"/>
          <w:i/>
          <w:sz w:val="24"/>
          <w:szCs w:val="24"/>
          <w:lang w:eastAsia="ar-SA"/>
        </w:rPr>
        <w:t xml:space="preserve">- </w:t>
      </w:r>
      <w:r w:rsidR="00DA3025" w:rsidRPr="002D2B9F">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DA3025" w:rsidRPr="002D2B9F" w:rsidRDefault="008E4324" w:rsidP="002D2192">
      <w:pPr>
        <w:tabs>
          <w:tab w:val="left" w:pos="993"/>
        </w:tabs>
        <w:spacing w:after="0" w:line="240" w:lineRule="auto"/>
        <w:ind w:firstLine="142"/>
        <w:jc w:val="both"/>
        <w:rPr>
          <w:rFonts w:ascii="Times New Roman" w:hAnsi="Times New Roman"/>
          <w:i/>
          <w:sz w:val="24"/>
          <w:szCs w:val="24"/>
        </w:rPr>
      </w:pPr>
      <w:r w:rsidRPr="002D2B9F">
        <w:rPr>
          <w:rFonts w:ascii="Times New Roman" w:eastAsia="Arial Unicode MS" w:hAnsi="Times New Roman"/>
          <w:i/>
          <w:sz w:val="24"/>
          <w:szCs w:val="24"/>
          <w:lang w:eastAsia="ar-SA"/>
        </w:rPr>
        <w:t xml:space="preserve">- </w:t>
      </w:r>
      <w:r w:rsidR="00DA3025" w:rsidRPr="002D2B9F">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173A62" w:rsidRPr="002D2B9F" w:rsidRDefault="00173A62" w:rsidP="00CC4966">
      <w:pPr>
        <w:spacing w:after="0" w:line="240" w:lineRule="auto"/>
        <w:jc w:val="both"/>
        <w:rPr>
          <w:rFonts w:ascii="Times New Roman" w:hAnsi="Times New Roman"/>
          <w:sz w:val="24"/>
          <w:szCs w:val="24"/>
        </w:rPr>
      </w:pPr>
    </w:p>
    <w:p w:rsidR="00C02C5B" w:rsidRPr="002D2B9F" w:rsidRDefault="00BF7821" w:rsidP="00CC4966">
      <w:pPr>
        <w:spacing w:after="0" w:line="240" w:lineRule="auto"/>
        <w:jc w:val="both"/>
        <w:rPr>
          <w:rFonts w:ascii="Times New Roman" w:hAnsi="Times New Roman"/>
          <w:b/>
          <w:sz w:val="24"/>
          <w:szCs w:val="24"/>
        </w:rPr>
      </w:pPr>
      <w:r w:rsidRPr="002D2B9F">
        <w:rPr>
          <w:rFonts w:ascii="Times New Roman" w:hAnsi="Times New Roman"/>
          <w:b/>
          <w:sz w:val="24"/>
          <w:szCs w:val="24"/>
        </w:rPr>
        <w:t>1</w:t>
      </w:r>
      <w:r w:rsidR="00C02C5B" w:rsidRPr="002D2B9F">
        <w:rPr>
          <w:rFonts w:ascii="Times New Roman" w:hAnsi="Times New Roman"/>
          <w:b/>
          <w:sz w:val="24"/>
          <w:szCs w:val="24"/>
        </w:rPr>
        <w:t>.2.</w:t>
      </w:r>
      <w:r w:rsidRPr="002D2B9F">
        <w:rPr>
          <w:rFonts w:ascii="Times New Roman" w:hAnsi="Times New Roman"/>
          <w:b/>
          <w:sz w:val="24"/>
          <w:szCs w:val="24"/>
        </w:rPr>
        <w:t>5</w:t>
      </w:r>
      <w:r w:rsidR="00C02C5B" w:rsidRPr="002D2B9F">
        <w:rPr>
          <w:rFonts w:ascii="Times New Roman" w:hAnsi="Times New Roman"/>
          <w:b/>
          <w:sz w:val="24"/>
          <w:szCs w:val="24"/>
        </w:rPr>
        <w:t>.</w:t>
      </w:r>
      <w:r w:rsidRPr="002D2B9F">
        <w:rPr>
          <w:rFonts w:ascii="Times New Roman" w:hAnsi="Times New Roman"/>
          <w:b/>
          <w:sz w:val="24"/>
          <w:szCs w:val="24"/>
        </w:rPr>
        <w:t>7</w:t>
      </w:r>
      <w:r w:rsidR="00C02C5B" w:rsidRPr="002D2B9F">
        <w:rPr>
          <w:rFonts w:ascii="Times New Roman" w:hAnsi="Times New Roman"/>
          <w:b/>
          <w:sz w:val="24"/>
          <w:szCs w:val="24"/>
        </w:rPr>
        <w:t>.История России. Всеобщая история</w:t>
      </w:r>
    </w:p>
    <w:p w:rsidR="00BE1F76" w:rsidRPr="002D2B9F" w:rsidRDefault="00BE1F76" w:rsidP="00BE1F76">
      <w:pPr>
        <w:spacing w:after="0" w:line="240" w:lineRule="auto"/>
        <w:ind w:firstLine="709"/>
        <w:jc w:val="both"/>
        <w:rPr>
          <w:rFonts w:ascii="Times New Roman" w:hAnsi="Times New Roman"/>
          <w:sz w:val="24"/>
          <w:szCs w:val="24"/>
        </w:rPr>
      </w:pPr>
      <w:r w:rsidRPr="002D2B9F">
        <w:rPr>
          <w:rFonts w:ascii="Times New Roman" w:hAnsi="Times New Roman"/>
          <w:b/>
          <w:sz w:val="24"/>
          <w:szCs w:val="24"/>
        </w:rPr>
        <w:t>Предметные результаты</w:t>
      </w:r>
      <w:r w:rsidRPr="002D2B9F">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BE1F76" w:rsidRPr="002D2B9F" w:rsidRDefault="00BE1F76" w:rsidP="00513B02">
      <w:pPr>
        <w:numPr>
          <w:ilvl w:val="0"/>
          <w:numId w:val="39"/>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BE1F76" w:rsidRPr="002D2B9F" w:rsidRDefault="00BE1F76" w:rsidP="00513B02">
      <w:pPr>
        <w:numPr>
          <w:ilvl w:val="0"/>
          <w:numId w:val="39"/>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BE1F76" w:rsidRPr="002D2B9F" w:rsidRDefault="00BE1F76" w:rsidP="00513B02">
      <w:pPr>
        <w:numPr>
          <w:ilvl w:val="0"/>
          <w:numId w:val="39"/>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BE1F76" w:rsidRPr="002D2B9F" w:rsidRDefault="00BE1F76" w:rsidP="00513B02">
      <w:pPr>
        <w:numPr>
          <w:ilvl w:val="0"/>
          <w:numId w:val="39"/>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способность применять исторические знания для осмысления общественных событий и явлений прошлого и современности;</w:t>
      </w:r>
    </w:p>
    <w:p w:rsidR="00BE1F76" w:rsidRPr="002D2B9F" w:rsidRDefault="00BE1F76" w:rsidP="00513B02">
      <w:pPr>
        <w:numPr>
          <w:ilvl w:val="0"/>
          <w:numId w:val="39"/>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BE1F76" w:rsidRPr="002D2B9F" w:rsidRDefault="00BE1F76" w:rsidP="00513B02">
      <w:pPr>
        <w:numPr>
          <w:ilvl w:val="0"/>
          <w:numId w:val="39"/>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BE1F76" w:rsidRPr="002D2B9F" w:rsidRDefault="00BE1F76" w:rsidP="00513B02">
      <w:pPr>
        <w:pStyle w:val="a4"/>
        <w:numPr>
          <w:ilvl w:val="0"/>
          <w:numId w:val="39"/>
        </w:numPr>
        <w:tabs>
          <w:tab w:val="left" w:pos="284"/>
        </w:tabs>
        <w:spacing w:after="0" w:line="240" w:lineRule="auto"/>
        <w:ind w:left="0" w:right="75" w:firstLine="65"/>
        <w:jc w:val="both"/>
        <w:rPr>
          <w:rFonts w:ascii="Times New Roman" w:hAnsi="Times New Roman"/>
          <w:sz w:val="24"/>
          <w:szCs w:val="24"/>
        </w:rPr>
      </w:pPr>
      <w:r w:rsidRPr="002D2B9F">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EA7AEB" w:rsidRPr="002D2B9F" w:rsidRDefault="00F8394F" w:rsidP="00BE1F76">
      <w:pPr>
        <w:spacing w:after="0" w:line="240" w:lineRule="auto"/>
        <w:ind w:right="75"/>
        <w:jc w:val="both"/>
        <w:rPr>
          <w:rFonts w:ascii="Times New Roman" w:hAnsi="Times New Roman"/>
          <w:b/>
          <w:bCs/>
          <w:sz w:val="24"/>
          <w:szCs w:val="24"/>
        </w:rPr>
      </w:pPr>
      <w:r w:rsidRPr="002D2B9F">
        <w:rPr>
          <w:rFonts w:ascii="Times New Roman" w:hAnsi="Times New Roman"/>
          <w:b/>
          <w:bCs/>
          <w:sz w:val="24"/>
          <w:szCs w:val="24"/>
        </w:rPr>
        <w:t>Ис</w:t>
      </w:r>
      <w:r w:rsidRPr="002D2B9F">
        <w:rPr>
          <w:rFonts w:ascii="Times New Roman" w:hAnsi="Times New Roman"/>
          <w:b/>
          <w:bCs/>
          <w:spacing w:val="1"/>
          <w:sz w:val="24"/>
          <w:szCs w:val="24"/>
        </w:rPr>
        <w:t>т</w:t>
      </w:r>
      <w:r w:rsidRPr="002D2B9F">
        <w:rPr>
          <w:rFonts w:ascii="Times New Roman" w:hAnsi="Times New Roman"/>
          <w:b/>
          <w:bCs/>
          <w:sz w:val="24"/>
          <w:szCs w:val="24"/>
        </w:rPr>
        <w:t>о</w:t>
      </w:r>
      <w:r w:rsidRPr="002D2B9F">
        <w:rPr>
          <w:rFonts w:ascii="Times New Roman" w:hAnsi="Times New Roman"/>
          <w:b/>
          <w:bCs/>
          <w:spacing w:val="1"/>
          <w:sz w:val="24"/>
          <w:szCs w:val="24"/>
        </w:rPr>
        <w:t>р</w:t>
      </w:r>
      <w:r w:rsidRPr="002D2B9F">
        <w:rPr>
          <w:rFonts w:ascii="Times New Roman" w:hAnsi="Times New Roman"/>
          <w:b/>
          <w:bCs/>
          <w:sz w:val="24"/>
          <w:szCs w:val="24"/>
        </w:rPr>
        <w:t>ия</w:t>
      </w:r>
      <w:r w:rsidR="00F22D78">
        <w:rPr>
          <w:rFonts w:ascii="Times New Roman" w:hAnsi="Times New Roman"/>
          <w:b/>
          <w:bCs/>
          <w:sz w:val="24"/>
          <w:szCs w:val="24"/>
        </w:rPr>
        <w:t xml:space="preserve"> </w:t>
      </w:r>
      <w:r w:rsidRPr="002D2B9F">
        <w:rPr>
          <w:rFonts w:ascii="Times New Roman" w:hAnsi="Times New Roman"/>
          <w:b/>
          <w:bCs/>
          <w:sz w:val="24"/>
          <w:szCs w:val="24"/>
        </w:rPr>
        <w:t>Древне</w:t>
      </w:r>
      <w:r w:rsidRPr="002D2B9F">
        <w:rPr>
          <w:rFonts w:ascii="Times New Roman" w:hAnsi="Times New Roman"/>
          <w:b/>
          <w:bCs/>
          <w:spacing w:val="-1"/>
          <w:sz w:val="24"/>
          <w:szCs w:val="24"/>
        </w:rPr>
        <w:t>г</w:t>
      </w:r>
      <w:r w:rsidRPr="002D2B9F">
        <w:rPr>
          <w:rFonts w:ascii="Times New Roman" w:hAnsi="Times New Roman"/>
          <w:b/>
          <w:bCs/>
          <w:sz w:val="24"/>
          <w:szCs w:val="24"/>
        </w:rPr>
        <w:t>о</w:t>
      </w:r>
      <w:r w:rsidR="00F22D78">
        <w:rPr>
          <w:rFonts w:ascii="Times New Roman" w:hAnsi="Times New Roman"/>
          <w:b/>
          <w:bCs/>
          <w:sz w:val="24"/>
          <w:szCs w:val="24"/>
        </w:rPr>
        <w:t xml:space="preserve"> </w:t>
      </w:r>
      <w:r w:rsidRPr="002D2B9F">
        <w:rPr>
          <w:rFonts w:ascii="Times New Roman" w:hAnsi="Times New Roman"/>
          <w:b/>
          <w:bCs/>
          <w:sz w:val="24"/>
          <w:szCs w:val="24"/>
        </w:rPr>
        <w:t>мира</w:t>
      </w:r>
    </w:p>
    <w:p w:rsidR="00173A62" w:rsidRPr="002D2B9F" w:rsidRDefault="00F8394F" w:rsidP="00BE1F76">
      <w:pPr>
        <w:spacing w:after="0" w:line="240" w:lineRule="auto"/>
        <w:ind w:right="75"/>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F22D78">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BE1F76" w:rsidRPr="002D2B9F" w:rsidRDefault="00BE1F76" w:rsidP="00513B02">
      <w:pPr>
        <w:pStyle w:val="a4"/>
        <w:numPr>
          <w:ilvl w:val="0"/>
          <w:numId w:val="39"/>
        </w:numPr>
        <w:tabs>
          <w:tab w:val="left" w:pos="284"/>
        </w:tabs>
        <w:spacing w:after="0" w:line="240" w:lineRule="auto"/>
        <w:ind w:left="0" w:firstLine="65"/>
        <w:jc w:val="both"/>
        <w:rPr>
          <w:rFonts w:ascii="Times New Roman" w:hAnsi="Times New Roman"/>
          <w:i/>
          <w:sz w:val="24"/>
          <w:szCs w:val="24"/>
        </w:rPr>
      </w:pPr>
      <w:r w:rsidRPr="002D2B9F">
        <w:rPr>
          <w:rFonts w:ascii="Times New Roman" w:hAnsi="Times New Roman"/>
          <w:sz w:val="24"/>
          <w:szCs w:val="24"/>
        </w:rPr>
        <w:t>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BE1F76" w:rsidRPr="002D2B9F" w:rsidRDefault="00BE1F76" w:rsidP="00B97E26">
      <w:pPr>
        <w:spacing w:after="0" w:line="240" w:lineRule="auto"/>
        <w:ind w:firstLine="65"/>
        <w:jc w:val="both"/>
        <w:rPr>
          <w:rFonts w:ascii="Times New Roman" w:hAnsi="Times New Roman"/>
          <w:i/>
          <w:sz w:val="24"/>
          <w:szCs w:val="24"/>
        </w:rPr>
      </w:pPr>
      <w:r w:rsidRPr="002D2B9F">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BE1F76" w:rsidRPr="002D2B9F" w:rsidRDefault="00BE1F76" w:rsidP="00B97E26">
      <w:pPr>
        <w:spacing w:after="0" w:line="240" w:lineRule="auto"/>
        <w:ind w:firstLine="65"/>
        <w:jc w:val="both"/>
        <w:rPr>
          <w:rFonts w:ascii="Times New Roman" w:hAnsi="Times New Roman"/>
          <w:i/>
          <w:sz w:val="24"/>
          <w:szCs w:val="24"/>
        </w:rPr>
      </w:pPr>
      <w:r w:rsidRPr="002D2B9F">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BE1F76" w:rsidRPr="002D2B9F" w:rsidRDefault="00BE1F76" w:rsidP="00B97E26">
      <w:pPr>
        <w:spacing w:after="0" w:line="240" w:lineRule="auto"/>
        <w:ind w:firstLine="65"/>
        <w:jc w:val="both"/>
        <w:rPr>
          <w:rFonts w:ascii="Times New Roman" w:hAnsi="Times New Roman"/>
          <w:i/>
          <w:sz w:val="24"/>
          <w:szCs w:val="24"/>
        </w:rPr>
      </w:pPr>
      <w:r w:rsidRPr="002D2B9F">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BE1F76" w:rsidRPr="002D2B9F" w:rsidRDefault="00BE1F76" w:rsidP="00B97E26">
      <w:pPr>
        <w:spacing w:after="0" w:line="240" w:lineRule="auto"/>
        <w:ind w:firstLine="65"/>
        <w:jc w:val="both"/>
        <w:rPr>
          <w:rFonts w:ascii="Times New Roman" w:hAnsi="Times New Roman"/>
          <w:i/>
          <w:sz w:val="24"/>
          <w:szCs w:val="24"/>
        </w:rPr>
      </w:pPr>
      <w:r w:rsidRPr="002D2B9F">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BE1F76" w:rsidRPr="002D2B9F" w:rsidRDefault="00BE1F76" w:rsidP="00B97E26">
      <w:pPr>
        <w:spacing w:after="0" w:line="240" w:lineRule="auto"/>
        <w:ind w:firstLine="65"/>
        <w:jc w:val="both"/>
        <w:rPr>
          <w:rFonts w:ascii="Times New Roman" w:hAnsi="Times New Roman"/>
          <w:i/>
          <w:sz w:val="24"/>
          <w:szCs w:val="24"/>
        </w:rPr>
      </w:pPr>
      <w:r w:rsidRPr="002D2B9F">
        <w:rPr>
          <w:rFonts w:ascii="Times New Roman" w:hAnsi="Times New Roman"/>
          <w:sz w:val="24"/>
          <w:szCs w:val="24"/>
        </w:rPr>
        <w:t>• объяснять,в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BE1F76" w:rsidRPr="002D2B9F" w:rsidRDefault="00BE1F76" w:rsidP="00B97E26">
      <w:pPr>
        <w:spacing w:after="0" w:line="240" w:lineRule="auto"/>
        <w:ind w:firstLine="65"/>
        <w:jc w:val="both"/>
        <w:rPr>
          <w:rFonts w:ascii="Times New Roman" w:hAnsi="Times New Roman"/>
          <w:i/>
          <w:sz w:val="24"/>
          <w:szCs w:val="24"/>
        </w:rPr>
      </w:pPr>
      <w:r w:rsidRPr="002D2B9F">
        <w:rPr>
          <w:rFonts w:ascii="Times New Roman" w:hAnsi="Times New Roman"/>
          <w:sz w:val="24"/>
          <w:szCs w:val="24"/>
        </w:rPr>
        <w:t>• давать оценку наиболее значительным событиям и личностям древней истории.</w:t>
      </w:r>
    </w:p>
    <w:p w:rsidR="00173A62" w:rsidRPr="002D2B9F" w:rsidRDefault="00F8394F" w:rsidP="00CC4966">
      <w:pPr>
        <w:spacing w:after="0" w:line="240" w:lineRule="auto"/>
        <w:ind w:right="803"/>
        <w:jc w:val="both"/>
        <w:rPr>
          <w:rFonts w:ascii="Times New Roman" w:hAnsi="Times New Roman"/>
          <w:bCs/>
          <w:i/>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00F22D78">
        <w:rPr>
          <w:rFonts w:ascii="Times New Roman" w:hAnsi="Times New Roman"/>
          <w:bCs/>
          <w:i/>
          <w:sz w:val="24"/>
          <w:szCs w:val="24"/>
        </w:rPr>
        <w:t xml:space="preserve"> </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00F22D78">
        <w:rPr>
          <w:rFonts w:ascii="Times New Roman" w:hAnsi="Times New Roman"/>
          <w:bCs/>
          <w:i/>
          <w:sz w:val="24"/>
          <w:szCs w:val="24"/>
        </w:rPr>
        <w:t xml:space="preserve"> </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00F22D78">
        <w:rPr>
          <w:rFonts w:ascii="Times New Roman" w:hAnsi="Times New Roman"/>
          <w:bCs/>
          <w:i/>
          <w:sz w:val="24"/>
          <w:szCs w:val="24"/>
        </w:rPr>
        <w:t xml:space="preserve"> </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2"/>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p>
    <w:p w:rsidR="00BE1F76" w:rsidRPr="002D2B9F" w:rsidRDefault="00BE1F76" w:rsidP="00B97E26">
      <w:pPr>
        <w:spacing w:after="0" w:line="240" w:lineRule="auto"/>
        <w:ind w:firstLine="142"/>
        <w:jc w:val="both"/>
        <w:rPr>
          <w:rFonts w:ascii="Times New Roman" w:hAnsi="Times New Roman"/>
          <w:i/>
          <w:sz w:val="24"/>
          <w:szCs w:val="24"/>
        </w:rPr>
      </w:pPr>
      <w:r w:rsidRPr="002D2B9F">
        <w:rPr>
          <w:rFonts w:ascii="Times New Roman" w:hAnsi="Times New Roman"/>
          <w:i/>
          <w:sz w:val="24"/>
          <w:szCs w:val="24"/>
        </w:rPr>
        <w:t>• давать характеристику общественного строя древних государств;</w:t>
      </w:r>
    </w:p>
    <w:p w:rsidR="00BE1F76" w:rsidRPr="002D2B9F" w:rsidRDefault="00BE1F76" w:rsidP="00B97E26">
      <w:pPr>
        <w:spacing w:after="0" w:line="240" w:lineRule="auto"/>
        <w:ind w:firstLine="142"/>
        <w:jc w:val="both"/>
        <w:rPr>
          <w:rFonts w:ascii="Times New Roman" w:hAnsi="Times New Roman"/>
          <w:i/>
          <w:sz w:val="24"/>
          <w:szCs w:val="24"/>
        </w:rPr>
      </w:pPr>
      <w:r w:rsidRPr="002D2B9F">
        <w:rPr>
          <w:rFonts w:ascii="Times New Roman" w:hAnsi="Times New Roman"/>
          <w:sz w:val="24"/>
          <w:szCs w:val="24"/>
        </w:rPr>
        <w:t>• </w:t>
      </w:r>
      <w:r w:rsidRPr="002D2B9F">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BE1F76" w:rsidRPr="002D2B9F" w:rsidRDefault="00BE1F76" w:rsidP="00B97E26">
      <w:pPr>
        <w:spacing w:after="0" w:line="240" w:lineRule="auto"/>
        <w:ind w:firstLine="142"/>
        <w:jc w:val="both"/>
        <w:rPr>
          <w:rFonts w:ascii="Times New Roman" w:hAnsi="Times New Roman"/>
          <w:i/>
          <w:sz w:val="24"/>
          <w:szCs w:val="24"/>
        </w:rPr>
      </w:pPr>
      <w:r w:rsidRPr="002D2B9F">
        <w:rPr>
          <w:rFonts w:ascii="Times New Roman" w:hAnsi="Times New Roman"/>
          <w:sz w:val="24"/>
          <w:szCs w:val="24"/>
        </w:rPr>
        <w:t>• </w:t>
      </w:r>
      <w:r w:rsidRPr="002D2B9F">
        <w:rPr>
          <w:rFonts w:ascii="Times New Roman" w:hAnsi="Times New Roman"/>
          <w:i/>
          <w:sz w:val="24"/>
          <w:szCs w:val="24"/>
        </w:rPr>
        <w:t>видеть проявления влияния античного искусства в окружающей среде;</w:t>
      </w:r>
    </w:p>
    <w:p w:rsidR="00BE1F76" w:rsidRPr="002D2B9F" w:rsidRDefault="00BE1F76" w:rsidP="00B97E26">
      <w:pPr>
        <w:spacing w:after="0" w:line="240" w:lineRule="auto"/>
        <w:ind w:firstLine="142"/>
        <w:jc w:val="both"/>
        <w:rPr>
          <w:rFonts w:ascii="Times New Roman" w:hAnsi="Times New Roman"/>
          <w:i/>
          <w:sz w:val="28"/>
          <w:szCs w:val="28"/>
        </w:rPr>
      </w:pPr>
      <w:r w:rsidRPr="002D2B9F">
        <w:rPr>
          <w:rFonts w:ascii="Times New Roman" w:hAnsi="Times New Roman"/>
          <w:sz w:val="24"/>
          <w:szCs w:val="24"/>
        </w:rPr>
        <w:t>• </w:t>
      </w:r>
      <w:r w:rsidRPr="002D2B9F">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173A62" w:rsidRPr="002D2B9F" w:rsidRDefault="00F8394F" w:rsidP="00CC4966">
      <w:pPr>
        <w:spacing w:after="0" w:line="240" w:lineRule="auto"/>
        <w:ind w:right="-20"/>
        <w:jc w:val="both"/>
        <w:rPr>
          <w:rFonts w:ascii="Times New Roman" w:hAnsi="Times New Roman"/>
          <w:bCs/>
          <w:sz w:val="24"/>
          <w:szCs w:val="24"/>
        </w:rPr>
      </w:pPr>
      <w:r w:rsidRPr="002D2B9F">
        <w:rPr>
          <w:rFonts w:ascii="Times New Roman" w:hAnsi="Times New Roman"/>
          <w:b/>
          <w:bCs/>
          <w:sz w:val="24"/>
          <w:szCs w:val="24"/>
        </w:rPr>
        <w:t>Ис</w:t>
      </w:r>
      <w:r w:rsidRPr="002D2B9F">
        <w:rPr>
          <w:rFonts w:ascii="Times New Roman" w:hAnsi="Times New Roman"/>
          <w:b/>
          <w:bCs/>
          <w:spacing w:val="1"/>
          <w:sz w:val="24"/>
          <w:szCs w:val="24"/>
        </w:rPr>
        <w:t>т</w:t>
      </w:r>
      <w:r w:rsidRPr="002D2B9F">
        <w:rPr>
          <w:rFonts w:ascii="Times New Roman" w:hAnsi="Times New Roman"/>
          <w:b/>
          <w:bCs/>
          <w:sz w:val="24"/>
          <w:szCs w:val="24"/>
        </w:rPr>
        <w:t>о</w:t>
      </w:r>
      <w:r w:rsidRPr="002D2B9F">
        <w:rPr>
          <w:rFonts w:ascii="Times New Roman" w:hAnsi="Times New Roman"/>
          <w:b/>
          <w:bCs/>
          <w:spacing w:val="1"/>
          <w:sz w:val="24"/>
          <w:szCs w:val="24"/>
        </w:rPr>
        <w:t>р</w:t>
      </w:r>
      <w:r w:rsidRPr="002D2B9F">
        <w:rPr>
          <w:rFonts w:ascii="Times New Roman" w:hAnsi="Times New Roman"/>
          <w:b/>
          <w:bCs/>
          <w:sz w:val="24"/>
          <w:szCs w:val="24"/>
        </w:rPr>
        <w:t>ия</w:t>
      </w:r>
      <w:r w:rsidR="00F22D78">
        <w:rPr>
          <w:rFonts w:ascii="Times New Roman" w:hAnsi="Times New Roman"/>
          <w:b/>
          <w:bCs/>
          <w:sz w:val="24"/>
          <w:szCs w:val="24"/>
        </w:rPr>
        <w:t xml:space="preserve"> </w:t>
      </w:r>
      <w:r w:rsidRPr="002D2B9F">
        <w:rPr>
          <w:rFonts w:ascii="Times New Roman" w:hAnsi="Times New Roman"/>
          <w:b/>
          <w:bCs/>
          <w:spacing w:val="-2"/>
          <w:sz w:val="24"/>
          <w:szCs w:val="24"/>
        </w:rPr>
        <w:t>С</w:t>
      </w:r>
      <w:r w:rsidRPr="002D2B9F">
        <w:rPr>
          <w:rFonts w:ascii="Times New Roman" w:hAnsi="Times New Roman"/>
          <w:b/>
          <w:bCs/>
          <w:sz w:val="24"/>
          <w:szCs w:val="24"/>
        </w:rPr>
        <w:t>редн</w:t>
      </w:r>
      <w:r w:rsidRPr="002D2B9F">
        <w:rPr>
          <w:rFonts w:ascii="Times New Roman" w:hAnsi="Times New Roman"/>
          <w:b/>
          <w:bCs/>
          <w:spacing w:val="1"/>
          <w:sz w:val="24"/>
          <w:szCs w:val="24"/>
        </w:rPr>
        <w:t>и</w:t>
      </w:r>
      <w:r w:rsidRPr="002D2B9F">
        <w:rPr>
          <w:rFonts w:ascii="Times New Roman" w:hAnsi="Times New Roman"/>
          <w:b/>
          <w:bCs/>
          <w:sz w:val="24"/>
          <w:szCs w:val="24"/>
        </w:rPr>
        <w:t>х</w:t>
      </w:r>
      <w:r w:rsidR="00F22D78">
        <w:rPr>
          <w:rFonts w:ascii="Times New Roman" w:hAnsi="Times New Roman"/>
          <w:b/>
          <w:bCs/>
          <w:sz w:val="24"/>
          <w:szCs w:val="24"/>
        </w:rPr>
        <w:t xml:space="preserve"> </w:t>
      </w:r>
      <w:r w:rsidRPr="002D2B9F">
        <w:rPr>
          <w:rFonts w:ascii="Times New Roman" w:hAnsi="Times New Roman"/>
          <w:b/>
          <w:bCs/>
          <w:sz w:val="24"/>
          <w:szCs w:val="24"/>
        </w:rPr>
        <w:t>ве</w:t>
      </w:r>
      <w:r w:rsidRPr="002D2B9F">
        <w:rPr>
          <w:rFonts w:ascii="Times New Roman" w:hAnsi="Times New Roman"/>
          <w:b/>
          <w:bCs/>
          <w:spacing w:val="-1"/>
          <w:sz w:val="24"/>
          <w:szCs w:val="24"/>
        </w:rPr>
        <w:t>к</w:t>
      </w:r>
      <w:r w:rsidRPr="002D2B9F">
        <w:rPr>
          <w:rFonts w:ascii="Times New Roman" w:hAnsi="Times New Roman"/>
          <w:b/>
          <w:bCs/>
          <w:sz w:val="24"/>
          <w:szCs w:val="24"/>
        </w:rPr>
        <w:t>ов.</w:t>
      </w:r>
      <w:r w:rsidR="00F22D78">
        <w:rPr>
          <w:rFonts w:ascii="Times New Roman" w:hAnsi="Times New Roman"/>
          <w:b/>
          <w:bCs/>
          <w:sz w:val="24"/>
          <w:szCs w:val="24"/>
        </w:rPr>
        <w:t xml:space="preserve"> </w:t>
      </w:r>
      <w:r w:rsidRPr="002D2B9F">
        <w:rPr>
          <w:rFonts w:ascii="Times New Roman" w:hAnsi="Times New Roman"/>
          <w:b/>
          <w:bCs/>
          <w:sz w:val="24"/>
          <w:szCs w:val="24"/>
        </w:rPr>
        <w:t>От</w:t>
      </w:r>
      <w:r w:rsidR="00F22D78">
        <w:rPr>
          <w:rFonts w:ascii="Times New Roman" w:hAnsi="Times New Roman"/>
          <w:b/>
          <w:bCs/>
          <w:sz w:val="24"/>
          <w:szCs w:val="24"/>
        </w:rPr>
        <w:t xml:space="preserve"> </w:t>
      </w:r>
      <w:r w:rsidRPr="002D2B9F">
        <w:rPr>
          <w:rFonts w:ascii="Times New Roman" w:hAnsi="Times New Roman"/>
          <w:b/>
          <w:bCs/>
          <w:spacing w:val="-1"/>
          <w:sz w:val="24"/>
          <w:szCs w:val="24"/>
        </w:rPr>
        <w:t>Д</w:t>
      </w:r>
      <w:r w:rsidRPr="002D2B9F">
        <w:rPr>
          <w:rFonts w:ascii="Times New Roman" w:hAnsi="Times New Roman"/>
          <w:b/>
          <w:bCs/>
          <w:sz w:val="24"/>
          <w:szCs w:val="24"/>
        </w:rPr>
        <w:t>ревней</w:t>
      </w:r>
      <w:r w:rsidR="00F22D78">
        <w:rPr>
          <w:rFonts w:ascii="Times New Roman" w:hAnsi="Times New Roman"/>
          <w:b/>
          <w:bCs/>
          <w:sz w:val="24"/>
          <w:szCs w:val="24"/>
        </w:rPr>
        <w:t xml:space="preserve"> </w:t>
      </w:r>
      <w:r w:rsidRPr="002D2B9F">
        <w:rPr>
          <w:rFonts w:ascii="Times New Roman" w:hAnsi="Times New Roman"/>
          <w:b/>
          <w:bCs/>
          <w:spacing w:val="-1"/>
          <w:sz w:val="24"/>
          <w:szCs w:val="24"/>
        </w:rPr>
        <w:t>Р</w:t>
      </w:r>
      <w:r w:rsidRPr="002D2B9F">
        <w:rPr>
          <w:rFonts w:ascii="Times New Roman" w:hAnsi="Times New Roman"/>
          <w:b/>
          <w:bCs/>
          <w:sz w:val="24"/>
          <w:szCs w:val="24"/>
        </w:rPr>
        <w:t>у</w:t>
      </w:r>
      <w:r w:rsidRPr="002D2B9F">
        <w:rPr>
          <w:rFonts w:ascii="Times New Roman" w:hAnsi="Times New Roman"/>
          <w:b/>
          <w:bCs/>
          <w:spacing w:val="-1"/>
          <w:sz w:val="24"/>
          <w:szCs w:val="24"/>
        </w:rPr>
        <w:t>с</w:t>
      </w:r>
      <w:r w:rsidRPr="002D2B9F">
        <w:rPr>
          <w:rFonts w:ascii="Times New Roman" w:hAnsi="Times New Roman"/>
          <w:b/>
          <w:bCs/>
          <w:sz w:val="24"/>
          <w:szCs w:val="24"/>
        </w:rPr>
        <w:t>и</w:t>
      </w:r>
      <w:r w:rsidR="00F22D78">
        <w:rPr>
          <w:rFonts w:ascii="Times New Roman" w:hAnsi="Times New Roman"/>
          <w:b/>
          <w:bCs/>
          <w:sz w:val="24"/>
          <w:szCs w:val="24"/>
        </w:rPr>
        <w:t xml:space="preserve"> </w:t>
      </w:r>
      <w:r w:rsidRPr="002D2B9F">
        <w:rPr>
          <w:rFonts w:ascii="Times New Roman" w:hAnsi="Times New Roman"/>
          <w:b/>
          <w:bCs/>
          <w:sz w:val="24"/>
          <w:szCs w:val="24"/>
        </w:rPr>
        <w:t>к</w:t>
      </w:r>
      <w:r w:rsidR="00F22D78">
        <w:rPr>
          <w:rFonts w:ascii="Times New Roman" w:hAnsi="Times New Roman"/>
          <w:b/>
          <w:bCs/>
          <w:sz w:val="24"/>
          <w:szCs w:val="24"/>
        </w:rPr>
        <w:t xml:space="preserve"> </w:t>
      </w:r>
      <w:r w:rsidRPr="002D2B9F">
        <w:rPr>
          <w:rFonts w:ascii="Times New Roman" w:hAnsi="Times New Roman"/>
          <w:b/>
          <w:bCs/>
          <w:spacing w:val="-1"/>
          <w:sz w:val="24"/>
          <w:szCs w:val="24"/>
        </w:rPr>
        <w:t>Р</w:t>
      </w:r>
      <w:r w:rsidRPr="002D2B9F">
        <w:rPr>
          <w:rFonts w:ascii="Times New Roman" w:hAnsi="Times New Roman"/>
          <w:b/>
          <w:bCs/>
          <w:sz w:val="24"/>
          <w:szCs w:val="24"/>
        </w:rPr>
        <w:t>оссийскому</w:t>
      </w:r>
      <w:r w:rsidR="00F22D78">
        <w:rPr>
          <w:rFonts w:ascii="Times New Roman" w:hAnsi="Times New Roman"/>
          <w:b/>
          <w:bCs/>
          <w:sz w:val="24"/>
          <w:szCs w:val="24"/>
        </w:rPr>
        <w:t xml:space="preserve"> </w:t>
      </w:r>
      <w:r w:rsidRPr="002D2B9F">
        <w:rPr>
          <w:rFonts w:ascii="Times New Roman" w:hAnsi="Times New Roman"/>
          <w:b/>
          <w:bCs/>
          <w:sz w:val="24"/>
          <w:szCs w:val="24"/>
        </w:rPr>
        <w:t>го</w:t>
      </w:r>
      <w:r w:rsidRPr="002D2B9F">
        <w:rPr>
          <w:rFonts w:ascii="Times New Roman" w:hAnsi="Times New Roman"/>
          <w:b/>
          <w:bCs/>
          <w:spacing w:val="-1"/>
          <w:sz w:val="24"/>
          <w:szCs w:val="24"/>
        </w:rPr>
        <w:t>с</w:t>
      </w:r>
      <w:r w:rsidRPr="002D2B9F">
        <w:rPr>
          <w:rFonts w:ascii="Times New Roman" w:hAnsi="Times New Roman"/>
          <w:b/>
          <w:bCs/>
          <w:sz w:val="24"/>
          <w:szCs w:val="24"/>
        </w:rPr>
        <w:t>ударс</w:t>
      </w:r>
      <w:r w:rsidRPr="002D2B9F">
        <w:rPr>
          <w:rFonts w:ascii="Times New Roman" w:hAnsi="Times New Roman"/>
          <w:b/>
          <w:bCs/>
          <w:spacing w:val="1"/>
          <w:sz w:val="24"/>
          <w:szCs w:val="24"/>
        </w:rPr>
        <w:t>т</w:t>
      </w:r>
      <w:r w:rsidRPr="002D2B9F">
        <w:rPr>
          <w:rFonts w:ascii="Times New Roman" w:hAnsi="Times New Roman"/>
          <w:b/>
          <w:bCs/>
          <w:sz w:val="24"/>
          <w:szCs w:val="24"/>
        </w:rPr>
        <w:t>ву</w:t>
      </w:r>
      <w:r w:rsidRPr="002D2B9F">
        <w:rPr>
          <w:rFonts w:ascii="Times New Roman" w:hAnsi="Times New Roman"/>
          <w:b/>
          <w:bCs/>
          <w:spacing w:val="3"/>
          <w:sz w:val="24"/>
          <w:szCs w:val="24"/>
        </w:rPr>
        <w:t>(</w:t>
      </w:r>
      <w:r w:rsidRPr="002D2B9F">
        <w:rPr>
          <w:rFonts w:ascii="Times New Roman" w:hAnsi="Times New Roman"/>
          <w:b/>
          <w:bCs/>
          <w:sz w:val="24"/>
          <w:szCs w:val="24"/>
        </w:rPr>
        <w:t>VIII–XVвв.)</w:t>
      </w: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F22D78">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BE1F76" w:rsidRPr="002D2B9F" w:rsidRDefault="00BE1F76" w:rsidP="00B97E26">
      <w:pPr>
        <w:spacing w:after="0" w:line="240" w:lineRule="auto"/>
        <w:ind w:firstLine="142"/>
        <w:jc w:val="both"/>
        <w:rPr>
          <w:rFonts w:ascii="Times New Roman" w:hAnsi="Times New Roman"/>
          <w:sz w:val="24"/>
          <w:szCs w:val="24"/>
        </w:rPr>
      </w:pPr>
      <w:r w:rsidRPr="002D2B9F">
        <w:rPr>
          <w:rFonts w:ascii="Times New Roman" w:hAnsi="Times New Roman"/>
          <w:sz w:val="24"/>
          <w:szCs w:val="24"/>
        </w:rPr>
        <w:lastRenderedPageBreak/>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BE1F76" w:rsidRPr="002D2B9F" w:rsidRDefault="00BE1F76" w:rsidP="00B97E26">
      <w:pPr>
        <w:spacing w:after="0" w:line="240" w:lineRule="auto"/>
        <w:ind w:firstLine="142"/>
        <w:jc w:val="both"/>
        <w:rPr>
          <w:rFonts w:ascii="Times New Roman" w:hAnsi="Times New Roman"/>
          <w:sz w:val="24"/>
          <w:szCs w:val="24"/>
        </w:rPr>
      </w:pPr>
      <w:r w:rsidRPr="002D2B9F">
        <w:rPr>
          <w:rFonts w:ascii="Times New Roman" w:hAnsi="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BE1F76" w:rsidRPr="002D2B9F" w:rsidRDefault="00BE1F76" w:rsidP="00B97E26">
      <w:pPr>
        <w:spacing w:after="0" w:line="240" w:lineRule="auto"/>
        <w:ind w:firstLine="142"/>
        <w:jc w:val="both"/>
        <w:rPr>
          <w:rFonts w:ascii="Times New Roman" w:hAnsi="Times New Roman"/>
          <w:sz w:val="24"/>
          <w:szCs w:val="24"/>
        </w:rPr>
      </w:pPr>
      <w:r w:rsidRPr="002D2B9F">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BE1F76" w:rsidRPr="002D2B9F" w:rsidRDefault="00BE1F76" w:rsidP="00B97E26">
      <w:pPr>
        <w:spacing w:after="0" w:line="240" w:lineRule="auto"/>
        <w:ind w:firstLine="142"/>
        <w:jc w:val="both"/>
        <w:rPr>
          <w:rFonts w:ascii="Times New Roman" w:hAnsi="Times New Roman"/>
          <w:sz w:val="24"/>
          <w:szCs w:val="24"/>
        </w:rPr>
      </w:pPr>
      <w:r w:rsidRPr="002D2B9F">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BE1F76" w:rsidRPr="002D2B9F" w:rsidRDefault="00BE1F76" w:rsidP="00B97E26">
      <w:pPr>
        <w:spacing w:after="0" w:line="240" w:lineRule="auto"/>
        <w:ind w:firstLine="142"/>
        <w:jc w:val="both"/>
        <w:rPr>
          <w:rFonts w:ascii="Times New Roman" w:hAnsi="Times New Roman"/>
          <w:sz w:val="24"/>
          <w:szCs w:val="24"/>
        </w:rPr>
      </w:pPr>
      <w:r w:rsidRPr="002D2B9F">
        <w:rPr>
          <w:rFonts w:ascii="Times New Roman" w:hAnsi="Times New Roman"/>
          <w:sz w:val="24"/>
          <w:szCs w:val="24"/>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BE1F76" w:rsidRPr="002D2B9F" w:rsidRDefault="00BE1F76" w:rsidP="00B97E26">
      <w:pPr>
        <w:spacing w:after="0" w:line="240" w:lineRule="auto"/>
        <w:ind w:firstLine="142"/>
        <w:jc w:val="both"/>
        <w:rPr>
          <w:rFonts w:ascii="Times New Roman" w:hAnsi="Times New Roman"/>
          <w:sz w:val="24"/>
          <w:szCs w:val="24"/>
        </w:rPr>
      </w:pPr>
      <w:r w:rsidRPr="002D2B9F">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BE1F76" w:rsidRPr="002D2B9F" w:rsidRDefault="00BE1F76" w:rsidP="00B97E26">
      <w:pPr>
        <w:spacing w:after="0" w:line="240" w:lineRule="auto"/>
        <w:ind w:firstLine="142"/>
        <w:jc w:val="both"/>
        <w:rPr>
          <w:rFonts w:ascii="Times New Roman" w:hAnsi="Times New Roman"/>
          <w:sz w:val="24"/>
          <w:szCs w:val="24"/>
        </w:rPr>
      </w:pPr>
      <w:r w:rsidRPr="002D2B9F">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BE1F76" w:rsidRPr="002D2B9F" w:rsidRDefault="00BE1F76" w:rsidP="00B97E26">
      <w:pPr>
        <w:spacing w:after="0" w:line="240" w:lineRule="auto"/>
        <w:ind w:firstLine="142"/>
        <w:jc w:val="both"/>
        <w:rPr>
          <w:rFonts w:ascii="Times New Roman" w:hAnsi="Times New Roman"/>
          <w:sz w:val="24"/>
          <w:szCs w:val="24"/>
        </w:rPr>
      </w:pPr>
      <w:r w:rsidRPr="002D2B9F">
        <w:rPr>
          <w:rFonts w:ascii="Times New Roman" w:hAnsi="Times New Roman"/>
          <w:sz w:val="24"/>
          <w:szCs w:val="24"/>
        </w:rPr>
        <w:t>• давать оценку событиям и личностям отечественной и всеобщей истории Средних веков.</w:t>
      </w:r>
    </w:p>
    <w:p w:rsidR="00173A62" w:rsidRPr="002D2B9F" w:rsidRDefault="00F8394F" w:rsidP="00CC4966">
      <w:pPr>
        <w:spacing w:after="0" w:line="240" w:lineRule="auto"/>
        <w:ind w:right="-20"/>
        <w:jc w:val="both"/>
        <w:rPr>
          <w:rFonts w:ascii="Times New Roman" w:hAnsi="Times New Roman"/>
          <w:bCs/>
          <w:i/>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2"/>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p>
    <w:p w:rsidR="0051628C" w:rsidRPr="002D2B9F" w:rsidRDefault="0051628C" w:rsidP="00B97E26">
      <w:pPr>
        <w:spacing w:after="0" w:line="240" w:lineRule="auto"/>
        <w:ind w:firstLine="142"/>
        <w:jc w:val="both"/>
        <w:rPr>
          <w:rFonts w:ascii="Times New Roman" w:hAnsi="Times New Roman"/>
          <w:i/>
          <w:sz w:val="24"/>
          <w:szCs w:val="24"/>
        </w:rPr>
      </w:pPr>
      <w:r w:rsidRPr="002D2B9F">
        <w:rPr>
          <w:rFonts w:ascii="Times New Roman" w:hAnsi="Times New Roman"/>
          <w:sz w:val="24"/>
          <w:szCs w:val="24"/>
        </w:rPr>
        <w:t>• </w:t>
      </w:r>
      <w:r w:rsidRPr="002D2B9F">
        <w:rPr>
          <w:rFonts w:ascii="Times New Roman" w:hAnsi="Times New Roman"/>
          <w:i/>
          <w:sz w:val="24"/>
          <w:szCs w:val="24"/>
        </w:rPr>
        <w:t>давать сопоставительную характеристику политического устройства государств Средневековья (Русь, Запад, Восток);</w:t>
      </w:r>
    </w:p>
    <w:p w:rsidR="0051628C" w:rsidRPr="002D2B9F" w:rsidRDefault="0051628C" w:rsidP="00B97E26">
      <w:pPr>
        <w:spacing w:after="0" w:line="240" w:lineRule="auto"/>
        <w:ind w:firstLine="142"/>
        <w:jc w:val="both"/>
        <w:rPr>
          <w:rFonts w:ascii="Times New Roman" w:hAnsi="Times New Roman"/>
          <w:i/>
          <w:sz w:val="24"/>
          <w:szCs w:val="24"/>
        </w:rPr>
      </w:pPr>
      <w:r w:rsidRPr="002D2B9F">
        <w:rPr>
          <w:rFonts w:ascii="Times New Roman" w:hAnsi="Times New Roman"/>
          <w:sz w:val="24"/>
          <w:szCs w:val="24"/>
        </w:rPr>
        <w:t>• </w:t>
      </w:r>
      <w:r w:rsidRPr="002D2B9F">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51628C" w:rsidRPr="002D2B9F" w:rsidRDefault="0051628C" w:rsidP="00B97E26">
      <w:pPr>
        <w:spacing w:after="0" w:line="240" w:lineRule="auto"/>
        <w:ind w:firstLine="142"/>
        <w:jc w:val="both"/>
        <w:rPr>
          <w:rFonts w:ascii="Times New Roman" w:hAnsi="Times New Roman"/>
          <w:i/>
          <w:sz w:val="24"/>
          <w:szCs w:val="24"/>
        </w:rPr>
      </w:pPr>
      <w:r w:rsidRPr="002D2B9F">
        <w:rPr>
          <w:rFonts w:ascii="Times New Roman" w:hAnsi="Times New Roman"/>
          <w:sz w:val="24"/>
          <w:szCs w:val="24"/>
        </w:rPr>
        <w:t>• </w:t>
      </w:r>
      <w:r w:rsidRPr="002D2B9F">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51628C" w:rsidRPr="002D2B9F" w:rsidRDefault="00F8394F" w:rsidP="0051628C">
      <w:pPr>
        <w:spacing w:after="0" w:line="240" w:lineRule="auto"/>
        <w:ind w:right="75"/>
        <w:jc w:val="both"/>
        <w:rPr>
          <w:rFonts w:ascii="Times New Roman" w:hAnsi="Times New Roman"/>
          <w:b/>
          <w:bCs/>
          <w:sz w:val="24"/>
          <w:szCs w:val="24"/>
        </w:rPr>
      </w:pPr>
      <w:r w:rsidRPr="002D2B9F">
        <w:rPr>
          <w:rFonts w:ascii="Times New Roman" w:hAnsi="Times New Roman"/>
          <w:b/>
          <w:bCs/>
          <w:sz w:val="24"/>
          <w:szCs w:val="24"/>
        </w:rPr>
        <w:t>Ис</w:t>
      </w:r>
      <w:r w:rsidRPr="002D2B9F">
        <w:rPr>
          <w:rFonts w:ascii="Times New Roman" w:hAnsi="Times New Roman"/>
          <w:b/>
          <w:bCs/>
          <w:spacing w:val="1"/>
          <w:sz w:val="24"/>
          <w:szCs w:val="24"/>
        </w:rPr>
        <w:t>т</w:t>
      </w:r>
      <w:r w:rsidRPr="002D2B9F">
        <w:rPr>
          <w:rFonts w:ascii="Times New Roman" w:hAnsi="Times New Roman"/>
          <w:b/>
          <w:bCs/>
          <w:sz w:val="24"/>
          <w:szCs w:val="24"/>
        </w:rPr>
        <w:t>о</w:t>
      </w:r>
      <w:r w:rsidRPr="002D2B9F">
        <w:rPr>
          <w:rFonts w:ascii="Times New Roman" w:hAnsi="Times New Roman"/>
          <w:b/>
          <w:bCs/>
          <w:spacing w:val="1"/>
          <w:sz w:val="24"/>
          <w:szCs w:val="24"/>
        </w:rPr>
        <w:t>р</w:t>
      </w:r>
      <w:r w:rsidRPr="002D2B9F">
        <w:rPr>
          <w:rFonts w:ascii="Times New Roman" w:hAnsi="Times New Roman"/>
          <w:b/>
          <w:bCs/>
          <w:sz w:val="24"/>
          <w:szCs w:val="24"/>
        </w:rPr>
        <w:t>ия</w:t>
      </w:r>
      <w:r w:rsidR="00F22D78">
        <w:rPr>
          <w:rFonts w:ascii="Times New Roman" w:hAnsi="Times New Roman"/>
          <w:b/>
          <w:bCs/>
          <w:sz w:val="24"/>
          <w:szCs w:val="24"/>
        </w:rPr>
        <w:t xml:space="preserve"> </w:t>
      </w:r>
      <w:r w:rsidRPr="002D2B9F">
        <w:rPr>
          <w:rFonts w:ascii="Times New Roman" w:hAnsi="Times New Roman"/>
          <w:b/>
          <w:bCs/>
          <w:sz w:val="24"/>
          <w:szCs w:val="24"/>
        </w:rPr>
        <w:t>Нового</w:t>
      </w:r>
      <w:r w:rsidR="00F22D78">
        <w:rPr>
          <w:rFonts w:ascii="Times New Roman" w:hAnsi="Times New Roman"/>
          <w:b/>
          <w:bCs/>
          <w:sz w:val="24"/>
          <w:szCs w:val="24"/>
        </w:rPr>
        <w:t xml:space="preserve"> </w:t>
      </w:r>
      <w:r w:rsidRPr="002D2B9F">
        <w:rPr>
          <w:rFonts w:ascii="Times New Roman" w:hAnsi="Times New Roman"/>
          <w:b/>
          <w:bCs/>
          <w:sz w:val="24"/>
          <w:szCs w:val="24"/>
        </w:rPr>
        <w:t>вре</w:t>
      </w:r>
      <w:r w:rsidRPr="002D2B9F">
        <w:rPr>
          <w:rFonts w:ascii="Times New Roman" w:hAnsi="Times New Roman"/>
          <w:b/>
          <w:bCs/>
          <w:spacing w:val="-1"/>
          <w:sz w:val="24"/>
          <w:szCs w:val="24"/>
        </w:rPr>
        <w:t>ме</w:t>
      </w:r>
      <w:r w:rsidRPr="002D2B9F">
        <w:rPr>
          <w:rFonts w:ascii="Times New Roman" w:hAnsi="Times New Roman"/>
          <w:b/>
          <w:bCs/>
          <w:sz w:val="24"/>
          <w:szCs w:val="24"/>
        </w:rPr>
        <w:t>ни.</w:t>
      </w:r>
      <w:r w:rsidR="00F22D78">
        <w:rPr>
          <w:rFonts w:ascii="Times New Roman" w:hAnsi="Times New Roman"/>
          <w:b/>
          <w:bCs/>
          <w:sz w:val="24"/>
          <w:szCs w:val="24"/>
        </w:rPr>
        <w:t xml:space="preserve"> </w:t>
      </w:r>
      <w:r w:rsidRPr="002D2B9F">
        <w:rPr>
          <w:rFonts w:ascii="Times New Roman" w:hAnsi="Times New Roman"/>
          <w:b/>
          <w:bCs/>
          <w:spacing w:val="-1"/>
          <w:sz w:val="24"/>
          <w:szCs w:val="24"/>
        </w:rPr>
        <w:t>Р</w:t>
      </w:r>
      <w:r w:rsidRPr="002D2B9F">
        <w:rPr>
          <w:rFonts w:ascii="Times New Roman" w:hAnsi="Times New Roman"/>
          <w:b/>
          <w:bCs/>
          <w:sz w:val="24"/>
          <w:szCs w:val="24"/>
        </w:rPr>
        <w:t>оссия</w:t>
      </w:r>
      <w:r w:rsidR="00F22D78">
        <w:rPr>
          <w:rFonts w:ascii="Times New Roman" w:hAnsi="Times New Roman"/>
          <w:b/>
          <w:bCs/>
          <w:sz w:val="24"/>
          <w:szCs w:val="24"/>
        </w:rPr>
        <w:t xml:space="preserve"> </w:t>
      </w:r>
      <w:r w:rsidRPr="002D2B9F">
        <w:rPr>
          <w:rFonts w:ascii="Times New Roman" w:hAnsi="Times New Roman"/>
          <w:b/>
          <w:bCs/>
          <w:sz w:val="24"/>
          <w:szCs w:val="24"/>
        </w:rPr>
        <w:t>в</w:t>
      </w:r>
      <w:r w:rsidR="00F22D78">
        <w:rPr>
          <w:rFonts w:ascii="Times New Roman" w:hAnsi="Times New Roman"/>
          <w:b/>
          <w:bCs/>
          <w:sz w:val="24"/>
          <w:szCs w:val="24"/>
        </w:rPr>
        <w:t xml:space="preserve"> </w:t>
      </w:r>
      <w:r w:rsidRPr="002D2B9F">
        <w:rPr>
          <w:rFonts w:ascii="Times New Roman" w:hAnsi="Times New Roman"/>
          <w:b/>
          <w:bCs/>
          <w:sz w:val="24"/>
          <w:szCs w:val="24"/>
        </w:rPr>
        <w:t>X</w:t>
      </w:r>
      <w:r w:rsidRPr="002D2B9F">
        <w:rPr>
          <w:rFonts w:ascii="Times New Roman" w:hAnsi="Times New Roman"/>
          <w:b/>
          <w:bCs/>
          <w:spacing w:val="-1"/>
          <w:sz w:val="24"/>
          <w:szCs w:val="24"/>
        </w:rPr>
        <w:t>V</w:t>
      </w:r>
      <w:r w:rsidRPr="002D2B9F">
        <w:rPr>
          <w:rFonts w:ascii="Times New Roman" w:hAnsi="Times New Roman"/>
          <w:b/>
          <w:bCs/>
          <w:sz w:val="24"/>
          <w:szCs w:val="24"/>
        </w:rPr>
        <w:t>I–Х</w:t>
      </w:r>
      <w:r w:rsidRPr="002D2B9F">
        <w:rPr>
          <w:rFonts w:ascii="Times New Roman" w:hAnsi="Times New Roman"/>
          <w:b/>
          <w:bCs/>
          <w:spacing w:val="3"/>
          <w:sz w:val="24"/>
          <w:szCs w:val="24"/>
        </w:rPr>
        <w:t>I</w:t>
      </w:r>
      <w:r w:rsidRPr="002D2B9F">
        <w:rPr>
          <w:rFonts w:ascii="Times New Roman" w:hAnsi="Times New Roman"/>
          <w:b/>
          <w:bCs/>
          <w:sz w:val="24"/>
          <w:szCs w:val="24"/>
        </w:rPr>
        <w:t>Х</w:t>
      </w:r>
      <w:r w:rsidR="00F22D78">
        <w:rPr>
          <w:rFonts w:ascii="Times New Roman" w:hAnsi="Times New Roman"/>
          <w:b/>
          <w:bCs/>
          <w:sz w:val="24"/>
          <w:szCs w:val="24"/>
        </w:rPr>
        <w:t xml:space="preserve"> </w:t>
      </w:r>
      <w:r w:rsidRPr="002D2B9F">
        <w:rPr>
          <w:rFonts w:ascii="Times New Roman" w:hAnsi="Times New Roman"/>
          <w:b/>
          <w:bCs/>
          <w:sz w:val="24"/>
          <w:szCs w:val="24"/>
        </w:rPr>
        <w:t>в</w:t>
      </w:r>
      <w:r w:rsidRPr="002D2B9F">
        <w:rPr>
          <w:rFonts w:ascii="Times New Roman" w:hAnsi="Times New Roman"/>
          <w:b/>
          <w:bCs/>
          <w:spacing w:val="-1"/>
          <w:sz w:val="24"/>
          <w:szCs w:val="24"/>
        </w:rPr>
        <w:t>е</w:t>
      </w:r>
      <w:r w:rsidRPr="002D2B9F">
        <w:rPr>
          <w:rFonts w:ascii="Times New Roman" w:hAnsi="Times New Roman"/>
          <w:b/>
          <w:bCs/>
          <w:sz w:val="24"/>
          <w:szCs w:val="24"/>
        </w:rPr>
        <w:t>ках</w:t>
      </w:r>
    </w:p>
    <w:p w:rsidR="00173A62" w:rsidRPr="002D2B9F" w:rsidRDefault="00F8394F" w:rsidP="0051628C">
      <w:pPr>
        <w:spacing w:after="0" w:line="240" w:lineRule="auto"/>
        <w:ind w:right="75"/>
        <w:jc w:val="both"/>
        <w:rPr>
          <w:rFonts w:ascii="Times New Roman" w:hAnsi="Times New Roman"/>
          <w:bCs/>
          <w:sz w:val="24"/>
          <w:szCs w:val="24"/>
          <w:u w:val="single"/>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F22D78">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r w:rsidRPr="002D2B9F">
        <w:rPr>
          <w:rFonts w:ascii="Times New Roman" w:hAnsi="Times New Roman"/>
          <w:bCs/>
          <w:sz w:val="24"/>
          <w:szCs w:val="24"/>
          <w:u w:val="single"/>
        </w:rPr>
        <w:t>:</w:t>
      </w:r>
    </w:p>
    <w:p w:rsidR="0051628C" w:rsidRPr="002D2B9F" w:rsidRDefault="0051628C" w:rsidP="00B97E26">
      <w:pPr>
        <w:spacing w:after="0" w:line="240" w:lineRule="auto"/>
        <w:ind w:firstLine="142"/>
        <w:jc w:val="both"/>
        <w:rPr>
          <w:rFonts w:ascii="Times New Roman" w:hAnsi="Times New Roman"/>
          <w:sz w:val="24"/>
          <w:szCs w:val="24"/>
        </w:rPr>
      </w:pPr>
      <w:r w:rsidRPr="002D2B9F">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51628C" w:rsidRPr="002D2B9F" w:rsidRDefault="0051628C" w:rsidP="00B97E26">
      <w:pPr>
        <w:spacing w:after="0" w:line="240" w:lineRule="auto"/>
        <w:ind w:firstLine="142"/>
        <w:jc w:val="both"/>
        <w:rPr>
          <w:rFonts w:ascii="Times New Roman" w:hAnsi="Times New Roman"/>
          <w:sz w:val="24"/>
          <w:szCs w:val="24"/>
        </w:rPr>
      </w:pPr>
      <w:r w:rsidRPr="002D2B9F">
        <w:rPr>
          <w:rFonts w:ascii="Times New Roman" w:hAnsi="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51628C" w:rsidRPr="002D2B9F" w:rsidRDefault="0051628C" w:rsidP="00B97E26">
      <w:pPr>
        <w:spacing w:after="0" w:line="240" w:lineRule="auto"/>
        <w:ind w:firstLine="142"/>
        <w:jc w:val="both"/>
        <w:rPr>
          <w:rFonts w:ascii="Times New Roman" w:hAnsi="Times New Roman"/>
          <w:sz w:val="24"/>
          <w:szCs w:val="24"/>
        </w:rPr>
      </w:pPr>
      <w:r w:rsidRPr="002D2B9F">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51628C" w:rsidRPr="002D2B9F" w:rsidRDefault="0051628C" w:rsidP="00B97E26">
      <w:pPr>
        <w:spacing w:after="0" w:line="240" w:lineRule="auto"/>
        <w:ind w:firstLine="142"/>
        <w:jc w:val="both"/>
        <w:rPr>
          <w:rFonts w:ascii="Times New Roman" w:hAnsi="Times New Roman"/>
          <w:sz w:val="24"/>
          <w:szCs w:val="24"/>
        </w:rPr>
      </w:pPr>
      <w:r w:rsidRPr="002D2B9F">
        <w:rPr>
          <w:rFonts w:ascii="Times New Roman" w:hAnsi="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51628C" w:rsidRPr="002D2B9F" w:rsidRDefault="0051628C" w:rsidP="00B97E26">
      <w:pPr>
        <w:spacing w:after="0" w:line="240" w:lineRule="auto"/>
        <w:ind w:firstLine="142"/>
        <w:jc w:val="both"/>
        <w:rPr>
          <w:rFonts w:ascii="Times New Roman" w:hAnsi="Times New Roman"/>
          <w:sz w:val="24"/>
          <w:szCs w:val="24"/>
        </w:rPr>
      </w:pPr>
      <w:r w:rsidRPr="002D2B9F">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51628C" w:rsidRPr="002D2B9F" w:rsidRDefault="0051628C" w:rsidP="00B97E26">
      <w:pPr>
        <w:spacing w:after="0" w:line="240" w:lineRule="auto"/>
        <w:ind w:firstLine="142"/>
        <w:jc w:val="both"/>
        <w:rPr>
          <w:rFonts w:ascii="Times New Roman" w:hAnsi="Times New Roman"/>
          <w:sz w:val="24"/>
          <w:szCs w:val="24"/>
        </w:rPr>
      </w:pPr>
      <w:r w:rsidRPr="002D2B9F">
        <w:rPr>
          <w:rFonts w:ascii="Times New Roman" w:hAnsi="Times New Roman"/>
          <w:sz w:val="24"/>
          <w:szCs w:val="24"/>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w:t>
      </w:r>
      <w:r w:rsidRPr="002D2B9F">
        <w:rPr>
          <w:rFonts w:ascii="Times New Roman" w:hAnsi="Times New Roman"/>
          <w:sz w:val="24"/>
          <w:szCs w:val="24"/>
        </w:rPr>
        <w:lastRenderedPageBreak/>
        <w:t>г) представлений о мире и общественных ценностях; д) художественной культуры Нового времени;</w:t>
      </w:r>
    </w:p>
    <w:p w:rsidR="0051628C" w:rsidRPr="002D2B9F" w:rsidRDefault="0051628C" w:rsidP="00B97E26">
      <w:pPr>
        <w:spacing w:after="0" w:line="240" w:lineRule="auto"/>
        <w:ind w:firstLine="142"/>
        <w:jc w:val="both"/>
        <w:rPr>
          <w:rFonts w:ascii="Times New Roman" w:hAnsi="Times New Roman"/>
          <w:sz w:val="24"/>
          <w:szCs w:val="24"/>
        </w:rPr>
      </w:pPr>
      <w:r w:rsidRPr="002D2B9F">
        <w:rPr>
          <w:rFonts w:ascii="Times New Roman" w:hAnsi="Times New Roman"/>
          <w:sz w:val="24"/>
          <w:szCs w:val="24"/>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51628C" w:rsidRPr="002D2B9F" w:rsidRDefault="0051628C" w:rsidP="00B97E26">
      <w:pPr>
        <w:spacing w:after="0" w:line="240" w:lineRule="auto"/>
        <w:ind w:firstLine="142"/>
        <w:jc w:val="both"/>
        <w:rPr>
          <w:rFonts w:ascii="Times New Roman" w:hAnsi="Times New Roman"/>
          <w:sz w:val="24"/>
          <w:szCs w:val="24"/>
        </w:rPr>
      </w:pPr>
      <w:r w:rsidRPr="002D2B9F">
        <w:rPr>
          <w:rFonts w:ascii="Times New Roman" w:hAnsi="Times New Roman"/>
          <w:sz w:val="24"/>
          <w:szCs w:val="24"/>
        </w:rPr>
        <w:t>• сопоставлятьразвитие России и других стран в Новое время, сравнивать исторические ситуации и события;</w:t>
      </w:r>
    </w:p>
    <w:p w:rsidR="0051628C" w:rsidRPr="002D2B9F" w:rsidRDefault="0051628C" w:rsidP="00B97E26">
      <w:pPr>
        <w:spacing w:after="0" w:line="240" w:lineRule="auto"/>
        <w:ind w:firstLine="142"/>
        <w:jc w:val="both"/>
        <w:rPr>
          <w:rFonts w:ascii="Times New Roman" w:hAnsi="Times New Roman"/>
          <w:sz w:val="24"/>
          <w:szCs w:val="24"/>
        </w:rPr>
      </w:pPr>
      <w:r w:rsidRPr="002D2B9F">
        <w:rPr>
          <w:rFonts w:ascii="Times New Roman" w:hAnsi="Times New Roman"/>
          <w:sz w:val="24"/>
          <w:szCs w:val="24"/>
        </w:rPr>
        <w:t>• давать оценку событиям и личностям отечественной и всеобщей истории Нового времени.</w:t>
      </w:r>
    </w:p>
    <w:p w:rsidR="00173A62" w:rsidRPr="002D2B9F" w:rsidRDefault="00F8394F" w:rsidP="00CC4966">
      <w:pPr>
        <w:spacing w:after="0" w:line="240" w:lineRule="auto"/>
        <w:ind w:right="-20"/>
        <w:jc w:val="both"/>
        <w:rPr>
          <w:rFonts w:ascii="Times New Roman" w:hAnsi="Times New Roman"/>
          <w:bCs/>
          <w:i/>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00F22D78">
        <w:rPr>
          <w:rFonts w:ascii="Times New Roman" w:hAnsi="Times New Roman"/>
          <w:bCs/>
          <w:i/>
          <w:sz w:val="24"/>
          <w:szCs w:val="24"/>
        </w:rPr>
        <w:t xml:space="preserve"> </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00F22D78">
        <w:rPr>
          <w:rFonts w:ascii="Times New Roman" w:hAnsi="Times New Roman"/>
          <w:bCs/>
          <w:i/>
          <w:sz w:val="24"/>
          <w:szCs w:val="24"/>
        </w:rPr>
        <w:t xml:space="preserve"> </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00F22D78">
        <w:rPr>
          <w:rFonts w:ascii="Times New Roman" w:hAnsi="Times New Roman"/>
          <w:bCs/>
          <w:i/>
          <w:sz w:val="24"/>
          <w:szCs w:val="24"/>
        </w:rPr>
        <w:t xml:space="preserve"> </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2"/>
          <w:sz w:val="24"/>
          <w:szCs w:val="24"/>
        </w:rPr>
        <w:t>т</w:t>
      </w:r>
      <w:r w:rsidRPr="002D2B9F">
        <w:rPr>
          <w:rFonts w:ascii="Times New Roman" w:hAnsi="Times New Roman"/>
          <w:bCs/>
          <w:i/>
          <w:sz w:val="24"/>
          <w:szCs w:val="24"/>
        </w:rPr>
        <w:t>ь</w:t>
      </w:r>
      <w:r w:rsidRPr="002D2B9F">
        <w:rPr>
          <w:rFonts w:ascii="Times New Roman" w:hAnsi="Times New Roman"/>
          <w:bCs/>
          <w:i/>
          <w:spacing w:val="1"/>
          <w:sz w:val="24"/>
          <w:szCs w:val="24"/>
        </w:rPr>
        <w:t>с</w:t>
      </w:r>
      <w:r w:rsidRPr="002D2B9F">
        <w:rPr>
          <w:rFonts w:ascii="Times New Roman" w:hAnsi="Times New Roman"/>
          <w:bCs/>
          <w:i/>
          <w:sz w:val="24"/>
          <w:szCs w:val="24"/>
        </w:rPr>
        <w:t>я:</w:t>
      </w:r>
    </w:p>
    <w:p w:rsidR="0051628C" w:rsidRPr="002D2B9F" w:rsidRDefault="0051628C" w:rsidP="00513B02">
      <w:pPr>
        <w:pStyle w:val="a4"/>
        <w:numPr>
          <w:ilvl w:val="2"/>
          <w:numId w:val="59"/>
        </w:numPr>
        <w:tabs>
          <w:tab w:val="left" w:pos="284"/>
        </w:tabs>
        <w:spacing w:after="0" w:line="240" w:lineRule="auto"/>
        <w:ind w:left="0" w:firstLine="108"/>
        <w:jc w:val="both"/>
        <w:rPr>
          <w:rFonts w:ascii="Times New Roman" w:hAnsi="Times New Roman"/>
          <w:i/>
          <w:sz w:val="24"/>
          <w:szCs w:val="24"/>
        </w:rPr>
      </w:pPr>
      <w:r w:rsidRPr="002D2B9F">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51628C" w:rsidRPr="002D2B9F" w:rsidRDefault="0051628C" w:rsidP="00513B02">
      <w:pPr>
        <w:pStyle w:val="a4"/>
        <w:numPr>
          <w:ilvl w:val="2"/>
          <w:numId w:val="59"/>
        </w:numPr>
        <w:tabs>
          <w:tab w:val="left" w:pos="284"/>
        </w:tabs>
        <w:spacing w:after="0" w:line="240" w:lineRule="auto"/>
        <w:ind w:left="0" w:firstLine="108"/>
        <w:jc w:val="both"/>
        <w:rPr>
          <w:rFonts w:ascii="Times New Roman" w:hAnsi="Times New Roman"/>
          <w:i/>
          <w:sz w:val="24"/>
          <w:szCs w:val="24"/>
        </w:rPr>
      </w:pPr>
      <w:r w:rsidRPr="002D2B9F">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51628C" w:rsidRPr="002D2B9F" w:rsidRDefault="0051628C" w:rsidP="00513B02">
      <w:pPr>
        <w:pStyle w:val="a4"/>
        <w:numPr>
          <w:ilvl w:val="2"/>
          <w:numId w:val="59"/>
        </w:numPr>
        <w:tabs>
          <w:tab w:val="left" w:pos="284"/>
        </w:tabs>
        <w:spacing w:after="0" w:line="240" w:lineRule="auto"/>
        <w:ind w:left="0" w:firstLine="108"/>
        <w:jc w:val="both"/>
        <w:rPr>
          <w:rFonts w:ascii="Times New Roman" w:hAnsi="Times New Roman"/>
          <w:i/>
          <w:sz w:val="24"/>
          <w:szCs w:val="24"/>
        </w:rPr>
      </w:pPr>
      <w:r w:rsidRPr="002D2B9F">
        <w:rPr>
          <w:rFonts w:ascii="Times New Roman" w:hAnsi="Times New Roman"/>
          <w:i/>
          <w:sz w:val="24"/>
          <w:szCs w:val="24"/>
        </w:rPr>
        <w:t xml:space="preserve">сравнивать развитие России и других стран в Новое время, объяснять, в чем заключались общие черты и особенности; </w:t>
      </w:r>
    </w:p>
    <w:p w:rsidR="0051628C" w:rsidRPr="002D2B9F" w:rsidRDefault="0051628C" w:rsidP="00B97E26">
      <w:pPr>
        <w:spacing w:after="0" w:line="240" w:lineRule="auto"/>
        <w:ind w:firstLine="142"/>
        <w:jc w:val="both"/>
        <w:rPr>
          <w:rFonts w:ascii="Times New Roman" w:hAnsi="Times New Roman"/>
          <w:b/>
          <w:i/>
          <w:sz w:val="24"/>
          <w:szCs w:val="24"/>
        </w:rPr>
      </w:pPr>
      <w:r w:rsidRPr="002D2B9F">
        <w:rPr>
          <w:rFonts w:ascii="Times New Roman" w:hAnsi="Times New Roman"/>
          <w:sz w:val="24"/>
          <w:szCs w:val="24"/>
        </w:rPr>
        <w:t>• </w:t>
      </w:r>
      <w:r w:rsidRPr="002D2B9F">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173A62" w:rsidRPr="002D2B9F" w:rsidRDefault="00173A62" w:rsidP="00CC4966">
      <w:pPr>
        <w:spacing w:after="0" w:line="240" w:lineRule="auto"/>
        <w:jc w:val="both"/>
        <w:rPr>
          <w:rFonts w:ascii="Times New Roman" w:hAnsi="Times New Roman"/>
          <w:sz w:val="24"/>
          <w:szCs w:val="24"/>
        </w:rPr>
      </w:pPr>
    </w:p>
    <w:p w:rsidR="00173A62" w:rsidRPr="002D2B9F" w:rsidRDefault="00BF7821" w:rsidP="00CC4966">
      <w:pPr>
        <w:spacing w:after="0" w:line="240" w:lineRule="auto"/>
        <w:ind w:right="-20"/>
        <w:jc w:val="both"/>
        <w:rPr>
          <w:rFonts w:ascii="Times New Roman" w:hAnsi="Times New Roman"/>
          <w:b/>
          <w:bCs/>
          <w:iCs/>
          <w:sz w:val="24"/>
          <w:szCs w:val="24"/>
        </w:rPr>
      </w:pPr>
      <w:r w:rsidRPr="002D2B9F">
        <w:rPr>
          <w:rFonts w:ascii="Times New Roman" w:hAnsi="Times New Roman"/>
          <w:b/>
          <w:bCs/>
          <w:iCs/>
          <w:sz w:val="24"/>
          <w:szCs w:val="24"/>
        </w:rPr>
        <w:t>1.2.5.8</w:t>
      </w:r>
      <w:r w:rsidR="00F8394F" w:rsidRPr="002D2B9F">
        <w:rPr>
          <w:rFonts w:ascii="Times New Roman" w:hAnsi="Times New Roman"/>
          <w:b/>
          <w:bCs/>
          <w:iCs/>
          <w:sz w:val="24"/>
          <w:szCs w:val="24"/>
        </w:rPr>
        <w:t>.Общ</w:t>
      </w:r>
      <w:r w:rsidR="00F8394F" w:rsidRPr="002D2B9F">
        <w:rPr>
          <w:rFonts w:ascii="Times New Roman" w:hAnsi="Times New Roman"/>
          <w:b/>
          <w:bCs/>
          <w:iCs/>
          <w:spacing w:val="-1"/>
          <w:sz w:val="24"/>
          <w:szCs w:val="24"/>
        </w:rPr>
        <w:t>ес</w:t>
      </w:r>
      <w:r w:rsidR="00F8394F" w:rsidRPr="002D2B9F">
        <w:rPr>
          <w:rFonts w:ascii="Times New Roman" w:hAnsi="Times New Roman"/>
          <w:b/>
          <w:bCs/>
          <w:iCs/>
          <w:spacing w:val="1"/>
          <w:sz w:val="24"/>
          <w:szCs w:val="24"/>
        </w:rPr>
        <w:t>тв</w:t>
      </w:r>
      <w:r w:rsidR="00F8394F" w:rsidRPr="002D2B9F">
        <w:rPr>
          <w:rFonts w:ascii="Times New Roman" w:hAnsi="Times New Roman"/>
          <w:b/>
          <w:bCs/>
          <w:iCs/>
          <w:sz w:val="24"/>
          <w:szCs w:val="24"/>
        </w:rPr>
        <w:t>оз</w:t>
      </w:r>
      <w:r w:rsidR="00F8394F" w:rsidRPr="002D2B9F">
        <w:rPr>
          <w:rFonts w:ascii="Times New Roman" w:hAnsi="Times New Roman"/>
          <w:b/>
          <w:bCs/>
          <w:iCs/>
          <w:spacing w:val="1"/>
          <w:sz w:val="24"/>
          <w:szCs w:val="24"/>
        </w:rPr>
        <w:t>н</w:t>
      </w:r>
      <w:r w:rsidR="00F8394F" w:rsidRPr="002D2B9F">
        <w:rPr>
          <w:rFonts w:ascii="Times New Roman" w:hAnsi="Times New Roman"/>
          <w:b/>
          <w:bCs/>
          <w:iCs/>
          <w:sz w:val="24"/>
          <w:szCs w:val="24"/>
        </w:rPr>
        <w:t>ан</w:t>
      </w:r>
      <w:r w:rsidR="00F8394F" w:rsidRPr="002D2B9F">
        <w:rPr>
          <w:rFonts w:ascii="Times New Roman" w:hAnsi="Times New Roman"/>
          <w:b/>
          <w:bCs/>
          <w:iCs/>
          <w:spacing w:val="-2"/>
          <w:sz w:val="24"/>
          <w:szCs w:val="24"/>
        </w:rPr>
        <w:t>и</w:t>
      </w:r>
      <w:r w:rsidR="00F8394F" w:rsidRPr="002D2B9F">
        <w:rPr>
          <w:rFonts w:ascii="Times New Roman" w:hAnsi="Times New Roman"/>
          <w:b/>
          <w:bCs/>
          <w:iCs/>
          <w:sz w:val="24"/>
          <w:szCs w:val="24"/>
        </w:rPr>
        <w:t>е</w:t>
      </w:r>
    </w:p>
    <w:p w:rsidR="00173A62" w:rsidRPr="002D2B9F" w:rsidRDefault="00F8394F" w:rsidP="00CC4966">
      <w:pPr>
        <w:spacing w:after="0" w:line="240" w:lineRule="auto"/>
        <w:ind w:right="-20"/>
        <w:jc w:val="both"/>
        <w:rPr>
          <w:rFonts w:ascii="Times New Roman" w:hAnsi="Times New Roman"/>
          <w:b/>
          <w:bCs/>
          <w:sz w:val="24"/>
          <w:szCs w:val="24"/>
        </w:rPr>
      </w:pPr>
      <w:r w:rsidRPr="002D2B9F">
        <w:rPr>
          <w:rFonts w:ascii="Times New Roman" w:hAnsi="Times New Roman"/>
          <w:b/>
          <w:bCs/>
          <w:sz w:val="24"/>
          <w:szCs w:val="24"/>
        </w:rPr>
        <w:t>Ч</w:t>
      </w:r>
      <w:r w:rsidRPr="002D2B9F">
        <w:rPr>
          <w:rFonts w:ascii="Times New Roman" w:hAnsi="Times New Roman"/>
          <w:b/>
          <w:bCs/>
          <w:spacing w:val="-1"/>
          <w:sz w:val="24"/>
          <w:szCs w:val="24"/>
        </w:rPr>
        <w:t>е</w:t>
      </w:r>
      <w:r w:rsidRPr="002D2B9F">
        <w:rPr>
          <w:rFonts w:ascii="Times New Roman" w:hAnsi="Times New Roman"/>
          <w:b/>
          <w:bCs/>
          <w:sz w:val="24"/>
          <w:szCs w:val="24"/>
        </w:rPr>
        <w:t>лов</w:t>
      </w:r>
      <w:r w:rsidRPr="002D2B9F">
        <w:rPr>
          <w:rFonts w:ascii="Times New Roman" w:hAnsi="Times New Roman"/>
          <w:b/>
          <w:bCs/>
          <w:spacing w:val="-2"/>
          <w:sz w:val="24"/>
          <w:szCs w:val="24"/>
        </w:rPr>
        <w:t>е</w:t>
      </w:r>
      <w:r w:rsidRPr="002D2B9F">
        <w:rPr>
          <w:rFonts w:ascii="Times New Roman" w:hAnsi="Times New Roman"/>
          <w:b/>
          <w:bCs/>
          <w:sz w:val="24"/>
          <w:szCs w:val="24"/>
        </w:rPr>
        <w:t>к.</w:t>
      </w:r>
      <w:r w:rsidR="00F22D78">
        <w:rPr>
          <w:rFonts w:ascii="Times New Roman" w:hAnsi="Times New Roman"/>
          <w:b/>
          <w:bCs/>
          <w:sz w:val="24"/>
          <w:szCs w:val="24"/>
        </w:rPr>
        <w:t xml:space="preserve"> </w:t>
      </w:r>
      <w:r w:rsidRPr="002D2B9F">
        <w:rPr>
          <w:rFonts w:ascii="Times New Roman" w:hAnsi="Times New Roman"/>
          <w:b/>
          <w:bCs/>
          <w:sz w:val="24"/>
          <w:szCs w:val="24"/>
        </w:rPr>
        <w:t>Дея</w:t>
      </w:r>
      <w:r w:rsidRPr="002D2B9F">
        <w:rPr>
          <w:rFonts w:ascii="Times New Roman" w:hAnsi="Times New Roman"/>
          <w:b/>
          <w:bCs/>
          <w:spacing w:val="1"/>
          <w:sz w:val="24"/>
          <w:szCs w:val="24"/>
        </w:rPr>
        <w:t>т</w:t>
      </w:r>
      <w:r w:rsidRPr="002D2B9F">
        <w:rPr>
          <w:rFonts w:ascii="Times New Roman" w:hAnsi="Times New Roman"/>
          <w:b/>
          <w:bCs/>
          <w:sz w:val="24"/>
          <w:szCs w:val="24"/>
        </w:rPr>
        <w:t>ельнос</w:t>
      </w:r>
      <w:r w:rsidRPr="002D2B9F">
        <w:rPr>
          <w:rFonts w:ascii="Times New Roman" w:hAnsi="Times New Roman"/>
          <w:b/>
          <w:bCs/>
          <w:spacing w:val="1"/>
          <w:sz w:val="24"/>
          <w:szCs w:val="24"/>
        </w:rPr>
        <w:t>т</w:t>
      </w:r>
      <w:r w:rsidRPr="002D2B9F">
        <w:rPr>
          <w:rFonts w:ascii="Times New Roman" w:hAnsi="Times New Roman"/>
          <w:b/>
          <w:bCs/>
          <w:sz w:val="24"/>
          <w:szCs w:val="24"/>
        </w:rPr>
        <w:t>ь</w:t>
      </w:r>
      <w:r w:rsidR="00F22D78">
        <w:rPr>
          <w:rFonts w:ascii="Times New Roman" w:hAnsi="Times New Roman"/>
          <w:b/>
          <w:bCs/>
          <w:sz w:val="24"/>
          <w:szCs w:val="24"/>
        </w:rPr>
        <w:t xml:space="preserve"> </w:t>
      </w:r>
      <w:r w:rsidRPr="002D2B9F">
        <w:rPr>
          <w:rFonts w:ascii="Times New Roman" w:hAnsi="Times New Roman"/>
          <w:b/>
          <w:bCs/>
          <w:sz w:val="24"/>
          <w:szCs w:val="24"/>
        </w:rPr>
        <w:t>ч</w:t>
      </w:r>
      <w:r w:rsidRPr="002D2B9F">
        <w:rPr>
          <w:rFonts w:ascii="Times New Roman" w:hAnsi="Times New Roman"/>
          <w:b/>
          <w:bCs/>
          <w:spacing w:val="-1"/>
          <w:sz w:val="24"/>
          <w:szCs w:val="24"/>
        </w:rPr>
        <w:t>е</w:t>
      </w:r>
      <w:r w:rsidRPr="002D2B9F">
        <w:rPr>
          <w:rFonts w:ascii="Times New Roman" w:hAnsi="Times New Roman"/>
          <w:b/>
          <w:bCs/>
          <w:sz w:val="24"/>
          <w:szCs w:val="24"/>
        </w:rPr>
        <w:t>лов</w:t>
      </w:r>
      <w:r w:rsidRPr="002D2B9F">
        <w:rPr>
          <w:rFonts w:ascii="Times New Roman" w:hAnsi="Times New Roman"/>
          <w:b/>
          <w:bCs/>
          <w:spacing w:val="-1"/>
          <w:sz w:val="24"/>
          <w:szCs w:val="24"/>
        </w:rPr>
        <w:t>е</w:t>
      </w:r>
      <w:r w:rsidRPr="002D2B9F">
        <w:rPr>
          <w:rFonts w:ascii="Times New Roman" w:hAnsi="Times New Roman"/>
          <w:b/>
          <w:bCs/>
          <w:sz w:val="24"/>
          <w:szCs w:val="24"/>
        </w:rPr>
        <w:t>ка</w:t>
      </w:r>
    </w:p>
    <w:p w:rsidR="00173A62" w:rsidRPr="002D2B9F" w:rsidRDefault="00F8394F" w:rsidP="00CC4966">
      <w:pPr>
        <w:spacing w:after="0" w:line="240" w:lineRule="auto"/>
        <w:ind w:right="-20"/>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F22D78">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51628C" w:rsidRPr="002D2B9F" w:rsidRDefault="0051628C" w:rsidP="00513B02">
      <w:pPr>
        <w:numPr>
          <w:ilvl w:val="0"/>
          <w:numId w:val="40"/>
        </w:numPr>
        <w:tabs>
          <w:tab w:val="left" w:pos="284"/>
        </w:tabs>
        <w:spacing w:after="0" w:line="240" w:lineRule="auto"/>
        <w:ind w:firstLine="142"/>
        <w:jc w:val="both"/>
        <w:rPr>
          <w:rFonts w:ascii="Times New Roman" w:hAnsi="Times New Roman"/>
          <w:sz w:val="24"/>
          <w:szCs w:val="24"/>
        </w:rPr>
      </w:pPr>
      <w:r w:rsidRPr="002D2B9F">
        <w:rPr>
          <w:rFonts w:ascii="Times New Roman" w:hAnsi="Times New Roman"/>
          <w:sz w:val="24"/>
          <w:szCs w:val="24"/>
        </w:rPr>
        <w:t>использовать знания о биологическом и социальном в человеке для характеристики его природы;</w:t>
      </w:r>
    </w:p>
    <w:p w:rsidR="0051628C" w:rsidRPr="002D2B9F" w:rsidRDefault="0051628C" w:rsidP="00513B02">
      <w:pPr>
        <w:numPr>
          <w:ilvl w:val="0"/>
          <w:numId w:val="40"/>
        </w:numPr>
        <w:tabs>
          <w:tab w:val="left" w:pos="284"/>
        </w:tabs>
        <w:spacing w:after="0" w:line="240" w:lineRule="auto"/>
        <w:ind w:firstLine="142"/>
        <w:jc w:val="both"/>
        <w:rPr>
          <w:rFonts w:ascii="Times New Roman" w:hAnsi="Times New Roman"/>
          <w:sz w:val="24"/>
          <w:szCs w:val="24"/>
        </w:rPr>
      </w:pPr>
      <w:r w:rsidRPr="002D2B9F">
        <w:rPr>
          <w:rFonts w:ascii="Times New Roman" w:hAnsi="Times New Roman"/>
          <w:sz w:val="24"/>
          <w:szCs w:val="24"/>
        </w:rPr>
        <w:t>характеризовать основные возрастные периоды жизни человека, особенности подросткового возраста;</w:t>
      </w:r>
    </w:p>
    <w:p w:rsidR="0051628C" w:rsidRPr="002D2B9F" w:rsidRDefault="0051628C" w:rsidP="00513B02">
      <w:pPr>
        <w:numPr>
          <w:ilvl w:val="0"/>
          <w:numId w:val="40"/>
        </w:numPr>
        <w:tabs>
          <w:tab w:val="left" w:pos="284"/>
        </w:tabs>
        <w:spacing w:after="0" w:line="240" w:lineRule="auto"/>
        <w:ind w:firstLine="142"/>
        <w:jc w:val="both"/>
        <w:rPr>
          <w:rFonts w:ascii="Times New Roman" w:hAnsi="Times New Roman"/>
          <w:sz w:val="24"/>
          <w:szCs w:val="24"/>
        </w:rPr>
      </w:pPr>
      <w:r w:rsidRPr="002D2B9F">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51628C" w:rsidRPr="002D2B9F" w:rsidRDefault="0051628C" w:rsidP="00513B02">
      <w:pPr>
        <w:numPr>
          <w:ilvl w:val="0"/>
          <w:numId w:val="40"/>
        </w:numPr>
        <w:tabs>
          <w:tab w:val="left" w:pos="284"/>
        </w:tabs>
        <w:spacing w:after="0" w:line="240" w:lineRule="auto"/>
        <w:ind w:firstLine="142"/>
        <w:jc w:val="both"/>
        <w:rPr>
          <w:rFonts w:ascii="Times New Roman" w:hAnsi="Times New Roman"/>
          <w:sz w:val="24"/>
          <w:szCs w:val="24"/>
        </w:rPr>
      </w:pPr>
      <w:r w:rsidRPr="002D2B9F">
        <w:rPr>
          <w:rFonts w:ascii="Times New Roman" w:hAnsi="Times New Roman"/>
          <w:sz w:val="24"/>
          <w:szCs w:val="24"/>
        </w:rPr>
        <w:t>характеризовать и иллюстрировать конкретными примерами группы потребностей человека;</w:t>
      </w:r>
    </w:p>
    <w:p w:rsidR="0051628C" w:rsidRPr="002D2B9F" w:rsidRDefault="0051628C" w:rsidP="00513B02">
      <w:pPr>
        <w:numPr>
          <w:ilvl w:val="0"/>
          <w:numId w:val="40"/>
        </w:numPr>
        <w:tabs>
          <w:tab w:val="left" w:pos="284"/>
        </w:tabs>
        <w:spacing w:after="0" w:line="240" w:lineRule="auto"/>
        <w:ind w:firstLine="142"/>
        <w:jc w:val="both"/>
        <w:rPr>
          <w:rFonts w:ascii="Times New Roman" w:hAnsi="Times New Roman"/>
          <w:sz w:val="24"/>
          <w:szCs w:val="24"/>
        </w:rPr>
      </w:pPr>
      <w:r w:rsidRPr="002D2B9F">
        <w:rPr>
          <w:rFonts w:ascii="Times New Roman" w:hAnsi="Times New Roman"/>
          <w:sz w:val="24"/>
          <w:szCs w:val="24"/>
        </w:rPr>
        <w:t>приводить примеры основных видов деятельности человека;</w:t>
      </w:r>
    </w:p>
    <w:p w:rsidR="0051628C" w:rsidRPr="002D2B9F" w:rsidRDefault="0051628C" w:rsidP="00513B02">
      <w:pPr>
        <w:numPr>
          <w:ilvl w:val="0"/>
          <w:numId w:val="40"/>
        </w:numPr>
        <w:shd w:val="clear" w:color="auto" w:fill="FFFFFF"/>
        <w:tabs>
          <w:tab w:val="left" w:pos="284"/>
          <w:tab w:val="left" w:pos="1023"/>
        </w:tabs>
        <w:spacing w:after="0" w:line="240" w:lineRule="auto"/>
        <w:ind w:firstLine="142"/>
        <w:jc w:val="both"/>
        <w:rPr>
          <w:rFonts w:ascii="Times New Roman" w:hAnsi="Times New Roman"/>
          <w:sz w:val="24"/>
          <w:szCs w:val="24"/>
        </w:rPr>
      </w:pPr>
      <w:r w:rsidRPr="002D2B9F">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173A62" w:rsidRPr="002D2B9F" w:rsidRDefault="00F8394F" w:rsidP="00CC4966">
      <w:pPr>
        <w:spacing w:after="0" w:line="240" w:lineRule="auto"/>
        <w:ind w:right="-20"/>
        <w:jc w:val="both"/>
        <w:rPr>
          <w:rFonts w:ascii="Times New Roman" w:hAnsi="Times New Roman"/>
          <w:bCs/>
          <w:i/>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2"/>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p>
    <w:p w:rsidR="0051628C" w:rsidRPr="002D2B9F" w:rsidRDefault="0051628C" w:rsidP="00513B02">
      <w:pPr>
        <w:numPr>
          <w:ilvl w:val="0"/>
          <w:numId w:val="41"/>
        </w:numPr>
        <w:shd w:val="clear" w:color="auto" w:fill="FFFFFF"/>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выполнять несложные практические задания, основанные на ситуациях, связанных с деятельностью человека;</w:t>
      </w:r>
    </w:p>
    <w:p w:rsidR="0051628C" w:rsidRPr="002D2B9F" w:rsidRDefault="0051628C" w:rsidP="00513B02">
      <w:pPr>
        <w:numPr>
          <w:ilvl w:val="0"/>
          <w:numId w:val="41"/>
        </w:numPr>
        <w:shd w:val="clear" w:color="auto" w:fill="FFFFFF"/>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оценивать роль деятельности в жизни человека и общества;</w:t>
      </w:r>
    </w:p>
    <w:p w:rsidR="0051628C" w:rsidRPr="002D2B9F" w:rsidRDefault="0051628C" w:rsidP="00513B02">
      <w:pPr>
        <w:numPr>
          <w:ilvl w:val="0"/>
          <w:numId w:val="41"/>
        </w:numPr>
        <w:tabs>
          <w:tab w:val="left" w:pos="284"/>
          <w:tab w:val="left" w:pos="1023"/>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51628C" w:rsidRPr="002D2B9F" w:rsidRDefault="0051628C" w:rsidP="00513B02">
      <w:pPr>
        <w:numPr>
          <w:ilvl w:val="0"/>
          <w:numId w:val="41"/>
        </w:numPr>
        <w:shd w:val="clear" w:color="auto" w:fill="FFFFFF"/>
        <w:tabs>
          <w:tab w:val="left" w:pos="284"/>
          <w:tab w:val="left" w:pos="1023"/>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использовать элементы причинно-следственного анализа при характеристике межличностных конфликтов;</w:t>
      </w:r>
    </w:p>
    <w:p w:rsidR="0051628C" w:rsidRPr="002D2B9F" w:rsidRDefault="0051628C" w:rsidP="00513B02">
      <w:pPr>
        <w:numPr>
          <w:ilvl w:val="0"/>
          <w:numId w:val="41"/>
        </w:numPr>
        <w:shd w:val="clear" w:color="auto" w:fill="FFFFFF"/>
        <w:tabs>
          <w:tab w:val="left" w:pos="284"/>
          <w:tab w:val="left" w:pos="1023"/>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моделировать возможные последствия позитивного и негативного воздействия группы на человека, делать выводы.</w:t>
      </w:r>
    </w:p>
    <w:p w:rsidR="00DA20A1" w:rsidRPr="002D2B9F" w:rsidRDefault="00F8394F" w:rsidP="00CC4966">
      <w:pPr>
        <w:spacing w:after="0" w:line="240" w:lineRule="auto"/>
        <w:ind w:right="6746"/>
        <w:jc w:val="both"/>
        <w:rPr>
          <w:rFonts w:ascii="Times New Roman" w:hAnsi="Times New Roman"/>
          <w:spacing w:val="117"/>
          <w:sz w:val="24"/>
          <w:szCs w:val="24"/>
        </w:rPr>
      </w:pPr>
      <w:r w:rsidRPr="002D2B9F">
        <w:rPr>
          <w:rFonts w:ascii="Times New Roman" w:hAnsi="Times New Roman"/>
          <w:b/>
          <w:bCs/>
          <w:sz w:val="24"/>
          <w:szCs w:val="24"/>
        </w:rPr>
        <w:t>О</w:t>
      </w:r>
      <w:r w:rsidRPr="002D2B9F">
        <w:rPr>
          <w:rFonts w:ascii="Times New Roman" w:hAnsi="Times New Roman"/>
          <w:b/>
          <w:bCs/>
          <w:spacing w:val="2"/>
          <w:sz w:val="24"/>
          <w:szCs w:val="24"/>
        </w:rPr>
        <w:t>б</w:t>
      </w:r>
      <w:r w:rsidRPr="002D2B9F">
        <w:rPr>
          <w:rFonts w:ascii="Times New Roman" w:hAnsi="Times New Roman"/>
          <w:b/>
          <w:bCs/>
          <w:spacing w:val="-2"/>
          <w:sz w:val="24"/>
          <w:szCs w:val="24"/>
        </w:rPr>
        <w:t>щ</w:t>
      </w:r>
      <w:r w:rsidRPr="002D2B9F">
        <w:rPr>
          <w:rFonts w:ascii="Times New Roman" w:hAnsi="Times New Roman"/>
          <w:b/>
          <w:bCs/>
          <w:spacing w:val="-1"/>
          <w:sz w:val="24"/>
          <w:szCs w:val="24"/>
        </w:rPr>
        <w:t>ес</w:t>
      </w:r>
      <w:r w:rsidRPr="002D2B9F">
        <w:rPr>
          <w:rFonts w:ascii="Times New Roman" w:hAnsi="Times New Roman"/>
          <w:b/>
          <w:bCs/>
          <w:spacing w:val="1"/>
          <w:sz w:val="24"/>
          <w:szCs w:val="24"/>
        </w:rPr>
        <w:t>т</w:t>
      </w:r>
      <w:r w:rsidRPr="002D2B9F">
        <w:rPr>
          <w:rFonts w:ascii="Times New Roman" w:hAnsi="Times New Roman"/>
          <w:b/>
          <w:bCs/>
          <w:sz w:val="24"/>
          <w:szCs w:val="24"/>
        </w:rPr>
        <w:t>во</w:t>
      </w:r>
    </w:p>
    <w:p w:rsidR="00173A62" w:rsidRPr="002D2B9F" w:rsidRDefault="00F8394F" w:rsidP="00CC4966">
      <w:pPr>
        <w:spacing w:after="0" w:line="240" w:lineRule="auto"/>
        <w:ind w:right="6746"/>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F22D78">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51628C" w:rsidRPr="002D2B9F" w:rsidRDefault="0051628C" w:rsidP="00513B02">
      <w:pPr>
        <w:numPr>
          <w:ilvl w:val="0"/>
          <w:numId w:val="42"/>
        </w:numPr>
        <w:shd w:val="clear" w:color="auto" w:fill="FFFFFF"/>
        <w:tabs>
          <w:tab w:val="left" w:pos="20"/>
          <w:tab w:val="left" w:pos="284"/>
        </w:tabs>
        <w:spacing w:after="0" w:line="240" w:lineRule="auto"/>
        <w:ind w:left="0" w:firstLine="142"/>
        <w:jc w:val="both"/>
        <w:rPr>
          <w:rFonts w:ascii="Times New Roman" w:hAnsi="Times New Roman"/>
          <w:b/>
          <w:bCs/>
          <w:sz w:val="24"/>
          <w:szCs w:val="24"/>
        </w:rPr>
      </w:pPr>
      <w:r w:rsidRPr="002D2B9F">
        <w:rPr>
          <w:rFonts w:ascii="Times New Roman" w:hAnsi="Times New Roman"/>
          <w:bCs/>
          <w:sz w:val="24"/>
          <w:szCs w:val="24"/>
        </w:rPr>
        <w:t>демонстрировать на примерах взаимосвязь природы и общества, раскрывать роль природы в жизни человека;</w:t>
      </w:r>
    </w:p>
    <w:p w:rsidR="0051628C" w:rsidRPr="002D2B9F" w:rsidRDefault="0051628C" w:rsidP="00513B02">
      <w:pPr>
        <w:numPr>
          <w:ilvl w:val="0"/>
          <w:numId w:val="42"/>
        </w:numPr>
        <w:shd w:val="clear" w:color="auto" w:fill="FFFFFF"/>
        <w:tabs>
          <w:tab w:val="left" w:pos="20"/>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распознавать на основе приведенных данных основные типы обществ;</w:t>
      </w:r>
    </w:p>
    <w:p w:rsidR="0051628C" w:rsidRPr="002D2B9F" w:rsidRDefault="0051628C" w:rsidP="00513B02">
      <w:pPr>
        <w:numPr>
          <w:ilvl w:val="0"/>
          <w:numId w:val="42"/>
        </w:numPr>
        <w:shd w:val="clear" w:color="auto" w:fill="FFFFFF"/>
        <w:tabs>
          <w:tab w:val="left" w:pos="20"/>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51628C" w:rsidRPr="002D2B9F" w:rsidRDefault="0051628C" w:rsidP="00513B02">
      <w:pPr>
        <w:numPr>
          <w:ilvl w:val="0"/>
          <w:numId w:val="42"/>
        </w:numPr>
        <w:shd w:val="clear" w:color="auto" w:fill="FFFFFF"/>
        <w:tabs>
          <w:tab w:val="left" w:pos="20"/>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lastRenderedPageBreak/>
        <w:t>различать экономические, социальные, политические, культурные явления и процессы общественной жизни;</w:t>
      </w:r>
    </w:p>
    <w:p w:rsidR="0051628C" w:rsidRPr="002D2B9F" w:rsidRDefault="0051628C" w:rsidP="00513B02">
      <w:pPr>
        <w:numPr>
          <w:ilvl w:val="0"/>
          <w:numId w:val="42"/>
        </w:numPr>
        <w:shd w:val="clear" w:color="auto" w:fill="FFFFFF"/>
        <w:tabs>
          <w:tab w:val="left" w:pos="20"/>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51628C" w:rsidRPr="002D2B9F" w:rsidRDefault="0051628C" w:rsidP="00513B02">
      <w:pPr>
        <w:numPr>
          <w:ilvl w:val="0"/>
          <w:numId w:val="42"/>
        </w:numPr>
        <w:shd w:val="clear" w:color="auto" w:fill="FFFFFF"/>
        <w:tabs>
          <w:tab w:val="left" w:pos="20"/>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51628C" w:rsidRPr="002D2B9F" w:rsidRDefault="0051628C" w:rsidP="00513B02">
      <w:pPr>
        <w:numPr>
          <w:ilvl w:val="0"/>
          <w:numId w:val="42"/>
        </w:numPr>
        <w:shd w:val="clear" w:color="auto" w:fill="FFFFFF"/>
        <w:tabs>
          <w:tab w:val="left" w:pos="20"/>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51628C" w:rsidRPr="002D2B9F" w:rsidRDefault="0051628C" w:rsidP="00513B02">
      <w:pPr>
        <w:numPr>
          <w:ilvl w:val="0"/>
          <w:numId w:val="42"/>
        </w:numPr>
        <w:shd w:val="clear" w:color="auto" w:fill="FFFFFF"/>
        <w:tabs>
          <w:tab w:val="left" w:pos="20"/>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51628C" w:rsidRPr="002D2B9F" w:rsidRDefault="0051628C" w:rsidP="00513B02">
      <w:pPr>
        <w:numPr>
          <w:ilvl w:val="0"/>
          <w:numId w:val="42"/>
        </w:numPr>
        <w:shd w:val="clear" w:color="auto" w:fill="FFFFFF"/>
        <w:tabs>
          <w:tab w:val="left" w:pos="20"/>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конкретизировать примерами опасность международного терроризма.</w:t>
      </w:r>
    </w:p>
    <w:p w:rsidR="00173A62" w:rsidRPr="002D2B9F" w:rsidRDefault="00F8394F" w:rsidP="00CC4966">
      <w:pPr>
        <w:spacing w:after="0" w:line="240" w:lineRule="auto"/>
        <w:ind w:right="1659"/>
        <w:jc w:val="both"/>
        <w:rPr>
          <w:rFonts w:ascii="Times New Roman" w:hAnsi="Times New Roman"/>
          <w:bCs/>
          <w:i/>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00F22D78">
        <w:rPr>
          <w:rFonts w:ascii="Times New Roman" w:hAnsi="Times New Roman"/>
          <w:bCs/>
          <w:i/>
          <w:sz w:val="24"/>
          <w:szCs w:val="24"/>
        </w:rPr>
        <w:t xml:space="preserve"> </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00F22D78">
        <w:rPr>
          <w:rFonts w:ascii="Times New Roman" w:hAnsi="Times New Roman"/>
          <w:bCs/>
          <w:i/>
          <w:sz w:val="24"/>
          <w:szCs w:val="24"/>
        </w:rPr>
        <w:t xml:space="preserve"> </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00F22D78">
        <w:rPr>
          <w:rFonts w:ascii="Times New Roman" w:hAnsi="Times New Roman"/>
          <w:bCs/>
          <w:i/>
          <w:sz w:val="24"/>
          <w:szCs w:val="24"/>
        </w:rPr>
        <w:t xml:space="preserve"> </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2"/>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p>
    <w:p w:rsidR="0051628C" w:rsidRPr="002D2B9F" w:rsidRDefault="0051628C" w:rsidP="00513B02">
      <w:pPr>
        <w:numPr>
          <w:ilvl w:val="0"/>
          <w:numId w:val="43"/>
        </w:numPr>
        <w:shd w:val="clear" w:color="auto" w:fill="FFFFFF"/>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51628C" w:rsidRPr="002D2B9F" w:rsidRDefault="0051628C" w:rsidP="00513B02">
      <w:pPr>
        <w:numPr>
          <w:ilvl w:val="0"/>
          <w:numId w:val="43"/>
        </w:numPr>
        <w:shd w:val="clear" w:color="auto" w:fill="FFFFFF"/>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51628C" w:rsidRPr="002D2B9F" w:rsidRDefault="0051628C" w:rsidP="00513B02">
      <w:pPr>
        <w:numPr>
          <w:ilvl w:val="0"/>
          <w:numId w:val="43"/>
        </w:numPr>
        <w:shd w:val="clear" w:color="auto" w:fill="FFFFFF"/>
        <w:tabs>
          <w:tab w:val="left" w:pos="284"/>
        </w:tabs>
        <w:spacing w:after="0" w:line="240" w:lineRule="auto"/>
        <w:ind w:left="0" w:firstLine="142"/>
        <w:jc w:val="both"/>
        <w:rPr>
          <w:rFonts w:ascii="Times New Roman" w:hAnsi="Times New Roman"/>
          <w:i/>
          <w:sz w:val="28"/>
          <w:szCs w:val="28"/>
        </w:rPr>
      </w:pPr>
      <w:r w:rsidRPr="002D2B9F">
        <w:rPr>
          <w:rFonts w:ascii="Times New Roman" w:hAnsi="Times New Roman"/>
          <w:i/>
          <w:sz w:val="24"/>
          <w:szCs w:val="24"/>
        </w:rPr>
        <w:t>осознанно содействовать защите природы.</w:t>
      </w:r>
    </w:p>
    <w:p w:rsidR="00173A62" w:rsidRPr="002D2B9F" w:rsidRDefault="00F8394F" w:rsidP="00CC4966">
      <w:pPr>
        <w:spacing w:after="0" w:line="240" w:lineRule="auto"/>
        <w:ind w:right="4301"/>
        <w:jc w:val="both"/>
        <w:rPr>
          <w:rFonts w:ascii="Times New Roman" w:hAnsi="Times New Roman"/>
          <w:b/>
          <w:bCs/>
          <w:sz w:val="24"/>
          <w:szCs w:val="24"/>
        </w:rPr>
      </w:pPr>
      <w:r w:rsidRPr="002D2B9F">
        <w:rPr>
          <w:rFonts w:ascii="Times New Roman" w:hAnsi="Times New Roman"/>
          <w:b/>
          <w:bCs/>
          <w:sz w:val="24"/>
          <w:szCs w:val="24"/>
        </w:rPr>
        <w:t>Соц</w:t>
      </w:r>
      <w:r w:rsidRPr="002D2B9F">
        <w:rPr>
          <w:rFonts w:ascii="Times New Roman" w:hAnsi="Times New Roman"/>
          <w:b/>
          <w:bCs/>
          <w:spacing w:val="1"/>
          <w:sz w:val="24"/>
          <w:szCs w:val="24"/>
        </w:rPr>
        <w:t>и</w:t>
      </w:r>
      <w:r w:rsidRPr="002D2B9F">
        <w:rPr>
          <w:rFonts w:ascii="Times New Roman" w:hAnsi="Times New Roman"/>
          <w:b/>
          <w:bCs/>
          <w:sz w:val="24"/>
          <w:szCs w:val="24"/>
        </w:rPr>
        <w:t>альныено</w:t>
      </w:r>
      <w:r w:rsidRPr="002D2B9F">
        <w:rPr>
          <w:rFonts w:ascii="Times New Roman" w:hAnsi="Times New Roman"/>
          <w:b/>
          <w:bCs/>
          <w:spacing w:val="1"/>
          <w:sz w:val="24"/>
          <w:szCs w:val="24"/>
        </w:rPr>
        <w:t>р</w:t>
      </w:r>
      <w:r w:rsidRPr="002D2B9F">
        <w:rPr>
          <w:rFonts w:ascii="Times New Roman" w:hAnsi="Times New Roman"/>
          <w:b/>
          <w:bCs/>
          <w:sz w:val="24"/>
          <w:szCs w:val="24"/>
        </w:rPr>
        <w:t>мы</w:t>
      </w:r>
    </w:p>
    <w:p w:rsidR="00173A62" w:rsidRPr="002D2B9F" w:rsidRDefault="00F8394F" w:rsidP="00CC4966">
      <w:pPr>
        <w:spacing w:after="0" w:line="240" w:lineRule="auto"/>
        <w:ind w:right="-20"/>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F22D78">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51628C" w:rsidRPr="002D2B9F" w:rsidRDefault="0051628C" w:rsidP="00513B02">
      <w:pPr>
        <w:numPr>
          <w:ilvl w:val="0"/>
          <w:numId w:val="44"/>
        </w:numPr>
        <w:shd w:val="clear" w:color="auto" w:fill="FFFFFF"/>
        <w:tabs>
          <w:tab w:val="left" w:pos="284"/>
        </w:tabs>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раскрывать роль социальных норм как регуляторов общественной жизни и поведения человека;</w:t>
      </w:r>
    </w:p>
    <w:p w:rsidR="0051628C" w:rsidRPr="002D2B9F" w:rsidRDefault="0051628C" w:rsidP="00513B02">
      <w:pPr>
        <w:numPr>
          <w:ilvl w:val="0"/>
          <w:numId w:val="44"/>
        </w:numPr>
        <w:shd w:val="clear" w:color="auto" w:fill="FFFFFF"/>
        <w:tabs>
          <w:tab w:val="left" w:pos="284"/>
        </w:tabs>
        <w:spacing w:after="0" w:line="240" w:lineRule="auto"/>
        <w:ind w:left="0" w:firstLine="142"/>
        <w:contextualSpacing/>
        <w:jc w:val="both"/>
        <w:rPr>
          <w:rFonts w:ascii="Times New Roman" w:hAnsi="Times New Roman"/>
          <w:b/>
          <w:sz w:val="24"/>
          <w:szCs w:val="24"/>
        </w:rPr>
      </w:pPr>
      <w:r w:rsidRPr="002D2B9F">
        <w:rPr>
          <w:rFonts w:ascii="Times New Roman" w:hAnsi="Times New Roman"/>
          <w:sz w:val="24"/>
          <w:szCs w:val="24"/>
        </w:rPr>
        <w:t>различать отдельные виды социальных норм;</w:t>
      </w:r>
    </w:p>
    <w:p w:rsidR="0051628C" w:rsidRPr="002D2B9F" w:rsidRDefault="0051628C" w:rsidP="00513B02">
      <w:pPr>
        <w:numPr>
          <w:ilvl w:val="0"/>
          <w:numId w:val="44"/>
        </w:numPr>
        <w:shd w:val="clear" w:color="auto" w:fill="FFFFFF"/>
        <w:tabs>
          <w:tab w:val="left" w:pos="284"/>
        </w:tabs>
        <w:spacing w:after="0" w:line="240" w:lineRule="auto"/>
        <w:ind w:left="0" w:firstLine="142"/>
        <w:contextualSpacing/>
        <w:jc w:val="both"/>
        <w:rPr>
          <w:rFonts w:ascii="Times New Roman" w:hAnsi="Times New Roman"/>
          <w:b/>
          <w:sz w:val="24"/>
          <w:szCs w:val="24"/>
        </w:rPr>
      </w:pPr>
      <w:r w:rsidRPr="002D2B9F">
        <w:rPr>
          <w:rFonts w:ascii="Times New Roman" w:hAnsi="Times New Roman"/>
          <w:sz w:val="24"/>
          <w:szCs w:val="24"/>
        </w:rPr>
        <w:t>характеризовать основные нормы морали;</w:t>
      </w:r>
    </w:p>
    <w:p w:rsidR="0051628C" w:rsidRPr="002D2B9F" w:rsidRDefault="0051628C" w:rsidP="00513B02">
      <w:pPr>
        <w:numPr>
          <w:ilvl w:val="0"/>
          <w:numId w:val="44"/>
        </w:numPr>
        <w:shd w:val="clear" w:color="auto" w:fill="FFFFFF"/>
        <w:tabs>
          <w:tab w:val="left" w:pos="284"/>
        </w:tabs>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51628C" w:rsidRPr="002D2B9F" w:rsidRDefault="0051628C" w:rsidP="00513B02">
      <w:pPr>
        <w:numPr>
          <w:ilvl w:val="0"/>
          <w:numId w:val="44"/>
        </w:numPr>
        <w:shd w:val="clear" w:color="auto" w:fill="FFFFFF"/>
        <w:tabs>
          <w:tab w:val="left" w:pos="284"/>
        </w:tabs>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51628C" w:rsidRPr="002D2B9F" w:rsidRDefault="0051628C" w:rsidP="00513B02">
      <w:pPr>
        <w:numPr>
          <w:ilvl w:val="0"/>
          <w:numId w:val="44"/>
        </w:numPr>
        <w:shd w:val="clear" w:color="auto" w:fill="FFFFFF"/>
        <w:tabs>
          <w:tab w:val="left" w:pos="284"/>
        </w:tabs>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характеризовать специфику норм права;</w:t>
      </w:r>
    </w:p>
    <w:p w:rsidR="0051628C" w:rsidRPr="002D2B9F" w:rsidRDefault="0051628C" w:rsidP="00513B02">
      <w:pPr>
        <w:numPr>
          <w:ilvl w:val="0"/>
          <w:numId w:val="44"/>
        </w:numPr>
        <w:shd w:val="clear" w:color="auto" w:fill="FFFFFF"/>
        <w:tabs>
          <w:tab w:val="left" w:pos="284"/>
        </w:tabs>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сравнивать нормы морали и права, выявлять их общие черты и особенности;</w:t>
      </w:r>
    </w:p>
    <w:p w:rsidR="0051628C" w:rsidRPr="002D2B9F" w:rsidRDefault="0051628C" w:rsidP="00513B02">
      <w:pPr>
        <w:numPr>
          <w:ilvl w:val="0"/>
          <w:numId w:val="44"/>
        </w:numPr>
        <w:shd w:val="clear" w:color="auto" w:fill="FFFFFF"/>
        <w:tabs>
          <w:tab w:val="left" w:pos="284"/>
        </w:tabs>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раскрывать сущность процесса социализации личности;</w:t>
      </w:r>
    </w:p>
    <w:p w:rsidR="0051628C" w:rsidRPr="002D2B9F" w:rsidRDefault="0051628C" w:rsidP="00513B02">
      <w:pPr>
        <w:numPr>
          <w:ilvl w:val="0"/>
          <w:numId w:val="44"/>
        </w:numPr>
        <w:shd w:val="clear" w:color="auto" w:fill="FFFFFF"/>
        <w:tabs>
          <w:tab w:val="left" w:pos="284"/>
        </w:tabs>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объяснять причины отклоняющегося поведения;</w:t>
      </w:r>
    </w:p>
    <w:p w:rsidR="0051628C" w:rsidRPr="002D2B9F" w:rsidRDefault="0051628C" w:rsidP="00513B02">
      <w:pPr>
        <w:numPr>
          <w:ilvl w:val="0"/>
          <w:numId w:val="44"/>
        </w:numPr>
        <w:shd w:val="clear" w:color="auto" w:fill="FFFFFF"/>
        <w:tabs>
          <w:tab w:val="left" w:pos="284"/>
        </w:tabs>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описывать негативные последствия наиболее опасных форм отклоняющегося поведения.</w:t>
      </w:r>
    </w:p>
    <w:p w:rsidR="00173A62" w:rsidRPr="002D2B9F" w:rsidRDefault="00F8394F" w:rsidP="00CC4966">
      <w:pPr>
        <w:spacing w:after="0" w:line="240" w:lineRule="auto"/>
        <w:ind w:right="-20"/>
        <w:jc w:val="both"/>
        <w:rPr>
          <w:rFonts w:ascii="Times New Roman" w:hAnsi="Times New Roman"/>
          <w:bCs/>
          <w:i/>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00F22D78">
        <w:rPr>
          <w:rFonts w:ascii="Times New Roman" w:hAnsi="Times New Roman"/>
          <w:bCs/>
          <w:i/>
          <w:sz w:val="24"/>
          <w:szCs w:val="24"/>
        </w:rPr>
        <w:t xml:space="preserve"> </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00F22D78">
        <w:rPr>
          <w:rFonts w:ascii="Times New Roman" w:hAnsi="Times New Roman"/>
          <w:bCs/>
          <w:i/>
          <w:sz w:val="24"/>
          <w:szCs w:val="24"/>
        </w:rPr>
        <w:t xml:space="preserve"> </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00F22D78">
        <w:rPr>
          <w:rFonts w:ascii="Times New Roman" w:hAnsi="Times New Roman"/>
          <w:bCs/>
          <w:i/>
          <w:sz w:val="24"/>
          <w:szCs w:val="24"/>
        </w:rPr>
        <w:t xml:space="preserve"> </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2"/>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p>
    <w:p w:rsidR="0051628C" w:rsidRPr="002D2B9F" w:rsidRDefault="0051628C" w:rsidP="00513B02">
      <w:pPr>
        <w:numPr>
          <w:ilvl w:val="0"/>
          <w:numId w:val="45"/>
        </w:numPr>
        <w:shd w:val="clear" w:color="auto" w:fill="FFFFFF"/>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51628C" w:rsidRPr="002D2B9F" w:rsidRDefault="0051628C" w:rsidP="00513B02">
      <w:pPr>
        <w:numPr>
          <w:ilvl w:val="0"/>
          <w:numId w:val="45"/>
        </w:numPr>
        <w:shd w:val="clear" w:color="auto" w:fill="FFFFFF"/>
        <w:tabs>
          <w:tab w:val="left" w:pos="284"/>
        </w:tabs>
        <w:spacing w:after="0" w:line="240" w:lineRule="auto"/>
        <w:ind w:left="0" w:firstLine="142"/>
        <w:jc w:val="both"/>
        <w:rPr>
          <w:rFonts w:ascii="Times New Roman" w:hAnsi="Times New Roman"/>
          <w:i/>
          <w:sz w:val="28"/>
          <w:szCs w:val="28"/>
        </w:rPr>
      </w:pPr>
      <w:r w:rsidRPr="002D2B9F">
        <w:rPr>
          <w:rFonts w:ascii="Times New Roman" w:hAnsi="Times New Roman"/>
          <w:i/>
          <w:sz w:val="24"/>
          <w:szCs w:val="24"/>
        </w:rPr>
        <w:t>оценивать социальную значимость здорового образа жизни.</w:t>
      </w:r>
    </w:p>
    <w:p w:rsidR="00173A62" w:rsidRPr="002D2B9F" w:rsidRDefault="00F8394F" w:rsidP="00CC4966">
      <w:pPr>
        <w:spacing w:after="0" w:line="240" w:lineRule="auto"/>
        <w:ind w:right="2613"/>
        <w:jc w:val="both"/>
        <w:rPr>
          <w:rFonts w:ascii="Times New Roman" w:hAnsi="Times New Roman"/>
          <w:b/>
          <w:bCs/>
          <w:sz w:val="24"/>
          <w:szCs w:val="24"/>
        </w:rPr>
      </w:pPr>
      <w:r w:rsidRPr="002D2B9F">
        <w:rPr>
          <w:rFonts w:ascii="Times New Roman" w:hAnsi="Times New Roman"/>
          <w:b/>
          <w:bCs/>
          <w:sz w:val="24"/>
          <w:szCs w:val="24"/>
        </w:rPr>
        <w:t>Сф</w:t>
      </w:r>
      <w:r w:rsidRPr="002D2B9F">
        <w:rPr>
          <w:rFonts w:ascii="Times New Roman" w:hAnsi="Times New Roman"/>
          <w:b/>
          <w:bCs/>
          <w:spacing w:val="-1"/>
          <w:sz w:val="24"/>
          <w:szCs w:val="24"/>
        </w:rPr>
        <w:t>е</w:t>
      </w:r>
      <w:r w:rsidRPr="002D2B9F">
        <w:rPr>
          <w:rFonts w:ascii="Times New Roman" w:hAnsi="Times New Roman"/>
          <w:b/>
          <w:bCs/>
          <w:sz w:val="24"/>
          <w:szCs w:val="24"/>
        </w:rPr>
        <w:t>радухов</w:t>
      </w:r>
      <w:r w:rsidRPr="002D2B9F">
        <w:rPr>
          <w:rFonts w:ascii="Times New Roman" w:hAnsi="Times New Roman"/>
          <w:b/>
          <w:bCs/>
          <w:spacing w:val="1"/>
          <w:sz w:val="24"/>
          <w:szCs w:val="24"/>
        </w:rPr>
        <w:t>н</w:t>
      </w:r>
      <w:r w:rsidRPr="002D2B9F">
        <w:rPr>
          <w:rFonts w:ascii="Times New Roman" w:hAnsi="Times New Roman"/>
          <w:b/>
          <w:bCs/>
          <w:sz w:val="24"/>
          <w:szCs w:val="24"/>
        </w:rPr>
        <w:t>ойкул</w:t>
      </w:r>
      <w:r w:rsidRPr="002D2B9F">
        <w:rPr>
          <w:rFonts w:ascii="Times New Roman" w:hAnsi="Times New Roman"/>
          <w:b/>
          <w:bCs/>
          <w:spacing w:val="-1"/>
          <w:sz w:val="24"/>
          <w:szCs w:val="24"/>
        </w:rPr>
        <w:t>ь</w:t>
      </w:r>
      <w:r w:rsidRPr="002D2B9F">
        <w:rPr>
          <w:rFonts w:ascii="Times New Roman" w:hAnsi="Times New Roman"/>
          <w:b/>
          <w:bCs/>
          <w:spacing w:val="1"/>
          <w:sz w:val="24"/>
          <w:szCs w:val="24"/>
        </w:rPr>
        <w:t>т</w:t>
      </w:r>
      <w:r w:rsidRPr="002D2B9F">
        <w:rPr>
          <w:rFonts w:ascii="Times New Roman" w:hAnsi="Times New Roman"/>
          <w:b/>
          <w:bCs/>
          <w:sz w:val="24"/>
          <w:szCs w:val="24"/>
        </w:rPr>
        <w:t>у</w:t>
      </w:r>
      <w:r w:rsidRPr="002D2B9F">
        <w:rPr>
          <w:rFonts w:ascii="Times New Roman" w:hAnsi="Times New Roman"/>
          <w:b/>
          <w:bCs/>
          <w:spacing w:val="1"/>
          <w:sz w:val="24"/>
          <w:szCs w:val="24"/>
        </w:rPr>
        <w:t>р</w:t>
      </w:r>
      <w:r w:rsidRPr="002D2B9F">
        <w:rPr>
          <w:rFonts w:ascii="Times New Roman" w:hAnsi="Times New Roman"/>
          <w:b/>
          <w:bCs/>
          <w:sz w:val="24"/>
          <w:szCs w:val="24"/>
        </w:rPr>
        <w:t>ы</w:t>
      </w:r>
    </w:p>
    <w:p w:rsidR="00173A62" w:rsidRPr="002D2B9F" w:rsidRDefault="00F8394F" w:rsidP="00CC4966">
      <w:pPr>
        <w:spacing w:after="0" w:line="240" w:lineRule="auto"/>
        <w:ind w:right="-20"/>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F22D78">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E1097D" w:rsidRPr="002D2B9F" w:rsidRDefault="00E1097D" w:rsidP="00513B02">
      <w:pPr>
        <w:numPr>
          <w:ilvl w:val="0"/>
          <w:numId w:val="46"/>
        </w:numPr>
        <w:shd w:val="clear" w:color="auto" w:fill="FFFFFF"/>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E1097D" w:rsidRPr="002D2B9F" w:rsidRDefault="00E1097D" w:rsidP="00513B02">
      <w:pPr>
        <w:numPr>
          <w:ilvl w:val="0"/>
          <w:numId w:val="46"/>
        </w:numPr>
        <w:shd w:val="clear" w:color="auto" w:fill="FFFFFF"/>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описывать явления духовной культуры;</w:t>
      </w:r>
    </w:p>
    <w:p w:rsidR="00E1097D" w:rsidRPr="002D2B9F" w:rsidRDefault="00E1097D" w:rsidP="00513B02">
      <w:pPr>
        <w:numPr>
          <w:ilvl w:val="0"/>
          <w:numId w:val="46"/>
        </w:numPr>
        <w:shd w:val="clear" w:color="auto" w:fill="FFFFFF"/>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объяснять причины возрастания роли науки в современном мире;</w:t>
      </w:r>
    </w:p>
    <w:p w:rsidR="00E1097D" w:rsidRPr="002D2B9F" w:rsidRDefault="00E1097D" w:rsidP="00513B02">
      <w:pPr>
        <w:numPr>
          <w:ilvl w:val="0"/>
          <w:numId w:val="46"/>
        </w:numPr>
        <w:shd w:val="clear" w:color="auto" w:fill="FFFFFF"/>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оценивать роль образования в современном обществе;</w:t>
      </w:r>
    </w:p>
    <w:p w:rsidR="00E1097D" w:rsidRPr="002D2B9F" w:rsidRDefault="00E1097D" w:rsidP="00513B02">
      <w:pPr>
        <w:numPr>
          <w:ilvl w:val="0"/>
          <w:numId w:val="46"/>
        </w:numPr>
        <w:shd w:val="clear" w:color="auto" w:fill="FFFFFF"/>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различать уровни общего образования в России;</w:t>
      </w:r>
    </w:p>
    <w:p w:rsidR="00E1097D" w:rsidRPr="002D2B9F" w:rsidRDefault="00E1097D" w:rsidP="00513B02">
      <w:pPr>
        <w:numPr>
          <w:ilvl w:val="0"/>
          <w:numId w:val="46"/>
        </w:numPr>
        <w:shd w:val="clear" w:color="auto" w:fill="FFFFFF"/>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E1097D" w:rsidRPr="002D2B9F" w:rsidRDefault="00E1097D" w:rsidP="00513B02">
      <w:pPr>
        <w:numPr>
          <w:ilvl w:val="0"/>
          <w:numId w:val="46"/>
        </w:numPr>
        <w:shd w:val="clear" w:color="auto" w:fill="FFFFFF"/>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описывать духовные ценности российского народа и выражать собственное отношение к ним;</w:t>
      </w:r>
    </w:p>
    <w:p w:rsidR="00E1097D" w:rsidRPr="002D2B9F" w:rsidRDefault="00E1097D" w:rsidP="00513B02">
      <w:pPr>
        <w:numPr>
          <w:ilvl w:val="0"/>
          <w:numId w:val="46"/>
        </w:numPr>
        <w:shd w:val="clear" w:color="auto" w:fill="FFFFFF"/>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объяснять необходимость непрерывного образования в современных условиях;</w:t>
      </w:r>
    </w:p>
    <w:p w:rsidR="00E1097D" w:rsidRPr="002D2B9F" w:rsidRDefault="00E1097D" w:rsidP="00513B02">
      <w:pPr>
        <w:numPr>
          <w:ilvl w:val="0"/>
          <w:numId w:val="46"/>
        </w:numPr>
        <w:shd w:val="clear" w:color="auto" w:fill="FFFFFF"/>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lastRenderedPageBreak/>
        <w:t>учитывать общественные потребности при выборе направления своей будущей профессиональной деятельности;</w:t>
      </w:r>
    </w:p>
    <w:p w:rsidR="00E1097D" w:rsidRPr="002D2B9F" w:rsidRDefault="00E1097D" w:rsidP="00513B02">
      <w:pPr>
        <w:numPr>
          <w:ilvl w:val="0"/>
          <w:numId w:val="46"/>
        </w:numPr>
        <w:shd w:val="clear" w:color="auto" w:fill="FFFFFF"/>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раскрывать роль религии в современном обществе;</w:t>
      </w:r>
    </w:p>
    <w:p w:rsidR="0051628C" w:rsidRPr="002D2B9F" w:rsidRDefault="00E1097D" w:rsidP="00B97E26">
      <w:pPr>
        <w:tabs>
          <w:tab w:val="left" w:pos="284"/>
        </w:tabs>
        <w:spacing w:after="0" w:line="240" w:lineRule="auto"/>
        <w:ind w:right="1477" w:firstLine="142"/>
        <w:jc w:val="both"/>
        <w:rPr>
          <w:rFonts w:ascii="Times New Roman" w:hAnsi="Times New Roman"/>
          <w:b/>
          <w:bCs/>
          <w:sz w:val="24"/>
          <w:szCs w:val="24"/>
        </w:rPr>
      </w:pPr>
      <w:r w:rsidRPr="002D2B9F">
        <w:rPr>
          <w:rFonts w:ascii="Times New Roman" w:hAnsi="Times New Roman"/>
          <w:bCs/>
          <w:sz w:val="24"/>
          <w:szCs w:val="24"/>
          <w:shd w:val="clear" w:color="auto" w:fill="FFFFFF"/>
        </w:rPr>
        <w:t>характеризовать особенности искусства как формы духовной культуры</w:t>
      </w:r>
      <w:r w:rsidRPr="002D2B9F">
        <w:rPr>
          <w:rFonts w:ascii="Times New Roman" w:hAnsi="Times New Roman"/>
          <w:b/>
          <w:bCs/>
          <w:sz w:val="24"/>
          <w:szCs w:val="24"/>
          <w:shd w:val="clear" w:color="auto" w:fill="FFFFFF"/>
        </w:rPr>
        <w:t>.</w:t>
      </w:r>
    </w:p>
    <w:p w:rsidR="00173A62" w:rsidRPr="002D2B9F" w:rsidRDefault="00F8394F" w:rsidP="00CC4966">
      <w:pPr>
        <w:spacing w:after="0" w:line="240" w:lineRule="auto"/>
        <w:ind w:right="1477"/>
        <w:jc w:val="both"/>
        <w:rPr>
          <w:rFonts w:ascii="Times New Roman" w:hAnsi="Times New Roman"/>
          <w:bCs/>
          <w:i/>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2"/>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p>
    <w:p w:rsidR="00E1097D" w:rsidRPr="002D2B9F" w:rsidRDefault="00E1097D" w:rsidP="00513B02">
      <w:pPr>
        <w:numPr>
          <w:ilvl w:val="0"/>
          <w:numId w:val="47"/>
        </w:numPr>
        <w:shd w:val="clear" w:color="auto" w:fill="FFFFFF"/>
        <w:tabs>
          <w:tab w:val="left" w:pos="284"/>
        </w:tabs>
        <w:spacing w:after="0" w:line="240" w:lineRule="auto"/>
        <w:ind w:left="0" w:firstLine="142"/>
        <w:jc w:val="both"/>
        <w:rPr>
          <w:rFonts w:ascii="Times New Roman" w:hAnsi="Times New Roman"/>
          <w:bCs/>
          <w:i/>
          <w:sz w:val="24"/>
          <w:szCs w:val="24"/>
          <w:shd w:val="clear" w:color="auto" w:fill="FFFFFF"/>
        </w:rPr>
      </w:pPr>
      <w:r w:rsidRPr="002D2B9F">
        <w:rPr>
          <w:rFonts w:ascii="Times New Roman" w:hAnsi="Times New Roman"/>
          <w:bCs/>
          <w:i/>
          <w:sz w:val="24"/>
          <w:szCs w:val="24"/>
          <w:shd w:val="clear" w:color="auto" w:fill="FFFFFF"/>
        </w:rPr>
        <w:t>описывать процессы создания, сохранения, трансляции и усвоения достижений культуры;</w:t>
      </w:r>
    </w:p>
    <w:p w:rsidR="00E1097D" w:rsidRPr="002D2B9F" w:rsidRDefault="00E1097D" w:rsidP="00513B02">
      <w:pPr>
        <w:numPr>
          <w:ilvl w:val="0"/>
          <w:numId w:val="47"/>
        </w:numPr>
        <w:shd w:val="clear" w:color="auto" w:fill="FFFFFF"/>
        <w:tabs>
          <w:tab w:val="left" w:pos="284"/>
        </w:tabs>
        <w:spacing w:after="0" w:line="240" w:lineRule="auto"/>
        <w:ind w:left="0" w:firstLine="142"/>
        <w:jc w:val="both"/>
        <w:rPr>
          <w:rFonts w:ascii="Times New Roman" w:hAnsi="Times New Roman"/>
          <w:bCs/>
          <w:i/>
          <w:sz w:val="24"/>
          <w:szCs w:val="24"/>
          <w:shd w:val="clear" w:color="auto" w:fill="FFFFFF"/>
        </w:rPr>
      </w:pPr>
      <w:r w:rsidRPr="002D2B9F">
        <w:rPr>
          <w:rFonts w:ascii="Times New Roman" w:hAnsi="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E1097D" w:rsidRPr="002D2B9F" w:rsidRDefault="00E1097D" w:rsidP="00513B02">
      <w:pPr>
        <w:numPr>
          <w:ilvl w:val="0"/>
          <w:numId w:val="47"/>
        </w:numPr>
        <w:shd w:val="clear" w:color="auto" w:fill="FFFFFF"/>
        <w:tabs>
          <w:tab w:val="left" w:pos="284"/>
        </w:tabs>
        <w:spacing w:after="0" w:line="240" w:lineRule="auto"/>
        <w:ind w:left="0" w:firstLine="142"/>
        <w:jc w:val="both"/>
        <w:rPr>
          <w:rFonts w:ascii="Times New Roman" w:hAnsi="Times New Roman"/>
          <w:bCs/>
          <w:i/>
          <w:sz w:val="24"/>
          <w:szCs w:val="24"/>
          <w:shd w:val="clear" w:color="auto" w:fill="FFFFFF"/>
        </w:rPr>
      </w:pPr>
      <w:r w:rsidRPr="002D2B9F">
        <w:rPr>
          <w:rFonts w:ascii="Times New Roman" w:hAnsi="Times New Roman"/>
          <w:bCs/>
          <w:i/>
          <w:sz w:val="24"/>
          <w:szCs w:val="24"/>
          <w:shd w:val="clear" w:color="auto" w:fill="FFFFFF"/>
        </w:rPr>
        <w:t>критически воспринимать сообщения и рекламу в СМИ и Интернете о таких направлениях массовой культуры, как шоу-бизнес и мода.</w:t>
      </w:r>
    </w:p>
    <w:p w:rsidR="0051628C" w:rsidRPr="002D2B9F" w:rsidRDefault="00F8394F" w:rsidP="0051628C">
      <w:pPr>
        <w:tabs>
          <w:tab w:val="left" w:pos="9498"/>
        </w:tabs>
        <w:spacing w:after="0" w:line="240" w:lineRule="auto"/>
        <w:ind w:right="75"/>
        <w:jc w:val="both"/>
        <w:rPr>
          <w:rFonts w:ascii="Times New Roman" w:hAnsi="Times New Roman"/>
          <w:b/>
          <w:bCs/>
          <w:sz w:val="24"/>
          <w:szCs w:val="24"/>
        </w:rPr>
      </w:pPr>
      <w:r w:rsidRPr="002D2B9F">
        <w:rPr>
          <w:rFonts w:ascii="Times New Roman" w:hAnsi="Times New Roman"/>
          <w:b/>
          <w:bCs/>
          <w:sz w:val="24"/>
          <w:szCs w:val="24"/>
        </w:rPr>
        <w:t>Соц</w:t>
      </w:r>
      <w:r w:rsidRPr="002D2B9F">
        <w:rPr>
          <w:rFonts w:ascii="Times New Roman" w:hAnsi="Times New Roman"/>
          <w:b/>
          <w:bCs/>
          <w:spacing w:val="1"/>
          <w:sz w:val="24"/>
          <w:szCs w:val="24"/>
        </w:rPr>
        <w:t>и</w:t>
      </w:r>
      <w:r w:rsidRPr="002D2B9F">
        <w:rPr>
          <w:rFonts w:ascii="Times New Roman" w:hAnsi="Times New Roman"/>
          <w:b/>
          <w:bCs/>
          <w:sz w:val="24"/>
          <w:szCs w:val="24"/>
        </w:rPr>
        <w:t>альнаяс</w:t>
      </w:r>
      <w:r w:rsidRPr="002D2B9F">
        <w:rPr>
          <w:rFonts w:ascii="Times New Roman" w:hAnsi="Times New Roman"/>
          <w:b/>
          <w:bCs/>
          <w:spacing w:val="-3"/>
          <w:sz w:val="24"/>
          <w:szCs w:val="24"/>
        </w:rPr>
        <w:t>ф</w:t>
      </w:r>
      <w:r w:rsidRPr="002D2B9F">
        <w:rPr>
          <w:rFonts w:ascii="Times New Roman" w:hAnsi="Times New Roman"/>
          <w:b/>
          <w:bCs/>
          <w:spacing w:val="-1"/>
          <w:sz w:val="24"/>
          <w:szCs w:val="24"/>
        </w:rPr>
        <w:t>е</w:t>
      </w:r>
      <w:r w:rsidRPr="002D2B9F">
        <w:rPr>
          <w:rFonts w:ascii="Times New Roman" w:hAnsi="Times New Roman"/>
          <w:b/>
          <w:bCs/>
          <w:sz w:val="24"/>
          <w:szCs w:val="24"/>
        </w:rPr>
        <w:t>ра</w:t>
      </w:r>
    </w:p>
    <w:p w:rsidR="00173A62" w:rsidRPr="002D2B9F" w:rsidRDefault="00F8394F" w:rsidP="0051628C">
      <w:pPr>
        <w:tabs>
          <w:tab w:val="left" w:pos="9498"/>
        </w:tabs>
        <w:spacing w:after="0" w:line="240" w:lineRule="auto"/>
        <w:ind w:right="75"/>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F22D78">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E1097D" w:rsidRPr="002D2B9F" w:rsidRDefault="00E1097D" w:rsidP="00513B02">
      <w:pPr>
        <w:numPr>
          <w:ilvl w:val="0"/>
          <w:numId w:val="48"/>
        </w:numPr>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E1097D" w:rsidRPr="002D2B9F" w:rsidRDefault="00E1097D" w:rsidP="00513B02">
      <w:pPr>
        <w:numPr>
          <w:ilvl w:val="0"/>
          <w:numId w:val="48"/>
        </w:numPr>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объяснять взаимодействие социальных общностей и групп;</w:t>
      </w:r>
    </w:p>
    <w:p w:rsidR="00E1097D" w:rsidRPr="002D2B9F" w:rsidRDefault="00E1097D" w:rsidP="00513B02">
      <w:pPr>
        <w:numPr>
          <w:ilvl w:val="0"/>
          <w:numId w:val="48"/>
        </w:numPr>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E1097D" w:rsidRPr="002D2B9F" w:rsidRDefault="00E1097D" w:rsidP="00513B02">
      <w:pPr>
        <w:numPr>
          <w:ilvl w:val="0"/>
          <w:numId w:val="48"/>
        </w:numPr>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выделять параметры, определяющие социальный статус личности;</w:t>
      </w:r>
    </w:p>
    <w:p w:rsidR="00E1097D" w:rsidRPr="002D2B9F" w:rsidRDefault="00E1097D" w:rsidP="00513B02">
      <w:pPr>
        <w:numPr>
          <w:ilvl w:val="0"/>
          <w:numId w:val="48"/>
        </w:numPr>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приводить примеры предписанных и достигаемых статусов;</w:t>
      </w:r>
    </w:p>
    <w:p w:rsidR="00E1097D" w:rsidRPr="002D2B9F" w:rsidRDefault="00E1097D" w:rsidP="00513B02">
      <w:pPr>
        <w:numPr>
          <w:ilvl w:val="0"/>
          <w:numId w:val="48"/>
        </w:numPr>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описывать основные социальные роли подростка;</w:t>
      </w:r>
    </w:p>
    <w:p w:rsidR="00E1097D" w:rsidRPr="002D2B9F" w:rsidRDefault="00E1097D" w:rsidP="00513B02">
      <w:pPr>
        <w:numPr>
          <w:ilvl w:val="0"/>
          <w:numId w:val="48"/>
        </w:numPr>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конкретизировать примерами процесс социальной мобильности;</w:t>
      </w:r>
    </w:p>
    <w:p w:rsidR="00E1097D" w:rsidRPr="002D2B9F" w:rsidRDefault="00E1097D" w:rsidP="00513B02">
      <w:pPr>
        <w:numPr>
          <w:ilvl w:val="0"/>
          <w:numId w:val="48"/>
        </w:numPr>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характеризовать межнациональные отношения в современном мире;</w:t>
      </w:r>
    </w:p>
    <w:p w:rsidR="00E1097D" w:rsidRPr="002D2B9F" w:rsidRDefault="00E1097D" w:rsidP="00513B02">
      <w:pPr>
        <w:numPr>
          <w:ilvl w:val="0"/>
          <w:numId w:val="48"/>
        </w:numPr>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 xml:space="preserve">объяснять причины межнациональных конфликтов и основные пути их разрешения; </w:t>
      </w:r>
    </w:p>
    <w:p w:rsidR="00E1097D" w:rsidRPr="002D2B9F" w:rsidRDefault="00E1097D" w:rsidP="00513B02">
      <w:pPr>
        <w:numPr>
          <w:ilvl w:val="0"/>
          <w:numId w:val="48"/>
        </w:numPr>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E1097D" w:rsidRPr="002D2B9F" w:rsidRDefault="00E1097D" w:rsidP="00513B02">
      <w:pPr>
        <w:numPr>
          <w:ilvl w:val="0"/>
          <w:numId w:val="48"/>
        </w:numPr>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 xml:space="preserve">раскрывать основные роли членов семьи; </w:t>
      </w:r>
    </w:p>
    <w:p w:rsidR="00E1097D" w:rsidRPr="002D2B9F" w:rsidRDefault="00E1097D" w:rsidP="00513B02">
      <w:pPr>
        <w:numPr>
          <w:ilvl w:val="0"/>
          <w:numId w:val="48"/>
        </w:numPr>
        <w:tabs>
          <w:tab w:val="left" w:pos="284"/>
          <w:tab w:val="left" w:pos="993"/>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E1097D" w:rsidRPr="002D2B9F" w:rsidRDefault="00E1097D" w:rsidP="00513B02">
      <w:pPr>
        <w:numPr>
          <w:ilvl w:val="0"/>
          <w:numId w:val="48"/>
        </w:numPr>
        <w:tabs>
          <w:tab w:val="left" w:pos="284"/>
        </w:tabs>
        <w:spacing w:after="0" w:line="240" w:lineRule="auto"/>
        <w:ind w:left="0" w:firstLine="142"/>
        <w:jc w:val="both"/>
        <w:rPr>
          <w:rFonts w:ascii="Times New Roman" w:hAnsi="Times New Roman"/>
          <w:b/>
          <w:bCs/>
          <w:sz w:val="24"/>
          <w:szCs w:val="24"/>
          <w:shd w:val="clear" w:color="auto" w:fill="FFFFFF"/>
        </w:rPr>
      </w:pPr>
      <w:r w:rsidRPr="002D2B9F">
        <w:rPr>
          <w:rFonts w:ascii="Times New Roman" w:hAnsi="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173A62" w:rsidRPr="002D2B9F" w:rsidRDefault="00F8394F" w:rsidP="00CC4966">
      <w:pPr>
        <w:spacing w:after="0" w:line="240" w:lineRule="auto"/>
        <w:ind w:right="-20"/>
        <w:jc w:val="both"/>
        <w:rPr>
          <w:rFonts w:ascii="Times New Roman" w:hAnsi="Times New Roman"/>
          <w:bCs/>
          <w:i/>
          <w:sz w:val="24"/>
          <w:szCs w:val="24"/>
          <w:u w:val="single"/>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00F22D78">
        <w:rPr>
          <w:rFonts w:ascii="Times New Roman" w:hAnsi="Times New Roman"/>
          <w:bCs/>
          <w:i/>
          <w:sz w:val="24"/>
          <w:szCs w:val="24"/>
        </w:rPr>
        <w:t xml:space="preserve"> </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00F22D78">
        <w:rPr>
          <w:rFonts w:ascii="Times New Roman" w:hAnsi="Times New Roman"/>
          <w:bCs/>
          <w:i/>
          <w:sz w:val="24"/>
          <w:szCs w:val="24"/>
        </w:rPr>
        <w:t xml:space="preserve"> </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00F22D78">
        <w:rPr>
          <w:rFonts w:ascii="Times New Roman" w:hAnsi="Times New Roman"/>
          <w:bCs/>
          <w:i/>
          <w:sz w:val="24"/>
          <w:szCs w:val="24"/>
        </w:rPr>
        <w:t xml:space="preserve"> </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2"/>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r w:rsidRPr="002D2B9F">
        <w:rPr>
          <w:rFonts w:ascii="Times New Roman" w:hAnsi="Times New Roman"/>
          <w:bCs/>
          <w:i/>
          <w:sz w:val="24"/>
          <w:szCs w:val="24"/>
          <w:u w:val="single"/>
        </w:rPr>
        <w:t>:</w:t>
      </w:r>
    </w:p>
    <w:p w:rsidR="00E1097D" w:rsidRPr="002D2B9F" w:rsidRDefault="00E1097D" w:rsidP="00513B02">
      <w:pPr>
        <w:numPr>
          <w:ilvl w:val="0"/>
          <w:numId w:val="49"/>
        </w:numPr>
        <w:tabs>
          <w:tab w:val="left" w:pos="284"/>
        </w:tabs>
        <w:spacing w:after="0" w:line="240" w:lineRule="auto"/>
        <w:ind w:left="0" w:firstLine="142"/>
        <w:jc w:val="both"/>
        <w:rPr>
          <w:rFonts w:ascii="Times New Roman" w:hAnsi="Times New Roman"/>
          <w:bCs/>
          <w:i/>
          <w:sz w:val="24"/>
          <w:szCs w:val="24"/>
          <w:shd w:val="clear" w:color="auto" w:fill="FFFFFF"/>
        </w:rPr>
      </w:pPr>
      <w:r w:rsidRPr="002D2B9F">
        <w:rPr>
          <w:rFonts w:ascii="Times New Roman" w:hAnsi="Times New Roman"/>
          <w:bCs/>
          <w:i/>
          <w:sz w:val="24"/>
          <w:szCs w:val="24"/>
          <w:shd w:val="clear" w:color="auto" w:fill="FFFFFF"/>
        </w:rPr>
        <w:t>раскрывать понятия «равенство» и «социальная справедливость» с позиций историзма;</w:t>
      </w:r>
    </w:p>
    <w:p w:rsidR="00E1097D" w:rsidRPr="002D2B9F" w:rsidRDefault="00E1097D" w:rsidP="00513B02">
      <w:pPr>
        <w:numPr>
          <w:ilvl w:val="0"/>
          <w:numId w:val="49"/>
        </w:numPr>
        <w:tabs>
          <w:tab w:val="left" w:pos="284"/>
        </w:tabs>
        <w:spacing w:after="0" w:line="240" w:lineRule="auto"/>
        <w:ind w:left="0" w:firstLine="142"/>
        <w:jc w:val="both"/>
        <w:rPr>
          <w:rFonts w:ascii="Times New Roman" w:hAnsi="Times New Roman"/>
          <w:bCs/>
          <w:i/>
          <w:sz w:val="24"/>
          <w:szCs w:val="24"/>
          <w:shd w:val="clear" w:color="auto" w:fill="FFFFFF"/>
        </w:rPr>
      </w:pPr>
      <w:r w:rsidRPr="002D2B9F">
        <w:rPr>
          <w:rFonts w:ascii="Times New Roman" w:hAnsi="Times New Roman"/>
          <w:bCs/>
          <w:i/>
          <w:sz w:val="24"/>
          <w:szCs w:val="24"/>
          <w:shd w:val="clear" w:color="auto" w:fill="FFFFFF"/>
        </w:rPr>
        <w:t>выражать и обосновывать собственную позицию по актуальным проблемам молодежи;</w:t>
      </w:r>
    </w:p>
    <w:p w:rsidR="00E1097D" w:rsidRPr="002D2B9F" w:rsidRDefault="00E1097D" w:rsidP="00513B02">
      <w:pPr>
        <w:numPr>
          <w:ilvl w:val="0"/>
          <w:numId w:val="49"/>
        </w:numPr>
        <w:tabs>
          <w:tab w:val="left" w:pos="284"/>
        </w:tabs>
        <w:spacing w:after="0" w:line="240" w:lineRule="auto"/>
        <w:ind w:left="0" w:firstLine="142"/>
        <w:jc w:val="both"/>
        <w:rPr>
          <w:rFonts w:ascii="Times New Roman" w:hAnsi="Times New Roman"/>
          <w:bCs/>
          <w:i/>
          <w:sz w:val="24"/>
          <w:szCs w:val="24"/>
          <w:shd w:val="clear" w:color="auto" w:fill="FFFFFF"/>
        </w:rPr>
      </w:pPr>
      <w:r w:rsidRPr="002D2B9F">
        <w:rPr>
          <w:rFonts w:ascii="Times New Roman" w:hAnsi="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конфликтов;выражать собственное отношение к различным способам разрешения семейных конфликтов;</w:t>
      </w:r>
    </w:p>
    <w:p w:rsidR="00E1097D" w:rsidRPr="002D2B9F" w:rsidRDefault="00E1097D" w:rsidP="00513B02">
      <w:pPr>
        <w:numPr>
          <w:ilvl w:val="0"/>
          <w:numId w:val="49"/>
        </w:numPr>
        <w:shd w:val="clear" w:color="auto" w:fill="FFFFFF"/>
        <w:tabs>
          <w:tab w:val="left" w:pos="284"/>
        </w:tabs>
        <w:spacing w:after="0" w:line="240" w:lineRule="auto"/>
        <w:ind w:left="0" w:firstLine="142"/>
        <w:jc w:val="both"/>
        <w:rPr>
          <w:rFonts w:ascii="Times New Roman" w:hAnsi="Times New Roman"/>
          <w:bCs/>
          <w:i/>
          <w:sz w:val="24"/>
          <w:szCs w:val="24"/>
          <w:shd w:val="clear" w:color="auto" w:fill="FFFFFF"/>
        </w:rPr>
      </w:pPr>
      <w:r w:rsidRPr="002D2B9F">
        <w:rPr>
          <w:rFonts w:ascii="Times New Roman" w:hAnsi="Times New Roman"/>
          <w:bCs/>
          <w:i/>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E1097D" w:rsidRPr="002D2B9F" w:rsidRDefault="00E1097D" w:rsidP="00513B02">
      <w:pPr>
        <w:numPr>
          <w:ilvl w:val="0"/>
          <w:numId w:val="49"/>
        </w:numPr>
        <w:shd w:val="clear" w:color="auto" w:fill="FFFFFF"/>
        <w:tabs>
          <w:tab w:val="left" w:pos="284"/>
        </w:tabs>
        <w:spacing w:after="0" w:line="240" w:lineRule="auto"/>
        <w:ind w:left="0" w:firstLine="142"/>
        <w:jc w:val="both"/>
        <w:rPr>
          <w:rFonts w:ascii="Times New Roman" w:hAnsi="Times New Roman"/>
          <w:bCs/>
          <w:i/>
          <w:sz w:val="24"/>
          <w:szCs w:val="24"/>
          <w:shd w:val="clear" w:color="auto" w:fill="FFFFFF"/>
        </w:rPr>
      </w:pPr>
      <w:r w:rsidRPr="002D2B9F">
        <w:rPr>
          <w:rFonts w:ascii="Times New Roman" w:hAnsi="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E1097D" w:rsidRPr="002D2B9F" w:rsidRDefault="00E1097D" w:rsidP="00513B02">
      <w:pPr>
        <w:numPr>
          <w:ilvl w:val="0"/>
          <w:numId w:val="49"/>
        </w:numPr>
        <w:tabs>
          <w:tab w:val="left" w:pos="284"/>
        </w:tabs>
        <w:spacing w:after="0" w:line="240" w:lineRule="auto"/>
        <w:ind w:left="0" w:firstLine="142"/>
        <w:jc w:val="both"/>
        <w:rPr>
          <w:rFonts w:ascii="Times New Roman" w:hAnsi="Times New Roman"/>
          <w:b/>
          <w:bCs/>
          <w:i/>
          <w:sz w:val="24"/>
          <w:szCs w:val="24"/>
          <w:shd w:val="clear" w:color="auto" w:fill="FFFFFF"/>
        </w:rPr>
      </w:pPr>
      <w:r w:rsidRPr="002D2B9F">
        <w:rPr>
          <w:rFonts w:ascii="Times New Roman" w:hAnsi="Times New Roman"/>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2D2B9F">
        <w:rPr>
          <w:rFonts w:ascii="Times New Roman" w:hAnsi="Times New Roman"/>
          <w:b/>
          <w:bCs/>
          <w:i/>
          <w:sz w:val="24"/>
          <w:szCs w:val="24"/>
          <w:shd w:val="clear" w:color="auto" w:fill="FFFFFF"/>
        </w:rPr>
        <w:t>.</w:t>
      </w:r>
    </w:p>
    <w:p w:rsidR="00E1097D" w:rsidRPr="002D2B9F" w:rsidRDefault="00F8394F" w:rsidP="00CC4966">
      <w:pPr>
        <w:spacing w:after="0" w:line="240" w:lineRule="auto"/>
        <w:ind w:right="5063"/>
        <w:jc w:val="both"/>
        <w:rPr>
          <w:rFonts w:ascii="Times New Roman" w:hAnsi="Times New Roman"/>
          <w:b/>
          <w:bCs/>
          <w:sz w:val="24"/>
          <w:szCs w:val="24"/>
        </w:rPr>
      </w:pPr>
      <w:r w:rsidRPr="002D2B9F">
        <w:rPr>
          <w:rFonts w:ascii="Times New Roman" w:hAnsi="Times New Roman"/>
          <w:b/>
          <w:bCs/>
          <w:sz w:val="24"/>
          <w:szCs w:val="24"/>
        </w:rPr>
        <w:t>Полит</w:t>
      </w:r>
      <w:r w:rsidRPr="002D2B9F">
        <w:rPr>
          <w:rFonts w:ascii="Times New Roman" w:hAnsi="Times New Roman"/>
          <w:b/>
          <w:bCs/>
          <w:spacing w:val="1"/>
          <w:sz w:val="24"/>
          <w:szCs w:val="24"/>
        </w:rPr>
        <w:t>и</w:t>
      </w:r>
      <w:r w:rsidRPr="002D2B9F">
        <w:rPr>
          <w:rFonts w:ascii="Times New Roman" w:hAnsi="Times New Roman"/>
          <w:b/>
          <w:bCs/>
          <w:sz w:val="24"/>
          <w:szCs w:val="24"/>
        </w:rPr>
        <w:t>ч</w:t>
      </w:r>
      <w:r w:rsidRPr="002D2B9F">
        <w:rPr>
          <w:rFonts w:ascii="Times New Roman" w:hAnsi="Times New Roman"/>
          <w:b/>
          <w:bCs/>
          <w:spacing w:val="-1"/>
          <w:sz w:val="24"/>
          <w:szCs w:val="24"/>
        </w:rPr>
        <w:t>ес</w:t>
      </w:r>
      <w:r w:rsidRPr="002D2B9F">
        <w:rPr>
          <w:rFonts w:ascii="Times New Roman" w:hAnsi="Times New Roman"/>
          <w:b/>
          <w:bCs/>
          <w:sz w:val="24"/>
          <w:szCs w:val="24"/>
        </w:rPr>
        <w:t>кая</w:t>
      </w:r>
      <w:r w:rsidR="007430AE">
        <w:rPr>
          <w:rFonts w:ascii="Times New Roman" w:hAnsi="Times New Roman"/>
          <w:b/>
          <w:bCs/>
          <w:sz w:val="24"/>
          <w:szCs w:val="24"/>
        </w:rPr>
        <w:t xml:space="preserve"> </w:t>
      </w:r>
      <w:r w:rsidRPr="002D2B9F">
        <w:rPr>
          <w:rFonts w:ascii="Times New Roman" w:hAnsi="Times New Roman"/>
          <w:b/>
          <w:bCs/>
          <w:spacing w:val="1"/>
          <w:sz w:val="24"/>
          <w:szCs w:val="24"/>
        </w:rPr>
        <w:t>с</w:t>
      </w:r>
      <w:r w:rsidRPr="002D2B9F">
        <w:rPr>
          <w:rFonts w:ascii="Times New Roman" w:hAnsi="Times New Roman"/>
          <w:b/>
          <w:bCs/>
          <w:spacing w:val="-2"/>
          <w:sz w:val="24"/>
          <w:szCs w:val="24"/>
        </w:rPr>
        <w:t>ф</w:t>
      </w:r>
      <w:r w:rsidRPr="002D2B9F">
        <w:rPr>
          <w:rFonts w:ascii="Times New Roman" w:hAnsi="Times New Roman"/>
          <w:b/>
          <w:bCs/>
          <w:spacing w:val="-1"/>
          <w:sz w:val="24"/>
          <w:szCs w:val="24"/>
        </w:rPr>
        <w:t>е</w:t>
      </w:r>
      <w:r w:rsidRPr="002D2B9F">
        <w:rPr>
          <w:rFonts w:ascii="Times New Roman" w:hAnsi="Times New Roman"/>
          <w:b/>
          <w:bCs/>
          <w:sz w:val="24"/>
          <w:szCs w:val="24"/>
        </w:rPr>
        <w:t>ра</w:t>
      </w:r>
      <w:r w:rsidR="007430AE">
        <w:rPr>
          <w:rFonts w:ascii="Times New Roman" w:hAnsi="Times New Roman"/>
          <w:b/>
          <w:bCs/>
          <w:sz w:val="24"/>
          <w:szCs w:val="24"/>
        </w:rPr>
        <w:t xml:space="preserve"> </w:t>
      </w:r>
      <w:r w:rsidRPr="002D2B9F">
        <w:rPr>
          <w:rFonts w:ascii="Times New Roman" w:hAnsi="Times New Roman"/>
          <w:b/>
          <w:bCs/>
          <w:spacing w:val="-3"/>
          <w:sz w:val="24"/>
          <w:szCs w:val="24"/>
        </w:rPr>
        <w:t>ж</w:t>
      </w:r>
      <w:r w:rsidRPr="002D2B9F">
        <w:rPr>
          <w:rFonts w:ascii="Times New Roman" w:hAnsi="Times New Roman"/>
          <w:b/>
          <w:bCs/>
          <w:sz w:val="24"/>
          <w:szCs w:val="24"/>
        </w:rPr>
        <w:t>изни</w:t>
      </w:r>
      <w:r w:rsidR="007430AE">
        <w:rPr>
          <w:rFonts w:ascii="Times New Roman" w:hAnsi="Times New Roman"/>
          <w:b/>
          <w:bCs/>
          <w:sz w:val="24"/>
          <w:szCs w:val="24"/>
        </w:rPr>
        <w:t xml:space="preserve"> </w:t>
      </w:r>
      <w:r w:rsidRPr="002D2B9F">
        <w:rPr>
          <w:rFonts w:ascii="Times New Roman" w:hAnsi="Times New Roman"/>
          <w:b/>
          <w:bCs/>
          <w:sz w:val="24"/>
          <w:szCs w:val="24"/>
        </w:rPr>
        <w:t>о</w:t>
      </w:r>
      <w:r w:rsidRPr="002D2B9F">
        <w:rPr>
          <w:rFonts w:ascii="Times New Roman" w:hAnsi="Times New Roman"/>
          <w:b/>
          <w:bCs/>
          <w:spacing w:val="2"/>
          <w:sz w:val="24"/>
          <w:szCs w:val="24"/>
        </w:rPr>
        <w:t>б</w:t>
      </w:r>
      <w:r w:rsidRPr="002D2B9F">
        <w:rPr>
          <w:rFonts w:ascii="Times New Roman" w:hAnsi="Times New Roman"/>
          <w:b/>
          <w:bCs/>
          <w:spacing w:val="-2"/>
          <w:sz w:val="24"/>
          <w:szCs w:val="24"/>
        </w:rPr>
        <w:t>щ</w:t>
      </w:r>
      <w:r w:rsidRPr="002D2B9F">
        <w:rPr>
          <w:rFonts w:ascii="Times New Roman" w:hAnsi="Times New Roman"/>
          <w:b/>
          <w:bCs/>
          <w:sz w:val="24"/>
          <w:szCs w:val="24"/>
        </w:rPr>
        <w:t>ес</w:t>
      </w:r>
      <w:r w:rsidRPr="002D2B9F">
        <w:rPr>
          <w:rFonts w:ascii="Times New Roman" w:hAnsi="Times New Roman"/>
          <w:b/>
          <w:bCs/>
          <w:spacing w:val="1"/>
          <w:sz w:val="24"/>
          <w:szCs w:val="24"/>
        </w:rPr>
        <w:t>т</w:t>
      </w:r>
      <w:r w:rsidRPr="002D2B9F">
        <w:rPr>
          <w:rFonts w:ascii="Times New Roman" w:hAnsi="Times New Roman"/>
          <w:b/>
          <w:bCs/>
          <w:sz w:val="24"/>
          <w:szCs w:val="24"/>
        </w:rPr>
        <w:t>ва</w:t>
      </w:r>
    </w:p>
    <w:p w:rsidR="00173A62" w:rsidRPr="002D2B9F" w:rsidRDefault="00F8394F" w:rsidP="00E1097D">
      <w:pPr>
        <w:tabs>
          <w:tab w:val="left" w:pos="9498"/>
        </w:tabs>
        <w:spacing w:after="0" w:line="240" w:lineRule="auto"/>
        <w:ind w:right="75"/>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F22D78">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E1097D" w:rsidRPr="002D2B9F" w:rsidRDefault="00E1097D" w:rsidP="00513B02">
      <w:pPr>
        <w:numPr>
          <w:ilvl w:val="0"/>
          <w:numId w:val="50"/>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объяснять роль политики в жизни общества;</w:t>
      </w:r>
    </w:p>
    <w:p w:rsidR="00E1097D" w:rsidRPr="002D2B9F" w:rsidRDefault="00E1097D" w:rsidP="00513B02">
      <w:pPr>
        <w:numPr>
          <w:ilvl w:val="0"/>
          <w:numId w:val="50"/>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различать и сравнивать различные формы правления, иллюстрировать их примерами;</w:t>
      </w:r>
    </w:p>
    <w:p w:rsidR="00E1097D" w:rsidRPr="002D2B9F" w:rsidRDefault="00E1097D" w:rsidP="00513B02">
      <w:pPr>
        <w:numPr>
          <w:ilvl w:val="0"/>
          <w:numId w:val="50"/>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давать характеристику формам государственно-территориального устройства;</w:t>
      </w:r>
    </w:p>
    <w:p w:rsidR="00E1097D" w:rsidRPr="002D2B9F" w:rsidRDefault="00E1097D" w:rsidP="00513B02">
      <w:pPr>
        <w:numPr>
          <w:ilvl w:val="0"/>
          <w:numId w:val="50"/>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различать различные типы политических режимов, раскрывать их основные признаки;</w:t>
      </w:r>
    </w:p>
    <w:p w:rsidR="00E1097D" w:rsidRPr="002D2B9F" w:rsidRDefault="00E1097D" w:rsidP="00513B02">
      <w:pPr>
        <w:numPr>
          <w:ilvl w:val="0"/>
          <w:numId w:val="50"/>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lastRenderedPageBreak/>
        <w:t>раскрывать на конкретных примерах основные черты и принципы демократии;</w:t>
      </w:r>
    </w:p>
    <w:p w:rsidR="00E1097D" w:rsidRPr="002D2B9F" w:rsidRDefault="00E1097D" w:rsidP="00513B02">
      <w:pPr>
        <w:numPr>
          <w:ilvl w:val="0"/>
          <w:numId w:val="50"/>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называть признаки политической партии, раскрывать их на конкретных примерах;</w:t>
      </w:r>
    </w:p>
    <w:p w:rsidR="00E1097D" w:rsidRPr="002D2B9F" w:rsidRDefault="00E1097D" w:rsidP="00513B02">
      <w:pPr>
        <w:numPr>
          <w:ilvl w:val="0"/>
          <w:numId w:val="50"/>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характеризовать различные формы участия граждан в политической жизни.</w:t>
      </w:r>
    </w:p>
    <w:p w:rsidR="00173A62" w:rsidRPr="002D2B9F" w:rsidRDefault="00F8394F" w:rsidP="00CC4966">
      <w:pPr>
        <w:spacing w:after="0" w:line="240" w:lineRule="auto"/>
        <w:ind w:right="349"/>
        <w:jc w:val="both"/>
        <w:rPr>
          <w:rFonts w:ascii="Times New Roman" w:hAnsi="Times New Roman"/>
          <w:bCs/>
          <w:i/>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007430AE">
        <w:rPr>
          <w:rFonts w:ascii="Times New Roman" w:hAnsi="Times New Roman"/>
          <w:bCs/>
          <w:i/>
          <w:sz w:val="24"/>
          <w:szCs w:val="24"/>
        </w:rPr>
        <w:t xml:space="preserve"> </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007430AE">
        <w:rPr>
          <w:rFonts w:ascii="Times New Roman" w:hAnsi="Times New Roman"/>
          <w:bCs/>
          <w:i/>
          <w:sz w:val="24"/>
          <w:szCs w:val="24"/>
        </w:rPr>
        <w:t xml:space="preserve"> </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007430AE">
        <w:rPr>
          <w:rFonts w:ascii="Times New Roman" w:hAnsi="Times New Roman"/>
          <w:bCs/>
          <w:i/>
          <w:sz w:val="24"/>
          <w:szCs w:val="24"/>
        </w:rPr>
        <w:t xml:space="preserve"> </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2"/>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p>
    <w:p w:rsidR="00E1097D" w:rsidRPr="002D2B9F" w:rsidRDefault="00E1097D" w:rsidP="00513B02">
      <w:pPr>
        <w:numPr>
          <w:ilvl w:val="0"/>
          <w:numId w:val="50"/>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осознавать значение гражданской активности и патриотической позиции в укреплении нашего государства;</w:t>
      </w:r>
    </w:p>
    <w:p w:rsidR="00E1097D" w:rsidRPr="002D2B9F" w:rsidRDefault="00E1097D" w:rsidP="00513B02">
      <w:pPr>
        <w:numPr>
          <w:ilvl w:val="0"/>
          <w:numId w:val="51"/>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173A62" w:rsidRPr="002D2B9F" w:rsidRDefault="00F8394F" w:rsidP="00CC4966">
      <w:pPr>
        <w:spacing w:after="0" w:line="240" w:lineRule="auto"/>
        <w:ind w:right="-20"/>
        <w:jc w:val="both"/>
        <w:rPr>
          <w:rFonts w:ascii="Times New Roman" w:hAnsi="Times New Roman"/>
          <w:b/>
          <w:bCs/>
          <w:sz w:val="24"/>
          <w:szCs w:val="24"/>
        </w:rPr>
      </w:pPr>
      <w:r w:rsidRPr="002D2B9F">
        <w:rPr>
          <w:rFonts w:ascii="Times New Roman" w:hAnsi="Times New Roman"/>
          <w:b/>
          <w:bCs/>
          <w:sz w:val="24"/>
          <w:szCs w:val="24"/>
        </w:rPr>
        <w:t>Г</w:t>
      </w:r>
      <w:r w:rsidRPr="002D2B9F">
        <w:rPr>
          <w:rFonts w:ascii="Times New Roman" w:hAnsi="Times New Roman"/>
          <w:b/>
          <w:bCs/>
          <w:spacing w:val="1"/>
          <w:sz w:val="24"/>
          <w:szCs w:val="24"/>
        </w:rPr>
        <w:t>р</w:t>
      </w:r>
      <w:r w:rsidRPr="002D2B9F">
        <w:rPr>
          <w:rFonts w:ascii="Times New Roman" w:hAnsi="Times New Roman"/>
          <w:b/>
          <w:bCs/>
          <w:sz w:val="24"/>
          <w:szCs w:val="24"/>
        </w:rPr>
        <w:t>а</w:t>
      </w:r>
      <w:r w:rsidRPr="002D2B9F">
        <w:rPr>
          <w:rFonts w:ascii="Times New Roman" w:hAnsi="Times New Roman"/>
          <w:b/>
          <w:bCs/>
          <w:spacing w:val="-3"/>
          <w:sz w:val="24"/>
          <w:szCs w:val="24"/>
        </w:rPr>
        <w:t>ж</w:t>
      </w:r>
      <w:r w:rsidRPr="002D2B9F">
        <w:rPr>
          <w:rFonts w:ascii="Times New Roman" w:hAnsi="Times New Roman"/>
          <w:b/>
          <w:bCs/>
          <w:sz w:val="24"/>
          <w:szCs w:val="24"/>
        </w:rPr>
        <w:t>да</w:t>
      </w:r>
      <w:r w:rsidRPr="002D2B9F">
        <w:rPr>
          <w:rFonts w:ascii="Times New Roman" w:hAnsi="Times New Roman"/>
          <w:b/>
          <w:bCs/>
          <w:spacing w:val="1"/>
          <w:sz w:val="24"/>
          <w:szCs w:val="24"/>
        </w:rPr>
        <w:t>ни</w:t>
      </w:r>
      <w:r w:rsidRPr="002D2B9F">
        <w:rPr>
          <w:rFonts w:ascii="Times New Roman" w:hAnsi="Times New Roman"/>
          <w:b/>
          <w:bCs/>
          <w:sz w:val="24"/>
          <w:szCs w:val="24"/>
        </w:rPr>
        <w:t>н</w:t>
      </w:r>
      <w:r w:rsidR="007430AE">
        <w:rPr>
          <w:rFonts w:ascii="Times New Roman" w:hAnsi="Times New Roman"/>
          <w:b/>
          <w:bCs/>
          <w:sz w:val="24"/>
          <w:szCs w:val="24"/>
        </w:rPr>
        <w:t xml:space="preserve"> </w:t>
      </w:r>
      <w:r w:rsidRPr="002D2B9F">
        <w:rPr>
          <w:rFonts w:ascii="Times New Roman" w:hAnsi="Times New Roman"/>
          <w:b/>
          <w:bCs/>
          <w:sz w:val="24"/>
          <w:szCs w:val="24"/>
        </w:rPr>
        <w:t>и</w:t>
      </w:r>
      <w:r w:rsidR="007430AE">
        <w:rPr>
          <w:rFonts w:ascii="Times New Roman" w:hAnsi="Times New Roman"/>
          <w:b/>
          <w:bCs/>
          <w:sz w:val="24"/>
          <w:szCs w:val="24"/>
        </w:rPr>
        <w:t xml:space="preserve"> </w:t>
      </w:r>
      <w:r w:rsidRPr="002D2B9F">
        <w:rPr>
          <w:rFonts w:ascii="Times New Roman" w:hAnsi="Times New Roman"/>
          <w:b/>
          <w:bCs/>
          <w:sz w:val="24"/>
          <w:szCs w:val="24"/>
        </w:rPr>
        <w:t>го</w:t>
      </w:r>
      <w:r w:rsidRPr="002D2B9F">
        <w:rPr>
          <w:rFonts w:ascii="Times New Roman" w:hAnsi="Times New Roman"/>
          <w:b/>
          <w:bCs/>
          <w:spacing w:val="-1"/>
          <w:sz w:val="24"/>
          <w:szCs w:val="24"/>
        </w:rPr>
        <w:t>с</w:t>
      </w:r>
      <w:r w:rsidRPr="002D2B9F">
        <w:rPr>
          <w:rFonts w:ascii="Times New Roman" w:hAnsi="Times New Roman"/>
          <w:b/>
          <w:bCs/>
          <w:sz w:val="24"/>
          <w:szCs w:val="24"/>
        </w:rPr>
        <w:t>удар</w:t>
      </w:r>
      <w:r w:rsidRPr="002D2B9F">
        <w:rPr>
          <w:rFonts w:ascii="Times New Roman" w:hAnsi="Times New Roman"/>
          <w:b/>
          <w:bCs/>
          <w:spacing w:val="-2"/>
          <w:sz w:val="24"/>
          <w:szCs w:val="24"/>
        </w:rPr>
        <w:t>с</w:t>
      </w:r>
      <w:r w:rsidRPr="002D2B9F">
        <w:rPr>
          <w:rFonts w:ascii="Times New Roman" w:hAnsi="Times New Roman"/>
          <w:b/>
          <w:bCs/>
          <w:spacing w:val="1"/>
          <w:sz w:val="24"/>
          <w:szCs w:val="24"/>
        </w:rPr>
        <w:t>т</w:t>
      </w:r>
      <w:r w:rsidRPr="002D2B9F">
        <w:rPr>
          <w:rFonts w:ascii="Times New Roman" w:hAnsi="Times New Roman"/>
          <w:b/>
          <w:bCs/>
          <w:sz w:val="24"/>
          <w:szCs w:val="24"/>
        </w:rPr>
        <w:t>во</w:t>
      </w:r>
    </w:p>
    <w:p w:rsidR="00173A62" w:rsidRPr="002D2B9F" w:rsidRDefault="00F8394F" w:rsidP="00CC4966">
      <w:pPr>
        <w:spacing w:after="0" w:line="240" w:lineRule="auto"/>
        <w:ind w:right="-20"/>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7430AE">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AA3615" w:rsidRPr="002D2B9F" w:rsidRDefault="00AA3615" w:rsidP="00513B02">
      <w:pPr>
        <w:numPr>
          <w:ilvl w:val="0"/>
          <w:numId w:val="52"/>
        </w:numPr>
        <w:shd w:val="clear" w:color="auto" w:fill="FFFFFF"/>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AA3615" w:rsidRPr="002D2B9F" w:rsidRDefault="00AA3615" w:rsidP="00513B02">
      <w:pPr>
        <w:numPr>
          <w:ilvl w:val="0"/>
          <w:numId w:val="52"/>
        </w:numPr>
        <w:shd w:val="clear" w:color="auto" w:fill="FFFFFF"/>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объяснять порядок формирования органов государственной власти РФ;</w:t>
      </w:r>
    </w:p>
    <w:p w:rsidR="00AA3615" w:rsidRPr="002D2B9F" w:rsidRDefault="00AA3615" w:rsidP="00513B02">
      <w:pPr>
        <w:numPr>
          <w:ilvl w:val="0"/>
          <w:numId w:val="52"/>
        </w:numPr>
        <w:shd w:val="clear" w:color="auto" w:fill="FFFFFF"/>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раскрывать достижения российского народа;</w:t>
      </w:r>
    </w:p>
    <w:p w:rsidR="00AA3615" w:rsidRPr="002D2B9F" w:rsidRDefault="00AA3615" w:rsidP="00513B02">
      <w:pPr>
        <w:numPr>
          <w:ilvl w:val="0"/>
          <w:numId w:val="52"/>
        </w:numPr>
        <w:shd w:val="clear" w:color="auto" w:fill="FFFFFF"/>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объяснять и конкретизировать примерами смысл понятия «гражданство»;</w:t>
      </w:r>
    </w:p>
    <w:p w:rsidR="00AA3615" w:rsidRPr="002D2B9F" w:rsidRDefault="00AA3615" w:rsidP="00513B02">
      <w:pPr>
        <w:numPr>
          <w:ilvl w:val="0"/>
          <w:numId w:val="53"/>
        </w:numPr>
        <w:shd w:val="clear" w:color="auto" w:fill="FFFFFF"/>
        <w:tabs>
          <w:tab w:val="left" w:pos="284"/>
        </w:tabs>
        <w:spacing w:after="0" w:line="240" w:lineRule="auto"/>
        <w:ind w:left="0" w:firstLine="142"/>
        <w:jc w:val="both"/>
        <w:rPr>
          <w:rFonts w:ascii="Times New Roman" w:hAnsi="Times New Roman"/>
          <w:bCs/>
          <w:i/>
          <w:sz w:val="24"/>
          <w:szCs w:val="24"/>
          <w:shd w:val="clear" w:color="auto" w:fill="FFFFFF"/>
        </w:rPr>
      </w:pPr>
      <w:r w:rsidRPr="002D2B9F">
        <w:rPr>
          <w:rFonts w:ascii="Times New Roman" w:hAnsi="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AA3615" w:rsidRPr="002D2B9F" w:rsidRDefault="00AA3615" w:rsidP="00513B02">
      <w:pPr>
        <w:numPr>
          <w:ilvl w:val="0"/>
          <w:numId w:val="52"/>
        </w:numPr>
        <w:shd w:val="clear" w:color="auto" w:fill="FFFFFF"/>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осознавать значение патриотической позиции в укреплении нашего государства;</w:t>
      </w:r>
    </w:p>
    <w:p w:rsidR="00AA3615" w:rsidRPr="002D2B9F" w:rsidRDefault="00AA3615" w:rsidP="00513B02">
      <w:pPr>
        <w:numPr>
          <w:ilvl w:val="0"/>
          <w:numId w:val="52"/>
        </w:numPr>
        <w:tabs>
          <w:tab w:val="left" w:pos="284"/>
        </w:tabs>
        <w:spacing w:after="0" w:line="240" w:lineRule="auto"/>
        <w:ind w:left="0" w:firstLine="142"/>
        <w:jc w:val="both"/>
        <w:rPr>
          <w:rFonts w:ascii="Times New Roman" w:hAnsi="Times New Roman"/>
          <w:bCs/>
          <w:sz w:val="24"/>
          <w:szCs w:val="24"/>
          <w:shd w:val="clear" w:color="auto" w:fill="FFFFFF"/>
        </w:rPr>
      </w:pPr>
      <w:r w:rsidRPr="002D2B9F">
        <w:rPr>
          <w:rFonts w:ascii="Times New Roman" w:hAnsi="Times New Roman"/>
          <w:bCs/>
          <w:sz w:val="24"/>
          <w:szCs w:val="24"/>
          <w:shd w:val="clear" w:color="auto" w:fill="FFFFFF"/>
        </w:rPr>
        <w:t>характеризовать конституционные обязанности гражданина.</w:t>
      </w:r>
    </w:p>
    <w:p w:rsidR="00173A62" w:rsidRPr="002D2B9F" w:rsidRDefault="00F8394F" w:rsidP="00CC4966">
      <w:pPr>
        <w:spacing w:after="0" w:line="240" w:lineRule="auto"/>
        <w:ind w:right="-20"/>
        <w:jc w:val="both"/>
        <w:rPr>
          <w:rFonts w:ascii="Times New Roman" w:hAnsi="Times New Roman"/>
          <w:bCs/>
          <w:i/>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007430AE">
        <w:rPr>
          <w:rFonts w:ascii="Times New Roman" w:hAnsi="Times New Roman"/>
          <w:bCs/>
          <w:i/>
          <w:sz w:val="24"/>
          <w:szCs w:val="24"/>
        </w:rPr>
        <w:t xml:space="preserve"> </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007430AE">
        <w:rPr>
          <w:rFonts w:ascii="Times New Roman" w:hAnsi="Times New Roman"/>
          <w:bCs/>
          <w:i/>
          <w:sz w:val="24"/>
          <w:szCs w:val="24"/>
        </w:rPr>
        <w:t xml:space="preserve"> </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007430AE">
        <w:rPr>
          <w:rFonts w:ascii="Times New Roman" w:hAnsi="Times New Roman"/>
          <w:bCs/>
          <w:i/>
          <w:sz w:val="24"/>
          <w:szCs w:val="24"/>
        </w:rPr>
        <w:t xml:space="preserve"> </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2"/>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p>
    <w:p w:rsidR="00AA3615" w:rsidRPr="002D2B9F" w:rsidRDefault="00AA3615" w:rsidP="00513B02">
      <w:pPr>
        <w:numPr>
          <w:ilvl w:val="0"/>
          <w:numId w:val="53"/>
        </w:numPr>
        <w:shd w:val="clear" w:color="auto" w:fill="FFFFFF"/>
        <w:tabs>
          <w:tab w:val="left" w:pos="284"/>
        </w:tabs>
        <w:spacing w:after="0" w:line="240" w:lineRule="auto"/>
        <w:ind w:left="0" w:firstLine="142"/>
        <w:jc w:val="both"/>
        <w:rPr>
          <w:rFonts w:ascii="Times New Roman" w:hAnsi="Times New Roman"/>
          <w:bCs/>
          <w:i/>
          <w:sz w:val="24"/>
          <w:szCs w:val="24"/>
          <w:shd w:val="clear" w:color="auto" w:fill="FFFFFF"/>
        </w:rPr>
      </w:pPr>
      <w:r w:rsidRPr="002D2B9F">
        <w:rPr>
          <w:rFonts w:ascii="Times New Roman" w:hAnsi="Times New Roman"/>
          <w:bCs/>
          <w:i/>
          <w:sz w:val="24"/>
          <w:szCs w:val="24"/>
          <w:shd w:val="clear" w:color="auto" w:fill="FFFFFF"/>
        </w:rPr>
        <w:t>аргументированно обосновыватьвлияние происходящих в обществе изменений на положение России в мире;</w:t>
      </w:r>
    </w:p>
    <w:p w:rsidR="00AA3615" w:rsidRPr="002D2B9F" w:rsidRDefault="00AA3615" w:rsidP="00513B02">
      <w:pPr>
        <w:numPr>
          <w:ilvl w:val="0"/>
          <w:numId w:val="53"/>
        </w:numPr>
        <w:tabs>
          <w:tab w:val="left" w:pos="284"/>
        </w:tabs>
        <w:spacing w:after="0" w:line="240" w:lineRule="auto"/>
        <w:ind w:left="0" w:firstLine="142"/>
        <w:jc w:val="both"/>
        <w:rPr>
          <w:rFonts w:ascii="Times New Roman" w:hAnsi="Times New Roman"/>
          <w:b/>
          <w:bCs/>
          <w:i/>
          <w:sz w:val="24"/>
          <w:szCs w:val="24"/>
          <w:shd w:val="clear" w:color="auto" w:fill="FFFFFF"/>
        </w:rPr>
      </w:pPr>
      <w:r w:rsidRPr="002D2B9F">
        <w:rPr>
          <w:rFonts w:ascii="Times New Roman" w:hAnsi="Times New Roman"/>
          <w:bCs/>
          <w:i/>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2D2B9F">
        <w:rPr>
          <w:rFonts w:ascii="Times New Roman" w:hAnsi="Times New Roman"/>
          <w:b/>
          <w:bCs/>
          <w:i/>
          <w:sz w:val="24"/>
          <w:szCs w:val="24"/>
          <w:shd w:val="clear" w:color="auto" w:fill="FFFFFF"/>
        </w:rPr>
        <w:t>.</w:t>
      </w:r>
    </w:p>
    <w:p w:rsidR="00EA7AEB" w:rsidRPr="002D2B9F" w:rsidRDefault="00F8394F" w:rsidP="00EA7AEB">
      <w:pPr>
        <w:tabs>
          <w:tab w:val="left" w:pos="9781"/>
        </w:tabs>
        <w:spacing w:after="0" w:line="240" w:lineRule="auto"/>
        <w:jc w:val="both"/>
        <w:rPr>
          <w:rFonts w:ascii="Times New Roman" w:hAnsi="Times New Roman"/>
          <w:b/>
          <w:bCs/>
          <w:sz w:val="24"/>
          <w:szCs w:val="24"/>
        </w:rPr>
      </w:pPr>
      <w:r w:rsidRPr="002D2B9F">
        <w:rPr>
          <w:rFonts w:ascii="Times New Roman" w:hAnsi="Times New Roman"/>
          <w:b/>
          <w:bCs/>
          <w:sz w:val="24"/>
          <w:szCs w:val="24"/>
        </w:rPr>
        <w:t>Основы</w:t>
      </w:r>
      <w:r w:rsidR="007430AE">
        <w:rPr>
          <w:rFonts w:ascii="Times New Roman" w:hAnsi="Times New Roman"/>
          <w:b/>
          <w:bCs/>
          <w:sz w:val="24"/>
          <w:szCs w:val="24"/>
        </w:rPr>
        <w:t xml:space="preserve"> </w:t>
      </w:r>
      <w:r w:rsidRPr="002D2B9F">
        <w:rPr>
          <w:rFonts w:ascii="Times New Roman" w:hAnsi="Times New Roman"/>
          <w:b/>
          <w:bCs/>
          <w:sz w:val="24"/>
          <w:szCs w:val="24"/>
        </w:rPr>
        <w:t>российского</w:t>
      </w:r>
      <w:r w:rsidR="007430AE">
        <w:rPr>
          <w:rFonts w:ascii="Times New Roman" w:hAnsi="Times New Roman"/>
          <w:b/>
          <w:bCs/>
          <w:sz w:val="24"/>
          <w:szCs w:val="24"/>
        </w:rPr>
        <w:t xml:space="preserve"> </w:t>
      </w:r>
      <w:r w:rsidRPr="002D2B9F">
        <w:rPr>
          <w:rFonts w:ascii="Times New Roman" w:hAnsi="Times New Roman"/>
          <w:b/>
          <w:bCs/>
          <w:sz w:val="24"/>
          <w:szCs w:val="24"/>
        </w:rPr>
        <w:t>законо</w:t>
      </w:r>
      <w:r w:rsidRPr="002D2B9F">
        <w:rPr>
          <w:rFonts w:ascii="Times New Roman" w:hAnsi="Times New Roman"/>
          <w:b/>
          <w:bCs/>
          <w:spacing w:val="1"/>
          <w:sz w:val="24"/>
          <w:szCs w:val="24"/>
        </w:rPr>
        <w:t>д</w:t>
      </w:r>
      <w:r w:rsidRPr="002D2B9F">
        <w:rPr>
          <w:rFonts w:ascii="Times New Roman" w:hAnsi="Times New Roman"/>
          <w:b/>
          <w:bCs/>
          <w:spacing w:val="-2"/>
          <w:sz w:val="24"/>
          <w:szCs w:val="24"/>
        </w:rPr>
        <w:t>а</w:t>
      </w:r>
      <w:r w:rsidRPr="002D2B9F">
        <w:rPr>
          <w:rFonts w:ascii="Times New Roman" w:hAnsi="Times New Roman"/>
          <w:b/>
          <w:bCs/>
          <w:spacing w:val="1"/>
          <w:sz w:val="24"/>
          <w:szCs w:val="24"/>
        </w:rPr>
        <w:t>т</w:t>
      </w:r>
      <w:r w:rsidRPr="002D2B9F">
        <w:rPr>
          <w:rFonts w:ascii="Times New Roman" w:hAnsi="Times New Roman"/>
          <w:b/>
          <w:bCs/>
          <w:sz w:val="24"/>
          <w:szCs w:val="24"/>
        </w:rPr>
        <w:t>ель</w:t>
      </w:r>
      <w:r w:rsidRPr="002D2B9F">
        <w:rPr>
          <w:rFonts w:ascii="Times New Roman" w:hAnsi="Times New Roman"/>
          <w:b/>
          <w:bCs/>
          <w:spacing w:val="-1"/>
          <w:sz w:val="24"/>
          <w:szCs w:val="24"/>
        </w:rPr>
        <w:t>с</w:t>
      </w:r>
      <w:r w:rsidRPr="002D2B9F">
        <w:rPr>
          <w:rFonts w:ascii="Times New Roman" w:hAnsi="Times New Roman"/>
          <w:b/>
          <w:bCs/>
          <w:spacing w:val="1"/>
          <w:sz w:val="24"/>
          <w:szCs w:val="24"/>
        </w:rPr>
        <w:t>т</w:t>
      </w:r>
      <w:r w:rsidRPr="002D2B9F">
        <w:rPr>
          <w:rFonts w:ascii="Times New Roman" w:hAnsi="Times New Roman"/>
          <w:b/>
          <w:bCs/>
          <w:sz w:val="24"/>
          <w:szCs w:val="24"/>
        </w:rPr>
        <w:t>ва</w:t>
      </w:r>
    </w:p>
    <w:p w:rsidR="00173A62" w:rsidRPr="002D2B9F" w:rsidRDefault="00F8394F" w:rsidP="00EA7AEB">
      <w:pPr>
        <w:tabs>
          <w:tab w:val="left" w:pos="9781"/>
        </w:tabs>
        <w:spacing w:after="0" w:line="240" w:lineRule="auto"/>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7430AE">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AA3615" w:rsidRPr="002D2B9F" w:rsidRDefault="00AA3615" w:rsidP="00513B02">
      <w:pPr>
        <w:numPr>
          <w:ilvl w:val="0"/>
          <w:numId w:val="54"/>
        </w:numPr>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характеризовать систему российского законодательства;</w:t>
      </w:r>
    </w:p>
    <w:p w:rsidR="00AA3615" w:rsidRPr="002D2B9F" w:rsidRDefault="00AA3615" w:rsidP="00513B02">
      <w:pPr>
        <w:numPr>
          <w:ilvl w:val="0"/>
          <w:numId w:val="54"/>
        </w:numPr>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раскрывать особенности гражданской дееспособности несовершеннолетних;</w:t>
      </w:r>
    </w:p>
    <w:p w:rsidR="00AA3615" w:rsidRPr="002D2B9F" w:rsidRDefault="00AA3615" w:rsidP="00513B02">
      <w:pPr>
        <w:numPr>
          <w:ilvl w:val="0"/>
          <w:numId w:val="54"/>
        </w:numPr>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характеризовать гражданские правоотношения;</w:t>
      </w:r>
    </w:p>
    <w:p w:rsidR="00AA3615" w:rsidRPr="002D2B9F" w:rsidRDefault="00AA3615" w:rsidP="00513B02">
      <w:pPr>
        <w:numPr>
          <w:ilvl w:val="0"/>
          <w:numId w:val="54"/>
        </w:numPr>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раскрывать смысл права на труд;</w:t>
      </w:r>
    </w:p>
    <w:p w:rsidR="00AA3615" w:rsidRPr="002D2B9F" w:rsidRDefault="00AA3615" w:rsidP="00513B02">
      <w:pPr>
        <w:numPr>
          <w:ilvl w:val="0"/>
          <w:numId w:val="54"/>
        </w:numPr>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объяснять роль трудового договора;</w:t>
      </w:r>
    </w:p>
    <w:p w:rsidR="00AA3615" w:rsidRPr="002D2B9F" w:rsidRDefault="00AA3615" w:rsidP="00513B02">
      <w:pPr>
        <w:numPr>
          <w:ilvl w:val="0"/>
          <w:numId w:val="54"/>
        </w:numPr>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разъяснять на примерах особенности положения несовершеннолетних в трудовых отношениях;</w:t>
      </w:r>
    </w:p>
    <w:p w:rsidR="00AA3615" w:rsidRPr="002D2B9F" w:rsidRDefault="00AA3615" w:rsidP="00513B02">
      <w:pPr>
        <w:numPr>
          <w:ilvl w:val="0"/>
          <w:numId w:val="54"/>
        </w:numPr>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характеризовать права и обязанности супругов, родителей, детей;</w:t>
      </w:r>
    </w:p>
    <w:p w:rsidR="00AA3615" w:rsidRPr="002D2B9F" w:rsidRDefault="00AA3615" w:rsidP="00513B02">
      <w:pPr>
        <w:numPr>
          <w:ilvl w:val="0"/>
          <w:numId w:val="54"/>
        </w:numPr>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характеризовать особенности уголовного права и уголовных правоотношений;</w:t>
      </w:r>
    </w:p>
    <w:p w:rsidR="00AA3615" w:rsidRPr="002D2B9F" w:rsidRDefault="00AA3615" w:rsidP="00513B02">
      <w:pPr>
        <w:numPr>
          <w:ilvl w:val="0"/>
          <w:numId w:val="54"/>
        </w:numPr>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конкретизировать примерами виды преступлений и наказания за них;</w:t>
      </w:r>
    </w:p>
    <w:p w:rsidR="00AA3615" w:rsidRPr="002D2B9F" w:rsidRDefault="00AA3615" w:rsidP="00513B02">
      <w:pPr>
        <w:numPr>
          <w:ilvl w:val="0"/>
          <w:numId w:val="54"/>
        </w:numPr>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характеризовать специфику уголовной ответственности несовершеннолетних;</w:t>
      </w:r>
    </w:p>
    <w:p w:rsidR="00AA3615" w:rsidRPr="002D2B9F" w:rsidRDefault="00AA3615" w:rsidP="00513B02">
      <w:pPr>
        <w:numPr>
          <w:ilvl w:val="0"/>
          <w:numId w:val="54"/>
        </w:numPr>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раскрывать связь права на образование и обязанности получить образование;</w:t>
      </w:r>
    </w:p>
    <w:p w:rsidR="00AA3615" w:rsidRPr="002D2B9F" w:rsidRDefault="00AA3615" w:rsidP="00513B02">
      <w:pPr>
        <w:numPr>
          <w:ilvl w:val="0"/>
          <w:numId w:val="54"/>
        </w:numPr>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AA3615" w:rsidRPr="002D2B9F" w:rsidRDefault="00AA3615" w:rsidP="00513B02">
      <w:pPr>
        <w:numPr>
          <w:ilvl w:val="0"/>
          <w:numId w:val="54"/>
        </w:numPr>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AA3615" w:rsidRPr="002D2B9F" w:rsidRDefault="00AA3615" w:rsidP="00513B02">
      <w:pPr>
        <w:numPr>
          <w:ilvl w:val="0"/>
          <w:numId w:val="54"/>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2D2B9F">
        <w:rPr>
          <w:rFonts w:ascii="Times New Roman" w:hAnsi="Times New Roman"/>
          <w:sz w:val="24"/>
          <w:szCs w:val="24"/>
        </w:rPr>
        <w:t>.</w:t>
      </w:r>
    </w:p>
    <w:p w:rsidR="00173A62" w:rsidRPr="002D2B9F" w:rsidRDefault="00F8394F" w:rsidP="00CC4966">
      <w:pPr>
        <w:spacing w:after="0" w:line="240" w:lineRule="auto"/>
        <w:ind w:right="-20"/>
        <w:jc w:val="both"/>
        <w:rPr>
          <w:rFonts w:ascii="Times New Roman" w:hAnsi="Times New Roman"/>
          <w:bCs/>
          <w:i/>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007430AE">
        <w:rPr>
          <w:rFonts w:ascii="Times New Roman" w:hAnsi="Times New Roman"/>
          <w:bCs/>
          <w:i/>
          <w:sz w:val="24"/>
          <w:szCs w:val="24"/>
        </w:rPr>
        <w:t xml:space="preserve"> </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007430AE">
        <w:rPr>
          <w:rFonts w:ascii="Times New Roman" w:hAnsi="Times New Roman"/>
          <w:bCs/>
          <w:i/>
          <w:sz w:val="24"/>
          <w:szCs w:val="24"/>
        </w:rPr>
        <w:t xml:space="preserve"> </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007430AE">
        <w:rPr>
          <w:rFonts w:ascii="Times New Roman" w:hAnsi="Times New Roman"/>
          <w:bCs/>
          <w:i/>
          <w:sz w:val="24"/>
          <w:szCs w:val="24"/>
        </w:rPr>
        <w:t xml:space="preserve"> </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1"/>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p>
    <w:p w:rsidR="00AA3615" w:rsidRPr="002D2B9F" w:rsidRDefault="00AA3615" w:rsidP="00513B02">
      <w:pPr>
        <w:numPr>
          <w:ilvl w:val="0"/>
          <w:numId w:val="55"/>
        </w:numPr>
        <w:tabs>
          <w:tab w:val="left" w:pos="284"/>
          <w:tab w:val="left" w:pos="994"/>
        </w:tabs>
        <w:spacing w:after="0" w:line="240" w:lineRule="auto"/>
        <w:ind w:left="0" w:firstLine="142"/>
        <w:jc w:val="both"/>
        <w:rPr>
          <w:rFonts w:ascii="Times New Roman" w:hAnsi="Times New Roman"/>
          <w:bCs/>
          <w:i/>
          <w:sz w:val="24"/>
          <w:szCs w:val="24"/>
        </w:rPr>
      </w:pPr>
      <w:r w:rsidRPr="002D2B9F">
        <w:rPr>
          <w:rFonts w:ascii="Times New Roman" w:hAnsi="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AA3615" w:rsidRPr="002D2B9F" w:rsidRDefault="00AA3615" w:rsidP="00513B02">
      <w:pPr>
        <w:numPr>
          <w:ilvl w:val="0"/>
          <w:numId w:val="55"/>
        </w:numPr>
        <w:tabs>
          <w:tab w:val="left" w:pos="284"/>
          <w:tab w:val="left" w:pos="994"/>
        </w:tabs>
        <w:spacing w:after="0" w:line="240" w:lineRule="auto"/>
        <w:ind w:left="0" w:firstLine="142"/>
        <w:jc w:val="both"/>
        <w:rPr>
          <w:rFonts w:ascii="Times New Roman" w:hAnsi="Times New Roman"/>
          <w:bCs/>
          <w:i/>
          <w:sz w:val="24"/>
          <w:szCs w:val="24"/>
        </w:rPr>
      </w:pPr>
      <w:r w:rsidRPr="002D2B9F">
        <w:rPr>
          <w:rFonts w:ascii="Times New Roman" w:hAnsi="Times New Roman"/>
          <w:bCs/>
          <w:i/>
          <w:sz w:val="24"/>
          <w:szCs w:val="24"/>
        </w:rPr>
        <w:lastRenderedPageBreak/>
        <w:t>оценивать сущность и значение правопорядка и законности, собственный возможный вклад в их становление и развитие;</w:t>
      </w:r>
    </w:p>
    <w:p w:rsidR="00AA3615" w:rsidRPr="002D2B9F" w:rsidRDefault="00AA3615" w:rsidP="00513B02">
      <w:pPr>
        <w:numPr>
          <w:ilvl w:val="0"/>
          <w:numId w:val="55"/>
        </w:numPr>
        <w:tabs>
          <w:tab w:val="left" w:pos="284"/>
          <w:tab w:val="left" w:pos="994"/>
        </w:tabs>
        <w:spacing w:after="0" w:line="240" w:lineRule="auto"/>
        <w:ind w:left="0" w:firstLine="142"/>
        <w:jc w:val="both"/>
        <w:rPr>
          <w:rFonts w:ascii="Times New Roman" w:hAnsi="Times New Roman"/>
          <w:bCs/>
          <w:i/>
          <w:sz w:val="28"/>
          <w:szCs w:val="28"/>
        </w:rPr>
      </w:pPr>
      <w:r w:rsidRPr="002D2B9F">
        <w:rPr>
          <w:rFonts w:ascii="Times New Roman" w:hAnsi="Times New Roman"/>
          <w:bCs/>
          <w:i/>
          <w:sz w:val="24"/>
          <w:szCs w:val="24"/>
        </w:rPr>
        <w:t>осознанно содействовать защите правопорядка в обществе правовыми способами и средствами.</w:t>
      </w:r>
    </w:p>
    <w:p w:rsidR="00DA20A1" w:rsidRPr="002D2B9F" w:rsidRDefault="00F8394F" w:rsidP="00CC4966">
      <w:pPr>
        <w:spacing w:after="0" w:line="240" w:lineRule="auto"/>
        <w:ind w:right="6745"/>
        <w:jc w:val="both"/>
        <w:rPr>
          <w:rFonts w:ascii="Times New Roman" w:hAnsi="Times New Roman"/>
          <w:sz w:val="24"/>
          <w:szCs w:val="24"/>
        </w:rPr>
      </w:pPr>
      <w:r w:rsidRPr="002D2B9F">
        <w:rPr>
          <w:rFonts w:ascii="Times New Roman" w:hAnsi="Times New Roman"/>
          <w:b/>
          <w:bCs/>
          <w:sz w:val="24"/>
          <w:szCs w:val="24"/>
        </w:rPr>
        <w:t>Э</w:t>
      </w:r>
      <w:r w:rsidRPr="002D2B9F">
        <w:rPr>
          <w:rFonts w:ascii="Times New Roman" w:hAnsi="Times New Roman"/>
          <w:b/>
          <w:bCs/>
          <w:spacing w:val="1"/>
          <w:sz w:val="24"/>
          <w:szCs w:val="24"/>
        </w:rPr>
        <w:t>к</w:t>
      </w:r>
      <w:r w:rsidRPr="002D2B9F">
        <w:rPr>
          <w:rFonts w:ascii="Times New Roman" w:hAnsi="Times New Roman"/>
          <w:b/>
          <w:bCs/>
          <w:sz w:val="24"/>
          <w:szCs w:val="24"/>
        </w:rPr>
        <w:t>ономика</w:t>
      </w:r>
    </w:p>
    <w:p w:rsidR="00173A62" w:rsidRPr="002D2B9F" w:rsidRDefault="00F8394F" w:rsidP="00CC4966">
      <w:pPr>
        <w:spacing w:after="0" w:line="240" w:lineRule="auto"/>
        <w:ind w:right="6745"/>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7430AE">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AA3615" w:rsidRPr="002D2B9F" w:rsidRDefault="00AA3615" w:rsidP="00513B02">
      <w:pPr>
        <w:numPr>
          <w:ilvl w:val="0"/>
          <w:numId w:val="56"/>
        </w:numPr>
        <w:shd w:val="clear" w:color="auto" w:fill="FFFFFF"/>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объяснять проблему ограниченности экономических ресурсов;</w:t>
      </w:r>
    </w:p>
    <w:p w:rsidR="00AA3615" w:rsidRPr="002D2B9F" w:rsidRDefault="00AA3615" w:rsidP="00513B02">
      <w:pPr>
        <w:numPr>
          <w:ilvl w:val="0"/>
          <w:numId w:val="56"/>
        </w:numPr>
        <w:shd w:val="clear" w:color="auto" w:fill="FFFFFF"/>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AA3615" w:rsidRPr="002D2B9F" w:rsidRDefault="00AA3615" w:rsidP="00513B02">
      <w:pPr>
        <w:numPr>
          <w:ilvl w:val="0"/>
          <w:numId w:val="56"/>
        </w:numPr>
        <w:shd w:val="clear" w:color="auto" w:fill="FFFFFF"/>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раскрывать факторы, влияющие на производительность труда;</w:t>
      </w:r>
    </w:p>
    <w:p w:rsidR="00AA3615" w:rsidRPr="002D2B9F" w:rsidRDefault="00AA3615" w:rsidP="00513B02">
      <w:pPr>
        <w:numPr>
          <w:ilvl w:val="0"/>
          <w:numId w:val="56"/>
        </w:numPr>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AA3615" w:rsidRPr="002D2B9F" w:rsidRDefault="00AA3615" w:rsidP="00513B02">
      <w:pPr>
        <w:numPr>
          <w:ilvl w:val="0"/>
          <w:numId w:val="56"/>
        </w:numPr>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AA3615" w:rsidRPr="002D2B9F" w:rsidRDefault="00AA3615" w:rsidP="00513B02">
      <w:pPr>
        <w:numPr>
          <w:ilvl w:val="0"/>
          <w:numId w:val="56"/>
        </w:numPr>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объяснять роль государства в регулировании рыночной экономики; анализировать структуру бюджета государства;</w:t>
      </w:r>
    </w:p>
    <w:p w:rsidR="00AA3615" w:rsidRPr="002D2B9F" w:rsidRDefault="00AA3615" w:rsidP="00513B02">
      <w:pPr>
        <w:numPr>
          <w:ilvl w:val="0"/>
          <w:numId w:val="56"/>
        </w:numPr>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называть и конкретизировать примерами виды налогов;</w:t>
      </w:r>
    </w:p>
    <w:p w:rsidR="00AA3615" w:rsidRPr="002D2B9F" w:rsidRDefault="00AA3615" w:rsidP="00513B02">
      <w:pPr>
        <w:numPr>
          <w:ilvl w:val="0"/>
          <w:numId w:val="56"/>
        </w:numPr>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характеризовать функции денег и их роль в экономике;</w:t>
      </w:r>
    </w:p>
    <w:p w:rsidR="00AA3615" w:rsidRPr="002D2B9F" w:rsidRDefault="00AA3615" w:rsidP="00513B02">
      <w:pPr>
        <w:numPr>
          <w:ilvl w:val="0"/>
          <w:numId w:val="56"/>
        </w:numPr>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раскрывать социально-экономическую роль и функции предпринимательства;</w:t>
      </w:r>
    </w:p>
    <w:p w:rsidR="00AA3615" w:rsidRPr="002D2B9F" w:rsidRDefault="00AA3615" w:rsidP="00513B02">
      <w:pPr>
        <w:numPr>
          <w:ilvl w:val="0"/>
          <w:numId w:val="56"/>
        </w:numPr>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AA3615" w:rsidRPr="002D2B9F" w:rsidRDefault="00AA3615" w:rsidP="00513B02">
      <w:pPr>
        <w:numPr>
          <w:ilvl w:val="0"/>
          <w:numId w:val="56"/>
        </w:numPr>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AA3615" w:rsidRPr="002D2B9F" w:rsidRDefault="00AA3615" w:rsidP="00513B02">
      <w:pPr>
        <w:numPr>
          <w:ilvl w:val="0"/>
          <w:numId w:val="56"/>
        </w:numPr>
        <w:shd w:val="clear" w:color="auto" w:fill="FFFFFF"/>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раскрывать рациональное поведение субъектов экономической деятельности;</w:t>
      </w:r>
    </w:p>
    <w:p w:rsidR="00AA3615" w:rsidRPr="002D2B9F" w:rsidRDefault="00AA3615" w:rsidP="00513B02">
      <w:pPr>
        <w:numPr>
          <w:ilvl w:val="0"/>
          <w:numId w:val="56"/>
        </w:numPr>
        <w:shd w:val="clear" w:color="auto" w:fill="FFFFFF"/>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характеризовать экономику семьи; анализировать структуру семейного бюджета;</w:t>
      </w:r>
    </w:p>
    <w:p w:rsidR="00AA3615" w:rsidRPr="002D2B9F" w:rsidRDefault="00AA3615" w:rsidP="00513B02">
      <w:pPr>
        <w:numPr>
          <w:ilvl w:val="0"/>
          <w:numId w:val="57"/>
        </w:numPr>
        <w:shd w:val="clear" w:color="auto" w:fill="FFFFFF"/>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sz w:val="24"/>
          <w:szCs w:val="24"/>
        </w:rPr>
        <w:t>использовать полученные знания при анализе фактов поведения участников экономической деятельности;</w:t>
      </w:r>
    </w:p>
    <w:p w:rsidR="00AA3615" w:rsidRPr="002D2B9F" w:rsidRDefault="00AA3615" w:rsidP="00513B02">
      <w:pPr>
        <w:numPr>
          <w:ilvl w:val="0"/>
          <w:numId w:val="57"/>
        </w:numPr>
        <w:shd w:val="clear" w:color="auto" w:fill="FFFFFF"/>
        <w:tabs>
          <w:tab w:val="left" w:pos="284"/>
        </w:tabs>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обосновывать связь профессионализма и жизненного успеха.</w:t>
      </w:r>
    </w:p>
    <w:p w:rsidR="00173A62" w:rsidRPr="002D2B9F" w:rsidRDefault="00F8394F" w:rsidP="00CC4966">
      <w:pPr>
        <w:spacing w:after="0" w:line="240" w:lineRule="auto"/>
        <w:ind w:right="2590"/>
        <w:jc w:val="both"/>
        <w:rPr>
          <w:rFonts w:ascii="Times New Roman" w:hAnsi="Times New Roman"/>
          <w:bCs/>
          <w:i/>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007430AE">
        <w:rPr>
          <w:rFonts w:ascii="Times New Roman" w:hAnsi="Times New Roman"/>
          <w:bCs/>
          <w:i/>
          <w:sz w:val="24"/>
          <w:szCs w:val="24"/>
        </w:rPr>
        <w:t xml:space="preserve"> </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007430AE">
        <w:rPr>
          <w:rFonts w:ascii="Times New Roman" w:hAnsi="Times New Roman"/>
          <w:bCs/>
          <w:i/>
          <w:sz w:val="24"/>
          <w:szCs w:val="24"/>
        </w:rPr>
        <w:t xml:space="preserve"> </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007430AE">
        <w:rPr>
          <w:rFonts w:ascii="Times New Roman" w:hAnsi="Times New Roman"/>
          <w:bCs/>
          <w:i/>
          <w:sz w:val="24"/>
          <w:szCs w:val="24"/>
        </w:rPr>
        <w:t xml:space="preserve"> </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2"/>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p>
    <w:p w:rsidR="00AA3615" w:rsidRPr="002D2B9F" w:rsidRDefault="00AA3615" w:rsidP="00513B02">
      <w:pPr>
        <w:numPr>
          <w:ilvl w:val="0"/>
          <w:numId w:val="57"/>
        </w:numPr>
        <w:tabs>
          <w:tab w:val="left" w:pos="284"/>
        </w:tabs>
        <w:spacing w:after="0" w:line="240" w:lineRule="auto"/>
        <w:ind w:left="0" w:firstLine="142"/>
        <w:jc w:val="both"/>
        <w:rPr>
          <w:rFonts w:ascii="Times New Roman" w:hAnsi="Times New Roman"/>
          <w:bCs/>
          <w:i/>
          <w:sz w:val="24"/>
          <w:szCs w:val="24"/>
        </w:rPr>
      </w:pPr>
      <w:r w:rsidRPr="002D2B9F">
        <w:rPr>
          <w:rFonts w:ascii="Times New Roman" w:hAnsi="Times New Roman"/>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AA3615" w:rsidRPr="002D2B9F" w:rsidRDefault="00AA3615" w:rsidP="00513B02">
      <w:pPr>
        <w:numPr>
          <w:ilvl w:val="0"/>
          <w:numId w:val="57"/>
        </w:numPr>
        <w:shd w:val="clear" w:color="auto" w:fill="FFFFFF"/>
        <w:tabs>
          <w:tab w:val="left" w:pos="284"/>
        </w:tabs>
        <w:spacing w:after="0" w:line="240" w:lineRule="auto"/>
        <w:ind w:left="0" w:firstLine="142"/>
        <w:jc w:val="both"/>
        <w:rPr>
          <w:rFonts w:ascii="Times New Roman" w:hAnsi="Times New Roman"/>
          <w:bCs/>
          <w:i/>
          <w:sz w:val="24"/>
          <w:szCs w:val="24"/>
        </w:rPr>
      </w:pPr>
      <w:r w:rsidRPr="002D2B9F">
        <w:rPr>
          <w:rFonts w:ascii="Times New Roman" w:hAnsi="Times New Roman"/>
          <w:bCs/>
          <w:i/>
          <w:sz w:val="24"/>
          <w:szCs w:val="24"/>
        </w:rPr>
        <w:t>выполнять практические задания, основанные на ситуациях, связанных с описанием состояния российской экономики;</w:t>
      </w:r>
    </w:p>
    <w:p w:rsidR="00AA3615" w:rsidRPr="002D2B9F" w:rsidRDefault="00AA3615" w:rsidP="00513B02">
      <w:pPr>
        <w:numPr>
          <w:ilvl w:val="0"/>
          <w:numId w:val="57"/>
        </w:numPr>
        <w:tabs>
          <w:tab w:val="left" w:pos="284"/>
        </w:tabs>
        <w:spacing w:after="0" w:line="240" w:lineRule="auto"/>
        <w:ind w:left="0" w:firstLine="142"/>
        <w:jc w:val="both"/>
        <w:rPr>
          <w:rFonts w:ascii="Times New Roman" w:hAnsi="Times New Roman"/>
          <w:bCs/>
          <w:i/>
          <w:sz w:val="24"/>
          <w:szCs w:val="24"/>
        </w:rPr>
      </w:pPr>
      <w:r w:rsidRPr="002D2B9F">
        <w:rPr>
          <w:rFonts w:ascii="Times New Roman" w:hAnsi="Times New Roman"/>
          <w:bCs/>
          <w:i/>
          <w:sz w:val="24"/>
          <w:szCs w:val="24"/>
        </w:rPr>
        <w:t>анализировать и оценивать с позиций экономических знаний сложившиеся практики и модели поведения потребителя;</w:t>
      </w:r>
    </w:p>
    <w:p w:rsidR="00AA3615" w:rsidRPr="002D2B9F" w:rsidRDefault="00AA3615" w:rsidP="00513B02">
      <w:pPr>
        <w:numPr>
          <w:ilvl w:val="0"/>
          <w:numId w:val="57"/>
        </w:numPr>
        <w:tabs>
          <w:tab w:val="left" w:pos="284"/>
        </w:tabs>
        <w:spacing w:after="0" w:line="240" w:lineRule="auto"/>
        <w:ind w:left="0" w:firstLine="142"/>
        <w:jc w:val="both"/>
        <w:rPr>
          <w:rFonts w:ascii="Times New Roman" w:hAnsi="Times New Roman"/>
          <w:bCs/>
          <w:i/>
          <w:sz w:val="24"/>
          <w:szCs w:val="24"/>
        </w:rPr>
      </w:pPr>
      <w:r w:rsidRPr="002D2B9F">
        <w:rPr>
          <w:rFonts w:ascii="Times New Roman" w:hAnsi="Times New Roman"/>
          <w:bCs/>
          <w:i/>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AA3615" w:rsidRPr="002D2B9F" w:rsidRDefault="00AA3615" w:rsidP="00513B02">
      <w:pPr>
        <w:numPr>
          <w:ilvl w:val="0"/>
          <w:numId w:val="57"/>
        </w:numPr>
        <w:shd w:val="clear" w:color="auto" w:fill="FFFFFF"/>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AA3615" w:rsidRPr="002D2B9F" w:rsidRDefault="00AA3615" w:rsidP="00513B02">
      <w:pPr>
        <w:numPr>
          <w:ilvl w:val="0"/>
          <w:numId w:val="57"/>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AA3615" w:rsidRPr="002D2B9F" w:rsidRDefault="00AA3615" w:rsidP="00B97E26">
      <w:pPr>
        <w:tabs>
          <w:tab w:val="left" w:pos="284"/>
        </w:tabs>
        <w:spacing w:after="0" w:line="240" w:lineRule="auto"/>
        <w:ind w:right="-20" w:firstLine="142"/>
        <w:jc w:val="both"/>
        <w:rPr>
          <w:rFonts w:ascii="Times New Roman" w:hAnsi="Times New Roman"/>
          <w:b/>
          <w:bCs/>
          <w:sz w:val="24"/>
          <w:szCs w:val="24"/>
        </w:rPr>
      </w:pPr>
    </w:p>
    <w:p w:rsidR="00173A62" w:rsidRPr="002D2B9F" w:rsidRDefault="00BF7821" w:rsidP="00CC4966">
      <w:pPr>
        <w:spacing w:after="0" w:line="240" w:lineRule="auto"/>
        <w:ind w:right="-20"/>
        <w:jc w:val="both"/>
        <w:rPr>
          <w:rFonts w:ascii="Times New Roman" w:hAnsi="Times New Roman"/>
          <w:b/>
          <w:bCs/>
          <w:sz w:val="24"/>
          <w:szCs w:val="24"/>
        </w:rPr>
      </w:pPr>
      <w:r w:rsidRPr="002D2B9F">
        <w:rPr>
          <w:rFonts w:ascii="Times New Roman" w:hAnsi="Times New Roman"/>
          <w:b/>
          <w:bCs/>
          <w:sz w:val="24"/>
          <w:szCs w:val="24"/>
        </w:rPr>
        <w:t>1.2.5.9</w:t>
      </w:r>
      <w:r w:rsidR="00F8394F" w:rsidRPr="002D2B9F">
        <w:rPr>
          <w:rFonts w:ascii="Times New Roman" w:hAnsi="Times New Roman"/>
          <w:b/>
          <w:bCs/>
          <w:sz w:val="24"/>
          <w:szCs w:val="24"/>
        </w:rPr>
        <w:t>.Гео</w:t>
      </w:r>
      <w:r w:rsidR="00F8394F" w:rsidRPr="002D2B9F">
        <w:rPr>
          <w:rFonts w:ascii="Times New Roman" w:hAnsi="Times New Roman"/>
          <w:b/>
          <w:bCs/>
          <w:spacing w:val="-1"/>
          <w:sz w:val="24"/>
          <w:szCs w:val="24"/>
        </w:rPr>
        <w:t>г</w:t>
      </w:r>
      <w:r w:rsidR="00F8394F" w:rsidRPr="002D2B9F">
        <w:rPr>
          <w:rFonts w:ascii="Times New Roman" w:hAnsi="Times New Roman"/>
          <w:b/>
          <w:bCs/>
          <w:sz w:val="24"/>
          <w:szCs w:val="24"/>
        </w:rPr>
        <w:t>ра</w:t>
      </w:r>
      <w:r w:rsidR="00F8394F" w:rsidRPr="002D2B9F">
        <w:rPr>
          <w:rFonts w:ascii="Times New Roman" w:hAnsi="Times New Roman"/>
          <w:b/>
          <w:bCs/>
          <w:spacing w:val="-2"/>
          <w:sz w:val="24"/>
          <w:szCs w:val="24"/>
        </w:rPr>
        <w:t>ф</w:t>
      </w:r>
      <w:r w:rsidR="00F8394F" w:rsidRPr="002D2B9F">
        <w:rPr>
          <w:rFonts w:ascii="Times New Roman" w:hAnsi="Times New Roman"/>
          <w:b/>
          <w:bCs/>
          <w:sz w:val="24"/>
          <w:szCs w:val="24"/>
        </w:rPr>
        <w:t>ия</w:t>
      </w:r>
    </w:p>
    <w:p w:rsidR="00173A62" w:rsidRPr="002D2B9F" w:rsidRDefault="00F8394F" w:rsidP="00CC4966">
      <w:pPr>
        <w:spacing w:after="0" w:line="240" w:lineRule="auto"/>
        <w:ind w:right="-20"/>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7430AE">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lastRenderedPageBreak/>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 xml:space="preserve">описывать по карте положение и взаиморасположение географических объектов; </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 xml:space="preserve">объяснять особенности компонентов природы отдельных территорий; </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приводить примеры взаимодействия природы и общества в пределах отдельных территорий;</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lastRenderedPageBreak/>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различать географические процессы и явления, определяющие особенности природы России и ее отдельных регионов;</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объяснять особенности компонентов природы отдельных частей страны;</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объяснять и сравнивать особенности природы, населения и хозяйства отдельных регионов России;</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сравнивать особенности природы, населения и хозяйства отдельных регионов России;</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sz w:val="24"/>
          <w:szCs w:val="24"/>
        </w:rPr>
        <w:t xml:space="preserve">уметь ориентироваться при помощи компаса, определять стороны горизонта, использовать компас для определения азимута; </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 xml:space="preserve">описывать погоду своей местности; </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объяснять расовые отличия разных народов мира;</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 xml:space="preserve">давать характеристику рельефа своей местности; </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уметь выделять в записках путешественников географические особенности территории</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AA3615" w:rsidRPr="002D2B9F" w:rsidRDefault="00AA3615" w:rsidP="00513B02">
      <w:pPr>
        <w:numPr>
          <w:ilvl w:val="0"/>
          <w:numId w:val="5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оценивать место и роль России в мировом хозяйстве.</w:t>
      </w:r>
    </w:p>
    <w:p w:rsidR="00173A62" w:rsidRPr="002D2B9F" w:rsidRDefault="00F8394F" w:rsidP="00CC4966">
      <w:pPr>
        <w:spacing w:after="0" w:line="240" w:lineRule="auto"/>
        <w:ind w:right="3411"/>
        <w:jc w:val="both"/>
        <w:rPr>
          <w:rFonts w:ascii="Times New Roman" w:hAnsi="Times New Roman"/>
          <w:bCs/>
          <w:i/>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007430AE">
        <w:rPr>
          <w:rFonts w:ascii="Times New Roman" w:hAnsi="Times New Roman"/>
          <w:bCs/>
          <w:i/>
          <w:sz w:val="24"/>
          <w:szCs w:val="24"/>
        </w:rPr>
        <w:t xml:space="preserve"> </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007430AE">
        <w:rPr>
          <w:rFonts w:ascii="Times New Roman" w:hAnsi="Times New Roman"/>
          <w:bCs/>
          <w:i/>
          <w:sz w:val="24"/>
          <w:szCs w:val="24"/>
        </w:rPr>
        <w:t xml:space="preserve"> </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007430AE">
        <w:rPr>
          <w:rFonts w:ascii="Times New Roman" w:hAnsi="Times New Roman"/>
          <w:bCs/>
          <w:i/>
          <w:sz w:val="24"/>
          <w:szCs w:val="24"/>
        </w:rPr>
        <w:t xml:space="preserve"> </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2"/>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создавать простейшие географические карты различного содержания;</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моделировать географические объекты и явления;</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lastRenderedPageBreak/>
        <w:t>работать с записками, отчетами, дневниками путешественников как источниками географической информации;</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ориентироваться на местности: в мегаполисе и в природе;</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оценивать положительные и негативные последствия глобальных изменений климата для отдельных регионов и стран;</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наносить на контурные карты основные формы рельефа;</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давать характеристику климата своей области (края, республики);</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показывать на карте артезианские бассейны и области распространения многолетней мерзлоты;</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оценивать ситуацию на рынке труда и ее динамику;</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объяснять различия в обеспеченности трудовыми ресурсами отдельных регионов России</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обосновывать возможные пути решения проблем развития хозяйства России;</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выбирать критерии для сравнения, сопоставления, места страны в мировой экономике;</w:t>
      </w:r>
    </w:p>
    <w:p w:rsidR="00F86EFB" w:rsidRPr="002D2B9F" w:rsidRDefault="00F86EFB" w:rsidP="00513B02">
      <w:pPr>
        <w:numPr>
          <w:ilvl w:val="0"/>
          <w:numId w:val="58"/>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объяснять возможности России в решении современных глобальных проблем человечества;</w:t>
      </w:r>
    </w:p>
    <w:p w:rsidR="00173A62" w:rsidRPr="002D2B9F" w:rsidRDefault="00F86EFB" w:rsidP="00B97E26">
      <w:pPr>
        <w:tabs>
          <w:tab w:val="left" w:pos="284"/>
        </w:tabs>
        <w:spacing w:after="0" w:line="240" w:lineRule="auto"/>
        <w:ind w:firstLine="142"/>
        <w:jc w:val="both"/>
        <w:rPr>
          <w:rFonts w:ascii="Times New Roman" w:hAnsi="Times New Roman"/>
          <w:sz w:val="24"/>
          <w:szCs w:val="24"/>
        </w:rPr>
      </w:pPr>
      <w:r w:rsidRPr="002D2B9F">
        <w:rPr>
          <w:rFonts w:ascii="Times New Roman" w:hAnsi="Times New Roman"/>
          <w:i/>
          <w:sz w:val="24"/>
          <w:szCs w:val="24"/>
        </w:rPr>
        <w:t>оценивать социально-экономическое положение и перспективы развития России</w:t>
      </w:r>
    </w:p>
    <w:p w:rsidR="00F86EFB" w:rsidRPr="002D2B9F" w:rsidRDefault="00F86EFB" w:rsidP="00CC4966">
      <w:pPr>
        <w:spacing w:after="0" w:line="240" w:lineRule="auto"/>
        <w:ind w:right="-20"/>
        <w:jc w:val="both"/>
        <w:rPr>
          <w:rFonts w:ascii="Times New Roman" w:hAnsi="Times New Roman"/>
          <w:b/>
          <w:bCs/>
          <w:iCs/>
          <w:sz w:val="24"/>
          <w:szCs w:val="24"/>
        </w:rPr>
      </w:pPr>
    </w:p>
    <w:p w:rsidR="00173A62" w:rsidRPr="002D2B9F" w:rsidRDefault="00BF7821" w:rsidP="00CC4966">
      <w:pPr>
        <w:spacing w:after="0" w:line="240" w:lineRule="auto"/>
        <w:ind w:right="-20"/>
        <w:jc w:val="both"/>
        <w:rPr>
          <w:rFonts w:ascii="Times New Roman" w:hAnsi="Times New Roman"/>
          <w:b/>
          <w:bCs/>
          <w:iCs/>
          <w:sz w:val="24"/>
          <w:szCs w:val="24"/>
        </w:rPr>
      </w:pPr>
      <w:r w:rsidRPr="002D2B9F">
        <w:rPr>
          <w:rFonts w:ascii="Times New Roman" w:hAnsi="Times New Roman"/>
          <w:b/>
          <w:bCs/>
          <w:iCs/>
          <w:sz w:val="24"/>
          <w:szCs w:val="24"/>
        </w:rPr>
        <w:t>1.2.5.10</w:t>
      </w:r>
      <w:r w:rsidR="00F8394F" w:rsidRPr="002D2B9F">
        <w:rPr>
          <w:rFonts w:ascii="Times New Roman" w:hAnsi="Times New Roman"/>
          <w:b/>
          <w:bCs/>
          <w:iCs/>
          <w:sz w:val="24"/>
          <w:szCs w:val="24"/>
        </w:rPr>
        <w:t>.Ма</w:t>
      </w:r>
      <w:r w:rsidR="00F8394F" w:rsidRPr="002D2B9F">
        <w:rPr>
          <w:rFonts w:ascii="Times New Roman" w:hAnsi="Times New Roman"/>
          <w:b/>
          <w:bCs/>
          <w:iCs/>
          <w:spacing w:val="2"/>
          <w:sz w:val="24"/>
          <w:szCs w:val="24"/>
        </w:rPr>
        <w:t>т</w:t>
      </w:r>
      <w:r w:rsidR="00F8394F" w:rsidRPr="002D2B9F">
        <w:rPr>
          <w:rFonts w:ascii="Times New Roman" w:hAnsi="Times New Roman"/>
          <w:b/>
          <w:bCs/>
          <w:iCs/>
          <w:sz w:val="24"/>
          <w:szCs w:val="24"/>
        </w:rPr>
        <w:t>ем</w:t>
      </w:r>
      <w:r w:rsidR="00F8394F" w:rsidRPr="002D2B9F">
        <w:rPr>
          <w:rFonts w:ascii="Times New Roman" w:hAnsi="Times New Roman"/>
          <w:b/>
          <w:bCs/>
          <w:iCs/>
          <w:spacing w:val="-1"/>
          <w:sz w:val="24"/>
          <w:szCs w:val="24"/>
        </w:rPr>
        <w:t>а</w:t>
      </w:r>
      <w:r w:rsidR="00F8394F" w:rsidRPr="002D2B9F">
        <w:rPr>
          <w:rFonts w:ascii="Times New Roman" w:hAnsi="Times New Roman"/>
          <w:b/>
          <w:bCs/>
          <w:iCs/>
          <w:sz w:val="24"/>
          <w:szCs w:val="24"/>
        </w:rPr>
        <w:t>тика</w:t>
      </w:r>
    </w:p>
    <w:p w:rsidR="00DA20A1" w:rsidRPr="002D2B9F" w:rsidRDefault="00DA20A1" w:rsidP="00CC4966">
      <w:pPr>
        <w:spacing w:after="0" w:line="240" w:lineRule="auto"/>
        <w:jc w:val="both"/>
        <w:rPr>
          <w:rFonts w:ascii="Times New Roman" w:hAnsi="Times New Roman"/>
          <w:sz w:val="24"/>
          <w:szCs w:val="24"/>
        </w:rPr>
      </w:pPr>
      <w:r w:rsidRPr="002D2B9F">
        <w:rPr>
          <w:rFonts w:ascii="Times New Roman" w:hAnsi="Times New Roman"/>
          <w:sz w:val="24"/>
          <w:szCs w:val="24"/>
        </w:rPr>
        <w:t>Изучение предметной области "Математика и информатика" должно обеспечить:</w:t>
      </w:r>
    </w:p>
    <w:p w:rsidR="00DA20A1" w:rsidRPr="002D2B9F" w:rsidRDefault="00DA20A1" w:rsidP="00CC4966">
      <w:pPr>
        <w:spacing w:after="0" w:line="240" w:lineRule="auto"/>
        <w:jc w:val="both"/>
        <w:rPr>
          <w:rFonts w:ascii="Times New Roman" w:hAnsi="Times New Roman"/>
          <w:sz w:val="24"/>
          <w:szCs w:val="24"/>
        </w:rPr>
      </w:pPr>
      <w:r w:rsidRPr="002D2B9F">
        <w:rPr>
          <w:rFonts w:ascii="Times New Roman" w:hAnsi="Times New Roman"/>
          <w:sz w:val="24"/>
          <w:szCs w:val="24"/>
        </w:rPr>
        <w:t>- осознание значения математики и информатики в повседневной жизни человека;</w:t>
      </w:r>
    </w:p>
    <w:p w:rsidR="00DA20A1" w:rsidRPr="002D2B9F" w:rsidRDefault="00DA20A1" w:rsidP="00CC4966">
      <w:pPr>
        <w:spacing w:after="0" w:line="240" w:lineRule="auto"/>
        <w:jc w:val="both"/>
        <w:rPr>
          <w:rFonts w:ascii="Times New Roman" w:hAnsi="Times New Roman"/>
          <w:sz w:val="24"/>
          <w:szCs w:val="24"/>
        </w:rPr>
      </w:pPr>
      <w:r w:rsidRPr="002D2B9F">
        <w:rPr>
          <w:rFonts w:ascii="Times New Roman" w:hAnsi="Times New Roman"/>
          <w:sz w:val="24"/>
          <w:szCs w:val="24"/>
        </w:rPr>
        <w:t>- формирование представлений о социальных, культурных и исторических факторах становления математической науки;</w:t>
      </w:r>
    </w:p>
    <w:p w:rsidR="00DA20A1" w:rsidRPr="002D2B9F" w:rsidRDefault="00DA20A1" w:rsidP="00CC4966">
      <w:pPr>
        <w:spacing w:after="0" w:line="240" w:lineRule="auto"/>
        <w:jc w:val="both"/>
        <w:rPr>
          <w:rFonts w:ascii="Times New Roman" w:hAnsi="Times New Roman"/>
          <w:sz w:val="24"/>
          <w:szCs w:val="24"/>
        </w:rPr>
      </w:pPr>
      <w:r w:rsidRPr="002D2B9F">
        <w:rPr>
          <w:rFonts w:ascii="Times New Roman" w:hAnsi="Times New Roman"/>
          <w:sz w:val="24"/>
          <w:szCs w:val="24"/>
        </w:rPr>
        <w:lastRenderedPageBreak/>
        <w:t>- понимание роли информационных процессов в современном мире;</w:t>
      </w:r>
    </w:p>
    <w:p w:rsidR="00DA20A1" w:rsidRPr="002D2B9F" w:rsidRDefault="00DA20A1" w:rsidP="00CC4966">
      <w:pPr>
        <w:spacing w:after="0" w:line="240" w:lineRule="auto"/>
        <w:jc w:val="both"/>
        <w:rPr>
          <w:rFonts w:ascii="Times New Roman" w:hAnsi="Times New Roman"/>
          <w:sz w:val="24"/>
          <w:szCs w:val="24"/>
        </w:rPr>
      </w:pPr>
      <w:r w:rsidRPr="002D2B9F">
        <w:rPr>
          <w:rFonts w:ascii="Times New Roman" w:hAnsi="Times New Roman"/>
          <w:sz w:val="24"/>
          <w:szCs w:val="24"/>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F76B88" w:rsidRPr="002D2B9F" w:rsidRDefault="00F76B88" w:rsidP="00CC4966">
      <w:pPr>
        <w:pStyle w:val="3"/>
        <w:tabs>
          <w:tab w:val="left" w:pos="426"/>
        </w:tabs>
        <w:spacing w:before="0" w:beforeAutospacing="0" w:after="0" w:afterAutospacing="0"/>
        <w:jc w:val="both"/>
        <w:rPr>
          <w:b w:val="0"/>
          <w:sz w:val="24"/>
          <w:szCs w:val="24"/>
        </w:rPr>
      </w:pPr>
      <w:r w:rsidRPr="00F732D5">
        <w:rPr>
          <w:b w:val="0"/>
          <w:sz w:val="24"/>
          <w:szCs w:val="24"/>
        </w:rPr>
        <w:t>Выпускник научится в 5-6 классах (для использования в повседневной жизни и</w:t>
      </w:r>
      <w:r w:rsidRPr="002D2B9F">
        <w:rPr>
          <w:b w:val="0"/>
          <w:sz w:val="24"/>
          <w:szCs w:val="24"/>
        </w:rPr>
        <w:t xml:space="preserve"> обеспечения возможности успешного продолжения образования на базовом уровне)</w:t>
      </w:r>
    </w:p>
    <w:p w:rsidR="00F76B88" w:rsidRPr="002D2B9F" w:rsidRDefault="00F86EFB" w:rsidP="00513B02">
      <w:pPr>
        <w:pStyle w:val="a4"/>
        <w:numPr>
          <w:ilvl w:val="0"/>
          <w:numId w:val="4"/>
        </w:numPr>
        <w:tabs>
          <w:tab w:val="left" w:pos="284"/>
          <w:tab w:val="left" w:pos="993"/>
        </w:tabs>
        <w:spacing w:after="0" w:line="240" w:lineRule="auto"/>
        <w:ind w:left="0" w:firstLine="0"/>
        <w:jc w:val="both"/>
        <w:rPr>
          <w:rFonts w:ascii="Times New Roman" w:hAnsi="Times New Roman"/>
          <w:sz w:val="24"/>
          <w:szCs w:val="24"/>
        </w:rPr>
      </w:pPr>
      <w:r w:rsidRPr="002D2B9F">
        <w:rPr>
          <w:rFonts w:ascii="Times New Roman" w:hAnsi="Times New Roman"/>
          <w:sz w:val="24"/>
          <w:szCs w:val="24"/>
        </w:rPr>
        <w:t>о</w:t>
      </w:r>
      <w:r w:rsidR="00F76B88" w:rsidRPr="002D2B9F">
        <w:rPr>
          <w:rFonts w:ascii="Times New Roman" w:hAnsi="Times New Roman"/>
          <w:sz w:val="24"/>
          <w:szCs w:val="24"/>
        </w:rPr>
        <w:t>перировать на базовом уровне понятиями: множество, элемент множества, подмножество, принадлежность;</w:t>
      </w:r>
    </w:p>
    <w:p w:rsidR="00F76B88" w:rsidRPr="002D2B9F" w:rsidRDefault="00F76B88" w:rsidP="00513B02">
      <w:pPr>
        <w:pStyle w:val="a4"/>
        <w:numPr>
          <w:ilvl w:val="0"/>
          <w:numId w:val="4"/>
        </w:numPr>
        <w:tabs>
          <w:tab w:val="left" w:pos="284"/>
          <w:tab w:val="left" w:pos="993"/>
        </w:tabs>
        <w:spacing w:after="0" w:line="240" w:lineRule="auto"/>
        <w:ind w:left="0" w:firstLine="0"/>
        <w:jc w:val="both"/>
        <w:rPr>
          <w:rFonts w:ascii="Times New Roman" w:hAnsi="Times New Roman"/>
          <w:sz w:val="24"/>
          <w:szCs w:val="24"/>
        </w:rPr>
      </w:pPr>
      <w:r w:rsidRPr="002D2B9F">
        <w:rPr>
          <w:rFonts w:ascii="Times New Roman" w:hAnsi="Times New Roman"/>
          <w:sz w:val="24"/>
          <w:szCs w:val="24"/>
        </w:rPr>
        <w:t>задавать множества перечислением их элементов;</w:t>
      </w:r>
    </w:p>
    <w:p w:rsidR="00F76B88" w:rsidRPr="002D2B9F" w:rsidRDefault="00F76B88" w:rsidP="00513B02">
      <w:pPr>
        <w:pStyle w:val="a4"/>
        <w:numPr>
          <w:ilvl w:val="0"/>
          <w:numId w:val="4"/>
        </w:numPr>
        <w:tabs>
          <w:tab w:val="left" w:pos="284"/>
          <w:tab w:val="left" w:pos="993"/>
        </w:tabs>
        <w:spacing w:after="0" w:line="240" w:lineRule="auto"/>
        <w:ind w:left="0" w:firstLine="0"/>
        <w:jc w:val="both"/>
        <w:rPr>
          <w:rFonts w:ascii="Times New Roman" w:hAnsi="Times New Roman"/>
          <w:sz w:val="24"/>
          <w:szCs w:val="24"/>
        </w:rPr>
      </w:pPr>
      <w:r w:rsidRPr="002D2B9F">
        <w:rPr>
          <w:rFonts w:ascii="Times New Roman" w:hAnsi="Times New Roman"/>
          <w:sz w:val="24"/>
          <w:szCs w:val="24"/>
        </w:rPr>
        <w:t>находить пересечение, объединение, подмножество в простейших ситуациях.</w:t>
      </w:r>
    </w:p>
    <w:p w:rsidR="00F76B88" w:rsidRPr="002D2B9F" w:rsidRDefault="00F76B88"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В повседневной жизни и при изучении других предметов:</w:t>
      </w:r>
    </w:p>
    <w:p w:rsidR="00F76B88" w:rsidRPr="002D2B9F" w:rsidRDefault="00F76B88"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распознавать логически некорректные высказывания.</w:t>
      </w:r>
    </w:p>
    <w:p w:rsidR="00F76B88" w:rsidRPr="002D2B9F" w:rsidRDefault="00F76B88" w:rsidP="00B97E26">
      <w:pPr>
        <w:tabs>
          <w:tab w:val="left" w:pos="284"/>
        </w:tabs>
        <w:spacing w:after="0" w:line="240" w:lineRule="auto"/>
        <w:ind w:firstLine="142"/>
        <w:jc w:val="both"/>
        <w:rPr>
          <w:rFonts w:ascii="Times New Roman" w:hAnsi="Times New Roman"/>
          <w:b/>
          <w:sz w:val="24"/>
          <w:szCs w:val="24"/>
        </w:rPr>
      </w:pPr>
      <w:r w:rsidRPr="002D2B9F">
        <w:rPr>
          <w:rFonts w:ascii="Times New Roman" w:hAnsi="Times New Roman"/>
          <w:b/>
          <w:sz w:val="24"/>
          <w:szCs w:val="24"/>
        </w:rPr>
        <w:t>Числа</w:t>
      </w:r>
    </w:p>
    <w:p w:rsidR="00F76B88" w:rsidRPr="002D2B9F" w:rsidRDefault="00F86EFB"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о</w:t>
      </w:r>
      <w:r w:rsidR="00F76B88" w:rsidRPr="002D2B9F">
        <w:rPr>
          <w:rFonts w:ascii="Times New Roman" w:hAnsi="Times New Roman"/>
          <w:sz w:val="24"/>
          <w:szCs w:val="24"/>
        </w:rPr>
        <w:t>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76B88" w:rsidRPr="002D2B9F" w:rsidRDefault="00F76B88"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использовать свойства чисел и правила действий с рациональными числами при выполнении вычислений;</w:t>
      </w:r>
    </w:p>
    <w:p w:rsidR="00F76B88" w:rsidRPr="002D2B9F" w:rsidRDefault="00F76B88"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использовать признаки делимости на 2, 5, 3, 9, 10 при выполнении вычислений и решении несложных задач;</w:t>
      </w:r>
    </w:p>
    <w:p w:rsidR="00F76B88" w:rsidRPr="002D2B9F" w:rsidRDefault="00F76B88"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выполнять округление рациональных чисел в соответствии с правилами;</w:t>
      </w:r>
    </w:p>
    <w:p w:rsidR="00F76B88" w:rsidRPr="002D2B9F" w:rsidRDefault="00F76B88"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сравнивать рациональные числа</w:t>
      </w:r>
      <w:r w:rsidRPr="002D2B9F">
        <w:rPr>
          <w:rFonts w:ascii="Times New Roman" w:hAnsi="Times New Roman"/>
          <w:b/>
          <w:sz w:val="24"/>
          <w:szCs w:val="24"/>
        </w:rPr>
        <w:t>.</w:t>
      </w:r>
    </w:p>
    <w:p w:rsidR="00F76B88" w:rsidRPr="002D2B9F" w:rsidRDefault="00F76B88"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В повседневной жизни и при изучении других предметов:</w:t>
      </w:r>
    </w:p>
    <w:p w:rsidR="00F76B88" w:rsidRPr="002D2B9F" w:rsidRDefault="00F76B88"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оценивать результаты вычислений при решении практических задач;</w:t>
      </w:r>
    </w:p>
    <w:p w:rsidR="00F76B88" w:rsidRPr="002D2B9F" w:rsidRDefault="00F76B88"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выполнять сравнение чисел в реальных ситуациях;</w:t>
      </w:r>
    </w:p>
    <w:p w:rsidR="00F76B88" w:rsidRPr="002D2B9F" w:rsidRDefault="00F76B88"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составлять числовые выражения при решении практических задач и задач из других учебных предметов.</w:t>
      </w:r>
    </w:p>
    <w:p w:rsidR="00F76B88" w:rsidRPr="002D2B9F" w:rsidRDefault="00F76B88" w:rsidP="00CC4966">
      <w:pPr>
        <w:spacing w:after="0" w:line="240" w:lineRule="auto"/>
        <w:jc w:val="both"/>
        <w:rPr>
          <w:rFonts w:ascii="Times New Roman" w:hAnsi="Times New Roman"/>
          <w:b/>
          <w:sz w:val="24"/>
          <w:szCs w:val="24"/>
        </w:rPr>
      </w:pPr>
      <w:r w:rsidRPr="002D2B9F">
        <w:rPr>
          <w:rFonts w:ascii="Times New Roman" w:hAnsi="Times New Roman"/>
          <w:b/>
          <w:sz w:val="24"/>
          <w:szCs w:val="24"/>
        </w:rPr>
        <w:t>Статистика и теория вероятностей</w:t>
      </w:r>
    </w:p>
    <w:p w:rsidR="00F76B88" w:rsidRPr="002D2B9F" w:rsidRDefault="00F86EFB"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п</w:t>
      </w:r>
      <w:r w:rsidR="00F76B88" w:rsidRPr="002D2B9F">
        <w:rPr>
          <w:rFonts w:ascii="Times New Roman" w:hAnsi="Times New Roman"/>
          <w:sz w:val="24"/>
          <w:szCs w:val="24"/>
        </w:rPr>
        <w:t xml:space="preserve">редставлять данные в виде таблиц, диаграмм, </w:t>
      </w:r>
    </w:p>
    <w:p w:rsidR="00F76B88" w:rsidRPr="002D2B9F" w:rsidRDefault="00F76B88"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читать информацию, представленную в виде таблицы, диаграммы.</w:t>
      </w:r>
    </w:p>
    <w:p w:rsidR="00F76B88" w:rsidRPr="002D2B9F" w:rsidRDefault="00F76B88" w:rsidP="00CC4966">
      <w:pPr>
        <w:spacing w:after="0" w:line="240" w:lineRule="auto"/>
        <w:jc w:val="both"/>
        <w:rPr>
          <w:rFonts w:ascii="Times New Roman" w:hAnsi="Times New Roman"/>
          <w:b/>
          <w:bCs/>
          <w:sz w:val="24"/>
          <w:szCs w:val="24"/>
        </w:rPr>
      </w:pPr>
      <w:r w:rsidRPr="002D2B9F">
        <w:rPr>
          <w:rFonts w:ascii="Times New Roman" w:hAnsi="Times New Roman"/>
          <w:b/>
          <w:bCs/>
          <w:sz w:val="24"/>
          <w:szCs w:val="24"/>
        </w:rPr>
        <w:t>Текстовые задачи</w:t>
      </w:r>
    </w:p>
    <w:p w:rsidR="00F76B88" w:rsidRPr="002D2B9F" w:rsidRDefault="00B97E26" w:rsidP="00513B02">
      <w:pPr>
        <w:pStyle w:val="a4"/>
        <w:numPr>
          <w:ilvl w:val="0"/>
          <w:numId w:val="11"/>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р</w:t>
      </w:r>
      <w:r w:rsidR="00F76B88" w:rsidRPr="002D2B9F">
        <w:rPr>
          <w:rFonts w:ascii="Times New Roman" w:hAnsi="Times New Roman"/>
          <w:sz w:val="24"/>
          <w:szCs w:val="24"/>
        </w:rPr>
        <w:t>ешать несложные сюжетные задачи разных типов на все арифметические действия;</w:t>
      </w:r>
    </w:p>
    <w:p w:rsidR="00F76B88" w:rsidRPr="002D2B9F" w:rsidRDefault="00F76B88" w:rsidP="00513B02">
      <w:pPr>
        <w:pStyle w:val="a4"/>
        <w:numPr>
          <w:ilvl w:val="0"/>
          <w:numId w:val="11"/>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76B88" w:rsidRPr="002D2B9F" w:rsidRDefault="00F76B88" w:rsidP="00513B02">
      <w:pPr>
        <w:pStyle w:val="a4"/>
        <w:numPr>
          <w:ilvl w:val="0"/>
          <w:numId w:val="11"/>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F76B88" w:rsidRPr="002D2B9F" w:rsidRDefault="00F76B88" w:rsidP="00513B02">
      <w:pPr>
        <w:pStyle w:val="a4"/>
        <w:numPr>
          <w:ilvl w:val="0"/>
          <w:numId w:val="11"/>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 xml:space="preserve">составлять план решения задачи; </w:t>
      </w:r>
    </w:p>
    <w:p w:rsidR="00F76B88" w:rsidRPr="002D2B9F" w:rsidRDefault="00F76B88" w:rsidP="00513B02">
      <w:pPr>
        <w:pStyle w:val="a4"/>
        <w:numPr>
          <w:ilvl w:val="0"/>
          <w:numId w:val="11"/>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выделять этапы решения задачи;</w:t>
      </w:r>
    </w:p>
    <w:p w:rsidR="00F76B88" w:rsidRPr="002D2B9F" w:rsidRDefault="00F76B88" w:rsidP="00513B02">
      <w:pPr>
        <w:pStyle w:val="a4"/>
        <w:numPr>
          <w:ilvl w:val="0"/>
          <w:numId w:val="11"/>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интерпретировать вычислительные результаты в задаче, исследовать полученное решение задачи;</w:t>
      </w:r>
    </w:p>
    <w:p w:rsidR="00F76B88" w:rsidRPr="002D2B9F" w:rsidRDefault="00F76B88" w:rsidP="00513B02">
      <w:pPr>
        <w:pStyle w:val="a4"/>
        <w:numPr>
          <w:ilvl w:val="0"/>
          <w:numId w:val="11"/>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знать различие скоростей объекта в стоячей воде, против течения и по течению реки;</w:t>
      </w:r>
    </w:p>
    <w:p w:rsidR="00F76B88" w:rsidRPr="002D2B9F" w:rsidRDefault="00F76B88" w:rsidP="00513B02">
      <w:pPr>
        <w:pStyle w:val="a4"/>
        <w:numPr>
          <w:ilvl w:val="0"/>
          <w:numId w:val="11"/>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решать задачи на нахождение части числа и числа по его части;</w:t>
      </w:r>
    </w:p>
    <w:p w:rsidR="00F76B88" w:rsidRPr="002D2B9F" w:rsidRDefault="00F76B88" w:rsidP="00513B02">
      <w:pPr>
        <w:pStyle w:val="a4"/>
        <w:numPr>
          <w:ilvl w:val="0"/>
          <w:numId w:val="11"/>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F76B88" w:rsidRPr="002D2B9F" w:rsidRDefault="00F76B88" w:rsidP="00513B02">
      <w:pPr>
        <w:pStyle w:val="a4"/>
        <w:numPr>
          <w:ilvl w:val="0"/>
          <w:numId w:val="11"/>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76B88" w:rsidRPr="002D2B9F" w:rsidRDefault="00F76B88" w:rsidP="00513B02">
      <w:pPr>
        <w:pStyle w:val="a4"/>
        <w:numPr>
          <w:ilvl w:val="0"/>
          <w:numId w:val="11"/>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решать несложные логические задачи методом рассуждений.</w:t>
      </w:r>
    </w:p>
    <w:p w:rsidR="00F76B88" w:rsidRPr="002D2B9F" w:rsidRDefault="00F76B88"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В повседневной жизни и при изучении других предметов:</w:t>
      </w:r>
    </w:p>
    <w:p w:rsidR="00F76B88" w:rsidRPr="002D2B9F" w:rsidRDefault="00F76B88" w:rsidP="00513B02">
      <w:pPr>
        <w:numPr>
          <w:ilvl w:val="0"/>
          <w:numId w:val="12"/>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 xml:space="preserve">выдвигать гипотезы о возможных предельных значениях искомых величин в задаче (делать прикидку) </w:t>
      </w:r>
    </w:p>
    <w:p w:rsidR="00F76B88" w:rsidRPr="002D2B9F" w:rsidRDefault="00F76B88"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Наглядная геометрия</w:t>
      </w:r>
    </w:p>
    <w:p w:rsidR="00F76B88" w:rsidRPr="002D2B9F" w:rsidRDefault="00F76B88"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Геометрические фигуры</w:t>
      </w:r>
    </w:p>
    <w:p w:rsidR="00F76B88" w:rsidRPr="002D2B9F" w:rsidRDefault="00F86EFB" w:rsidP="00513B02">
      <w:pPr>
        <w:numPr>
          <w:ilvl w:val="0"/>
          <w:numId w:val="13"/>
        </w:numPr>
        <w:tabs>
          <w:tab w:val="left" w:pos="0"/>
          <w:tab w:val="left" w:pos="284"/>
        </w:tabs>
        <w:spacing w:after="0" w:line="240" w:lineRule="auto"/>
        <w:ind w:left="0" w:firstLine="142"/>
        <w:jc w:val="both"/>
        <w:rPr>
          <w:rFonts w:ascii="Times New Roman" w:hAnsi="Times New Roman"/>
          <w:b/>
          <w:i/>
          <w:sz w:val="24"/>
          <w:szCs w:val="24"/>
        </w:rPr>
      </w:pPr>
      <w:r w:rsidRPr="002D2B9F">
        <w:rPr>
          <w:rFonts w:ascii="Times New Roman" w:hAnsi="Times New Roman"/>
          <w:sz w:val="24"/>
          <w:szCs w:val="24"/>
        </w:rPr>
        <w:lastRenderedPageBreak/>
        <w:t>о</w:t>
      </w:r>
      <w:r w:rsidR="00F76B88" w:rsidRPr="002D2B9F">
        <w:rPr>
          <w:rFonts w:ascii="Times New Roman" w:hAnsi="Times New Roman"/>
          <w:sz w:val="24"/>
          <w:szCs w:val="24"/>
        </w:rPr>
        <w:t>перировать на базовом уровне понятиями: фигура,</w:t>
      </w:r>
      <w:r w:rsidR="00F76B88" w:rsidRPr="002D2B9F">
        <w:rPr>
          <w:rFonts w:ascii="Times New Roman" w:hAnsi="Times New Roman"/>
          <w:bCs/>
          <w:sz w:val="24"/>
          <w:szCs w:val="24"/>
        </w:rPr>
        <w:t>т</w:t>
      </w:r>
      <w:r w:rsidR="00F76B88" w:rsidRPr="002D2B9F">
        <w:rPr>
          <w:rFonts w:ascii="Times New Roman" w:hAnsi="Times New Roman"/>
          <w:sz w:val="24"/>
          <w:szCs w:val="24"/>
        </w:rPr>
        <w:t>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F76B88" w:rsidRPr="002D2B9F" w:rsidRDefault="00F76B88" w:rsidP="00CC4966">
      <w:pPr>
        <w:tabs>
          <w:tab w:val="left" w:pos="0"/>
          <w:tab w:val="left" w:pos="993"/>
        </w:tabs>
        <w:spacing w:after="0" w:line="240" w:lineRule="auto"/>
        <w:ind w:left="709"/>
        <w:jc w:val="both"/>
        <w:rPr>
          <w:rFonts w:ascii="Times New Roman" w:hAnsi="Times New Roman"/>
          <w:b/>
          <w:sz w:val="24"/>
          <w:szCs w:val="24"/>
        </w:rPr>
      </w:pPr>
      <w:r w:rsidRPr="002D2B9F">
        <w:rPr>
          <w:rFonts w:ascii="Times New Roman" w:hAnsi="Times New Roman"/>
          <w:b/>
          <w:sz w:val="24"/>
          <w:szCs w:val="24"/>
        </w:rPr>
        <w:t>В повседневной жизни и при изучении других предметов:</w:t>
      </w:r>
    </w:p>
    <w:p w:rsidR="00F76B88" w:rsidRPr="002D2B9F" w:rsidRDefault="00F76B88" w:rsidP="00513B02">
      <w:pPr>
        <w:pStyle w:val="a4"/>
        <w:numPr>
          <w:ilvl w:val="0"/>
          <w:numId w:val="10"/>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 xml:space="preserve">решать практические задачи с применением простейших свойств фигур. </w:t>
      </w:r>
    </w:p>
    <w:p w:rsidR="00F76B88" w:rsidRPr="002D2B9F" w:rsidRDefault="00F76B88"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Измерения и вычисления</w:t>
      </w:r>
    </w:p>
    <w:p w:rsidR="00F76B88" w:rsidRPr="002D2B9F" w:rsidRDefault="00F76B88" w:rsidP="00513B02">
      <w:pPr>
        <w:pStyle w:val="a"/>
        <w:numPr>
          <w:ilvl w:val="0"/>
          <w:numId w:val="14"/>
        </w:numPr>
        <w:tabs>
          <w:tab w:val="left" w:pos="284"/>
        </w:tabs>
        <w:ind w:left="0" w:firstLine="142"/>
        <w:rPr>
          <w:rFonts w:ascii="Times New Roman" w:hAnsi="Times New Roman"/>
          <w:sz w:val="24"/>
          <w:szCs w:val="24"/>
        </w:rPr>
      </w:pPr>
      <w:r w:rsidRPr="002D2B9F">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76B88" w:rsidRPr="002D2B9F" w:rsidRDefault="00F76B88" w:rsidP="00513B02">
      <w:pPr>
        <w:pStyle w:val="a"/>
        <w:numPr>
          <w:ilvl w:val="0"/>
          <w:numId w:val="14"/>
        </w:numPr>
        <w:tabs>
          <w:tab w:val="left" w:pos="284"/>
        </w:tabs>
        <w:ind w:left="0" w:firstLine="142"/>
        <w:rPr>
          <w:rFonts w:ascii="Times New Roman" w:hAnsi="Times New Roman"/>
          <w:sz w:val="24"/>
          <w:szCs w:val="24"/>
        </w:rPr>
      </w:pPr>
      <w:r w:rsidRPr="002D2B9F">
        <w:rPr>
          <w:rFonts w:ascii="Times New Roman" w:hAnsi="Times New Roman"/>
          <w:sz w:val="24"/>
          <w:szCs w:val="24"/>
        </w:rPr>
        <w:t xml:space="preserve">вычислять площади прямоугольников. </w:t>
      </w:r>
    </w:p>
    <w:p w:rsidR="00F76B88" w:rsidRPr="002D2B9F" w:rsidRDefault="00F76B88"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В повседневной жизни и при изучении других предметов:</w:t>
      </w:r>
    </w:p>
    <w:p w:rsidR="00F76B88" w:rsidRPr="002D2B9F" w:rsidRDefault="00F76B88" w:rsidP="00513B02">
      <w:pPr>
        <w:numPr>
          <w:ilvl w:val="0"/>
          <w:numId w:val="8"/>
        </w:numPr>
        <w:tabs>
          <w:tab w:val="left" w:pos="0"/>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вычислять расстояния на местности в стандартных ситуациях, площади прямоугольников;</w:t>
      </w:r>
    </w:p>
    <w:p w:rsidR="00F76B88" w:rsidRPr="002D2B9F" w:rsidRDefault="00F76B88" w:rsidP="00513B02">
      <w:pPr>
        <w:numPr>
          <w:ilvl w:val="0"/>
          <w:numId w:val="9"/>
        </w:numPr>
        <w:tabs>
          <w:tab w:val="left" w:pos="0"/>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выполнять простейшие построения и измерения на местности, необходимые в реальной жизни.</w:t>
      </w:r>
    </w:p>
    <w:p w:rsidR="00F76B88" w:rsidRPr="002D2B9F" w:rsidRDefault="00F76B88" w:rsidP="00CC4966">
      <w:pPr>
        <w:spacing w:after="0" w:line="240" w:lineRule="auto"/>
        <w:jc w:val="both"/>
        <w:rPr>
          <w:rFonts w:ascii="Times New Roman" w:hAnsi="Times New Roman"/>
          <w:b/>
          <w:bCs/>
          <w:sz w:val="24"/>
          <w:szCs w:val="24"/>
        </w:rPr>
      </w:pPr>
      <w:r w:rsidRPr="002D2B9F">
        <w:rPr>
          <w:rFonts w:ascii="Times New Roman" w:hAnsi="Times New Roman"/>
          <w:b/>
          <w:bCs/>
          <w:sz w:val="24"/>
          <w:szCs w:val="24"/>
        </w:rPr>
        <w:t>История математики</w:t>
      </w:r>
    </w:p>
    <w:p w:rsidR="00F76B88" w:rsidRPr="002D2B9F" w:rsidRDefault="00F76B88" w:rsidP="00513B02">
      <w:pPr>
        <w:numPr>
          <w:ilvl w:val="0"/>
          <w:numId w:val="15"/>
        </w:numPr>
        <w:tabs>
          <w:tab w:val="left" w:pos="34"/>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описывать отдельные выдающиеся результаты, полученные в ходе развития математики как науки;</w:t>
      </w:r>
    </w:p>
    <w:p w:rsidR="00F76B88" w:rsidRPr="002D2B9F" w:rsidRDefault="00F76B88" w:rsidP="00513B02">
      <w:pPr>
        <w:numPr>
          <w:ilvl w:val="0"/>
          <w:numId w:val="15"/>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знать примеры математических открытий и их авторов, в связи с отечественной и всемирной историей.</w:t>
      </w:r>
    </w:p>
    <w:p w:rsidR="00F76B88" w:rsidRPr="002D2B9F" w:rsidRDefault="00F76B88" w:rsidP="00CC4966">
      <w:pPr>
        <w:pStyle w:val="3"/>
        <w:spacing w:before="0" w:beforeAutospacing="0" w:after="0" w:afterAutospacing="0"/>
        <w:jc w:val="both"/>
        <w:rPr>
          <w:b w:val="0"/>
          <w:i/>
          <w:sz w:val="24"/>
          <w:szCs w:val="24"/>
        </w:rPr>
      </w:pPr>
      <w:bookmarkStart w:id="17" w:name="_Toc284662720"/>
      <w:bookmarkStart w:id="18" w:name="_Toc284663346"/>
      <w:r w:rsidRPr="002D2B9F">
        <w:rPr>
          <w:b w:val="0"/>
          <w:i/>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17"/>
      <w:bookmarkEnd w:id="18"/>
    </w:p>
    <w:p w:rsidR="00F76B88" w:rsidRPr="002D2B9F" w:rsidRDefault="00F76B88" w:rsidP="00CC4966">
      <w:pPr>
        <w:spacing w:after="0" w:line="240" w:lineRule="auto"/>
        <w:jc w:val="both"/>
        <w:rPr>
          <w:rFonts w:ascii="Times New Roman" w:hAnsi="Times New Roman"/>
          <w:sz w:val="24"/>
          <w:szCs w:val="24"/>
        </w:rPr>
      </w:pPr>
      <w:r w:rsidRPr="002D2B9F">
        <w:rPr>
          <w:rFonts w:ascii="Times New Roman" w:hAnsi="Times New Roman"/>
          <w:b/>
          <w:sz w:val="24"/>
          <w:szCs w:val="24"/>
        </w:rPr>
        <w:t>Элементы теории множеств и математической логики</w:t>
      </w:r>
    </w:p>
    <w:p w:rsidR="00F76B88" w:rsidRPr="002D2B9F" w:rsidRDefault="00F86EFB" w:rsidP="00513B02">
      <w:pPr>
        <w:pStyle w:val="a4"/>
        <w:numPr>
          <w:ilvl w:val="0"/>
          <w:numId w:val="16"/>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о</w:t>
      </w:r>
      <w:r w:rsidR="00F76B88" w:rsidRPr="002D2B9F">
        <w:rPr>
          <w:rFonts w:ascii="Times New Roman" w:hAnsi="Times New Roman"/>
          <w:i/>
          <w:sz w:val="24"/>
          <w:szCs w:val="24"/>
        </w:rPr>
        <w:t xml:space="preserve">перировать понятиями: множество, характеристики множества, элемент множества, пустое, конечное и бесконечное множество, подмножество, принадлежность, </w:t>
      </w:r>
    </w:p>
    <w:p w:rsidR="00F76B88" w:rsidRPr="002D2B9F" w:rsidRDefault="00F76B88" w:rsidP="00513B02">
      <w:pPr>
        <w:pStyle w:val="a4"/>
        <w:numPr>
          <w:ilvl w:val="0"/>
          <w:numId w:val="16"/>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F76B88" w:rsidRPr="002D2B9F" w:rsidRDefault="00F76B88"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В повседневной жизни и при изучении других предметов:</w:t>
      </w:r>
    </w:p>
    <w:p w:rsidR="00F76B88" w:rsidRPr="002D2B9F" w:rsidRDefault="00F76B88" w:rsidP="00513B02">
      <w:pPr>
        <w:pStyle w:val="a"/>
        <w:numPr>
          <w:ilvl w:val="0"/>
          <w:numId w:val="17"/>
        </w:numPr>
        <w:tabs>
          <w:tab w:val="left" w:pos="284"/>
        </w:tabs>
        <w:ind w:left="0" w:firstLine="142"/>
        <w:rPr>
          <w:rFonts w:ascii="Times New Roman" w:hAnsi="Times New Roman"/>
          <w:i/>
          <w:sz w:val="24"/>
          <w:szCs w:val="24"/>
        </w:rPr>
      </w:pPr>
      <w:r w:rsidRPr="002D2B9F">
        <w:rPr>
          <w:rFonts w:ascii="Times New Roman" w:hAnsi="Times New Roman"/>
          <w:i/>
          <w:sz w:val="24"/>
          <w:szCs w:val="24"/>
        </w:rPr>
        <w:t xml:space="preserve">распознавать логически некорректные высказывания; </w:t>
      </w:r>
    </w:p>
    <w:p w:rsidR="00F76B88" w:rsidRPr="002D2B9F" w:rsidRDefault="00F76B88" w:rsidP="00513B02">
      <w:pPr>
        <w:pStyle w:val="a"/>
        <w:numPr>
          <w:ilvl w:val="0"/>
          <w:numId w:val="17"/>
        </w:numPr>
        <w:tabs>
          <w:tab w:val="left" w:pos="284"/>
        </w:tabs>
        <w:ind w:left="0" w:firstLine="142"/>
        <w:rPr>
          <w:rFonts w:ascii="Times New Roman" w:hAnsi="Times New Roman"/>
          <w:i/>
          <w:sz w:val="24"/>
          <w:szCs w:val="24"/>
        </w:rPr>
      </w:pPr>
      <w:r w:rsidRPr="002D2B9F">
        <w:rPr>
          <w:rFonts w:ascii="Times New Roman" w:hAnsi="Times New Roman"/>
          <w:i/>
          <w:sz w:val="24"/>
          <w:szCs w:val="24"/>
        </w:rPr>
        <w:t>строить цепочки умозаключений на основе использования правил логики.</w:t>
      </w:r>
    </w:p>
    <w:p w:rsidR="00F76B88" w:rsidRPr="002D2B9F" w:rsidRDefault="00F76B88" w:rsidP="00CC4966">
      <w:pPr>
        <w:spacing w:after="0" w:line="240" w:lineRule="auto"/>
        <w:jc w:val="both"/>
        <w:rPr>
          <w:rFonts w:ascii="Times New Roman" w:hAnsi="Times New Roman"/>
          <w:b/>
          <w:sz w:val="24"/>
          <w:szCs w:val="24"/>
        </w:rPr>
      </w:pPr>
      <w:r w:rsidRPr="002D2B9F">
        <w:rPr>
          <w:rFonts w:ascii="Times New Roman" w:hAnsi="Times New Roman"/>
          <w:b/>
          <w:sz w:val="24"/>
          <w:szCs w:val="24"/>
        </w:rPr>
        <w:t>Числа</w:t>
      </w:r>
    </w:p>
    <w:p w:rsidR="007060E0" w:rsidRPr="002D2B9F" w:rsidRDefault="00F86EFB" w:rsidP="00513B02">
      <w:pPr>
        <w:pStyle w:val="a4"/>
        <w:numPr>
          <w:ilvl w:val="0"/>
          <w:numId w:val="19"/>
        </w:numPr>
        <w:tabs>
          <w:tab w:val="left" w:pos="284"/>
        </w:tabs>
        <w:spacing w:after="0" w:line="240" w:lineRule="auto"/>
        <w:ind w:left="0" w:firstLine="142"/>
        <w:contextualSpacing w:val="0"/>
        <w:jc w:val="both"/>
        <w:rPr>
          <w:rFonts w:ascii="Times New Roman" w:hAnsi="Times New Roman"/>
          <w:i/>
          <w:sz w:val="24"/>
          <w:szCs w:val="24"/>
        </w:rPr>
      </w:pPr>
      <w:r w:rsidRPr="002D2B9F">
        <w:rPr>
          <w:rFonts w:ascii="Times New Roman" w:hAnsi="Times New Roman"/>
          <w:i/>
          <w:sz w:val="24"/>
          <w:szCs w:val="24"/>
        </w:rPr>
        <w:t>о</w:t>
      </w:r>
      <w:r w:rsidR="007060E0" w:rsidRPr="002D2B9F">
        <w:rPr>
          <w:rFonts w:ascii="Times New Roman" w:hAnsi="Times New Roman"/>
          <w:i/>
          <w:sz w:val="24"/>
          <w:szCs w:val="24"/>
        </w:rPr>
        <w:t>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7060E0" w:rsidRPr="002D2B9F" w:rsidRDefault="007060E0" w:rsidP="00513B02">
      <w:pPr>
        <w:pStyle w:val="a4"/>
        <w:numPr>
          <w:ilvl w:val="0"/>
          <w:numId w:val="19"/>
        </w:numPr>
        <w:tabs>
          <w:tab w:val="left" w:pos="284"/>
        </w:tabs>
        <w:spacing w:after="0" w:line="240" w:lineRule="auto"/>
        <w:ind w:left="0" w:firstLine="142"/>
        <w:contextualSpacing w:val="0"/>
        <w:jc w:val="both"/>
        <w:rPr>
          <w:rFonts w:ascii="Times New Roman" w:hAnsi="Times New Roman"/>
          <w:i/>
          <w:sz w:val="24"/>
          <w:szCs w:val="24"/>
        </w:rPr>
      </w:pPr>
      <w:r w:rsidRPr="002D2B9F">
        <w:rPr>
          <w:rFonts w:ascii="Times New Roman" w:hAnsi="Times New Roman"/>
          <w:i/>
          <w:sz w:val="24"/>
          <w:szCs w:val="24"/>
        </w:rPr>
        <w:t>понимать и объяснять смысл позиционной записи натурального числа;</w:t>
      </w:r>
    </w:p>
    <w:p w:rsidR="007060E0" w:rsidRPr="002D2B9F" w:rsidRDefault="007060E0" w:rsidP="00513B02">
      <w:pPr>
        <w:pStyle w:val="a4"/>
        <w:numPr>
          <w:ilvl w:val="0"/>
          <w:numId w:val="19"/>
        </w:numPr>
        <w:tabs>
          <w:tab w:val="left" w:pos="284"/>
        </w:tabs>
        <w:spacing w:after="0" w:line="240" w:lineRule="auto"/>
        <w:ind w:left="0" w:firstLine="142"/>
        <w:contextualSpacing w:val="0"/>
        <w:jc w:val="both"/>
        <w:rPr>
          <w:rFonts w:ascii="Times New Roman" w:hAnsi="Times New Roman"/>
          <w:i/>
          <w:sz w:val="24"/>
          <w:szCs w:val="24"/>
        </w:rPr>
      </w:pPr>
      <w:r w:rsidRPr="002D2B9F">
        <w:rPr>
          <w:rFonts w:ascii="Times New Roman" w:hAnsi="Times New Roman"/>
          <w:i/>
          <w:sz w:val="24"/>
          <w:szCs w:val="24"/>
        </w:rPr>
        <w:t>выполнять вычисления, в том числе с использованием приёмов рациональных вычислений, обосновывать алгоритмы выполнения действий;</w:t>
      </w:r>
    </w:p>
    <w:p w:rsidR="007060E0" w:rsidRPr="002D2B9F" w:rsidRDefault="007060E0" w:rsidP="00513B02">
      <w:pPr>
        <w:pStyle w:val="a4"/>
        <w:numPr>
          <w:ilvl w:val="0"/>
          <w:numId w:val="19"/>
        </w:numPr>
        <w:tabs>
          <w:tab w:val="left" w:pos="284"/>
        </w:tabs>
        <w:spacing w:after="0" w:line="240" w:lineRule="auto"/>
        <w:ind w:left="0" w:firstLine="142"/>
        <w:contextualSpacing w:val="0"/>
        <w:jc w:val="both"/>
        <w:rPr>
          <w:rFonts w:ascii="Times New Roman" w:hAnsi="Times New Roman"/>
          <w:i/>
          <w:sz w:val="24"/>
          <w:szCs w:val="24"/>
        </w:rPr>
      </w:pPr>
      <w:r w:rsidRPr="002D2B9F">
        <w:rPr>
          <w:rFonts w:ascii="Times New Roman" w:hAnsi="Times New Roman"/>
          <w:i/>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7060E0" w:rsidRPr="002D2B9F" w:rsidRDefault="007060E0" w:rsidP="00513B02">
      <w:pPr>
        <w:pStyle w:val="a4"/>
        <w:numPr>
          <w:ilvl w:val="0"/>
          <w:numId w:val="19"/>
        </w:numPr>
        <w:tabs>
          <w:tab w:val="left" w:pos="284"/>
        </w:tabs>
        <w:spacing w:after="0" w:line="240" w:lineRule="auto"/>
        <w:ind w:left="0" w:firstLine="142"/>
        <w:contextualSpacing w:val="0"/>
        <w:jc w:val="both"/>
        <w:rPr>
          <w:rFonts w:ascii="Times New Roman" w:hAnsi="Times New Roman"/>
          <w:i/>
          <w:sz w:val="24"/>
          <w:szCs w:val="24"/>
        </w:rPr>
      </w:pPr>
      <w:r w:rsidRPr="002D2B9F">
        <w:rPr>
          <w:rFonts w:ascii="Times New Roman" w:hAnsi="Times New Roman"/>
          <w:i/>
          <w:sz w:val="24"/>
          <w:szCs w:val="24"/>
        </w:rPr>
        <w:t>выполнять округление рациональных чисел с заданной точностью;</w:t>
      </w:r>
    </w:p>
    <w:p w:rsidR="007060E0" w:rsidRPr="002D2B9F" w:rsidRDefault="007060E0" w:rsidP="00513B02">
      <w:pPr>
        <w:pStyle w:val="a4"/>
        <w:numPr>
          <w:ilvl w:val="0"/>
          <w:numId w:val="19"/>
        </w:numPr>
        <w:tabs>
          <w:tab w:val="left" w:pos="284"/>
        </w:tabs>
        <w:spacing w:after="0" w:line="240" w:lineRule="auto"/>
        <w:ind w:left="0" w:firstLine="142"/>
        <w:contextualSpacing w:val="0"/>
        <w:jc w:val="both"/>
        <w:rPr>
          <w:rFonts w:ascii="Times New Roman" w:hAnsi="Times New Roman"/>
          <w:i/>
          <w:sz w:val="24"/>
          <w:szCs w:val="24"/>
        </w:rPr>
      </w:pPr>
      <w:r w:rsidRPr="002D2B9F">
        <w:rPr>
          <w:rFonts w:ascii="Times New Roman" w:hAnsi="Times New Roman"/>
          <w:i/>
          <w:sz w:val="24"/>
          <w:szCs w:val="24"/>
        </w:rPr>
        <w:t>упорядочивать числа, записанные в виде обыкновенных и десятичных дробей;</w:t>
      </w:r>
    </w:p>
    <w:p w:rsidR="007060E0" w:rsidRPr="002D2B9F" w:rsidRDefault="007060E0" w:rsidP="00513B02">
      <w:pPr>
        <w:pStyle w:val="a4"/>
        <w:numPr>
          <w:ilvl w:val="0"/>
          <w:numId w:val="19"/>
        </w:numPr>
        <w:tabs>
          <w:tab w:val="left" w:pos="284"/>
        </w:tabs>
        <w:spacing w:after="0" w:line="240" w:lineRule="auto"/>
        <w:ind w:left="0" w:firstLine="142"/>
        <w:contextualSpacing w:val="0"/>
        <w:jc w:val="both"/>
        <w:rPr>
          <w:rFonts w:ascii="Times New Roman" w:hAnsi="Times New Roman"/>
          <w:i/>
          <w:sz w:val="24"/>
          <w:szCs w:val="24"/>
        </w:rPr>
      </w:pPr>
      <w:r w:rsidRPr="002D2B9F">
        <w:rPr>
          <w:rFonts w:ascii="Times New Roman" w:hAnsi="Times New Roman"/>
          <w:i/>
          <w:sz w:val="24"/>
          <w:szCs w:val="24"/>
        </w:rPr>
        <w:t>находить НОД и НОК чисел и использовать их при решении зада;.</w:t>
      </w:r>
    </w:p>
    <w:p w:rsidR="007060E0" w:rsidRPr="002D2B9F" w:rsidRDefault="007060E0" w:rsidP="00513B02">
      <w:pPr>
        <w:pStyle w:val="a4"/>
        <w:numPr>
          <w:ilvl w:val="0"/>
          <w:numId w:val="19"/>
        </w:numPr>
        <w:tabs>
          <w:tab w:val="left" w:pos="284"/>
        </w:tabs>
        <w:spacing w:after="0" w:line="240" w:lineRule="auto"/>
        <w:ind w:left="0" w:firstLine="142"/>
        <w:contextualSpacing w:val="0"/>
        <w:jc w:val="both"/>
        <w:rPr>
          <w:rFonts w:ascii="Times New Roman" w:hAnsi="Times New Roman"/>
          <w:i/>
          <w:sz w:val="24"/>
          <w:szCs w:val="24"/>
        </w:rPr>
      </w:pPr>
      <w:r w:rsidRPr="002D2B9F">
        <w:rPr>
          <w:rFonts w:ascii="Times New Roman" w:hAnsi="Times New Roman"/>
          <w:i/>
          <w:sz w:val="24"/>
          <w:szCs w:val="24"/>
        </w:rPr>
        <w:t>оперировать понятием модуль числа, геометрическая интерпретация модуля числа.</w:t>
      </w:r>
    </w:p>
    <w:p w:rsidR="007060E0" w:rsidRPr="002D2B9F" w:rsidRDefault="007060E0"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В повседневной жизни и при изучении других предметов:</w:t>
      </w:r>
    </w:p>
    <w:p w:rsidR="007060E0" w:rsidRPr="002D2B9F" w:rsidRDefault="007060E0" w:rsidP="00513B02">
      <w:pPr>
        <w:pStyle w:val="a"/>
        <w:numPr>
          <w:ilvl w:val="0"/>
          <w:numId w:val="20"/>
        </w:numPr>
        <w:tabs>
          <w:tab w:val="left" w:pos="284"/>
        </w:tabs>
        <w:ind w:left="0" w:firstLine="142"/>
        <w:rPr>
          <w:rFonts w:ascii="Times New Roman" w:hAnsi="Times New Roman"/>
          <w:i/>
          <w:sz w:val="24"/>
          <w:szCs w:val="24"/>
        </w:rPr>
      </w:pPr>
      <w:r w:rsidRPr="002D2B9F">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7060E0" w:rsidRPr="002D2B9F" w:rsidRDefault="007060E0" w:rsidP="00513B02">
      <w:pPr>
        <w:pStyle w:val="a"/>
        <w:numPr>
          <w:ilvl w:val="0"/>
          <w:numId w:val="20"/>
        </w:numPr>
        <w:tabs>
          <w:tab w:val="left" w:pos="284"/>
        </w:tabs>
        <w:ind w:left="0" w:firstLine="142"/>
        <w:rPr>
          <w:rFonts w:ascii="Times New Roman" w:hAnsi="Times New Roman"/>
          <w:i/>
          <w:sz w:val="24"/>
          <w:szCs w:val="24"/>
        </w:rPr>
      </w:pPr>
      <w:r w:rsidRPr="002D2B9F">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7060E0" w:rsidRPr="002D2B9F" w:rsidRDefault="007060E0" w:rsidP="00513B02">
      <w:pPr>
        <w:pStyle w:val="a"/>
        <w:numPr>
          <w:ilvl w:val="0"/>
          <w:numId w:val="20"/>
        </w:numPr>
        <w:tabs>
          <w:tab w:val="left" w:pos="284"/>
        </w:tabs>
        <w:ind w:left="0" w:firstLine="142"/>
        <w:rPr>
          <w:rFonts w:ascii="Times New Roman" w:hAnsi="Times New Roman"/>
          <w:i/>
          <w:sz w:val="24"/>
          <w:szCs w:val="24"/>
        </w:rPr>
      </w:pPr>
      <w:r w:rsidRPr="002D2B9F">
        <w:rPr>
          <w:rFonts w:ascii="Times New Roman" w:hAnsi="Times New Roman"/>
          <w:i/>
          <w:sz w:val="24"/>
          <w:szCs w:val="24"/>
        </w:rPr>
        <w:lastRenderedPageBreak/>
        <w:t>составлять числовые выражения и оценивать их значения при решении практических задач и задач из других учебных предметов.</w:t>
      </w:r>
    </w:p>
    <w:p w:rsidR="007060E0" w:rsidRPr="002D2B9F" w:rsidRDefault="007060E0" w:rsidP="00CC4966">
      <w:pPr>
        <w:spacing w:after="0" w:line="240" w:lineRule="auto"/>
        <w:jc w:val="both"/>
        <w:rPr>
          <w:rFonts w:ascii="Times New Roman" w:hAnsi="Times New Roman"/>
          <w:b/>
          <w:sz w:val="24"/>
          <w:szCs w:val="24"/>
        </w:rPr>
      </w:pPr>
      <w:r w:rsidRPr="002D2B9F">
        <w:rPr>
          <w:rFonts w:ascii="Times New Roman" w:hAnsi="Times New Roman"/>
          <w:b/>
          <w:sz w:val="24"/>
          <w:szCs w:val="24"/>
        </w:rPr>
        <w:t xml:space="preserve">Уравнения и неравенства </w:t>
      </w:r>
    </w:p>
    <w:p w:rsidR="007060E0" w:rsidRPr="002D2B9F" w:rsidRDefault="00B97E26" w:rsidP="00513B02">
      <w:pPr>
        <w:pStyle w:val="a"/>
        <w:numPr>
          <w:ilvl w:val="0"/>
          <w:numId w:val="21"/>
        </w:numPr>
        <w:tabs>
          <w:tab w:val="left" w:pos="284"/>
        </w:tabs>
        <w:ind w:left="0" w:firstLine="142"/>
        <w:rPr>
          <w:rFonts w:ascii="Times New Roman" w:hAnsi="Times New Roman"/>
          <w:i/>
          <w:sz w:val="24"/>
          <w:szCs w:val="24"/>
        </w:rPr>
      </w:pPr>
      <w:r w:rsidRPr="002D2B9F">
        <w:rPr>
          <w:rFonts w:ascii="Times New Roman" w:hAnsi="Times New Roman"/>
          <w:i/>
          <w:sz w:val="24"/>
          <w:szCs w:val="24"/>
        </w:rPr>
        <w:t>о</w:t>
      </w:r>
      <w:r w:rsidR="007060E0" w:rsidRPr="002D2B9F">
        <w:rPr>
          <w:rFonts w:ascii="Times New Roman" w:hAnsi="Times New Roman"/>
          <w:i/>
          <w:sz w:val="24"/>
          <w:szCs w:val="24"/>
        </w:rPr>
        <w:t>перировать понятиями: равенство, числовое равенство, уравнение, корень уравнения, решение уравнения, числовое неравенство.</w:t>
      </w:r>
    </w:p>
    <w:p w:rsidR="007060E0" w:rsidRPr="002D2B9F" w:rsidRDefault="007060E0" w:rsidP="00CC4966">
      <w:pPr>
        <w:spacing w:after="0" w:line="240" w:lineRule="auto"/>
        <w:jc w:val="both"/>
        <w:rPr>
          <w:rFonts w:ascii="Times New Roman" w:hAnsi="Times New Roman"/>
          <w:b/>
          <w:sz w:val="24"/>
          <w:szCs w:val="24"/>
        </w:rPr>
      </w:pPr>
      <w:r w:rsidRPr="002D2B9F">
        <w:rPr>
          <w:rFonts w:ascii="Times New Roman" w:hAnsi="Times New Roman"/>
          <w:b/>
          <w:sz w:val="24"/>
          <w:szCs w:val="24"/>
        </w:rPr>
        <w:t>Статистика и теория вероятностей</w:t>
      </w:r>
    </w:p>
    <w:p w:rsidR="007060E0" w:rsidRPr="002D2B9F" w:rsidRDefault="00F86EFB" w:rsidP="00513B02">
      <w:pPr>
        <w:pStyle w:val="a4"/>
        <w:numPr>
          <w:ilvl w:val="0"/>
          <w:numId w:val="22"/>
        </w:numPr>
        <w:tabs>
          <w:tab w:val="left" w:pos="284"/>
        </w:tabs>
        <w:spacing w:after="0" w:line="240" w:lineRule="auto"/>
        <w:ind w:left="0" w:firstLine="142"/>
        <w:contextualSpacing w:val="0"/>
        <w:jc w:val="both"/>
        <w:rPr>
          <w:rFonts w:ascii="Times New Roman" w:hAnsi="Times New Roman"/>
          <w:i/>
          <w:sz w:val="24"/>
          <w:szCs w:val="24"/>
        </w:rPr>
      </w:pPr>
      <w:r w:rsidRPr="002D2B9F">
        <w:rPr>
          <w:rFonts w:ascii="Times New Roman" w:hAnsi="Times New Roman"/>
          <w:i/>
          <w:sz w:val="24"/>
          <w:szCs w:val="24"/>
        </w:rPr>
        <w:t>о</w:t>
      </w:r>
      <w:r w:rsidR="007060E0" w:rsidRPr="002D2B9F">
        <w:rPr>
          <w:rFonts w:ascii="Times New Roman" w:hAnsi="Times New Roman"/>
          <w:i/>
          <w:sz w:val="24"/>
          <w:szCs w:val="24"/>
        </w:rPr>
        <w:t xml:space="preserve">перировать понятиями: столбчатые и круговые диаграммы, таблицы данных, среднее арифметическое, </w:t>
      </w:r>
    </w:p>
    <w:p w:rsidR="007060E0" w:rsidRPr="002D2B9F" w:rsidRDefault="007060E0" w:rsidP="00513B02">
      <w:pPr>
        <w:pStyle w:val="a"/>
        <w:numPr>
          <w:ilvl w:val="0"/>
          <w:numId w:val="22"/>
        </w:numPr>
        <w:tabs>
          <w:tab w:val="left" w:pos="284"/>
        </w:tabs>
        <w:ind w:left="0" w:firstLine="142"/>
        <w:rPr>
          <w:rFonts w:ascii="Times New Roman" w:hAnsi="Times New Roman"/>
          <w:i/>
          <w:sz w:val="24"/>
          <w:szCs w:val="24"/>
        </w:rPr>
      </w:pPr>
      <w:r w:rsidRPr="002D2B9F">
        <w:rPr>
          <w:rFonts w:ascii="Times New Roman" w:hAnsi="Times New Roman"/>
          <w:i/>
          <w:sz w:val="24"/>
          <w:szCs w:val="24"/>
        </w:rPr>
        <w:t xml:space="preserve">извлекать, информацию, </w:t>
      </w:r>
      <w:r w:rsidRPr="002D2B9F">
        <w:rPr>
          <w:rStyle w:val="dash041e0431044b0447043d044b0439char1"/>
          <w:i/>
        </w:rPr>
        <w:t>представленную в таблицах, на диаграммах</w:t>
      </w:r>
      <w:r w:rsidRPr="002D2B9F">
        <w:rPr>
          <w:rFonts w:ascii="Times New Roman" w:hAnsi="Times New Roman"/>
          <w:i/>
          <w:sz w:val="24"/>
          <w:szCs w:val="24"/>
        </w:rPr>
        <w:t>;</w:t>
      </w:r>
    </w:p>
    <w:p w:rsidR="007060E0" w:rsidRPr="002D2B9F" w:rsidRDefault="007060E0" w:rsidP="00513B02">
      <w:pPr>
        <w:pStyle w:val="a"/>
        <w:numPr>
          <w:ilvl w:val="0"/>
          <w:numId w:val="22"/>
        </w:numPr>
        <w:tabs>
          <w:tab w:val="left" w:pos="284"/>
        </w:tabs>
        <w:ind w:left="0" w:firstLine="142"/>
        <w:rPr>
          <w:rFonts w:ascii="Times New Roman" w:hAnsi="Times New Roman"/>
          <w:i/>
          <w:sz w:val="24"/>
          <w:szCs w:val="24"/>
        </w:rPr>
      </w:pPr>
      <w:r w:rsidRPr="002D2B9F">
        <w:rPr>
          <w:rFonts w:ascii="Times New Roman" w:hAnsi="Times New Roman"/>
          <w:i/>
          <w:sz w:val="24"/>
          <w:szCs w:val="24"/>
        </w:rPr>
        <w:t>составлять таблицы, строить диаграммы на основе данных.</w:t>
      </w:r>
    </w:p>
    <w:p w:rsidR="007060E0" w:rsidRPr="002D2B9F" w:rsidRDefault="007060E0"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В повседневной жизни и при изучении других предметов:</w:t>
      </w:r>
    </w:p>
    <w:p w:rsidR="007060E0" w:rsidRPr="002D2B9F" w:rsidRDefault="007060E0" w:rsidP="00513B02">
      <w:pPr>
        <w:pStyle w:val="a4"/>
        <w:numPr>
          <w:ilvl w:val="0"/>
          <w:numId w:val="23"/>
        </w:numPr>
        <w:tabs>
          <w:tab w:val="left" w:pos="284"/>
        </w:tabs>
        <w:spacing w:after="0" w:line="240" w:lineRule="auto"/>
        <w:ind w:left="0" w:firstLine="142"/>
        <w:contextualSpacing w:val="0"/>
        <w:jc w:val="both"/>
        <w:rPr>
          <w:rFonts w:ascii="Times New Roman" w:hAnsi="Times New Roman"/>
          <w:i/>
          <w:sz w:val="24"/>
          <w:szCs w:val="24"/>
        </w:rPr>
      </w:pPr>
      <w:r w:rsidRPr="002D2B9F">
        <w:rPr>
          <w:rFonts w:ascii="Times New Roman" w:hAnsi="Times New Roman"/>
          <w:i/>
          <w:sz w:val="24"/>
          <w:szCs w:val="24"/>
        </w:rPr>
        <w:t xml:space="preserve">извлекать, интерпретировать и преобразовывать информацию, </w:t>
      </w:r>
      <w:r w:rsidRPr="002D2B9F">
        <w:rPr>
          <w:rStyle w:val="dash041e0431044b0447043d044b0439char1"/>
          <w:i/>
        </w:rPr>
        <w:t>представленную в таблицах и на диаграммах, отражающую свойства и характеристики реальных процессов и явлений.</w:t>
      </w:r>
    </w:p>
    <w:p w:rsidR="007060E0" w:rsidRPr="002D2B9F" w:rsidRDefault="007060E0" w:rsidP="00CC4966">
      <w:pPr>
        <w:spacing w:after="0" w:line="240" w:lineRule="auto"/>
        <w:jc w:val="both"/>
        <w:rPr>
          <w:rFonts w:ascii="Times New Roman" w:hAnsi="Times New Roman"/>
          <w:b/>
          <w:bCs/>
          <w:sz w:val="24"/>
          <w:szCs w:val="24"/>
        </w:rPr>
      </w:pPr>
      <w:r w:rsidRPr="002D2B9F">
        <w:rPr>
          <w:rFonts w:ascii="Times New Roman" w:hAnsi="Times New Roman"/>
          <w:b/>
          <w:bCs/>
          <w:sz w:val="24"/>
          <w:szCs w:val="24"/>
        </w:rPr>
        <w:t>Текстовые задачи</w:t>
      </w:r>
    </w:p>
    <w:p w:rsidR="007060E0" w:rsidRPr="002D2B9F" w:rsidRDefault="00F86EFB" w:rsidP="00513B02">
      <w:pPr>
        <w:pStyle w:val="a4"/>
        <w:numPr>
          <w:ilvl w:val="0"/>
          <w:numId w:val="24"/>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р</w:t>
      </w:r>
      <w:r w:rsidR="007060E0" w:rsidRPr="002D2B9F">
        <w:rPr>
          <w:rFonts w:ascii="Times New Roman" w:hAnsi="Times New Roman"/>
          <w:i/>
          <w:sz w:val="24"/>
          <w:szCs w:val="24"/>
        </w:rPr>
        <w:t>ешать простые и сложные задачи разных типов, а также задачи повышенной трудности;</w:t>
      </w:r>
    </w:p>
    <w:p w:rsidR="007060E0" w:rsidRPr="002D2B9F" w:rsidRDefault="007060E0" w:rsidP="00513B02">
      <w:pPr>
        <w:pStyle w:val="a4"/>
        <w:numPr>
          <w:ilvl w:val="0"/>
          <w:numId w:val="24"/>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7060E0" w:rsidRPr="002D2B9F" w:rsidRDefault="007060E0" w:rsidP="00513B02">
      <w:pPr>
        <w:pStyle w:val="a4"/>
        <w:numPr>
          <w:ilvl w:val="0"/>
          <w:numId w:val="24"/>
        </w:numPr>
        <w:tabs>
          <w:tab w:val="left" w:pos="284"/>
        </w:tabs>
        <w:spacing w:after="0" w:line="240" w:lineRule="auto"/>
        <w:ind w:left="0" w:firstLine="142"/>
        <w:contextualSpacing w:val="0"/>
        <w:jc w:val="both"/>
        <w:rPr>
          <w:rFonts w:ascii="Times New Roman" w:hAnsi="Times New Roman"/>
          <w:i/>
          <w:sz w:val="24"/>
          <w:szCs w:val="24"/>
        </w:rPr>
      </w:pPr>
      <w:r w:rsidRPr="002D2B9F">
        <w:rPr>
          <w:rFonts w:ascii="Times New Roman" w:hAnsi="Times New Roman"/>
          <w:i/>
          <w:sz w:val="24"/>
          <w:szCs w:val="24"/>
        </w:rPr>
        <w:t>знать и применять оба способа поиска решения задач (от требования к условию и от условия к требованию);</w:t>
      </w:r>
    </w:p>
    <w:p w:rsidR="007060E0" w:rsidRPr="002D2B9F" w:rsidRDefault="007060E0" w:rsidP="00513B02">
      <w:pPr>
        <w:pStyle w:val="a4"/>
        <w:numPr>
          <w:ilvl w:val="0"/>
          <w:numId w:val="24"/>
        </w:numPr>
        <w:tabs>
          <w:tab w:val="left" w:pos="284"/>
        </w:tabs>
        <w:spacing w:after="0" w:line="240" w:lineRule="auto"/>
        <w:ind w:left="0" w:firstLine="142"/>
        <w:contextualSpacing w:val="0"/>
        <w:jc w:val="both"/>
        <w:rPr>
          <w:rFonts w:ascii="Times New Roman" w:hAnsi="Times New Roman"/>
          <w:i/>
          <w:sz w:val="24"/>
          <w:szCs w:val="24"/>
        </w:rPr>
      </w:pPr>
      <w:r w:rsidRPr="002D2B9F">
        <w:rPr>
          <w:rFonts w:ascii="Times New Roman" w:hAnsi="Times New Roman"/>
          <w:i/>
          <w:sz w:val="24"/>
          <w:szCs w:val="24"/>
        </w:rPr>
        <w:t>моделировать рассуждения при поиске решения задач с помощью граф-схемы;</w:t>
      </w:r>
    </w:p>
    <w:p w:rsidR="007060E0" w:rsidRPr="002D2B9F" w:rsidRDefault="007060E0" w:rsidP="00513B02">
      <w:pPr>
        <w:pStyle w:val="a4"/>
        <w:numPr>
          <w:ilvl w:val="0"/>
          <w:numId w:val="24"/>
        </w:numPr>
        <w:tabs>
          <w:tab w:val="left" w:pos="284"/>
        </w:tabs>
        <w:spacing w:after="0" w:line="240" w:lineRule="auto"/>
        <w:ind w:left="0" w:firstLine="142"/>
        <w:contextualSpacing w:val="0"/>
        <w:jc w:val="both"/>
        <w:rPr>
          <w:rFonts w:ascii="Times New Roman" w:hAnsi="Times New Roman"/>
          <w:i/>
          <w:sz w:val="24"/>
          <w:szCs w:val="24"/>
        </w:rPr>
      </w:pPr>
      <w:r w:rsidRPr="002D2B9F">
        <w:rPr>
          <w:rFonts w:ascii="Times New Roman" w:hAnsi="Times New Roman"/>
          <w:i/>
          <w:sz w:val="24"/>
          <w:szCs w:val="24"/>
        </w:rPr>
        <w:t>выделять этапы решения задачи и содержание каждого этапа;</w:t>
      </w:r>
    </w:p>
    <w:p w:rsidR="007060E0" w:rsidRPr="002D2B9F" w:rsidRDefault="007060E0" w:rsidP="00513B02">
      <w:pPr>
        <w:pStyle w:val="a4"/>
        <w:numPr>
          <w:ilvl w:val="0"/>
          <w:numId w:val="24"/>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интерпретировать вычислительные результаты в задаче, исследовать полученное решение задачи;</w:t>
      </w:r>
    </w:p>
    <w:p w:rsidR="007060E0" w:rsidRPr="002D2B9F" w:rsidRDefault="007060E0" w:rsidP="00513B02">
      <w:pPr>
        <w:pStyle w:val="a4"/>
        <w:numPr>
          <w:ilvl w:val="0"/>
          <w:numId w:val="24"/>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7060E0" w:rsidRPr="002D2B9F" w:rsidRDefault="007060E0" w:rsidP="00513B02">
      <w:pPr>
        <w:pStyle w:val="a4"/>
        <w:numPr>
          <w:ilvl w:val="0"/>
          <w:numId w:val="24"/>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7060E0" w:rsidRPr="002D2B9F" w:rsidRDefault="007060E0" w:rsidP="00513B02">
      <w:pPr>
        <w:pStyle w:val="a4"/>
        <w:numPr>
          <w:ilvl w:val="0"/>
          <w:numId w:val="24"/>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 xml:space="preserve">решать разнообразные задачи «на части», </w:t>
      </w:r>
    </w:p>
    <w:p w:rsidR="007060E0" w:rsidRPr="002D2B9F" w:rsidRDefault="007060E0" w:rsidP="00513B02">
      <w:pPr>
        <w:numPr>
          <w:ilvl w:val="0"/>
          <w:numId w:val="24"/>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7060E0" w:rsidRPr="002D2B9F" w:rsidRDefault="007060E0" w:rsidP="00513B02">
      <w:pPr>
        <w:numPr>
          <w:ilvl w:val="0"/>
          <w:numId w:val="24"/>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7060E0" w:rsidRPr="002D2B9F" w:rsidRDefault="007060E0"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В повседневной жизни и при изучении других предметов:</w:t>
      </w:r>
    </w:p>
    <w:p w:rsidR="007060E0" w:rsidRPr="002D2B9F" w:rsidRDefault="007060E0" w:rsidP="00513B02">
      <w:pPr>
        <w:pStyle w:val="a"/>
        <w:numPr>
          <w:ilvl w:val="0"/>
          <w:numId w:val="25"/>
        </w:numPr>
        <w:tabs>
          <w:tab w:val="left" w:pos="284"/>
        </w:tabs>
        <w:ind w:left="0" w:firstLine="142"/>
        <w:rPr>
          <w:rFonts w:ascii="Times New Roman" w:hAnsi="Times New Roman"/>
          <w:i/>
          <w:sz w:val="24"/>
          <w:szCs w:val="24"/>
          <w:lang w:eastAsia="en-US"/>
        </w:rPr>
      </w:pPr>
      <w:r w:rsidRPr="002D2B9F">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7060E0" w:rsidRPr="002D2B9F" w:rsidRDefault="007060E0" w:rsidP="00513B02">
      <w:pPr>
        <w:pStyle w:val="a"/>
        <w:numPr>
          <w:ilvl w:val="0"/>
          <w:numId w:val="25"/>
        </w:numPr>
        <w:tabs>
          <w:tab w:val="left" w:pos="284"/>
        </w:tabs>
        <w:ind w:left="0" w:firstLine="142"/>
        <w:rPr>
          <w:rFonts w:ascii="Times New Roman" w:hAnsi="Times New Roman"/>
          <w:i/>
          <w:sz w:val="24"/>
          <w:szCs w:val="24"/>
          <w:lang w:eastAsia="en-US"/>
        </w:rPr>
      </w:pPr>
      <w:r w:rsidRPr="002D2B9F">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7060E0" w:rsidRPr="002D2B9F" w:rsidRDefault="007060E0" w:rsidP="00513B02">
      <w:pPr>
        <w:pStyle w:val="a"/>
        <w:numPr>
          <w:ilvl w:val="0"/>
          <w:numId w:val="25"/>
        </w:numPr>
        <w:tabs>
          <w:tab w:val="left" w:pos="284"/>
        </w:tabs>
        <w:ind w:left="0" w:firstLine="142"/>
        <w:rPr>
          <w:rFonts w:ascii="Times New Roman" w:hAnsi="Times New Roman"/>
          <w:i/>
          <w:sz w:val="24"/>
          <w:szCs w:val="24"/>
        </w:rPr>
      </w:pPr>
      <w:r w:rsidRPr="002D2B9F">
        <w:rPr>
          <w:rFonts w:ascii="Times New Roman" w:hAnsi="Times New Roman"/>
          <w:i/>
          <w:sz w:val="24"/>
          <w:szCs w:val="24"/>
          <w:lang w:eastAsia="en-US"/>
        </w:rPr>
        <w:t>решать задачи на движение по реке, рассматривая разные системы отсчета.</w:t>
      </w:r>
    </w:p>
    <w:p w:rsidR="007060E0" w:rsidRPr="002D2B9F" w:rsidRDefault="007060E0"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Наглядная геометрия</w:t>
      </w:r>
    </w:p>
    <w:p w:rsidR="007060E0" w:rsidRPr="002D2B9F" w:rsidRDefault="007060E0"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Геометрические фигуры</w:t>
      </w:r>
    </w:p>
    <w:p w:rsidR="007060E0" w:rsidRPr="002D2B9F" w:rsidRDefault="00F86EFB" w:rsidP="00513B02">
      <w:pPr>
        <w:pStyle w:val="a4"/>
        <w:numPr>
          <w:ilvl w:val="0"/>
          <w:numId w:val="26"/>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и</w:t>
      </w:r>
      <w:r w:rsidR="007060E0" w:rsidRPr="002D2B9F">
        <w:rPr>
          <w:rFonts w:ascii="Times New Roman" w:hAnsi="Times New Roman"/>
          <w:i/>
          <w:sz w:val="24"/>
          <w:szCs w:val="24"/>
        </w:rPr>
        <w:t>звлекать, интерпретировать и преобразовывать информацию о геометрических фигурах, представленную на чертежах;</w:t>
      </w:r>
    </w:p>
    <w:p w:rsidR="007060E0" w:rsidRPr="002D2B9F" w:rsidRDefault="007060E0" w:rsidP="00513B02">
      <w:pPr>
        <w:pStyle w:val="a4"/>
        <w:numPr>
          <w:ilvl w:val="0"/>
          <w:numId w:val="26"/>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изображать изучаемые фигуры от руки и с помощью компьютерных инструментов.</w:t>
      </w:r>
    </w:p>
    <w:p w:rsidR="007060E0" w:rsidRPr="002D2B9F" w:rsidRDefault="007060E0"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Измерения и вычисления</w:t>
      </w:r>
    </w:p>
    <w:p w:rsidR="007060E0" w:rsidRPr="002D2B9F" w:rsidRDefault="007060E0" w:rsidP="00513B02">
      <w:pPr>
        <w:pStyle w:val="a"/>
        <w:numPr>
          <w:ilvl w:val="0"/>
          <w:numId w:val="27"/>
        </w:numPr>
        <w:tabs>
          <w:tab w:val="left" w:pos="284"/>
        </w:tabs>
        <w:ind w:left="0" w:firstLine="142"/>
        <w:rPr>
          <w:rFonts w:ascii="Times New Roman" w:hAnsi="Times New Roman"/>
          <w:i/>
          <w:sz w:val="24"/>
          <w:szCs w:val="24"/>
        </w:rPr>
      </w:pPr>
      <w:r w:rsidRPr="002D2B9F">
        <w:rPr>
          <w:rFonts w:ascii="Times New Roman" w:hAnsi="Times New Roman"/>
          <w:i/>
          <w:sz w:val="24"/>
          <w:szCs w:val="24"/>
        </w:rPr>
        <w:lastRenderedPageBreak/>
        <w:t>выполнять измерение длин, расстояний, величин углов, с помощью инструментов для измерений длин и углов;</w:t>
      </w:r>
    </w:p>
    <w:p w:rsidR="007060E0" w:rsidRPr="002D2B9F" w:rsidRDefault="007060E0" w:rsidP="00513B02">
      <w:pPr>
        <w:pStyle w:val="a"/>
        <w:numPr>
          <w:ilvl w:val="0"/>
          <w:numId w:val="27"/>
        </w:numPr>
        <w:tabs>
          <w:tab w:val="left" w:pos="284"/>
        </w:tabs>
        <w:ind w:left="0" w:firstLine="142"/>
        <w:rPr>
          <w:rFonts w:ascii="Times New Roman" w:hAnsi="Times New Roman"/>
          <w:i/>
          <w:sz w:val="24"/>
          <w:szCs w:val="24"/>
        </w:rPr>
      </w:pPr>
      <w:r w:rsidRPr="002D2B9F">
        <w:rPr>
          <w:rFonts w:ascii="Times New Roman" w:hAnsi="Times New Roman"/>
          <w:i/>
          <w:sz w:val="24"/>
          <w:szCs w:val="24"/>
        </w:rPr>
        <w:t>вычислять площади прямоугольников, квадратов, объёмы прямоугольных параллелепипедов, кубов.</w:t>
      </w:r>
    </w:p>
    <w:p w:rsidR="007060E0" w:rsidRPr="002D2B9F" w:rsidRDefault="007060E0" w:rsidP="00CC4966">
      <w:pPr>
        <w:tabs>
          <w:tab w:val="left" w:pos="1134"/>
        </w:tabs>
        <w:spacing w:after="0" w:line="240" w:lineRule="auto"/>
        <w:jc w:val="both"/>
        <w:rPr>
          <w:rFonts w:ascii="Times New Roman" w:hAnsi="Times New Roman"/>
          <w:b/>
          <w:sz w:val="24"/>
          <w:szCs w:val="24"/>
        </w:rPr>
      </w:pPr>
      <w:r w:rsidRPr="002D2B9F">
        <w:rPr>
          <w:rFonts w:ascii="Times New Roman" w:hAnsi="Times New Roman"/>
          <w:b/>
          <w:sz w:val="24"/>
          <w:szCs w:val="24"/>
        </w:rPr>
        <w:t>В повседневной жизни и при изучении других предметов:</w:t>
      </w:r>
    </w:p>
    <w:p w:rsidR="007060E0" w:rsidRPr="002D2B9F" w:rsidRDefault="007060E0" w:rsidP="00513B02">
      <w:pPr>
        <w:pStyle w:val="a4"/>
        <w:numPr>
          <w:ilvl w:val="0"/>
          <w:numId w:val="27"/>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вычислять расстояния на местности в стандартных ситуациях, площади участков прямоугольной формы, объёмы комнат;</w:t>
      </w:r>
    </w:p>
    <w:p w:rsidR="007060E0" w:rsidRPr="002D2B9F" w:rsidRDefault="007060E0" w:rsidP="00513B02">
      <w:pPr>
        <w:pStyle w:val="a4"/>
        <w:numPr>
          <w:ilvl w:val="0"/>
          <w:numId w:val="27"/>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 xml:space="preserve">выполнять простейшие построения на местности, необходимые в реальной жизни; </w:t>
      </w:r>
    </w:p>
    <w:p w:rsidR="007060E0" w:rsidRPr="002D2B9F" w:rsidRDefault="007060E0" w:rsidP="00513B02">
      <w:pPr>
        <w:pStyle w:val="a4"/>
        <w:numPr>
          <w:ilvl w:val="0"/>
          <w:numId w:val="27"/>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оценивать размеры реальных объектов окружающего мира.</w:t>
      </w:r>
    </w:p>
    <w:p w:rsidR="007060E0" w:rsidRPr="002D2B9F" w:rsidRDefault="007060E0" w:rsidP="00CC4966">
      <w:pPr>
        <w:spacing w:after="0" w:line="240" w:lineRule="auto"/>
        <w:jc w:val="both"/>
        <w:rPr>
          <w:rFonts w:ascii="Times New Roman" w:hAnsi="Times New Roman"/>
          <w:b/>
          <w:bCs/>
          <w:sz w:val="24"/>
          <w:szCs w:val="24"/>
        </w:rPr>
      </w:pPr>
      <w:r w:rsidRPr="002D2B9F">
        <w:rPr>
          <w:rFonts w:ascii="Times New Roman" w:hAnsi="Times New Roman"/>
          <w:b/>
          <w:bCs/>
          <w:sz w:val="24"/>
          <w:szCs w:val="24"/>
        </w:rPr>
        <w:t>История математики</w:t>
      </w:r>
    </w:p>
    <w:p w:rsidR="007060E0" w:rsidRPr="002D2B9F" w:rsidRDefault="007060E0" w:rsidP="00513B02">
      <w:pPr>
        <w:pStyle w:val="a4"/>
        <w:numPr>
          <w:ilvl w:val="0"/>
          <w:numId w:val="18"/>
        </w:numPr>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Характеризовать вклад выдающихся математиков в развитие математики и иных научных областей.</w:t>
      </w:r>
    </w:p>
    <w:p w:rsidR="00F86EFB" w:rsidRPr="002D2B9F" w:rsidRDefault="00F86EFB" w:rsidP="00CC4966">
      <w:pPr>
        <w:pStyle w:val="3"/>
        <w:spacing w:before="0" w:beforeAutospacing="0" w:after="0" w:afterAutospacing="0"/>
        <w:jc w:val="both"/>
        <w:rPr>
          <w:b w:val="0"/>
          <w:sz w:val="24"/>
          <w:szCs w:val="24"/>
          <w:u w:val="single"/>
        </w:rPr>
      </w:pPr>
      <w:bookmarkStart w:id="19" w:name="_Toc284662721"/>
      <w:bookmarkStart w:id="20" w:name="_Toc284663347"/>
    </w:p>
    <w:p w:rsidR="007060E0" w:rsidRPr="002D2B9F" w:rsidRDefault="007060E0" w:rsidP="00CC4966">
      <w:pPr>
        <w:pStyle w:val="3"/>
        <w:spacing w:before="0" w:beforeAutospacing="0" w:after="0" w:afterAutospacing="0"/>
        <w:jc w:val="both"/>
        <w:rPr>
          <w:b w:val="0"/>
          <w:sz w:val="24"/>
          <w:szCs w:val="24"/>
        </w:rPr>
      </w:pPr>
      <w:r w:rsidRPr="002D2B9F">
        <w:rPr>
          <w:b w:val="0"/>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19"/>
      <w:bookmarkEnd w:id="20"/>
    </w:p>
    <w:p w:rsidR="007060E0" w:rsidRPr="002D2B9F" w:rsidRDefault="007060E0" w:rsidP="00CC4966">
      <w:pPr>
        <w:spacing w:after="0" w:line="240" w:lineRule="auto"/>
        <w:jc w:val="both"/>
        <w:rPr>
          <w:rFonts w:ascii="Times New Roman" w:hAnsi="Times New Roman"/>
          <w:sz w:val="24"/>
          <w:szCs w:val="24"/>
        </w:rPr>
      </w:pPr>
      <w:r w:rsidRPr="002D2B9F">
        <w:rPr>
          <w:rFonts w:ascii="Times New Roman" w:hAnsi="Times New Roman"/>
          <w:b/>
          <w:sz w:val="24"/>
          <w:szCs w:val="24"/>
        </w:rPr>
        <w:t>Элементы теории множеств и математической логики</w:t>
      </w:r>
    </w:p>
    <w:p w:rsidR="007060E0" w:rsidRPr="002D2B9F" w:rsidRDefault="00CB13DF" w:rsidP="00513B02">
      <w:pPr>
        <w:pStyle w:val="a4"/>
        <w:numPr>
          <w:ilvl w:val="0"/>
          <w:numId w:val="4"/>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w:t>
      </w:r>
      <w:r w:rsidR="007060E0" w:rsidRPr="002D2B9F">
        <w:rPr>
          <w:rFonts w:ascii="Times New Roman" w:hAnsi="Times New Roman"/>
          <w:sz w:val="24"/>
          <w:szCs w:val="24"/>
        </w:rPr>
        <w:t>перировать на базовом уровне понятиями: множество, элемент множества, подмножество, принадлежность;</w:t>
      </w:r>
    </w:p>
    <w:p w:rsidR="007060E0" w:rsidRPr="002D2B9F" w:rsidRDefault="007060E0" w:rsidP="00513B02">
      <w:pPr>
        <w:pStyle w:val="a4"/>
        <w:numPr>
          <w:ilvl w:val="0"/>
          <w:numId w:val="4"/>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задавать множества перечислением их элементов;</w:t>
      </w:r>
    </w:p>
    <w:p w:rsidR="007060E0" w:rsidRPr="002D2B9F" w:rsidRDefault="007060E0" w:rsidP="00513B02">
      <w:pPr>
        <w:pStyle w:val="a4"/>
        <w:numPr>
          <w:ilvl w:val="0"/>
          <w:numId w:val="4"/>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находить пересечение, объединение, подмножество в простейших ситуациях;</w:t>
      </w:r>
    </w:p>
    <w:p w:rsidR="007060E0" w:rsidRPr="002D2B9F" w:rsidRDefault="007060E0" w:rsidP="00513B02">
      <w:pPr>
        <w:pStyle w:val="a4"/>
        <w:numPr>
          <w:ilvl w:val="0"/>
          <w:numId w:val="4"/>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оперировать на базовом уровне понятиями: определение, аксиома, теорема, доказательство;</w:t>
      </w:r>
    </w:p>
    <w:p w:rsidR="007060E0" w:rsidRPr="002D2B9F" w:rsidRDefault="007060E0" w:rsidP="00513B02">
      <w:pPr>
        <w:pStyle w:val="a4"/>
        <w:numPr>
          <w:ilvl w:val="0"/>
          <w:numId w:val="4"/>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приводить примеры и контрпримеры для подтвержнения своих высказываний.</w:t>
      </w:r>
    </w:p>
    <w:p w:rsidR="007060E0" w:rsidRPr="002D2B9F" w:rsidRDefault="007060E0" w:rsidP="00CC4966">
      <w:pPr>
        <w:tabs>
          <w:tab w:val="left" w:pos="1134"/>
          <w:tab w:val="left" w:pos="7845"/>
        </w:tabs>
        <w:spacing w:after="0" w:line="240" w:lineRule="auto"/>
        <w:jc w:val="both"/>
        <w:rPr>
          <w:rFonts w:ascii="Times New Roman" w:hAnsi="Times New Roman"/>
          <w:b/>
          <w:sz w:val="24"/>
          <w:szCs w:val="24"/>
        </w:rPr>
      </w:pPr>
      <w:r w:rsidRPr="002D2B9F">
        <w:rPr>
          <w:rFonts w:ascii="Times New Roman" w:hAnsi="Times New Roman"/>
          <w:b/>
          <w:sz w:val="24"/>
          <w:szCs w:val="24"/>
        </w:rPr>
        <w:t>В повседневной жизни и при изучении других предметов:</w:t>
      </w:r>
      <w:r w:rsidRPr="002D2B9F">
        <w:rPr>
          <w:rFonts w:ascii="Times New Roman" w:hAnsi="Times New Roman"/>
          <w:b/>
          <w:sz w:val="24"/>
          <w:szCs w:val="24"/>
        </w:rPr>
        <w:tab/>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173A62" w:rsidRPr="002D2B9F" w:rsidRDefault="00F8394F" w:rsidP="00CC4966">
      <w:pPr>
        <w:spacing w:after="0" w:line="240" w:lineRule="auto"/>
        <w:ind w:right="-20"/>
        <w:jc w:val="both"/>
        <w:rPr>
          <w:rFonts w:ascii="Times New Roman" w:hAnsi="Times New Roman"/>
          <w:b/>
          <w:bCs/>
          <w:sz w:val="24"/>
          <w:szCs w:val="24"/>
        </w:rPr>
      </w:pPr>
      <w:r w:rsidRPr="002D2B9F">
        <w:rPr>
          <w:rFonts w:ascii="Times New Roman" w:hAnsi="Times New Roman"/>
          <w:b/>
          <w:bCs/>
          <w:sz w:val="24"/>
          <w:szCs w:val="24"/>
        </w:rPr>
        <w:t>Чи</w:t>
      </w:r>
      <w:r w:rsidRPr="002D2B9F">
        <w:rPr>
          <w:rFonts w:ascii="Times New Roman" w:hAnsi="Times New Roman"/>
          <w:b/>
          <w:bCs/>
          <w:spacing w:val="-1"/>
          <w:sz w:val="24"/>
          <w:szCs w:val="24"/>
        </w:rPr>
        <w:t>с</w:t>
      </w:r>
      <w:r w:rsidRPr="002D2B9F">
        <w:rPr>
          <w:rFonts w:ascii="Times New Roman" w:hAnsi="Times New Roman"/>
          <w:b/>
          <w:bCs/>
          <w:sz w:val="24"/>
          <w:szCs w:val="24"/>
        </w:rPr>
        <w:t>ла</w:t>
      </w:r>
    </w:p>
    <w:p w:rsidR="007060E0" w:rsidRPr="002D2B9F" w:rsidRDefault="00CB13DF"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о</w:t>
      </w:r>
      <w:r w:rsidR="007060E0" w:rsidRPr="002D2B9F">
        <w:rPr>
          <w:rFonts w:ascii="Times New Roman" w:hAnsi="Times New Roman"/>
          <w:sz w:val="24"/>
          <w:szCs w:val="24"/>
        </w:rPr>
        <w:t>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7060E0" w:rsidRPr="002D2B9F" w:rsidRDefault="007060E0"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использовать свойства чисел и правила действий при выполнении вычислений;</w:t>
      </w:r>
    </w:p>
    <w:p w:rsidR="007060E0" w:rsidRPr="002D2B9F" w:rsidRDefault="007060E0"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использовать признаки делимости на 2, 5, 3, 9, 10 при выполнении вычислений и решении несложных задач;</w:t>
      </w:r>
    </w:p>
    <w:p w:rsidR="007060E0" w:rsidRPr="002D2B9F" w:rsidRDefault="007060E0"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выполнять округление рациональных чисел в соответствии с правилами;</w:t>
      </w:r>
    </w:p>
    <w:p w:rsidR="007060E0" w:rsidRPr="002D2B9F" w:rsidRDefault="007060E0"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 xml:space="preserve">оценивать значение квадратного корня из положительного целого числа; </w:t>
      </w:r>
    </w:p>
    <w:p w:rsidR="007060E0" w:rsidRPr="002D2B9F" w:rsidRDefault="007060E0"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распознавать рациональные и иррациональные числа;</w:t>
      </w:r>
    </w:p>
    <w:p w:rsidR="007060E0" w:rsidRPr="002D2B9F" w:rsidRDefault="007060E0"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сравнивать числа.</w:t>
      </w:r>
    </w:p>
    <w:p w:rsidR="007060E0" w:rsidRPr="002D2B9F" w:rsidRDefault="007060E0" w:rsidP="00CC4966">
      <w:pPr>
        <w:tabs>
          <w:tab w:val="left" w:pos="1134"/>
        </w:tabs>
        <w:spacing w:after="0" w:line="240" w:lineRule="auto"/>
        <w:jc w:val="both"/>
        <w:rPr>
          <w:rFonts w:ascii="Times New Roman" w:hAnsi="Times New Roman"/>
          <w:b/>
          <w:sz w:val="24"/>
          <w:szCs w:val="24"/>
        </w:rPr>
      </w:pPr>
      <w:r w:rsidRPr="002D2B9F">
        <w:rPr>
          <w:rFonts w:ascii="Times New Roman" w:hAnsi="Times New Roman"/>
          <w:b/>
          <w:sz w:val="24"/>
          <w:szCs w:val="24"/>
        </w:rPr>
        <w:t>В повседневной жизни и при изучении других предметов:</w:t>
      </w:r>
    </w:p>
    <w:p w:rsidR="007060E0" w:rsidRPr="002D2B9F" w:rsidRDefault="007060E0"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оценивать результаты вычислений при решении практических задач;</w:t>
      </w:r>
    </w:p>
    <w:p w:rsidR="007060E0" w:rsidRPr="002D2B9F" w:rsidRDefault="007060E0"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выполнять сравнение чисел в реальных ситуациях;</w:t>
      </w:r>
    </w:p>
    <w:p w:rsidR="007060E0" w:rsidRPr="002D2B9F" w:rsidRDefault="007060E0" w:rsidP="00513B02">
      <w:pPr>
        <w:pStyle w:val="a4"/>
        <w:numPr>
          <w:ilvl w:val="0"/>
          <w:numId w:val="7"/>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составлять числовые выражения при решении практических задач и задач из других учебных предметов.</w:t>
      </w:r>
    </w:p>
    <w:p w:rsidR="007060E0" w:rsidRPr="002D2B9F" w:rsidRDefault="007060E0" w:rsidP="00CC4966">
      <w:pPr>
        <w:spacing w:after="0" w:line="240" w:lineRule="auto"/>
        <w:jc w:val="both"/>
        <w:rPr>
          <w:rFonts w:ascii="Times New Roman" w:hAnsi="Times New Roman"/>
          <w:b/>
          <w:sz w:val="24"/>
          <w:szCs w:val="24"/>
        </w:rPr>
      </w:pPr>
      <w:r w:rsidRPr="002D2B9F">
        <w:rPr>
          <w:rFonts w:ascii="Times New Roman" w:hAnsi="Times New Roman"/>
          <w:b/>
          <w:sz w:val="24"/>
          <w:szCs w:val="24"/>
        </w:rPr>
        <w:t>Тождественные преобразования</w:t>
      </w:r>
    </w:p>
    <w:p w:rsidR="007060E0" w:rsidRPr="002D2B9F" w:rsidRDefault="00CB13DF" w:rsidP="00513B02">
      <w:pPr>
        <w:pStyle w:val="a4"/>
        <w:numPr>
          <w:ilvl w:val="0"/>
          <w:numId w:val="32"/>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в</w:t>
      </w:r>
      <w:r w:rsidR="007060E0" w:rsidRPr="002D2B9F">
        <w:rPr>
          <w:rFonts w:ascii="Times New Roman" w:hAnsi="Times New Roman"/>
          <w:sz w:val="24"/>
          <w:szCs w:val="24"/>
        </w:rPr>
        <w:t>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7060E0" w:rsidRPr="002D2B9F" w:rsidRDefault="007060E0" w:rsidP="00513B02">
      <w:pPr>
        <w:pStyle w:val="a4"/>
        <w:numPr>
          <w:ilvl w:val="0"/>
          <w:numId w:val="32"/>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выполнять несложные преобразования целых выражений: раскрывать скобки, приводить подобные слагаемые;</w:t>
      </w:r>
    </w:p>
    <w:p w:rsidR="007060E0" w:rsidRPr="002D2B9F" w:rsidRDefault="007060E0" w:rsidP="00513B02">
      <w:pPr>
        <w:pStyle w:val="a4"/>
        <w:numPr>
          <w:ilvl w:val="0"/>
          <w:numId w:val="32"/>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7060E0" w:rsidRPr="002D2B9F" w:rsidRDefault="007060E0" w:rsidP="00513B02">
      <w:pPr>
        <w:pStyle w:val="a4"/>
        <w:numPr>
          <w:ilvl w:val="0"/>
          <w:numId w:val="32"/>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выполнять несложные преобразования дробно-линейных выражений и выражений с квадратными корнями.</w:t>
      </w:r>
    </w:p>
    <w:p w:rsidR="007060E0" w:rsidRPr="002D2B9F" w:rsidRDefault="007060E0" w:rsidP="00CC4966">
      <w:pPr>
        <w:tabs>
          <w:tab w:val="left" w:pos="1134"/>
        </w:tabs>
        <w:spacing w:after="0" w:line="240" w:lineRule="auto"/>
        <w:jc w:val="both"/>
        <w:rPr>
          <w:rFonts w:ascii="Times New Roman" w:hAnsi="Times New Roman"/>
          <w:b/>
          <w:sz w:val="24"/>
          <w:szCs w:val="24"/>
        </w:rPr>
      </w:pPr>
      <w:r w:rsidRPr="002D2B9F">
        <w:rPr>
          <w:rFonts w:ascii="Times New Roman" w:hAnsi="Times New Roman"/>
          <w:b/>
          <w:sz w:val="24"/>
          <w:szCs w:val="24"/>
        </w:rPr>
        <w:lastRenderedPageBreak/>
        <w:t>В повседневной жизни и при изучении других предметов:</w:t>
      </w:r>
    </w:p>
    <w:p w:rsidR="007060E0" w:rsidRPr="002D2B9F" w:rsidRDefault="007060E0" w:rsidP="00513B02">
      <w:pPr>
        <w:pStyle w:val="a4"/>
        <w:numPr>
          <w:ilvl w:val="0"/>
          <w:numId w:val="2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 xml:space="preserve">понимать смысл записи числа в стандартном виде; </w:t>
      </w:r>
    </w:p>
    <w:p w:rsidR="007060E0" w:rsidRPr="002D2B9F" w:rsidRDefault="007060E0" w:rsidP="00513B02">
      <w:pPr>
        <w:pStyle w:val="a4"/>
        <w:numPr>
          <w:ilvl w:val="0"/>
          <w:numId w:val="28"/>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оперировать на базовом уровне понятием «стандартная запись числа».</w:t>
      </w:r>
    </w:p>
    <w:p w:rsidR="007060E0" w:rsidRPr="002D2B9F" w:rsidRDefault="007060E0" w:rsidP="00CC4966">
      <w:pPr>
        <w:spacing w:after="0" w:line="240" w:lineRule="auto"/>
        <w:jc w:val="both"/>
        <w:rPr>
          <w:rFonts w:ascii="Times New Roman" w:hAnsi="Times New Roman"/>
          <w:b/>
          <w:sz w:val="24"/>
          <w:szCs w:val="24"/>
        </w:rPr>
      </w:pPr>
      <w:r w:rsidRPr="002D2B9F">
        <w:rPr>
          <w:rFonts w:ascii="Times New Roman" w:hAnsi="Times New Roman"/>
          <w:b/>
          <w:sz w:val="24"/>
          <w:szCs w:val="24"/>
        </w:rPr>
        <w:t>Уравнения и неравенства</w:t>
      </w:r>
    </w:p>
    <w:p w:rsidR="007060E0" w:rsidRPr="002D2B9F" w:rsidRDefault="00F86EFB"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о</w:t>
      </w:r>
      <w:r w:rsidR="007060E0" w:rsidRPr="002D2B9F">
        <w:rPr>
          <w:rFonts w:ascii="Times New Roman" w:hAnsi="Times New Roman"/>
          <w:sz w:val="24"/>
          <w:szCs w:val="24"/>
        </w:rPr>
        <w:t>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проверять справедливость числовых равенств и неравенств;</w:t>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решать линейные неравенства и несложные неравенства, сводящиеся к линейным;</w:t>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решать системы несложных линейных уравнений, неравенств;</w:t>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проверять, является ли данное число решением уравнения (неравенства);</w:t>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решать квадратные уравнения по формуле корней квадратного уравнения;</w:t>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изображать решения неравенств и их систем на числовой прямой.</w:t>
      </w:r>
    </w:p>
    <w:p w:rsidR="007060E0" w:rsidRPr="002D2B9F" w:rsidRDefault="007060E0" w:rsidP="00CC4966">
      <w:pPr>
        <w:tabs>
          <w:tab w:val="left" w:pos="1134"/>
        </w:tabs>
        <w:spacing w:after="0" w:line="240" w:lineRule="auto"/>
        <w:jc w:val="both"/>
        <w:rPr>
          <w:rFonts w:ascii="Times New Roman" w:hAnsi="Times New Roman"/>
          <w:b/>
          <w:sz w:val="24"/>
          <w:szCs w:val="24"/>
        </w:rPr>
      </w:pPr>
      <w:r w:rsidRPr="002D2B9F">
        <w:rPr>
          <w:rFonts w:ascii="Times New Roman" w:hAnsi="Times New Roman"/>
          <w:b/>
          <w:sz w:val="24"/>
          <w:szCs w:val="24"/>
        </w:rPr>
        <w:t>В повседневной жизни и при изучении других предметов:</w:t>
      </w:r>
    </w:p>
    <w:p w:rsidR="007060E0" w:rsidRPr="002D2B9F" w:rsidRDefault="007060E0" w:rsidP="00513B02">
      <w:pPr>
        <w:pStyle w:val="a4"/>
        <w:numPr>
          <w:ilvl w:val="0"/>
          <w:numId w:val="7"/>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составлять и решать линейные уравнения при решении задач, возникающих в других учебных предметах.</w:t>
      </w:r>
    </w:p>
    <w:p w:rsidR="007060E0" w:rsidRPr="002D2B9F" w:rsidRDefault="007060E0" w:rsidP="00CC4966">
      <w:pPr>
        <w:spacing w:after="0" w:line="240" w:lineRule="auto"/>
        <w:jc w:val="both"/>
        <w:rPr>
          <w:rFonts w:ascii="Times New Roman" w:hAnsi="Times New Roman"/>
          <w:b/>
          <w:sz w:val="24"/>
          <w:szCs w:val="24"/>
        </w:rPr>
      </w:pPr>
      <w:r w:rsidRPr="002D2B9F">
        <w:rPr>
          <w:rFonts w:ascii="Times New Roman" w:hAnsi="Times New Roman"/>
          <w:b/>
          <w:sz w:val="24"/>
          <w:szCs w:val="24"/>
        </w:rPr>
        <w:t>Функции</w:t>
      </w:r>
    </w:p>
    <w:p w:rsidR="007060E0" w:rsidRPr="002D2B9F" w:rsidRDefault="00F86EFB"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н</w:t>
      </w:r>
      <w:r w:rsidR="007060E0" w:rsidRPr="002D2B9F">
        <w:rPr>
          <w:rFonts w:ascii="Times New Roman" w:hAnsi="Times New Roman"/>
          <w:sz w:val="24"/>
          <w:szCs w:val="24"/>
        </w:rPr>
        <w:t xml:space="preserve">аходить значение функции по заданному значению аргумента; </w:t>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находить значение аргумента по заданному значению функции в несложных ситуациях;</w:t>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определять положение точки по её координатам, координаты точки по её положению на координатной плоскости;</w:t>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строить график линейной функции;</w:t>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определять приближённые значения координат точки пересечения графиков функций;</w:t>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7060E0" w:rsidRPr="002D2B9F" w:rsidRDefault="007060E0" w:rsidP="00513B02">
      <w:pPr>
        <w:pStyle w:val="a4"/>
        <w:numPr>
          <w:ilvl w:val="0"/>
          <w:numId w:val="6"/>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решать задачи на прогрессии, в которых ответ может быть получен непосредственным подсчётом без применения формул.</w:t>
      </w:r>
    </w:p>
    <w:p w:rsidR="007060E0" w:rsidRPr="002D2B9F" w:rsidRDefault="007060E0" w:rsidP="00CC4966">
      <w:pPr>
        <w:tabs>
          <w:tab w:val="left" w:pos="1134"/>
        </w:tabs>
        <w:spacing w:after="0" w:line="240" w:lineRule="auto"/>
        <w:jc w:val="both"/>
        <w:rPr>
          <w:rFonts w:ascii="Times New Roman" w:hAnsi="Times New Roman"/>
          <w:b/>
          <w:sz w:val="24"/>
          <w:szCs w:val="24"/>
        </w:rPr>
      </w:pPr>
      <w:r w:rsidRPr="002D2B9F">
        <w:rPr>
          <w:rFonts w:ascii="Times New Roman" w:hAnsi="Times New Roman"/>
          <w:b/>
          <w:sz w:val="24"/>
          <w:szCs w:val="24"/>
        </w:rPr>
        <w:t>В повседневной жизни и при изучении других предметов:</w:t>
      </w:r>
    </w:p>
    <w:p w:rsidR="007060E0" w:rsidRPr="002D2B9F" w:rsidRDefault="007060E0" w:rsidP="00513B02">
      <w:pPr>
        <w:pStyle w:val="a4"/>
        <w:numPr>
          <w:ilvl w:val="0"/>
          <w:numId w:val="6"/>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7060E0" w:rsidRPr="002D2B9F" w:rsidRDefault="007060E0" w:rsidP="00513B02">
      <w:pPr>
        <w:pStyle w:val="a4"/>
        <w:numPr>
          <w:ilvl w:val="0"/>
          <w:numId w:val="6"/>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использовать свойства линейной функции и ее график при решении задач из других учебных предметов.</w:t>
      </w:r>
    </w:p>
    <w:p w:rsidR="007060E0" w:rsidRPr="002D2B9F" w:rsidRDefault="007060E0" w:rsidP="00CC4966">
      <w:pPr>
        <w:spacing w:after="0" w:line="240" w:lineRule="auto"/>
        <w:jc w:val="both"/>
        <w:rPr>
          <w:rFonts w:ascii="Times New Roman" w:hAnsi="Times New Roman"/>
          <w:b/>
          <w:sz w:val="24"/>
          <w:szCs w:val="24"/>
        </w:rPr>
      </w:pPr>
      <w:r w:rsidRPr="002D2B9F">
        <w:rPr>
          <w:rFonts w:ascii="Times New Roman" w:hAnsi="Times New Roman"/>
          <w:b/>
          <w:sz w:val="24"/>
          <w:szCs w:val="24"/>
        </w:rPr>
        <w:t xml:space="preserve">Статистика и теория вероятностей </w:t>
      </w:r>
    </w:p>
    <w:p w:rsidR="007060E0" w:rsidRPr="002D2B9F" w:rsidRDefault="00F86EFB"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и</w:t>
      </w:r>
      <w:r w:rsidR="007060E0" w:rsidRPr="002D2B9F">
        <w:rPr>
          <w:rFonts w:ascii="Times New Roman" w:hAnsi="Times New Roman"/>
          <w:sz w:val="24"/>
          <w:szCs w:val="24"/>
        </w:rPr>
        <w:t>меть представление о статистических характеристиках, вероятности случайного события, комбинаторных задачах;</w:t>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решать простейшие комбинаторные задачи методом прямого и организованного перебора;</w:t>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представлять данные в виде таблиц, диаграмм, графиков;</w:t>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читать информацию, представленную в виде таблицы, диаграммы, графика;</w:t>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 xml:space="preserve">определять </w:t>
      </w:r>
      <w:r w:rsidRPr="002D2B9F">
        <w:rPr>
          <w:rStyle w:val="dash041e0431044b0447043d044b0439char1"/>
        </w:rPr>
        <w:t>основные статистические характеристики числовых наборов;</w:t>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оценивать вероятность события в простейших случаях;</w:t>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иметь представление о роли закона больших чисел в массовых явлениях.</w:t>
      </w:r>
    </w:p>
    <w:p w:rsidR="007060E0" w:rsidRPr="002D2B9F" w:rsidRDefault="007060E0" w:rsidP="00CC4966">
      <w:pPr>
        <w:tabs>
          <w:tab w:val="left" w:pos="1134"/>
        </w:tabs>
        <w:spacing w:after="0" w:line="240" w:lineRule="auto"/>
        <w:jc w:val="both"/>
        <w:rPr>
          <w:rFonts w:ascii="Times New Roman" w:hAnsi="Times New Roman"/>
          <w:b/>
          <w:sz w:val="24"/>
          <w:szCs w:val="24"/>
        </w:rPr>
      </w:pPr>
      <w:r w:rsidRPr="002D2B9F">
        <w:rPr>
          <w:rFonts w:ascii="Times New Roman" w:hAnsi="Times New Roman"/>
          <w:b/>
          <w:sz w:val="24"/>
          <w:szCs w:val="24"/>
        </w:rPr>
        <w:t>В повседневной жизни и при изучении других предметов:</w:t>
      </w:r>
    </w:p>
    <w:p w:rsidR="007060E0" w:rsidRPr="002D2B9F" w:rsidRDefault="007060E0" w:rsidP="00513B02">
      <w:pPr>
        <w:pStyle w:val="a4"/>
        <w:numPr>
          <w:ilvl w:val="0"/>
          <w:numId w:val="29"/>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оценивать количество возможных вариантов методом перебора;</w:t>
      </w:r>
    </w:p>
    <w:p w:rsidR="007060E0" w:rsidRPr="002D2B9F" w:rsidRDefault="007060E0" w:rsidP="00513B02">
      <w:pPr>
        <w:pStyle w:val="a4"/>
        <w:numPr>
          <w:ilvl w:val="0"/>
          <w:numId w:val="29"/>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иметь представление о роли практически достоверных и маловероятных событий;</w:t>
      </w:r>
    </w:p>
    <w:p w:rsidR="007060E0" w:rsidRPr="002D2B9F" w:rsidRDefault="007060E0" w:rsidP="00513B02">
      <w:pPr>
        <w:pStyle w:val="a4"/>
        <w:numPr>
          <w:ilvl w:val="0"/>
          <w:numId w:val="29"/>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lastRenderedPageBreak/>
        <w:t xml:space="preserve">сравнивать </w:t>
      </w:r>
      <w:r w:rsidRPr="002D2B9F">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2D2B9F">
        <w:rPr>
          <w:rFonts w:ascii="Times New Roman" w:hAnsi="Times New Roman"/>
          <w:sz w:val="24"/>
          <w:szCs w:val="24"/>
        </w:rPr>
        <w:t xml:space="preserve">; </w:t>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оценивать вероятность реальных событий и явлений в несложных ситуациях.</w:t>
      </w:r>
    </w:p>
    <w:p w:rsidR="007060E0" w:rsidRPr="002D2B9F" w:rsidRDefault="007060E0" w:rsidP="00CB13DF">
      <w:pPr>
        <w:tabs>
          <w:tab w:val="left" w:pos="284"/>
        </w:tabs>
        <w:spacing w:after="0" w:line="240" w:lineRule="auto"/>
        <w:ind w:firstLine="142"/>
        <w:jc w:val="both"/>
        <w:rPr>
          <w:rFonts w:ascii="Times New Roman" w:hAnsi="Times New Roman"/>
          <w:b/>
          <w:bCs/>
          <w:sz w:val="24"/>
          <w:szCs w:val="24"/>
        </w:rPr>
      </w:pPr>
      <w:r w:rsidRPr="002D2B9F">
        <w:rPr>
          <w:rFonts w:ascii="Times New Roman" w:hAnsi="Times New Roman"/>
          <w:b/>
          <w:bCs/>
          <w:sz w:val="24"/>
          <w:szCs w:val="24"/>
        </w:rPr>
        <w:t>Текстовые задачи</w:t>
      </w:r>
    </w:p>
    <w:p w:rsidR="007060E0" w:rsidRPr="002D2B9F" w:rsidRDefault="00F86EFB"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р</w:t>
      </w:r>
      <w:r w:rsidR="007060E0" w:rsidRPr="002D2B9F">
        <w:rPr>
          <w:rFonts w:ascii="Times New Roman" w:hAnsi="Times New Roman"/>
          <w:sz w:val="24"/>
          <w:szCs w:val="24"/>
        </w:rPr>
        <w:t>ешать несложные сюжетные задачи разных типов на все арифметические действия;</w:t>
      </w:r>
    </w:p>
    <w:p w:rsidR="007060E0" w:rsidRPr="002D2B9F" w:rsidRDefault="007060E0"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7060E0" w:rsidRPr="002D2B9F" w:rsidRDefault="007060E0"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7060E0" w:rsidRPr="002D2B9F" w:rsidRDefault="007060E0"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 xml:space="preserve">составлять план решения задачи; </w:t>
      </w:r>
    </w:p>
    <w:p w:rsidR="007060E0" w:rsidRPr="002D2B9F" w:rsidRDefault="007060E0"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выделять этапы решения задачи;</w:t>
      </w:r>
    </w:p>
    <w:p w:rsidR="007060E0" w:rsidRPr="002D2B9F" w:rsidRDefault="007060E0"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интерпретировать вычислительные результаты в задаче, исследовать полученное решение задачи;</w:t>
      </w:r>
    </w:p>
    <w:p w:rsidR="007060E0" w:rsidRPr="002D2B9F" w:rsidRDefault="007060E0" w:rsidP="00513B02">
      <w:pPr>
        <w:pStyle w:val="a4"/>
        <w:numPr>
          <w:ilvl w:val="0"/>
          <w:numId w:val="7"/>
        </w:numPr>
        <w:tabs>
          <w:tab w:val="left" w:pos="284"/>
        </w:tabs>
        <w:spacing w:after="0" w:line="240" w:lineRule="auto"/>
        <w:ind w:left="0" w:firstLine="142"/>
        <w:contextualSpacing w:val="0"/>
        <w:jc w:val="both"/>
        <w:rPr>
          <w:rFonts w:ascii="Times New Roman" w:hAnsi="Times New Roman"/>
          <w:sz w:val="24"/>
          <w:szCs w:val="24"/>
        </w:rPr>
      </w:pPr>
      <w:r w:rsidRPr="002D2B9F">
        <w:rPr>
          <w:rFonts w:ascii="Times New Roman" w:hAnsi="Times New Roman"/>
          <w:sz w:val="24"/>
          <w:szCs w:val="24"/>
        </w:rPr>
        <w:t>знать различие скоростей объекта в стоячей воде, против течения и по течению реки;</w:t>
      </w:r>
    </w:p>
    <w:p w:rsidR="007060E0" w:rsidRPr="002D2B9F" w:rsidRDefault="007060E0" w:rsidP="00513B02">
      <w:pPr>
        <w:pStyle w:val="a4"/>
        <w:numPr>
          <w:ilvl w:val="0"/>
          <w:numId w:val="7"/>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решать задачи на нахождение части числа и числа по его части;</w:t>
      </w:r>
    </w:p>
    <w:p w:rsidR="007060E0" w:rsidRPr="002D2B9F" w:rsidRDefault="007060E0" w:rsidP="00513B02">
      <w:pPr>
        <w:pStyle w:val="a4"/>
        <w:numPr>
          <w:ilvl w:val="0"/>
          <w:numId w:val="7"/>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7060E0" w:rsidRPr="002D2B9F" w:rsidRDefault="007060E0" w:rsidP="00513B02">
      <w:pPr>
        <w:pStyle w:val="a4"/>
        <w:numPr>
          <w:ilvl w:val="0"/>
          <w:numId w:val="7"/>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находить процент от числа, число по проценту от него, находить процентное снижение или процентное повышение величины;</w:t>
      </w:r>
    </w:p>
    <w:p w:rsidR="007060E0" w:rsidRPr="002D2B9F" w:rsidRDefault="007060E0" w:rsidP="00513B02">
      <w:pPr>
        <w:pStyle w:val="a4"/>
        <w:numPr>
          <w:ilvl w:val="0"/>
          <w:numId w:val="7"/>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решать несложные логические задачи методом рассуждений.</w:t>
      </w:r>
    </w:p>
    <w:p w:rsidR="007060E0" w:rsidRPr="002D2B9F" w:rsidRDefault="007060E0" w:rsidP="00CB13DF">
      <w:pPr>
        <w:tabs>
          <w:tab w:val="left" w:pos="284"/>
        </w:tabs>
        <w:spacing w:after="0" w:line="240" w:lineRule="auto"/>
        <w:ind w:firstLine="142"/>
        <w:jc w:val="both"/>
        <w:rPr>
          <w:rFonts w:ascii="Times New Roman" w:hAnsi="Times New Roman"/>
          <w:b/>
          <w:sz w:val="24"/>
          <w:szCs w:val="24"/>
        </w:rPr>
      </w:pPr>
      <w:r w:rsidRPr="002D2B9F">
        <w:rPr>
          <w:rFonts w:ascii="Times New Roman" w:hAnsi="Times New Roman"/>
          <w:b/>
          <w:sz w:val="24"/>
          <w:szCs w:val="24"/>
        </w:rPr>
        <w:t>В повседневной жизни и при изучении других предметов:</w:t>
      </w:r>
    </w:p>
    <w:p w:rsidR="007060E0" w:rsidRPr="002D2B9F" w:rsidRDefault="007060E0" w:rsidP="00513B02">
      <w:pPr>
        <w:numPr>
          <w:ilvl w:val="0"/>
          <w:numId w:val="36"/>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выдвигать гипотезы о возможных предельных значениях искомых в задаче величин (делать прикидку).</w:t>
      </w:r>
    </w:p>
    <w:p w:rsidR="007060E0" w:rsidRPr="002D2B9F" w:rsidRDefault="007060E0" w:rsidP="00CB13DF">
      <w:pPr>
        <w:tabs>
          <w:tab w:val="left" w:pos="284"/>
        </w:tabs>
        <w:spacing w:after="0" w:line="240" w:lineRule="auto"/>
        <w:ind w:firstLine="142"/>
        <w:jc w:val="both"/>
        <w:rPr>
          <w:rFonts w:ascii="Times New Roman" w:hAnsi="Times New Roman"/>
          <w:b/>
          <w:sz w:val="24"/>
          <w:szCs w:val="24"/>
        </w:rPr>
      </w:pPr>
      <w:r w:rsidRPr="002D2B9F">
        <w:rPr>
          <w:rFonts w:ascii="Times New Roman" w:hAnsi="Times New Roman"/>
          <w:b/>
          <w:sz w:val="24"/>
          <w:szCs w:val="24"/>
        </w:rPr>
        <w:t>Геометрические фигуры</w:t>
      </w:r>
    </w:p>
    <w:p w:rsidR="007060E0" w:rsidRPr="002D2B9F" w:rsidRDefault="00F86EFB" w:rsidP="00513B02">
      <w:pPr>
        <w:pStyle w:val="a"/>
        <w:numPr>
          <w:ilvl w:val="0"/>
          <w:numId w:val="33"/>
        </w:numPr>
        <w:tabs>
          <w:tab w:val="left" w:pos="284"/>
        </w:tabs>
        <w:ind w:left="0" w:firstLine="142"/>
        <w:rPr>
          <w:rFonts w:ascii="Times New Roman" w:hAnsi="Times New Roman"/>
          <w:sz w:val="24"/>
          <w:szCs w:val="24"/>
        </w:rPr>
      </w:pPr>
      <w:r w:rsidRPr="002D2B9F">
        <w:rPr>
          <w:rFonts w:ascii="Times New Roman" w:hAnsi="Times New Roman"/>
          <w:sz w:val="24"/>
          <w:szCs w:val="24"/>
        </w:rPr>
        <w:t>о</w:t>
      </w:r>
      <w:r w:rsidR="007060E0" w:rsidRPr="002D2B9F">
        <w:rPr>
          <w:rFonts w:ascii="Times New Roman" w:hAnsi="Times New Roman"/>
          <w:sz w:val="24"/>
          <w:szCs w:val="24"/>
        </w:rPr>
        <w:t>перировать на базовом уровне понятиями геометрических фигур;</w:t>
      </w:r>
    </w:p>
    <w:p w:rsidR="007060E0" w:rsidRPr="002D2B9F" w:rsidRDefault="007060E0" w:rsidP="00513B02">
      <w:pPr>
        <w:pStyle w:val="a"/>
        <w:numPr>
          <w:ilvl w:val="0"/>
          <w:numId w:val="33"/>
        </w:numPr>
        <w:tabs>
          <w:tab w:val="left" w:pos="284"/>
        </w:tabs>
        <w:ind w:left="0" w:firstLine="142"/>
        <w:rPr>
          <w:rFonts w:ascii="Times New Roman" w:hAnsi="Times New Roman"/>
          <w:sz w:val="24"/>
          <w:szCs w:val="24"/>
        </w:rPr>
      </w:pPr>
      <w:r w:rsidRPr="002D2B9F">
        <w:rPr>
          <w:rFonts w:ascii="Times New Roman" w:hAnsi="Times New Roman"/>
          <w:sz w:val="24"/>
          <w:szCs w:val="24"/>
        </w:rPr>
        <w:t>извлекать информацию о геометрических фигурах, представленную на чертежах в явном виде;</w:t>
      </w:r>
    </w:p>
    <w:p w:rsidR="007060E0" w:rsidRPr="002D2B9F" w:rsidRDefault="007060E0" w:rsidP="00513B02">
      <w:pPr>
        <w:pStyle w:val="a"/>
        <w:numPr>
          <w:ilvl w:val="0"/>
          <w:numId w:val="33"/>
        </w:numPr>
        <w:tabs>
          <w:tab w:val="left" w:pos="284"/>
        </w:tabs>
        <w:ind w:left="0" w:firstLine="142"/>
        <w:rPr>
          <w:rFonts w:ascii="Times New Roman" w:hAnsi="Times New Roman"/>
          <w:sz w:val="24"/>
          <w:szCs w:val="24"/>
        </w:rPr>
      </w:pPr>
      <w:r w:rsidRPr="002D2B9F">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7060E0" w:rsidRPr="002D2B9F" w:rsidRDefault="007060E0" w:rsidP="00513B02">
      <w:pPr>
        <w:pStyle w:val="a"/>
        <w:numPr>
          <w:ilvl w:val="0"/>
          <w:numId w:val="33"/>
        </w:numPr>
        <w:tabs>
          <w:tab w:val="left" w:pos="284"/>
        </w:tabs>
        <w:ind w:left="0" w:firstLine="142"/>
        <w:rPr>
          <w:rFonts w:ascii="Times New Roman" w:hAnsi="Times New Roman"/>
          <w:i/>
          <w:sz w:val="24"/>
          <w:szCs w:val="24"/>
        </w:rPr>
      </w:pPr>
      <w:r w:rsidRPr="002D2B9F">
        <w:rPr>
          <w:rFonts w:ascii="Times New Roman" w:hAnsi="Times New Roman"/>
          <w:sz w:val="24"/>
          <w:szCs w:val="24"/>
        </w:rPr>
        <w:t xml:space="preserve">решать задачи на нахождение геометрических величин по образцам или алгоритмам. </w:t>
      </w:r>
    </w:p>
    <w:p w:rsidR="007060E0" w:rsidRPr="002D2B9F" w:rsidRDefault="007060E0" w:rsidP="00CB13DF">
      <w:pPr>
        <w:pStyle w:val="a"/>
        <w:numPr>
          <w:ilvl w:val="0"/>
          <w:numId w:val="0"/>
        </w:numPr>
        <w:tabs>
          <w:tab w:val="left" w:pos="284"/>
        </w:tabs>
        <w:ind w:firstLine="142"/>
        <w:rPr>
          <w:rFonts w:ascii="Times New Roman" w:hAnsi="Times New Roman"/>
          <w:b/>
          <w:sz w:val="24"/>
          <w:szCs w:val="24"/>
        </w:rPr>
      </w:pPr>
      <w:r w:rsidRPr="002D2B9F">
        <w:rPr>
          <w:rFonts w:ascii="Times New Roman" w:hAnsi="Times New Roman"/>
          <w:b/>
          <w:sz w:val="24"/>
          <w:szCs w:val="24"/>
        </w:rPr>
        <w:t>В повседневной жизни и при изучении других предметов:</w:t>
      </w:r>
    </w:p>
    <w:p w:rsidR="007060E0" w:rsidRPr="002D2B9F" w:rsidRDefault="007060E0" w:rsidP="00513B02">
      <w:pPr>
        <w:numPr>
          <w:ilvl w:val="0"/>
          <w:numId w:val="34"/>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7060E0" w:rsidRPr="002D2B9F" w:rsidRDefault="007060E0" w:rsidP="00CB13DF">
      <w:pPr>
        <w:tabs>
          <w:tab w:val="left" w:pos="284"/>
        </w:tabs>
        <w:spacing w:after="0" w:line="240" w:lineRule="auto"/>
        <w:ind w:firstLine="142"/>
        <w:jc w:val="both"/>
        <w:rPr>
          <w:rFonts w:ascii="Times New Roman" w:hAnsi="Times New Roman"/>
          <w:b/>
          <w:bCs/>
          <w:sz w:val="24"/>
          <w:szCs w:val="24"/>
        </w:rPr>
      </w:pPr>
      <w:r w:rsidRPr="002D2B9F">
        <w:rPr>
          <w:rFonts w:ascii="Times New Roman" w:hAnsi="Times New Roman"/>
          <w:b/>
          <w:bCs/>
          <w:sz w:val="24"/>
          <w:szCs w:val="24"/>
        </w:rPr>
        <w:t>Отношения</w:t>
      </w:r>
    </w:p>
    <w:p w:rsidR="007060E0" w:rsidRPr="002D2B9F" w:rsidRDefault="00F86EFB" w:rsidP="00513B02">
      <w:pPr>
        <w:numPr>
          <w:ilvl w:val="0"/>
          <w:numId w:val="6"/>
        </w:numPr>
        <w:tabs>
          <w:tab w:val="left" w:pos="34"/>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w:t>
      </w:r>
      <w:r w:rsidR="007060E0" w:rsidRPr="002D2B9F">
        <w:rPr>
          <w:rFonts w:ascii="Times New Roman" w:hAnsi="Times New Roman"/>
          <w:sz w:val="24"/>
          <w:szCs w:val="24"/>
        </w:rPr>
        <w:t>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7060E0" w:rsidRPr="002D2B9F" w:rsidRDefault="007060E0" w:rsidP="00CB13DF">
      <w:pPr>
        <w:pStyle w:val="a"/>
        <w:numPr>
          <w:ilvl w:val="0"/>
          <w:numId w:val="0"/>
        </w:numPr>
        <w:tabs>
          <w:tab w:val="left" w:pos="284"/>
        </w:tabs>
        <w:ind w:firstLine="142"/>
        <w:rPr>
          <w:rFonts w:ascii="Times New Roman" w:hAnsi="Times New Roman"/>
          <w:b/>
          <w:sz w:val="24"/>
          <w:szCs w:val="24"/>
        </w:rPr>
      </w:pPr>
      <w:r w:rsidRPr="002D2B9F">
        <w:rPr>
          <w:rFonts w:ascii="Times New Roman" w:hAnsi="Times New Roman"/>
          <w:b/>
          <w:sz w:val="24"/>
          <w:szCs w:val="24"/>
        </w:rPr>
        <w:t xml:space="preserve">В повседневной жизни и при изучении других предметов: </w:t>
      </w:r>
    </w:p>
    <w:p w:rsidR="007060E0" w:rsidRPr="002D2B9F" w:rsidRDefault="007060E0" w:rsidP="00513B02">
      <w:pPr>
        <w:pStyle w:val="a4"/>
        <w:numPr>
          <w:ilvl w:val="0"/>
          <w:numId w:val="6"/>
        </w:numPr>
        <w:tabs>
          <w:tab w:val="left" w:pos="34"/>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использовать отношения для решения простейших задач, возникающих в реальной жизни.</w:t>
      </w:r>
    </w:p>
    <w:p w:rsidR="007060E0" w:rsidRPr="002D2B9F" w:rsidRDefault="007060E0" w:rsidP="00CB13DF">
      <w:pPr>
        <w:tabs>
          <w:tab w:val="left" w:pos="284"/>
        </w:tabs>
        <w:spacing w:after="0" w:line="240" w:lineRule="auto"/>
        <w:ind w:firstLine="142"/>
        <w:jc w:val="both"/>
        <w:rPr>
          <w:rFonts w:ascii="Times New Roman" w:hAnsi="Times New Roman"/>
          <w:b/>
          <w:sz w:val="24"/>
          <w:szCs w:val="24"/>
        </w:rPr>
      </w:pPr>
      <w:r w:rsidRPr="002D2B9F">
        <w:rPr>
          <w:rFonts w:ascii="Times New Roman" w:hAnsi="Times New Roman"/>
          <w:b/>
          <w:sz w:val="24"/>
          <w:szCs w:val="24"/>
        </w:rPr>
        <w:t>Измерения и вычисления</w:t>
      </w:r>
    </w:p>
    <w:p w:rsidR="007060E0" w:rsidRPr="002D2B9F" w:rsidRDefault="00F86EFB"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в</w:t>
      </w:r>
      <w:r w:rsidR="007060E0" w:rsidRPr="002D2B9F">
        <w:rPr>
          <w:rFonts w:ascii="Times New Roman" w:hAnsi="Times New Roman"/>
          <w:sz w:val="24"/>
          <w:szCs w:val="24"/>
        </w:rPr>
        <w:t>ыполнять измерение длин, расстояний, величин углов, с помощью инструментов для измерений длин и углов;</w:t>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7060E0" w:rsidRPr="002D2B9F" w:rsidRDefault="007060E0" w:rsidP="00513B02">
      <w:pPr>
        <w:pStyle w:val="a"/>
        <w:numPr>
          <w:ilvl w:val="0"/>
          <w:numId w:val="6"/>
        </w:numPr>
        <w:tabs>
          <w:tab w:val="left" w:pos="284"/>
        </w:tabs>
        <w:ind w:left="0" w:firstLine="142"/>
        <w:rPr>
          <w:rFonts w:ascii="Times New Roman" w:hAnsi="Times New Roman"/>
          <w:sz w:val="24"/>
          <w:szCs w:val="24"/>
        </w:rPr>
      </w:pPr>
      <w:r w:rsidRPr="002D2B9F">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7060E0" w:rsidRPr="002D2B9F" w:rsidRDefault="007060E0" w:rsidP="00CB13DF">
      <w:pPr>
        <w:tabs>
          <w:tab w:val="left" w:pos="284"/>
        </w:tabs>
        <w:spacing w:after="0" w:line="240" w:lineRule="auto"/>
        <w:ind w:firstLine="142"/>
        <w:jc w:val="both"/>
        <w:rPr>
          <w:rFonts w:ascii="Times New Roman" w:hAnsi="Times New Roman"/>
          <w:b/>
          <w:sz w:val="24"/>
          <w:szCs w:val="24"/>
        </w:rPr>
      </w:pPr>
      <w:r w:rsidRPr="002D2B9F">
        <w:rPr>
          <w:rFonts w:ascii="Times New Roman" w:hAnsi="Times New Roman"/>
          <w:b/>
          <w:sz w:val="24"/>
          <w:szCs w:val="24"/>
        </w:rPr>
        <w:t>В повседневной жизни и при изучении других предметов:</w:t>
      </w:r>
    </w:p>
    <w:p w:rsidR="007060E0" w:rsidRPr="002D2B9F" w:rsidRDefault="007060E0" w:rsidP="00513B02">
      <w:pPr>
        <w:pStyle w:val="a"/>
        <w:numPr>
          <w:ilvl w:val="0"/>
          <w:numId w:val="9"/>
        </w:numPr>
        <w:tabs>
          <w:tab w:val="left" w:pos="284"/>
        </w:tabs>
        <w:ind w:left="0" w:firstLine="142"/>
        <w:rPr>
          <w:rFonts w:ascii="Times New Roman" w:hAnsi="Times New Roman"/>
          <w:sz w:val="24"/>
          <w:szCs w:val="24"/>
        </w:rPr>
      </w:pPr>
      <w:r w:rsidRPr="002D2B9F">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7060E0" w:rsidRPr="002D2B9F" w:rsidRDefault="007060E0" w:rsidP="00CB13DF">
      <w:pPr>
        <w:tabs>
          <w:tab w:val="left" w:pos="284"/>
        </w:tabs>
        <w:spacing w:after="0" w:line="240" w:lineRule="auto"/>
        <w:ind w:firstLine="142"/>
        <w:jc w:val="both"/>
        <w:rPr>
          <w:rFonts w:ascii="Times New Roman" w:hAnsi="Times New Roman"/>
          <w:b/>
          <w:sz w:val="24"/>
          <w:szCs w:val="24"/>
        </w:rPr>
      </w:pPr>
      <w:r w:rsidRPr="002D2B9F">
        <w:rPr>
          <w:rFonts w:ascii="Times New Roman" w:hAnsi="Times New Roman"/>
          <w:b/>
          <w:sz w:val="24"/>
          <w:szCs w:val="24"/>
        </w:rPr>
        <w:t>Геометрические построения</w:t>
      </w:r>
    </w:p>
    <w:p w:rsidR="007060E0" w:rsidRPr="002D2B9F" w:rsidRDefault="00F86EFB" w:rsidP="00513B02">
      <w:pPr>
        <w:numPr>
          <w:ilvl w:val="0"/>
          <w:numId w:val="8"/>
        </w:numPr>
        <w:tabs>
          <w:tab w:val="left" w:pos="0"/>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lastRenderedPageBreak/>
        <w:t>и</w:t>
      </w:r>
      <w:r w:rsidR="007060E0" w:rsidRPr="002D2B9F">
        <w:rPr>
          <w:rFonts w:ascii="Times New Roman" w:hAnsi="Times New Roman"/>
          <w:sz w:val="24"/>
          <w:szCs w:val="24"/>
        </w:rPr>
        <w:t>зображать типовые плоские фигуры и фигуры в пространстве от руки и с помощью инструментов.</w:t>
      </w:r>
    </w:p>
    <w:p w:rsidR="007060E0" w:rsidRPr="002D2B9F" w:rsidRDefault="007060E0" w:rsidP="00CB13DF">
      <w:pPr>
        <w:pStyle w:val="a"/>
        <w:numPr>
          <w:ilvl w:val="0"/>
          <w:numId w:val="0"/>
        </w:numPr>
        <w:tabs>
          <w:tab w:val="left" w:pos="284"/>
        </w:tabs>
        <w:ind w:firstLine="142"/>
        <w:rPr>
          <w:rFonts w:ascii="Times New Roman" w:hAnsi="Times New Roman"/>
          <w:b/>
          <w:sz w:val="24"/>
          <w:szCs w:val="24"/>
        </w:rPr>
      </w:pPr>
      <w:r w:rsidRPr="002D2B9F">
        <w:rPr>
          <w:rFonts w:ascii="Times New Roman" w:hAnsi="Times New Roman"/>
          <w:b/>
          <w:sz w:val="24"/>
          <w:szCs w:val="24"/>
        </w:rPr>
        <w:t>В повседневной жизни и при изучении других предметов:</w:t>
      </w:r>
    </w:p>
    <w:p w:rsidR="007060E0" w:rsidRPr="002D2B9F" w:rsidRDefault="007060E0" w:rsidP="00513B02">
      <w:pPr>
        <w:numPr>
          <w:ilvl w:val="0"/>
          <w:numId w:val="8"/>
        </w:numPr>
        <w:tabs>
          <w:tab w:val="left" w:pos="0"/>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выполнять простейшие построения на местности, необходимые в реальной жизни.</w:t>
      </w:r>
    </w:p>
    <w:p w:rsidR="007060E0" w:rsidRPr="002D2B9F" w:rsidRDefault="007060E0" w:rsidP="00CB13DF">
      <w:pPr>
        <w:tabs>
          <w:tab w:val="left" w:pos="284"/>
        </w:tabs>
        <w:spacing w:after="0" w:line="240" w:lineRule="auto"/>
        <w:ind w:firstLine="142"/>
        <w:jc w:val="both"/>
        <w:rPr>
          <w:rFonts w:ascii="Times New Roman" w:hAnsi="Times New Roman"/>
          <w:b/>
          <w:sz w:val="24"/>
          <w:szCs w:val="24"/>
        </w:rPr>
      </w:pPr>
      <w:r w:rsidRPr="002D2B9F">
        <w:rPr>
          <w:rFonts w:ascii="Times New Roman" w:hAnsi="Times New Roman"/>
          <w:b/>
          <w:sz w:val="24"/>
          <w:szCs w:val="24"/>
        </w:rPr>
        <w:t>Геометрические преобразования</w:t>
      </w:r>
    </w:p>
    <w:p w:rsidR="007060E0" w:rsidRPr="002D2B9F" w:rsidRDefault="007060E0" w:rsidP="00513B02">
      <w:pPr>
        <w:pStyle w:val="a"/>
        <w:numPr>
          <w:ilvl w:val="0"/>
          <w:numId w:val="31"/>
        </w:numPr>
        <w:tabs>
          <w:tab w:val="left" w:pos="284"/>
        </w:tabs>
        <w:ind w:left="0" w:firstLine="142"/>
        <w:rPr>
          <w:rFonts w:ascii="Times New Roman" w:hAnsi="Times New Roman"/>
          <w:sz w:val="24"/>
          <w:szCs w:val="24"/>
        </w:rPr>
      </w:pPr>
      <w:r w:rsidRPr="002D2B9F">
        <w:rPr>
          <w:rFonts w:ascii="Times New Roman" w:hAnsi="Times New Roman"/>
          <w:sz w:val="24"/>
          <w:szCs w:val="24"/>
        </w:rPr>
        <w:t>Строить фигуру, симметричную данной фигуре относительно оси и точки.</w:t>
      </w:r>
    </w:p>
    <w:p w:rsidR="007060E0" w:rsidRPr="002D2B9F" w:rsidRDefault="007060E0" w:rsidP="00CB13DF">
      <w:pPr>
        <w:tabs>
          <w:tab w:val="left" w:pos="284"/>
        </w:tabs>
        <w:spacing w:after="0" w:line="240" w:lineRule="auto"/>
        <w:ind w:firstLine="142"/>
        <w:jc w:val="both"/>
        <w:rPr>
          <w:rFonts w:ascii="Times New Roman" w:hAnsi="Times New Roman"/>
          <w:b/>
          <w:sz w:val="24"/>
          <w:szCs w:val="24"/>
        </w:rPr>
      </w:pPr>
      <w:r w:rsidRPr="002D2B9F">
        <w:rPr>
          <w:rFonts w:ascii="Times New Roman" w:hAnsi="Times New Roman"/>
          <w:b/>
          <w:sz w:val="24"/>
          <w:szCs w:val="24"/>
        </w:rPr>
        <w:t>В повседневной жизни и при изучении других предметов:</w:t>
      </w:r>
    </w:p>
    <w:p w:rsidR="007060E0" w:rsidRPr="002D2B9F" w:rsidRDefault="007060E0" w:rsidP="00513B02">
      <w:pPr>
        <w:pStyle w:val="a"/>
        <w:numPr>
          <w:ilvl w:val="0"/>
          <w:numId w:val="31"/>
        </w:numPr>
        <w:tabs>
          <w:tab w:val="left" w:pos="284"/>
        </w:tabs>
        <w:ind w:left="0" w:firstLine="142"/>
        <w:rPr>
          <w:rFonts w:ascii="Times New Roman" w:hAnsi="Times New Roman"/>
          <w:sz w:val="24"/>
          <w:szCs w:val="24"/>
        </w:rPr>
      </w:pPr>
      <w:r w:rsidRPr="002D2B9F">
        <w:rPr>
          <w:rFonts w:ascii="Times New Roman" w:hAnsi="Times New Roman"/>
          <w:sz w:val="24"/>
          <w:szCs w:val="24"/>
        </w:rPr>
        <w:t>распознавать движение объектов в окружающем мире;</w:t>
      </w:r>
    </w:p>
    <w:p w:rsidR="007060E0" w:rsidRPr="002D2B9F" w:rsidRDefault="007060E0" w:rsidP="00513B02">
      <w:pPr>
        <w:pStyle w:val="a"/>
        <w:numPr>
          <w:ilvl w:val="0"/>
          <w:numId w:val="31"/>
        </w:numPr>
        <w:tabs>
          <w:tab w:val="left" w:pos="284"/>
        </w:tabs>
        <w:ind w:left="0" w:firstLine="142"/>
        <w:rPr>
          <w:rFonts w:ascii="Times New Roman" w:hAnsi="Times New Roman"/>
          <w:sz w:val="24"/>
          <w:szCs w:val="24"/>
        </w:rPr>
      </w:pPr>
      <w:r w:rsidRPr="002D2B9F">
        <w:rPr>
          <w:rFonts w:ascii="Times New Roman" w:hAnsi="Times New Roman"/>
          <w:sz w:val="24"/>
          <w:szCs w:val="24"/>
        </w:rPr>
        <w:t>распознавать симметричные фигуры в окружающем мире.</w:t>
      </w:r>
    </w:p>
    <w:p w:rsidR="007060E0" w:rsidRPr="002D2B9F" w:rsidRDefault="007060E0" w:rsidP="00CB13DF">
      <w:pPr>
        <w:tabs>
          <w:tab w:val="left" w:pos="284"/>
        </w:tabs>
        <w:spacing w:after="0" w:line="240" w:lineRule="auto"/>
        <w:ind w:firstLine="142"/>
        <w:jc w:val="both"/>
        <w:rPr>
          <w:rFonts w:ascii="Times New Roman" w:hAnsi="Times New Roman"/>
          <w:b/>
          <w:sz w:val="24"/>
          <w:szCs w:val="24"/>
        </w:rPr>
      </w:pPr>
      <w:r w:rsidRPr="002D2B9F">
        <w:rPr>
          <w:rFonts w:ascii="Times New Roman" w:hAnsi="Times New Roman"/>
          <w:b/>
          <w:sz w:val="24"/>
          <w:szCs w:val="24"/>
        </w:rPr>
        <w:t>Векторы и координаты на плоскости</w:t>
      </w:r>
    </w:p>
    <w:p w:rsidR="007060E0" w:rsidRPr="002D2B9F" w:rsidRDefault="00F86EFB" w:rsidP="00513B02">
      <w:pPr>
        <w:pStyle w:val="a"/>
        <w:numPr>
          <w:ilvl w:val="0"/>
          <w:numId w:val="30"/>
        </w:numPr>
        <w:tabs>
          <w:tab w:val="left" w:pos="284"/>
        </w:tabs>
        <w:ind w:left="0" w:firstLine="142"/>
        <w:rPr>
          <w:rFonts w:ascii="Times New Roman" w:hAnsi="Times New Roman"/>
          <w:sz w:val="24"/>
          <w:szCs w:val="24"/>
        </w:rPr>
      </w:pPr>
      <w:r w:rsidRPr="002D2B9F">
        <w:rPr>
          <w:rFonts w:ascii="Times New Roman" w:hAnsi="Times New Roman"/>
          <w:sz w:val="24"/>
          <w:szCs w:val="24"/>
        </w:rPr>
        <w:t>о</w:t>
      </w:r>
      <w:r w:rsidR="007060E0" w:rsidRPr="002D2B9F">
        <w:rPr>
          <w:rFonts w:ascii="Times New Roman" w:hAnsi="Times New Roman"/>
          <w:sz w:val="24"/>
          <w:szCs w:val="24"/>
        </w:rPr>
        <w:t>перировать на базовом уровне понятиями вектор, сумма векторов</w:t>
      </w:r>
      <w:r w:rsidR="007060E0" w:rsidRPr="002D2B9F">
        <w:rPr>
          <w:rFonts w:ascii="Times New Roman" w:hAnsi="Times New Roman"/>
          <w:i/>
          <w:sz w:val="24"/>
          <w:szCs w:val="24"/>
        </w:rPr>
        <w:t xml:space="preserve">, </w:t>
      </w:r>
      <w:r w:rsidR="007060E0" w:rsidRPr="002D2B9F">
        <w:rPr>
          <w:rFonts w:ascii="Times New Roman" w:hAnsi="Times New Roman"/>
          <w:sz w:val="24"/>
          <w:szCs w:val="24"/>
        </w:rPr>
        <w:t>произведение вектора на число,координаты на плоскости;</w:t>
      </w:r>
    </w:p>
    <w:p w:rsidR="007060E0" w:rsidRPr="002D2B9F" w:rsidRDefault="007060E0" w:rsidP="00513B02">
      <w:pPr>
        <w:pStyle w:val="a"/>
        <w:numPr>
          <w:ilvl w:val="0"/>
          <w:numId w:val="30"/>
        </w:numPr>
        <w:tabs>
          <w:tab w:val="left" w:pos="284"/>
        </w:tabs>
        <w:ind w:left="0" w:firstLine="142"/>
        <w:rPr>
          <w:rFonts w:ascii="Times New Roman" w:hAnsi="Times New Roman"/>
          <w:sz w:val="24"/>
          <w:szCs w:val="24"/>
        </w:rPr>
      </w:pPr>
      <w:r w:rsidRPr="002D2B9F">
        <w:rPr>
          <w:rFonts w:ascii="Times New Roman" w:hAnsi="Times New Roman"/>
          <w:sz w:val="24"/>
          <w:szCs w:val="24"/>
        </w:rPr>
        <w:t>определять приближённо координаты точки по её изображению на координатной плоскости.</w:t>
      </w:r>
    </w:p>
    <w:p w:rsidR="007060E0" w:rsidRPr="002D2B9F" w:rsidRDefault="007060E0" w:rsidP="00CB13DF">
      <w:pPr>
        <w:pStyle w:val="a"/>
        <w:numPr>
          <w:ilvl w:val="0"/>
          <w:numId w:val="0"/>
        </w:numPr>
        <w:tabs>
          <w:tab w:val="left" w:pos="284"/>
        </w:tabs>
        <w:ind w:firstLine="142"/>
        <w:rPr>
          <w:rFonts w:ascii="Times New Roman" w:hAnsi="Times New Roman"/>
          <w:b/>
          <w:sz w:val="24"/>
          <w:szCs w:val="24"/>
        </w:rPr>
      </w:pPr>
      <w:r w:rsidRPr="002D2B9F">
        <w:rPr>
          <w:rFonts w:ascii="Times New Roman" w:hAnsi="Times New Roman"/>
          <w:b/>
          <w:sz w:val="24"/>
          <w:szCs w:val="24"/>
        </w:rPr>
        <w:t xml:space="preserve">В повседневной жизни и при изучении других предметов: </w:t>
      </w:r>
    </w:p>
    <w:p w:rsidR="007060E0" w:rsidRPr="002D2B9F" w:rsidRDefault="007060E0" w:rsidP="00513B02">
      <w:pPr>
        <w:pStyle w:val="a"/>
        <w:numPr>
          <w:ilvl w:val="0"/>
          <w:numId w:val="30"/>
        </w:numPr>
        <w:tabs>
          <w:tab w:val="left" w:pos="284"/>
        </w:tabs>
        <w:ind w:left="0" w:firstLine="142"/>
        <w:rPr>
          <w:rFonts w:ascii="Times New Roman" w:hAnsi="Times New Roman"/>
          <w:sz w:val="24"/>
          <w:szCs w:val="24"/>
        </w:rPr>
      </w:pPr>
      <w:r w:rsidRPr="002D2B9F">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p>
    <w:p w:rsidR="007060E0" w:rsidRPr="002D2B9F" w:rsidRDefault="007060E0" w:rsidP="00CB13DF">
      <w:pPr>
        <w:tabs>
          <w:tab w:val="left" w:pos="284"/>
        </w:tabs>
        <w:spacing w:after="0" w:line="240" w:lineRule="auto"/>
        <w:ind w:firstLine="142"/>
        <w:jc w:val="both"/>
        <w:rPr>
          <w:rFonts w:ascii="Times New Roman" w:hAnsi="Times New Roman"/>
          <w:b/>
          <w:bCs/>
          <w:sz w:val="24"/>
          <w:szCs w:val="24"/>
        </w:rPr>
      </w:pPr>
      <w:r w:rsidRPr="002D2B9F">
        <w:rPr>
          <w:rFonts w:ascii="Times New Roman" w:hAnsi="Times New Roman"/>
          <w:b/>
          <w:bCs/>
          <w:sz w:val="24"/>
          <w:szCs w:val="24"/>
        </w:rPr>
        <w:t>История математики</w:t>
      </w:r>
    </w:p>
    <w:p w:rsidR="007060E0" w:rsidRPr="002D2B9F" w:rsidRDefault="007060E0" w:rsidP="00513B02">
      <w:pPr>
        <w:numPr>
          <w:ilvl w:val="0"/>
          <w:numId w:val="35"/>
        </w:numPr>
        <w:tabs>
          <w:tab w:val="left" w:pos="34"/>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Описывать отдельные выдающиеся результаты, полученные в ходе развития математики как науки;</w:t>
      </w:r>
    </w:p>
    <w:p w:rsidR="007060E0" w:rsidRPr="002D2B9F" w:rsidRDefault="007060E0" w:rsidP="00513B02">
      <w:pPr>
        <w:numPr>
          <w:ilvl w:val="0"/>
          <w:numId w:val="35"/>
        </w:numPr>
        <w:tabs>
          <w:tab w:val="left" w:pos="34"/>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знать примеры математических открытий и их авторов, в связи с отечественной и всемирной историей;</w:t>
      </w:r>
    </w:p>
    <w:p w:rsidR="007060E0" w:rsidRPr="002D2B9F" w:rsidRDefault="007060E0" w:rsidP="00513B02">
      <w:pPr>
        <w:numPr>
          <w:ilvl w:val="0"/>
          <w:numId w:val="35"/>
        </w:numPr>
        <w:tabs>
          <w:tab w:val="left" w:pos="34"/>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понимать роль математики в развитии России.</w:t>
      </w:r>
    </w:p>
    <w:p w:rsidR="007060E0" w:rsidRPr="002D2B9F" w:rsidRDefault="007060E0" w:rsidP="00CB13DF">
      <w:pPr>
        <w:tabs>
          <w:tab w:val="left" w:pos="284"/>
        </w:tabs>
        <w:spacing w:after="0" w:line="240" w:lineRule="auto"/>
        <w:ind w:firstLine="142"/>
        <w:jc w:val="both"/>
        <w:rPr>
          <w:rFonts w:ascii="Times New Roman" w:hAnsi="Times New Roman"/>
          <w:b/>
          <w:bCs/>
          <w:sz w:val="24"/>
          <w:szCs w:val="24"/>
        </w:rPr>
      </w:pPr>
      <w:r w:rsidRPr="002D2B9F">
        <w:rPr>
          <w:rFonts w:ascii="Times New Roman" w:hAnsi="Times New Roman"/>
          <w:b/>
          <w:bCs/>
          <w:sz w:val="24"/>
          <w:szCs w:val="24"/>
        </w:rPr>
        <w:t xml:space="preserve">Методы математики </w:t>
      </w:r>
    </w:p>
    <w:p w:rsidR="007060E0" w:rsidRPr="002D2B9F" w:rsidRDefault="007060E0" w:rsidP="00513B02">
      <w:pPr>
        <w:numPr>
          <w:ilvl w:val="0"/>
          <w:numId w:val="35"/>
        </w:numPr>
        <w:tabs>
          <w:tab w:val="left" w:pos="34"/>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Выбирать подходящий изученный метод для решении изученных типов математических задач;</w:t>
      </w:r>
    </w:p>
    <w:p w:rsidR="007060E0" w:rsidRPr="002D2B9F" w:rsidRDefault="007060E0" w:rsidP="00513B02">
      <w:pPr>
        <w:numPr>
          <w:ilvl w:val="0"/>
          <w:numId w:val="35"/>
        </w:numPr>
        <w:tabs>
          <w:tab w:val="left" w:pos="34"/>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Приводить примеры математических закономерностей в окружающей действительности и произведениях искусства.</w:t>
      </w:r>
    </w:p>
    <w:p w:rsidR="00F86EFB" w:rsidRPr="002D2B9F" w:rsidRDefault="00F86EFB" w:rsidP="00CC4966">
      <w:pPr>
        <w:spacing w:after="0" w:line="240" w:lineRule="auto"/>
        <w:ind w:right="155"/>
        <w:jc w:val="both"/>
        <w:rPr>
          <w:rFonts w:ascii="Times New Roman" w:hAnsi="Times New Roman"/>
          <w:bCs/>
          <w:i/>
          <w:sz w:val="24"/>
          <w:szCs w:val="24"/>
          <w:u w:val="single"/>
        </w:rPr>
      </w:pPr>
    </w:p>
    <w:p w:rsidR="00DC5BFF" w:rsidRPr="002D2B9F" w:rsidRDefault="00BF7821" w:rsidP="00CC4966">
      <w:pPr>
        <w:spacing w:after="0" w:line="240" w:lineRule="auto"/>
        <w:ind w:right="315"/>
        <w:jc w:val="both"/>
        <w:rPr>
          <w:rFonts w:ascii="Times New Roman" w:hAnsi="Times New Roman"/>
          <w:sz w:val="24"/>
          <w:szCs w:val="24"/>
        </w:rPr>
      </w:pPr>
      <w:r w:rsidRPr="002D2B9F">
        <w:rPr>
          <w:rFonts w:ascii="Times New Roman" w:hAnsi="Times New Roman"/>
          <w:b/>
          <w:bCs/>
          <w:iCs/>
          <w:sz w:val="24"/>
          <w:szCs w:val="24"/>
        </w:rPr>
        <w:t>1.2.5.11</w:t>
      </w:r>
      <w:r w:rsidR="00F8394F" w:rsidRPr="002D2B9F">
        <w:rPr>
          <w:rFonts w:ascii="Times New Roman" w:hAnsi="Times New Roman"/>
          <w:b/>
          <w:bCs/>
          <w:iCs/>
          <w:sz w:val="24"/>
          <w:szCs w:val="24"/>
        </w:rPr>
        <w:t>.И</w:t>
      </w:r>
      <w:r w:rsidR="00F8394F" w:rsidRPr="002D2B9F">
        <w:rPr>
          <w:rFonts w:ascii="Times New Roman" w:hAnsi="Times New Roman"/>
          <w:b/>
          <w:bCs/>
          <w:iCs/>
          <w:spacing w:val="1"/>
          <w:sz w:val="24"/>
          <w:szCs w:val="24"/>
        </w:rPr>
        <w:t>нф</w:t>
      </w:r>
      <w:r w:rsidR="00F8394F" w:rsidRPr="002D2B9F">
        <w:rPr>
          <w:rFonts w:ascii="Times New Roman" w:hAnsi="Times New Roman"/>
          <w:b/>
          <w:bCs/>
          <w:iCs/>
          <w:sz w:val="24"/>
          <w:szCs w:val="24"/>
        </w:rPr>
        <w:t>о</w:t>
      </w:r>
      <w:r w:rsidR="00F8394F" w:rsidRPr="002D2B9F">
        <w:rPr>
          <w:rFonts w:ascii="Times New Roman" w:hAnsi="Times New Roman"/>
          <w:b/>
          <w:bCs/>
          <w:iCs/>
          <w:spacing w:val="-2"/>
          <w:sz w:val="24"/>
          <w:szCs w:val="24"/>
        </w:rPr>
        <w:t>р</w:t>
      </w:r>
      <w:r w:rsidR="00F8394F" w:rsidRPr="002D2B9F">
        <w:rPr>
          <w:rFonts w:ascii="Times New Roman" w:hAnsi="Times New Roman"/>
          <w:b/>
          <w:bCs/>
          <w:iCs/>
          <w:sz w:val="24"/>
          <w:szCs w:val="24"/>
        </w:rPr>
        <w:t>м</w:t>
      </w:r>
      <w:r w:rsidR="00F8394F" w:rsidRPr="002D2B9F">
        <w:rPr>
          <w:rFonts w:ascii="Times New Roman" w:hAnsi="Times New Roman"/>
          <w:b/>
          <w:bCs/>
          <w:iCs/>
          <w:spacing w:val="-1"/>
          <w:sz w:val="24"/>
          <w:szCs w:val="24"/>
        </w:rPr>
        <w:t>а</w:t>
      </w:r>
      <w:r w:rsidR="00F8394F" w:rsidRPr="002D2B9F">
        <w:rPr>
          <w:rFonts w:ascii="Times New Roman" w:hAnsi="Times New Roman"/>
          <w:b/>
          <w:bCs/>
          <w:iCs/>
          <w:spacing w:val="1"/>
          <w:sz w:val="24"/>
          <w:szCs w:val="24"/>
        </w:rPr>
        <w:t>ти</w:t>
      </w:r>
      <w:r w:rsidR="00F8394F" w:rsidRPr="002D2B9F">
        <w:rPr>
          <w:rFonts w:ascii="Times New Roman" w:hAnsi="Times New Roman"/>
          <w:b/>
          <w:bCs/>
          <w:iCs/>
          <w:sz w:val="24"/>
          <w:szCs w:val="24"/>
        </w:rPr>
        <w:t>ка</w:t>
      </w:r>
    </w:p>
    <w:p w:rsidR="00173A62" w:rsidRPr="002D2B9F" w:rsidRDefault="00F8394F" w:rsidP="00CC4966">
      <w:pPr>
        <w:spacing w:after="0" w:line="240" w:lineRule="auto"/>
        <w:ind w:right="315"/>
        <w:jc w:val="both"/>
        <w:rPr>
          <w:rFonts w:ascii="Times New Roman" w:hAnsi="Times New Roman"/>
          <w:b/>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7430AE">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CB13DF" w:rsidRPr="002D2B9F" w:rsidRDefault="00CB13DF" w:rsidP="00513B02">
      <w:pPr>
        <w:pStyle w:val="a4"/>
        <w:numPr>
          <w:ilvl w:val="0"/>
          <w:numId w:val="60"/>
        </w:numPr>
        <w:tabs>
          <w:tab w:val="left" w:pos="284"/>
          <w:tab w:val="left" w:pos="993"/>
          <w:tab w:val="left" w:pos="4100"/>
          <w:tab w:val="left" w:pos="6260"/>
          <w:tab w:val="left" w:pos="8240"/>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CB13DF" w:rsidRPr="002D2B9F" w:rsidRDefault="00CB13DF" w:rsidP="00513B02">
      <w:pPr>
        <w:pStyle w:val="a4"/>
        <w:numPr>
          <w:ilvl w:val="0"/>
          <w:numId w:val="60"/>
        </w:numPr>
        <w:tabs>
          <w:tab w:val="left" w:pos="284"/>
          <w:tab w:val="left" w:pos="993"/>
          <w:tab w:val="left" w:pos="4100"/>
          <w:tab w:val="left" w:pos="6260"/>
          <w:tab w:val="left" w:pos="8240"/>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различать виды информации по способам её восприятия человеком и по способам её представления на материальных носителях;</w:t>
      </w:r>
    </w:p>
    <w:p w:rsidR="00CB13DF" w:rsidRPr="002D2B9F" w:rsidRDefault="00CB13DF" w:rsidP="00513B02">
      <w:pPr>
        <w:pStyle w:val="a4"/>
        <w:numPr>
          <w:ilvl w:val="0"/>
          <w:numId w:val="60"/>
        </w:numPr>
        <w:tabs>
          <w:tab w:val="left" w:pos="284"/>
          <w:tab w:val="left" w:pos="993"/>
          <w:tab w:val="left" w:pos="4100"/>
          <w:tab w:val="left" w:pos="6260"/>
          <w:tab w:val="left" w:pos="8240"/>
        </w:tabs>
        <w:spacing w:after="0" w:line="240" w:lineRule="auto"/>
        <w:ind w:left="0" w:firstLine="142"/>
        <w:jc w:val="both"/>
        <w:rPr>
          <w:rFonts w:ascii="Times New Roman" w:hAnsi="Times New Roman"/>
          <w:strike/>
          <w:sz w:val="24"/>
          <w:szCs w:val="24"/>
        </w:rPr>
      </w:pPr>
      <w:r w:rsidRPr="002D2B9F">
        <w:rPr>
          <w:rFonts w:ascii="Times New Roman" w:hAnsi="Times New Roman"/>
          <w:sz w:val="24"/>
          <w:szCs w:val="24"/>
        </w:rPr>
        <w:t>раскрывать общие закономерности протекания информационных процессов в системах различной природы;</w:t>
      </w:r>
    </w:p>
    <w:p w:rsidR="00CB13DF" w:rsidRPr="002D2B9F" w:rsidRDefault="00CB13DF" w:rsidP="00513B02">
      <w:pPr>
        <w:pStyle w:val="a4"/>
        <w:numPr>
          <w:ilvl w:val="0"/>
          <w:numId w:val="60"/>
        </w:numPr>
        <w:tabs>
          <w:tab w:val="left" w:pos="284"/>
          <w:tab w:val="left" w:pos="993"/>
          <w:tab w:val="left" w:pos="4100"/>
          <w:tab w:val="left" w:pos="6260"/>
          <w:tab w:val="left" w:pos="8240"/>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CB13DF" w:rsidRPr="002D2B9F" w:rsidRDefault="00CB13DF" w:rsidP="00513B02">
      <w:pPr>
        <w:pStyle w:val="a4"/>
        <w:numPr>
          <w:ilvl w:val="0"/>
          <w:numId w:val="60"/>
        </w:numPr>
        <w:tabs>
          <w:tab w:val="left" w:pos="284"/>
          <w:tab w:val="left" w:pos="993"/>
          <w:tab w:val="left" w:pos="4100"/>
          <w:tab w:val="left" w:pos="6260"/>
          <w:tab w:val="left" w:pos="8240"/>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классифицировать средства ИКТ в соответствии с кругом выполняемых задач;</w:t>
      </w:r>
    </w:p>
    <w:p w:rsidR="00CB13DF" w:rsidRPr="002D2B9F" w:rsidRDefault="00CB13DF" w:rsidP="00513B02">
      <w:pPr>
        <w:pStyle w:val="a4"/>
        <w:numPr>
          <w:ilvl w:val="0"/>
          <w:numId w:val="60"/>
        </w:numPr>
        <w:tabs>
          <w:tab w:val="left" w:pos="284"/>
          <w:tab w:val="left" w:pos="993"/>
          <w:tab w:val="left" w:pos="4100"/>
          <w:tab w:val="left" w:pos="6260"/>
          <w:tab w:val="left" w:pos="8240"/>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CB13DF" w:rsidRPr="002D2B9F" w:rsidRDefault="00CB13DF" w:rsidP="00513B02">
      <w:pPr>
        <w:pStyle w:val="a4"/>
        <w:numPr>
          <w:ilvl w:val="0"/>
          <w:numId w:val="60"/>
        </w:numPr>
        <w:tabs>
          <w:tab w:val="left" w:pos="284"/>
          <w:tab w:val="left" w:pos="993"/>
          <w:tab w:val="left" w:pos="4100"/>
          <w:tab w:val="left" w:pos="6260"/>
          <w:tab w:val="left" w:pos="8240"/>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определять качественные и количественные характеристики компонентов компьютера;</w:t>
      </w:r>
    </w:p>
    <w:p w:rsidR="00CB13DF" w:rsidRPr="002D2B9F" w:rsidRDefault="00CB13DF" w:rsidP="00513B02">
      <w:pPr>
        <w:pStyle w:val="a4"/>
        <w:numPr>
          <w:ilvl w:val="0"/>
          <w:numId w:val="60"/>
        </w:numPr>
        <w:tabs>
          <w:tab w:val="left" w:pos="284"/>
          <w:tab w:val="left" w:pos="993"/>
          <w:tab w:val="left" w:pos="4100"/>
          <w:tab w:val="left" w:pos="6260"/>
          <w:tab w:val="left" w:pos="8240"/>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 xml:space="preserve">узнает о истории и тенденциях развития компьютеров; о том как можно улучшить характеристики компьютеров; </w:t>
      </w:r>
    </w:p>
    <w:p w:rsidR="00CB13DF" w:rsidRPr="002D2B9F" w:rsidRDefault="00CB13DF" w:rsidP="00513B02">
      <w:pPr>
        <w:pStyle w:val="a4"/>
        <w:numPr>
          <w:ilvl w:val="0"/>
          <w:numId w:val="60"/>
        </w:numPr>
        <w:tabs>
          <w:tab w:val="left" w:pos="284"/>
          <w:tab w:val="left" w:pos="993"/>
          <w:tab w:val="left" w:pos="4100"/>
          <w:tab w:val="left" w:pos="6260"/>
          <w:tab w:val="left" w:pos="8240"/>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узнает о том какие задачи решаются с помощью суперкомпьютеров.</w:t>
      </w:r>
    </w:p>
    <w:p w:rsidR="00173A62" w:rsidRPr="00C25BF8" w:rsidRDefault="00F8394F" w:rsidP="00CC4966">
      <w:pPr>
        <w:spacing w:after="0" w:line="240" w:lineRule="auto"/>
        <w:ind w:right="2024"/>
        <w:jc w:val="both"/>
        <w:rPr>
          <w:rFonts w:ascii="Times New Roman" w:hAnsi="Times New Roman"/>
          <w:b/>
          <w:bCs/>
          <w:sz w:val="24"/>
          <w:szCs w:val="24"/>
        </w:rPr>
      </w:pPr>
      <w:r w:rsidRPr="00C25BF8">
        <w:rPr>
          <w:rFonts w:ascii="Times New Roman" w:hAnsi="Times New Roman"/>
          <w:bCs/>
          <w:i/>
          <w:sz w:val="24"/>
          <w:szCs w:val="24"/>
        </w:rPr>
        <w:t>Выпуск</w:t>
      </w:r>
      <w:r w:rsidRPr="00C25BF8">
        <w:rPr>
          <w:rFonts w:ascii="Times New Roman" w:hAnsi="Times New Roman"/>
          <w:bCs/>
          <w:i/>
          <w:spacing w:val="1"/>
          <w:sz w:val="24"/>
          <w:szCs w:val="24"/>
        </w:rPr>
        <w:t>н</w:t>
      </w:r>
      <w:r w:rsidRPr="00C25BF8">
        <w:rPr>
          <w:rFonts w:ascii="Times New Roman" w:hAnsi="Times New Roman"/>
          <w:bCs/>
          <w:i/>
          <w:spacing w:val="-1"/>
          <w:sz w:val="24"/>
          <w:szCs w:val="24"/>
        </w:rPr>
        <w:t>и</w:t>
      </w:r>
      <w:r w:rsidRPr="00C25BF8">
        <w:rPr>
          <w:rFonts w:ascii="Times New Roman" w:hAnsi="Times New Roman"/>
          <w:bCs/>
          <w:i/>
          <w:sz w:val="24"/>
          <w:szCs w:val="24"/>
        </w:rPr>
        <w:t>к</w:t>
      </w:r>
      <w:r w:rsidR="007430AE">
        <w:rPr>
          <w:rFonts w:ascii="Times New Roman" w:hAnsi="Times New Roman"/>
          <w:bCs/>
          <w:i/>
          <w:sz w:val="24"/>
          <w:szCs w:val="24"/>
        </w:rPr>
        <w:t xml:space="preserve"> </w:t>
      </w:r>
      <w:r w:rsidRPr="00C25BF8">
        <w:rPr>
          <w:rFonts w:ascii="Times New Roman" w:hAnsi="Times New Roman"/>
          <w:bCs/>
          <w:i/>
          <w:spacing w:val="1"/>
          <w:sz w:val="24"/>
          <w:szCs w:val="24"/>
        </w:rPr>
        <w:t>п</w:t>
      </w:r>
      <w:r w:rsidRPr="00C25BF8">
        <w:rPr>
          <w:rFonts w:ascii="Times New Roman" w:hAnsi="Times New Roman"/>
          <w:bCs/>
          <w:i/>
          <w:sz w:val="24"/>
          <w:szCs w:val="24"/>
        </w:rPr>
        <w:t>олуч</w:t>
      </w:r>
      <w:r w:rsidRPr="00C25BF8">
        <w:rPr>
          <w:rFonts w:ascii="Times New Roman" w:hAnsi="Times New Roman"/>
          <w:bCs/>
          <w:i/>
          <w:spacing w:val="-2"/>
          <w:sz w:val="24"/>
          <w:szCs w:val="24"/>
        </w:rPr>
        <w:t>и</w:t>
      </w:r>
      <w:r w:rsidRPr="00C25BF8">
        <w:rPr>
          <w:rFonts w:ascii="Times New Roman" w:hAnsi="Times New Roman"/>
          <w:bCs/>
          <w:i/>
          <w:sz w:val="24"/>
          <w:szCs w:val="24"/>
        </w:rPr>
        <w:t>т</w:t>
      </w:r>
      <w:r w:rsidR="007430AE">
        <w:rPr>
          <w:rFonts w:ascii="Times New Roman" w:hAnsi="Times New Roman"/>
          <w:bCs/>
          <w:i/>
          <w:sz w:val="24"/>
          <w:szCs w:val="24"/>
        </w:rPr>
        <w:t xml:space="preserve"> </w:t>
      </w:r>
      <w:r w:rsidRPr="00C25BF8">
        <w:rPr>
          <w:rFonts w:ascii="Times New Roman" w:hAnsi="Times New Roman"/>
          <w:bCs/>
          <w:i/>
          <w:spacing w:val="-1"/>
          <w:sz w:val="24"/>
          <w:szCs w:val="24"/>
        </w:rPr>
        <w:t>в</w:t>
      </w:r>
      <w:r w:rsidRPr="00C25BF8">
        <w:rPr>
          <w:rFonts w:ascii="Times New Roman" w:hAnsi="Times New Roman"/>
          <w:bCs/>
          <w:i/>
          <w:sz w:val="24"/>
          <w:szCs w:val="24"/>
        </w:rPr>
        <w:t>озмо</w:t>
      </w:r>
      <w:r w:rsidRPr="00C25BF8">
        <w:rPr>
          <w:rFonts w:ascii="Times New Roman" w:hAnsi="Times New Roman"/>
          <w:bCs/>
          <w:i/>
          <w:spacing w:val="-2"/>
          <w:sz w:val="24"/>
          <w:szCs w:val="24"/>
        </w:rPr>
        <w:t>ж</w:t>
      </w:r>
      <w:r w:rsidRPr="00C25BF8">
        <w:rPr>
          <w:rFonts w:ascii="Times New Roman" w:hAnsi="Times New Roman"/>
          <w:bCs/>
          <w:i/>
          <w:sz w:val="24"/>
          <w:szCs w:val="24"/>
        </w:rPr>
        <w:t>но</w:t>
      </w:r>
      <w:r w:rsidRPr="00C25BF8">
        <w:rPr>
          <w:rFonts w:ascii="Times New Roman" w:hAnsi="Times New Roman"/>
          <w:bCs/>
          <w:i/>
          <w:spacing w:val="-1"/>
          <w:sz w:val="24"/>
          <w:szCs w:val="24"/>
        </w:rPr>
        <w:t>с</w:t>
      </w:r>
      <w:r w:rsidRPr="00C25BF8">
        <w:rPr>
          <w:rFonts w:ascii="Times New Roman" w:hAnsi="Times New Roman"/>
          <w:bCs/>
          <w:i/>
          <w:spacing w:val="1"/>
          <w:sz w:val="24"/>
          <w:szCs w:val="24"/>
        </w:rPr>
        <w:t>т</w:t>
      </w:r>
      <w:r w:rsidRPr="00C25BF8">
        <w:rPr>
          <w:rFonts w:ascii="Times New Roman" w:hAnsi="Times New Roman"/>
          <w:bCs/>
          <w:i/>
          <w:sz w:val="24"/>
          <w:szCs w:val="24"/>
        </w:rPr>
        <w:t>ь</w:t>
      </w:r>
      <w:r w:rsidR="00BF6BAB" w:rsidRPr="00C25BF8">
        <w:rPr>
          <w:rFonts w:ascii="Times New Roman" w:hAnsi="Times New Roman"/>
          <w:bCs/>
          <w:i/>
          <w:sz w:val="24"/>
          <w:szCs w:val="24"/>
        </w:rPr>
        <w:t xml:space="preserve"> научиться</w:t>
      </w:r>
      <w:r w:rsidRPr="00C25BF8">
        <w:rPr>
          <w:rFonts w:ascii="Times New Roman" w:hAnsi="Times New Roman"/>
          <w:bCs/>
          <w:i/>
          <w:sz w:val="24"/>
          <w:szCs w:val="24"/>
        </w:rPr>
        <w:t>:</w:t>
      </w:r>
    </w:p>
    <w:p w:rsidR="00CB13DF" w:rsidRPr="002D2B9F" w:rsidRDefault="00CB13DF" w:rsidP="00513B02">
      <w:pPr>
        <w:pStyle w:val="a4"/>
        <w:numPr>
          <w:ilvl w:val="0"/>
          <w:numId w:val="61"/>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осознано подходить к выбору ИКТ – средств для своих учебных и иных целей;</w:t>
      </w:r>
    </w:p>
    <w:p w:rsidR="00CB13DF" w:rsidRPr="002D2B9F" w:rsidRDefault="00CB13DF" w:rsidP="00513B02">
      <w:pPr>
        <w:pStyle w:val="a4"/>
        <w:numPr>
          <w:ilvl w:val="0"/>
          <w:numId w:val="61"/>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узнать о физических ограничениях на значения характеристик компьютера.</w:t>
      </w:r>
    </w:p>
    <w:p w:rsidR="00173A62" w:rsidRPr="002D2B9F" w:rsidRDefault="00F8394F" w:rsidP="00CC4966">
      <w:pPr>
        <w:spacing w:after="0" w:line="240" w:lineRule="auto"/>
        <w:ind w:right="907"/>
        <w:jc w:val="both"/>
        <w:rPr>
          <w:rFonts w:ascii="Times New Roman" w:hAnsi="Times New Roman"/>
          <w:b/>
          <w:bCs/>
          <w:sz w:val="24"/>
          <w:szCs w:val="24"/>
        </w:rPr>
      </w:pPr>
      <w:r w:rsidRPr="002D2B9F">
        <w:rPr>
          <w:rFonts w:ascii="Times New Roman" w:hAnsi="Times New Roman"/>
          <w:b/>
          <w:bCs/>
          <w:sz w:val="24"/>
          <w:szCs w:val="24"/>
        </w:rPr>
        <w:t>Матема</w:t>
      </w:r>
      <w:r w:rsidRPr="002D2B9F">
        <w:rPr>
          <w:rFonts w:ascii="Times New Roman" w:hAnsi="Times New Roman"/>
          <w:b/>
          <w:bCs/>
          <w:spacing w:val="1"/>
          <w:sz w:val="24"/>
          <w:szCs w:val="24"/>
        </w:rPr>
        <w:t>ти</w:t>
      </w:r>
      <w:r w:rsidRPr="002D2B9F">
        <w:rPr>
          <w:rFonts w:ascii="Times New Roman" w:hAnsi="Times New Roman"/>
          <w:b/>
          <w:bCs/>
          <w:sz w:val="24"/>
          <w:szCs w:val="24"/>
        </w:rPr>
        <w:t>ч</w:t>
      </w:r>
      <w:r w:rsidRPr="002D2B9F">
        <w:rPr>
          <w:rFonts w:ascii="Times New Roman" w:hAnsi="Times New Roman"/>
          <w:b/>
          <w:bCs/>
          <w:spacing w:val="-1"/>
          <w:sz w:val="24"/>
          <w:szCs w:val="24"/>
        </w:rPr>
        <w:t>ес</w:t>
      </w:r>
      <w:r w:rsidRPr="002D2B9F">
        <w:rPr>
          <w:rFonts w:ascii="Times New Roman" w:hAnsi="Times New Roman"/>
          <w:b/>
          <w:bCs/>
          <w:sz w:val="24"/>
          <w:szCs w:val="24"/>
        </w:rPr>
        <w:t>киеосновыи</w:t>
      </w:r>
      <w:r w:rsidRPr="002D2B9F">
        <w:rPr>
          <w:rFonts w:ascii="Times New Roman" w:hAnsi="Times New Roman"/>
          <w:b/>
          <w:bCs/>
          <w:spacing w:val="1"/>
          <w:sz w:val="24"/>
          <w:szCs w:val="24"/>
        </w:rPr>
        <w:t>н</w:t>
      </w:r>
      <w:r w:rsidRPr="002D2B9F">
        <w:rPr>
          <w:rFonts w:ascii="Times New Roman" w:hAnsi="Times New Roman"/>
          <w:b/>
          <w:bCs/>
          <w:spacing w:val="-2"/>
          <w:sz w:val="24"/>
          <w:szCs w:val="24"/>
        </w:rPr>
        <w:t>ф</w:t>
      </w:r>
      <w:r w:rsidRPr="002D2B9F">
        <w:rPr>
          <w:rFonts w:ascii="Times New Roman" w:hAnsi="Times New Roman"/>
          <w:b/>
          <w:bCs/>
          <w:sz w:val="24"/>
          <w:szCs w:val="24"/>
        </w:rPr>
        <w:t>орма</w:t>
      </w:r>
      <w:r w:rsidRPr="002D2B9F">
        <w:rPr>
          <w:rFonts w:ascii="Times New Roman" w:hAnsi="Times New Roman"/>
          <w:b/>
          <w:bCs/>
          <w:spacing w:val="1"/>
          <w:sz w:val="24"/>
          <w:szCs w:val="24"/>
        </w:rPr>
        <w:t>ти</w:t>
      </w:r>
      <w:r w:rsidRPr="002D2B9F">
        <w:rPr>
          <w:rFonts w:ascii="Times New Roman" w:hAnsi="Times New Roman"/>
          <w:b/>
          <w:bCs/>
          <w:sz w:val="24"/>
          <w:szCs w:val="24"/>
        </w:rPr>
        <w:t>ки</w:t>
      </w:r>
    </w:p>
    <w:p w:rsidR="00173A62" w:rsidRPr="002D2B9F" w:rsidRDefault="00F8394F" w:rsidP="00CC4966">
      <w:pPr>
        <w:spacing w:after="0" w:line="240" w:lineRule="auto"/>
        <w:ind w:right="-20"/>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7430AE">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CB13DF" w:rsidRPr="002D2B9F" w:rsidRDefault="00CB13DF" w:rsidP="00513B02">
      <w:pPr>
        <w:pStyle w:val="a4"/>
        <w:numPr>
          <w:ilvl w:val="0"/>
          <w:numId w:val="61"/>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lastRenderedPageBreak/>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CB13DF" w:rsidRPr="002D2B9F" w:rsidRDefault="00CB13DF" w:rsidP="00513B02">
      <w:pPr>
        <w:pStyle w:val="a4"/>
        <w:numPr>
          <w:ilvl w:val="0"/>
          <w:numId w:val="61"/>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кодировать и декодировать тексты по заданной кодовой таблице;</w:t>
      </w:r>
    </w:p>
    <w:p w:rsidR="00CB13DF" w:rsidRPr="002D2B9F" w:rsidRDefault="00CB13DF" w:rsidP="00513B02">
      <w:pPr>
        <w:pStyle w:val="a4"/>
        <w:numPr>
          <w:ilvl w:val="0"/>
          <w:numId w:val="61"/>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CB13DF" w:rsidRPr="002D2B9F" w:rsidRDefault="00CB13DF" w:rsidP="00513B02">
      <w:pPr>
        <w:pStyle w:val="a4"/>
        <w:numPr>
          <w:ilvl w:val="0"/>
          <w:numId w:val="61"/>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CB13DF" w:rsidRPr="002D2B9F" w:rsidRDefault="00CB13DF" w:rsidP="00513B02">
      <w:pPr>
        <w:pStyle w:val="a4"/>
        <w:numPr>
          <w:ilvl w:val="0"/>
          <w:numId w:val="61"/>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определять длину кодовой последовательности по длине исходного текста и кодовой таблице равномерного кода;</w:t>
      </w:r>
    </w:p>
    <w:p w:rsidR="00CB13DF" w:rsidRPr="002D2B9F" w:rsidRDefault="00CB13DF" w:rsidP="00513B02">
      <w:pPr>
        <w:pStyle w:val="a4"/>
        <w:numPr>
          <w:ilvl w:val="0"/>
          <w:numId w:val="61"/>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CB13DF" w:rsidRPr="002D2B9F" w:rsidRDefault="00CB13DF" w:rsidP="00513B02">
      <w:pPr>
        <w:pStyle w:val="a4"/>
        <w:numPr>
          <w:ilvl w:val="0"/>
          <w:numId w:val="61"/>
        </w:numPr>
        <w:tabs>
          <w:tab w:val="left" w:pos="284"/>
          <w:tab w:val="left" w:pos="993"/>
          <w:tab w:val="left" w:pos="1960"/>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CB13DF" w:rsidRPr="002D2B9F" w:rsidRDefault="00CB13DF" w:rsidP="00513B02">
      <w:pPr>
        <w:pStyle w:val="a4"/>
        <w:numPr>
          <w:ilvl w:val="0"/>
          <w:numId w:val="61"/>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CB13DF" w:rsidRPr="002D2B9F" w:rsidRDefault="00CB13DF" w:rsidP="00513B02">
      <w:pPr>
        <w:pStyle w:val="a4"/>
        <w:numPr>
          <w:ilvl w:val="0"/>
          <w:numId w:val="61"/>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CB13DF" w:rsidRPr="002D2B9F" w:rsidRDefault="00CB13DF" w:rsidP="00513B02">
      <w:pPr>
        <w:pStyle w:val="a4"/>
        <w:numPr>
          <w:ilvl w:val="0"/>
          <w:numId w:val="61"/>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описывать граф с помощью матрицы смежности с указанием длин ребер (знание термина «матрица смежности» не обязательно);</w:t>
      </w:r>
    </w:p>
    <w:p w:rsidR="00CB13DF" w:rsidRPr="002D2B9F" w:rsidRDefault="00CB13DF" w:rsidP="00513B02">
      <w:pPr>
        <w:pStyle w:val="a4"/>
        <w:numPr>
          <w:ilvl w:val="0"/>
          <w:numId w:val="61"/>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познакомиться с двоичным кодированием текстов и с наиболее употребительными современными кодами;</w:t>
      </w:r>
    </w:p>
    <w:p w:rsidR="00CB13DF" w:rsidRPr="002D2B9F" w:rsidRDefault="00CB13DF" w:rsidP="00513B02">
      <w:pPr>
        <w:pStyle w:val="a4"/>
        <w:numPr>
          <w:ilvl w:val="0"/>
          <w:numId w:val="61"/>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использовать основные способы графического представления числовой информации, (графики, диаграммы).</w:t>
      </w:r>
    </w:p>
    <w:p w:rsidR="00173A62" w:rsidRPr="002D2B9F" w:rsidRDefault="00F8394F" w:rsidP="00CC4966">
      <w:pPr>
        <w:spacing w:after="0" w:line="240" w:lineRule="auto"/>
        <w:ind w:right="-20"/>
        <w:jc w:val="both"/>
        <w:rPr>
          <w:rFonts w:ascii="Times New Roman" w:hAnsi="Times New Roman"/>
          <w:bCs/>
          <w:i/>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00CB13DF" w:rsidRPr="002D2B9F">
        <w:rPr>
          <w:rFonts w:ascii="Times New Roman" w:hAnsi="Times New Roman"/>
          <w:bCs/>
          <w:i/>
          <w:sz w:val="24"/>
          <w:szCs w:val="24"/>
        </w:rPr>
        <w:t xml:space="preserve">  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007430AE">
        <w:rPr>
          <w:rFonts w:ascii="Times New Roman" w:hAnsi="Times New Roman"/>
          <w:bCs/>
          <w:i/>
          <w:sz w:val="24"/>
          <w:szCs w:val="24"/>
        </w:rPr>
        <w:t xml:space="preserve"> </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00BF6BAB" w:rsidRPr="002D2B9F">
        <w:rPr>
          <w:rFonts w:ascii="Times New Roman" w:hAnsi="Times New Roman"/>
          <w:bCs/>
          <w:i/>
          <w:sz w:val="24"/>
          <w:szCs w:val="24"/>
        </w:rPr>
        <w:t xml:space="preserve"> научиться</w:t>
      </w:r>
      <w:r w:rsidRPr="002D2B9F">
        <w:rPr>
          <w:rFonts w:ascii="Times New Roman" w:hAnsi="Times New Roman"/>
          <w:bCs/>
          <w:i/>
          <w:sz w:val="24"/>
          <w:szCs w:val="24"/>
        </w:rPr>
        <w:t>:</w:t>
      </w:r>
    </w:p>
    <w:p w:rsidR="00CB13DF" w:rsidRPr="002D2B9F" w:rsidRDefault="00CB13DF" w:rsidP="00513B02">
      <w:pPr>
        <w:pStyle w:val="a4"/>
        <w:numPr>
          <w:ilvl w:val="0"/>
          <w:numId w:val="62"/>
        </w:numPr>
        <w:tabs>
          <w:tab w:val="left" w:pos="284"/>
          <w:tab w:val="left" w:pos="993"/>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CB13DF" w:rsidRPr="002D2B9F" w:rsidRDefault="00CB13DF" w:rsidP="00513B02">
      <w:pPr>
        <w:pStyle w:val="a4"/>
        <w:numPr>
          <w:ilvl w:val="0"/>
          <w:numId w:val="62"/>
        </w:numPr>
        <w:tabs>
          <w:tab w:val="left" w:pos="284"/>
          <w:tab w:val="left" w:pos="993"/>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узнать о том, что любые дискретные данные можно описать, используя алфавит, содержащий только два символа, например, 0 и 1;</w:t>
      </w:r>
    </w:p>
    <w:p w:rsidR="00CB13DF" w:rsidRPr="002D2B9F" w:rsidRDefault="00CB13DF" w:rsidP="00513B02">
      <w:pPr>
        <w:pStyle w:val="a4"/>
        <w:numPr>
          <w:ilvl w:val="0"/>
          <w:numId w:val="62"/>
        </w:numPr>
        <w:tabs>
          <w:tab w:val="left" w:pos="284"/>
          <w:tab w:val="left" w:pos="993"/>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познакомиться с тем, как информация (данные) представляется в современных компьютерах и робототехнических системах;</w:t>
      </w:r>
    </w:p>
    <w:p w:rsidR="00CB13DF" w:rsidRPr="002D2B9F" w:rsidRDefault="00CB13DF" w:rsidP="00513B02">
      <w:pPr>
        <w:pStyle w:val="a4"/>
        <w:numPr>
          <w:ilvl w:val="0"/>
          <w:numId w:val="62"/>
        </w:numPr>
        <w:tabs>
          <w:tab w:val="left" w:pos="284"/>
          <w:tab w:val="left" w:pos="993"/>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познакомиться с примерами использования графов, деревьев и списков при описании реальных объектов и процессов;</w:t>
      </w:r>
    </w:p>
    <w:p w:rsidR="00CB13DF" w:rsidRPr="002D2B9F" w:rsidRDefault="00CB13DF" w:rsidP="00513B02">
      <w:pPr>
        <w:pStyle w:val="a4"/>
        <w:numPr>
          <w:ilvl w:val="0"/>
          <w:numId w:val="62"/>
        </w:numPr>
        <w:tabs>
          <w:tab w:val="left" w:pos="284"/>
          <w:tab w:val="left" w:pos="940"/>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CB13DF" w:rsidRPr="002D2B9F" w:rsidRDefault="00CB13DF" w:rsidP="00513B02">
      <w:pPr>
        <w:pStyle w:val="a4"/>
        <w:numPr>
          <w:ilvl w:val="0"/>
          <w:numId w:val="62"/>
        </w:numPr>
        <w:tabs>
          <w:tab w:val="left" w:pos="284"/>
          <w:tab w:val="left" w:pos="940"/>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узнать о наличии кодов, которые исправляют ошибки искажения, возникающие при передаче информации.</w:t>
      </w:r>
    </w:p>
    <w:p w:rsidR="00CB13DF" w:rsidRPr="002D2B9F" w:rsidRDefault="00F8394F" w:rsidP="00CB13DF">
      <w:pPr>
        <w:spacing w:after="0" w:line="240" w:lineRule="auto"/>
        <w:ind w:right="75"/>
        <w:jc w:val="both"/>
        <w:rPr>
          <w:rFonts w:ascii="Times New Roman" w:hAnsi="Times New Roman"/>
          <w:b/>
          <w:bCs/>
          <w:sz w:val="24"/>
          <w:szCs w:val="24"/>
        </w:rPr>
      </w:pPr>
      <w:r w:rsidRPr="002D2B9F">
        <w:rPr>
          <w:rFonts w:ascii="Times New Roman" w:hAnsi="Times New Roman"/>
          <w:b/>
          <w:bCs/>
          <w:sz w:val="24"/>
          <w:szCs w:val="24"/>
        </w:rPr>
        <w:t>Ал</w:t>
      </w:r>
      <w:r w:rsidRPr="002D2B9F">
        <w:rPr>
          <w:rFonts w:ascii="Times New Roman" w:hAnsi="Times New Roman"/>
          <w:b/>
          <w:bCs/>
          <w:spacing w:val="-1"/>
          <w:sz w:val="24"/>
          <w:szCs w:val="24"/>
        </w:rPr>
        <w:t>г</w:t>
      </w:r>
      <w:r w:rsidRPr="002D2B9F">
        <w:rPr>
          <w:rFonts w:ascii="Times New Roman" w:hAnsi="Times New Roman"/>
          <w:b/>
          <w:bCs/>
          <w:sz w:val="24"/>
          <w:szCs w:val="24"/>
        </w:rPr>
        <w:t>ори</w:t>
      </w:r>
      <w:r w:rsidRPr="002D2B9F">
        <w:rPr>
          <w:rFonts w:ascii="Times New Roman" w:hAnsi="Times New Roman"/>
          <w:b/>
          <w:bCs/>
          <w:spacing w:val="2"/>
          <w:sz w:val="24"/>
          <w:szCs w:val="24"/>
        </w:rPr>
        <w:t>т</w:t>
      </w:r>
      <w:r w:rsidRPr="002D2B9F">
        <w:rPr>
          <w:rFonts w:ascii="Times New Roman" w:hAnsi="Times New Roman"/>
          <w:b/>
          <w:bCs/>
          <w:sz w:val="24"/>
          <w:szCs w:val="24"/>
        </w:rPr>
        <w:t>мы</w:t>
      </w:r>
      <w:r w:rsidR="007430AE">
        <w:rPr>
          <w:rFonts w:ascii="Times New Roman" w:hAnsi="Times New Roman"/>
          <w:b/>
          <w:bCs/>
          <w:sz w:val="24"/>
          <w:szCs w:val="24"/>
        </w:rPr>
        <w:t xml:space="preserve"> </w:t>
      </w:r>
      <w:r w:rsidRPr="002D2B9F">
        <w:rPr>
          <w:rFonts w:ascii="Times New Roman" w:hAnsi="Times New Roman"/>
          <w:b/>
          <w:bCs/>
          <w:sz w:val="24"/>
          <w:szCs w:val="24"/>
        </w:rPr>
        <w:t>и</w:t>
      </w:r>
      <w:r w:rsidR="007430AE">
        <w:rPr>
          <w:rFonts w:ascii="Times New Roman" w:hAnsi="Times New Roman"/>
          <w:b/>
          <w:bCs/>
          <w:sz w:val="24"/>
          <w:szCs w:val="24"/>
        </w:rPr>
        <w:t xml:space="preserve"> </w:t>
      </w:r>
      <w:r w:rsidRPr="002D2B9F">
        <w:rPr>
          <w:rFonts w:ascii="Times New Roman" w:hAnsi="Times New Roman"/>
          <w:b/>
          <w:bCs/>
          <w:sz w:val="24"/>
          <w:szCs w:val="24"/>
        </w:rPr>
        <w:t>элем</w:t>
      </w:r>
      <w:r w:rsidRPr="002D2B9F">
        <w:rPr>
          <w:rFonts w:ascii="Times New Roman" w:hAnsi="Times New Roman"/>
          <w:b/>
          <w:bCs/>
          <w:spacing w:val="-1"/>
          <w:sz w:val="24"/>
          <w:szCs w:val="24"/>
        </w:rPr>
        <w:t>е</w:t>
      </w:r>
      <w:r w:rsidRPr="002D2B9F">
        <w:rPr>
          <w:rFonts w:ascii="Times New Roman" w:hAnsi="Times New Roman"/>
          <w:b/>
          <w:bCs/>
          <w:sz w:val="24"/>
          <w:szCs w:val="24"/>
        </w:rPr>
        <w:t>нты</w:t>
      </w:r>
      <w:r w:rsidR="007430AE">
        <w:rPr>
          <w:rFonts w:ascii="Times New Roman" w:hAnsi="Times New Roman"/>
          <w:b/>
          <w:bCs/>
          <w:sz w:val="24"/>
          <w:szCs w:val="24"/>
        </w:rPr>
        <w:t xml:space="preserve"> </w:t>
      </w:r>
      <w:r w:rsidRPr="002D2B9F">
        <w:rPr>
          <w:rFonts w:ascii="Times New Roman" w:hAnsi="Times New Roman"/>
          <w:b/>
          <w:bCs/>
          <w:sz w:val="24"/>
          <w:szCs w:val="24"/>
        </w:rPr>
        <w:t>п</w:t>
      </w:r>
      <w:r w:rsidRPr="002D2B9F">
        <w:rPr>
          <w:rFonts w:ascii="Times New Roman" w:hAnsi="Times New Roman"/>
          <w:b/>
          <w:bCs/>
          <w:spacing w:val="1"/>
          <w:sz w:val="24"/>
          <w:szCs w:val="24"/>
        </w:rPr>
        <w:t>р</w:t>
      </w:r>
      <w:r w:rsidRPr="002D2B9F">
        <w:rPr>
          <w:rFonts w:ascii="Times New Roman" w:hAnsi="Times New Roman"/>
          <w:b/>
          <w:bCs/>
          <w:sz w:val="24"/>
          <w:szCs w:val="24"/>
        </w:rPr>
        <w:t>ограмми</w:t>
      </w:r>
      <w:r w:rsidRPr="002D2B9F">
        <w:rPr>
          <w:rFonts w:ascii="Times New Roman" w:hAnsi="Times New Roman"/>
          <w:b/>
          <w:bCs/>
          <w:spacing w:val="1"/>
          <w:sz w:val="24"/>
          <w:szCs w:val="24"/>
        </w:rPr>
        <w:t>р</w:t>
      </w:r>
      <w:r w:rsidRPr="002D2B9F">
        <w:rPr>
          <w:rFonts w:ascii="Times New Roman" w:hAnsi="Times New Roman"/>
          <w:b/>
          <w:bCs/>
          <w:sz w:val="24"/>
          <w:szCs w:val="24"/>
        </w:rPr>
        <w:t>ов</w:t>
      </w:r>
      <w:r w:rsidRPr="002D2B9F">
        <w:rPr>
          <w:rFonts w:ascii="Times New Roman" w:hAnsi="Times New Roman"/>
          <w:b/>
          <w:bCs/>
          <w:spacing w:val="-2"/>
          <w:sz w:val="24"/>
          <w:szCs w:val="24"/>
        </w:rPr>
        <w:t>а</w:t>
      </w:r>
      <w:r w:rsidRPr="002D2B9F">
        <w:rPr>
          <w:rFonts w:ascii="Times New Roman" w:hAnsi="Times New Roman"/>
          <w:b/>
          <w:bCs/>
          <w:sz w:val="24"/>
          <w:szCs w:val="24"/>
        </w:rPr>
        <w:t>н</w:t>
      </w:r>
      <w:r w:rsidRPr="002D2B9F">
        <w:rPr>
          <w:rFonts w:ascii="Times New Roman" w:hAnsi="Times New Roman"/>
          <w:b/>
          <w:bCs/>
          <w:spacing w:val="1"/>
          <w:sz w:val="24"/>
          <w:szCs w:val="24"/>
        </w:rPr>
        <w:t>и</w:t>
      </w:r>
      <w:r w:rsidRPr="002D2B9F">
        <w:rPr>
          <w:rFonts w:ascii="Times New Roman" w:hAnsi="Times New Roman"/>
          <w:b/>
          <w:bCs/>
          <w:sz w:val="24"/>
          <w:szCs w:val="24"/>
        </w:rPr>
        <w:t>я</w:t>
      </w:r>
    </w:p>
    <w:p w:rsidR="00173A62" w:rsidRPr="002D2B9F" w:rsidRDefault="00F8394F" w:rsidP="00CB13DF">
      <w:pPr>
        <w:spacing w:after="0" w:line="240" w:lineRule="auto"/>
        <w:ind w:right="75"/>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7430AE">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CB13DF" w:rsidRPr="002D2B9F" w:rsidRDefault="00CB13DF" w:rsidP="00513B02">
      <w:pPr>
        <w:pStyle w:val="a4"/>
        <w:numPr>
          <w:ilvl w:val="0"/>
          <w:numId w:val="63"/>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составлять алгоритмы для решения учебных задач различных типов ;</w:t>
      </w:r>
    </w:p>
    <w:p w:rsidR="00CB13DF" w:rsidRPr="002D2B9F" w:rsidRDefault="00CB13DF" w:rsidP="00513B02">
      <w:pPr>
        <w:pStyle w:val="a4"/>
        <w:numPr>
          <w:ilvl w:val="0"/>
          <w:numId w:val="63"/>
        </w:numPr>
        <w:tabs>
          <w:tab w:val="left" w:pos="284"/>
          <w:tab w:val="left" w:pos="993"/>
        </w:tabs>
        <w:spacing w:after="0" w:line="240" w:lineRule="auto"/>
        <w:ind w:left="0" w:firstLine="142"/>
        <w:jc w:val="both"/>
        <w:rPr>
          <w:rStyle w:val="dash0410005f0431005f0437005f0430005f0446005f0020005f0441005f043f005f0438005f0441005f043a005f0430005f005fchar1char1"/>
        </w:rPr>
      </w:pPr>
      <w:r w:rsidRPr="002D2B9F">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CB13DF" w:rsidRPr="002D2B9F" w:rsidRDefault="00CB13DF" w:rsidP="00513B02">
      <w:pPr>
        <w:pStyle w:val="a4"/>
        <w:numPr>
          <w:ilvl w:val="0"/>
          <w:numId w:val="63"/>
        </w:numPr>
        <w:tabs>
          <w:tab w:val="left" w:pos="284"/>
          <w:tab w:val="left" w:pos="993"/>
        </w:tabs>
        <w:spacing w:after="0" w:line="240" w:lineRule="auto"/>
        <w:ind w:left="0" w:firstLine="142"/>
        <w:jc w:val="both"/>
        <w:rPr>
          <w:rStyle w:val="dash0410005f0431005f0437005f0430005f0446005f0020005f0441005f043f005f0438005f0441005f043a005f0430005f005fchar1char1"/>
        </w:rPr>
      </w:pPr>
      <w:r w:rsidRPr="002D2B9F">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CB13DF" w:rsidRPr="002D2B9F" w:rsidRDefault="00CB13DF" w:rsidP="00513B02">
      <w:pPr>
        <w:pStyle w:val="a4"/>
        <w:numPr>
          <w:ilvl w:val="0"/>
          <w:numId w:val="63"/>
        </w:numPr>
        <w:tabs>
          <w:tab w:val="left" w:pos="284"/>
          <w:tab w:val="left" w:pos="993"/>
        </w:tabs>
        <w:spacing w:after="0" w:line="240" w:lineRule="auto"/>
        <w:ind w:left="0" w:firstLine="142"/>
        <w:jc w:val="both"/>
        <w:rPr>
          <w:rFonts w:ascii="Times New Roman" w:hAnsi="Times New Roman"/>
          <w:sz w:val="24"/>
          <w:szCs w:val="24"/>
        </w:rPr>
      </w:pPr>
      <w:r w:rsidRPr="002D2B9F">
        <w:rPr>
          <w:rStyle w:val="dash0410005f0431005f0437005f0430005f0446005f0020005f0441005f043f005f0438005f0441005f043a005f0430005f005fchar1char1"/>
        </w:rPr>
        <w:lastRenderedPageBreak/>
        <w:t>определять результат выполнения заданного алгоритма или его фрагмента;</w:t>
      </w:r>
    </w:p>
    <w:p w:rsidR="00CB13DF" w:rsidRPr="002D2B9F" w:rsidRDefault="00CB13DF" w:rsidP="00513B02">
      <w:pPr>
        <w:pStyle w:val="a4"/>
        <w:numPr>
          <w:ilvl w:val="0"/>
          <w:numId w:val="63"/>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CB13DF" w:rsidRPr="002D2B9F" w:rsidRDefault="00CB13DF" w:rsidP="00513B02">
      <w:pPr>
        <w:pStyle w:val="a4"/>
        <w:numPr>
          <w:ilvl w:val="0"/>
          <w:numId w:val="63"/>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CB13DF" w:rsidRPr="002D2B9F" w:rsidRDefault="00CB13DF" w:rsidP="00513B02">
      <w:pPr>
        <w:pStyle w:val="a4"/>
        <w:numPr>
          <w:ilvl w:val="0"/>
          <w:numId w:val="63"/>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2D2B9F">
        <w:rPr>
          <w:rFonts w:ascii="Times New Roman" w:hAnsi="Times New Roman"/>
          <w:sz w:val="24"/>
          <w:szCs w:val="24"/>
        </w:rPr>
        <w:tab/>
        <w:t>программ</w:t>
      </w:r>
      <w:r w:rsidR="007430AE">
        <w:rPr>
          <w:rFonts w:ascii="Times New Roman" w:hAnsi="Times New Roman"/>
          <w:sz w:val="24"/>
          <w:szCs w:val="24"/>
        </w:rPr>
        <w:t xml:space="preserve"> </w:t>
      </w:r>
      <w:r w:rsidRPr="002D2B9F">
        <w:rPr>
          <w:rFonts w:ascii="Times New Roman" w:hAnsi="Times New Roman"/>
          <w:sz w:val="24"/>
          <w:szCs w:val="24"/>
        </w:rPr>
        <w:t>на</w:t>
      </w:r>
      <w:r w:rsidR="007430AE">
        <w:rPr>
          <w:rFonts w:ascii="Times New Roman" w:hAnsi="Times New Roman"/>
          <w:sz w:val="24"/>
          <w:szCs w:val="24"/>
        </w:rPr>
        <w:t xml:space="preserve"> </w:t>
      </w:r>
      <w:r w:rsidRPr="002D2B9F">
        <w:rPr>
          <w:rFonts w:ascii="Times New Roman" w:hAnsi="Times New Roman"/>
          <w:sz w:val="24"/>
          <w:szCs w:val="24"/>
        </w:rPr>
        <w:t>выбранном</w:t>
      </w:r>
      <w:r w:rsidR="007430AE">
        <w:rPr>
          <w:rFonts w:ascii="Times New Roman" w:hAnsi="Times New Roman"/>
          <w:sz w:val="24"/>
          <w:szCs w:val="24"/>
        </w:rPr>
        <w:t xml:space="preserve"> </w:t>
      </w:r>
      <w:r w:rsidRPr="002D2B9F">
        <w:rPr>
          <w:rFonts w:ascii="Times New Roman" w:hAnsi="Times New Roman"/>
          <w:sz w:val="24"/>
          <w:szCs w:val="24"/>
        </w:rPr>
        <w:t>языке программирования; выполнять эти программы на компьютере;</w:t>
      </w:r>
    </w:p>
    <w:p w:rsidR="00CB13DF" w:rsidRPr="002D2B9F" w:rsidRDefault="00CB13DF" w:rsidP="00513B02">
      <w:pPr>
        <w:pStyle w:val="a4"/>
        <w:numPr>
          <w:ilvl w:val="0"/>
          <w:numId w:val="63"/>
        </w:numPr>
        <w:tabs>
          <w:tab w:val="left" w:pos="284"/>
          <w:tab w:val="left" w:pos="900"/>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CB13DF" w:rsidRPr="002D2B9F" w:rsidRDefault="00CB13DF" w:rsidP="00513B02">
      <w:pPr>
        <w:pStyle w:val="a4"/>
        <w:numPr>
          <w:ilvl w:val="0"/>
          <w:numId w:val="63"/>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анализировать предложенный алгоритм, например, определять какие результаты возможны при заданном множестве исходных значений;</w:t>
      </w:r>
    </w:p>
    <w:p w:rsidR="00CB13DF" w:rsidRPr="002D2B9F" w:rsidRDefault="00CB13DF" w:rsidP="00513B02">
      <w:pPr>
        <w:pStyle w:val="a4"/>
        <w:numPr>
          <w:ilvl w:val="0"/>
          <w:numId w:val="63"/>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использовать логические значения, операции и выражения с ними;</w:t>
      </w:r>
    </w:p>
    <w:p w:rsidR="00CB13DF" w:rsidRPr="002D2B9F" w:rsidRDefault="00CB13DF" w:rsidP="00513B02">
      <w:pPr>
        <w:pStyle w:val="a4"/>
        <w:numPr>
          <w:ilvl w:val="0"/>
          <w:numId w:val="63"/>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записывать на выбранном языке программирования арифметические и логические выражения и вычислять их значения.</w:t>
      </w:r>
    </w:p>
    <w:p w:rsidR="00173A62" w:rsidRPr="002D2B9F" w:rsidRDefault="00F8394F" w:rsidP="00CC4966">
      <w:pPr>
        <w:spacing w:after="0" w:line="240" w:lineRule="auto"/>
        <w:ind w:right="-20"/>
        <w:jc w:val="both"/>
        <w:rPr>
          <w:rFonts w:ascii="Times New Roman" w:hAnsi="Times New Roman"/>
          <w:bCs/>
          <w:i/>
          <w:sz w:val="24"/>
          <w:szCs w:val="24"/>
        </w:rPr>
      </w:pPr>
      <w:r w:rsidRPr="002D2B9F">
        <w:rPr>
          <w:rFonts w:ascii="Times New Roman" w:hAnsi="Times New Roman"/>
          <w:bCs/>
          <w:i/>
          <w:sz w:val="24"/>
          <w:szCs w:val="24"/>
        </w:rPr>
        <w:t>Вы</w:t>
      </w:r>
      <w:r w:rsidRPr="002D2B9F">
        <w:rPr>
          <w:rFonts w:ascii="Times New Roman" w:hAnsi="Times New Roman"/>
          <w:bCs/>
          <w:i/>
          <w:spacing w:val="1"/>
          <w:sz w:val="24"/>
          <w:szCs w:val="24"/>
        </w:rPr>
        <w:t>п</w:t>
      </w:r>
      <w:r w:rsidRPr="002D2B9F">
        <w:rPr>
          <w:rFonts w:ascii="Times New Roman" w:hAnsi="Times New Roman"/>
          <w:bCs/>
          <w:i/>
          <w:sz w:val="24"/>
          <w:szCs w:val="24"/>
        </w:rPr>
        <w:t>ускник</w:t>
      </w:r>
      <w:r w:rsidR="007430AE">
        <w:rPr>
          <w:rFonts w:ascii="Times New Roman" w:hAnsi="Times New Roman"/>
          <w:bCs/>
          <w:i/>
          <w:sz w:val="24"/>
          <w:szCs w:val="24"/>
        </w:rPr>
        <w:t xml:space="preserve"> </w:t>
      </w:r>
      <w:r w:rsidRPr="002D2B9F">
        <w:rPr>
          <w:rFonts w:ascii="Times New Roman" w:hAnsi="Times New Roman"/>
          <w:bCs/>
          <w:i/>
          <w:sz w:val="24"/>
          <w:szCs w:val="24"/>
        </w:rPr>
        <w:t>получ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007430AE">
        <w:rPr>
          <w:rFonts w:ascii="Times New Roman" w:hAnsi="Times New Roman"/>
          <w:bCs/>
          <w:i/>
          <w:sz w:val="24"/>
          <w:szCs w:val="24"/>
        </w:rPr>
        <w:t xml:space="preserve"> </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ность</w:t>
      </w:r>
      <w:r w:rsidR="00BF6BAB" w:rsidRPr="002D2B9F">
        <w:rPr>
          <w:rFonts w:ascii="Times New Roman" w:hAnsi="Times New Roman"/>
          <w:bCs/>
          <w:i/>
          <w:sz w:val="24"/>
          <w:szCs w:val="24"/>
        </w:rPr>
        <w:t xml:space="preserve"> научиться</w:t>
      </w:r>
      <w:r w:rsidRPr="002D2B9F">
        <w:rPr>
          <w:rFonts w:ascii="Times New Roman" w:hAnsi="Times New Roman"/>
          <w:bCs/>
          <w:i/>
          <w:sz w:val="24"/>
          <w:szCs w:val="24"/>
        </w:rPr>
        <w:t>:</w:t>
      </w:r>
    </w:p>
    <w:p w:rsidR="00CB13DF" w:rsidRPr="002D2B9F" w:rsidRDefault="00CB13DF" w:rsidP="00513B02">
      <w:pPr>
        <w:pStyle w:val="a4"/>
        <w:numPr>
          <w:ilvl w:val="0"/>
          <w:numId w:val="64"/>
        </w:numPr>
        <w:tabs>
          <w:tab w:val="left" w:pos="284"/>
          <w:tab w:val="left" w:pos="993"/>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познакомиться с использованием в программах строковых величин и с операциями со строковыми величинами;</w:t>
      </w:r>
    </w:p>
    <w:p w:rsidR="00CB13DF" w:rsidRPr="002D2B9F" w:rsidRDefault="00CB13DF" w:rsidP="00513B02">
      <w:pPr>
        <w:pStyle w:val="a4"/>
        <w:numPr>
          <w:ilvl w:val="0"/>
          <w:numId w:val="64"/>
        </w:numPr>
        <w:tabs>
          <w:tab w:val="left" w:pos="284"/>
          <w:tab w:val="left" w:pos="993"/>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создавать программы для решения задач, возникающих в процессе учебы и вне ее;</w:t>
      </w:r>
    </w:p>
    <w:p w:rsidR="00CB13DF" w:rsidRPr="002D2B9F" w:rsidRDefault="00CB13DF" w:rsidP="00513B02">
      <w:pPr>
        <w:pStyle w:val="a4"/>
        <w:numPr>
          <w:ilvl w:val="0"/>
          <w:numId w:val="64"/>
        </w:numPr>
        <w:tabs>
          <w:tab w:val="left" w:pos="284"/>
          <w:tab w:val="left" w:pos="993"/>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познакомиться с задачами обработки данных и алгоритмами их решения;</w:t>
      </w:r>
    </w:p>
    <w:p w:rsidR="00CB13DF" w:rsidRPr="002D2B9F" w:rsidRDefault="00CB13DF" w:rsidP="00513B02">
      <w:pPr>
        <w:pStyle w:val="a4"/>
        <w:numPr>
          <w:ilvl w:val="0"/>
          <w:numId w:val="64"/>
        </w:numPr>
        <w:tabs>
          <w:tab w:val="left" w:pos="284"/>
          <w:tab w:val="left" w:pos="993"/>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CB13DF" w:rsidRPr="002D2B9F" w:rsidRDefault="00CB13DF" w:rsidP="00513B02">
      <w:pPr>
        <w:pStyle w:val="a4"/>
        <w:numPr>
          <w:ilvl w:val="0"/>
          <w:numId w:val="64"/>
        </w:numPr>
        <w:tabs>
          <w:tab w:val="left" w:pos="284"/>
          <w:tab w:val="left" w:pos="993"/>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CB13DF" w:rsidRPr="002D2B9F" w:rsidRDefault="00F8394F" w:rsidP="00CB13DF">
      <w:pPr>
        <w:spacing w:after="0" w:line="240" w:lineRule="auto"/>
        <w:ind w:right="75"/>
        <w:jc w:val="both"/>
        <w:rPr>
          <w:rFonts w:ascii="Times New Roman" w:hAnsi="Times New Roman"/>
          <w:b/>
          <w:bCs/>
          <w:sz w:val="24"/>
          <w:szCs w:val="24"/>
        </w:rPr>
      </w:pPr>
      <w:r w:rsidRPr="002D2B9F">
        <w:rPr>
          <w:rFonts w:ascii="Times New Roman" w:hAnsi="Times New Roman"/>
          <w:b/>
          <w:bCs/>
          <w:sz w:val="24"/>
          <w:szCs w:val="24"/>
        </w:rPr>
        <w:t>Использован</w:t>
      </w:r>
      <w:r w:rsidRPr="002D2B9F">
        <w:rPr>
          <w:rFonts w:ascii="Times New Roman" w:hAnsi="Times New Roman"/>
          <w:b/>
          <w:bCs/>
          <w:spacing w:val="1"/>
          <w:sz w:val="24"/>
          <w:szCs w:val="24"/>
        </w:rPr>
        <w:t>и</w:t>
      </w:r>
      <w:r w:rsidRPr="002D2B9F">
        <w:rPr>
          <w:rFonts w:ascii="Times New Roman" w:hAnsi="Times New Roman"/>
          <w:b/>
          <w:bCs/>
          <w:sz w:val="24"/>
          <w:szCs w:val="24"/>
        </w:rPr>
        <w:t>е</w:t>
      </w:r>
      <w:r w:rsidR="007430AE">
        <w:rPr>
          <w:rFonts w:ascii="Times New Roman" w:hAnsi="Times New Roman"/>
          <w:b/>
          <w:bCs/>
          <w:sz w:val="24"/>
          <w:szCs w:val="24"/>
        </w:rPr>
        <w:t xml:space="preserve"> </w:t>
      </w:r>
      <w:r w:rsidRPr="002D2B9F">
        <w:rPr>
          <w:rFonts w:ascii="Times New Roman" w:hAnsi="Times New Roman"/>
          <w:b/>
          <w:bCs/>
          <w:sz w:val="24"/>
          <w:szCs w:val="24"/>
        </w:rPr>
        <w:t>прог</w:t>
      </w:r>
      <w:r w:rsidRPr="002D2B9F">
        <w:rPr>
          <w:rFonts w:ascii="Times New Roman" w:hAnsi="Times New Roman"/>
          <w:b/>
          <w:bCs/>
          <w:spacing w:val="-1"/>
          <w:sz w:val="24"/>
          <w:szCs w:val="24"/>
        </w:rPr>
        <w:t>р</w:t>
      </w:r>
      <w:r w:rsidRPr="002D2B9F">
        <w:rPr>
          <w:rFonts w:ascii="Times New Roman" w:hAnsi="Times New Roman"/>
          <w:b/>
          <w:bCs/>
          <w:sz w:val="24"/>
          <w:szCs w:val="24"/>
        </w:rPr>
        <w:t>аммных</w:t>
      </w:r>
      <w:r w:rsidR="007430AE">
        <w:rPr>
          <w:rFonts w:ascii="Times New Roman" w:hAnsi="Times New Roman"/>
          <w:b/>
          <w:bCs/>
          <w:sz w:val="24"/>
          <w:szCs w:val="24"/>
        </w:rPr>
        <w:t xml:space="preserve"> </w:t>
      </w:r>
      <w:r w:rsidRPr="002D2B9F">
        <w:rPr>
          <w:rFonts w:ascii="Times New Roman" w:hAnsi="Times New Roman"/>
          <w:b/>
          <w:bCs/>
          <w:spacing w:val="-1"/>
          <w:sz w:val="24"/>
          <w:szCs w:val="24"/>
        </w:rPr>
        <w:t>с</w:t>
      </w:r>
      <w:r w:rsidRPr="002D2B9F">
        <w:rPr>
          <w:rFonts w:ascii="Times New Roman" w:hAnsi="Times New Roman"/>
          <w:b/>
          <w:bCs/>
          <w:sz w:val="24"/>
          <w:szCs w:val="24"/>
        </w:rPr>
        <w:t>ис</w:t>
      </w:r>
      <w:r w:rsidRPr="002D2B9F">
        <w:rPr>
          <w:rFonts w:ascii="Times New Roman" w:hAnsi="Times New Roman"/>
          <w:b/>
          <w:bCs/>
          <w:spacing w:val="1"/>
          <w:sz w:val="24"/>
          <w:szCs w:val="24"/>
        </w:rPr>
        <w:t>т</w:t>
      </w:r>
      <w:r w:rsidRPr="002D2B9F">
        <w:rPr>
          <w:rFonts w:ascii="Times New Roman" w:hAnsi="Times New Roman"/>
          <w:b/>
          <w:bCs/>
          <w:sz w:val="24"/>
          <w:szCs w:val="24"/>
        </w:rPr>
        <w:t>ем</w:t>
      </w:r>
      <w:r w:rsidR="007430AE">
        <w:rPr>
          <w:rFonts w:ascii="Times New Roman" w:hAnsi="Times New Roman"/>
          <w:b/>
          <w:bCs/>
          <w:sz w:val="24"/>
          <w:szCs w:val="24"/>
        </w:rPr>
        <w:t xml:space="preserve"> </w:t>
      </w:r>
      <w:r w:rsidRPr="002D2B9F">
        <w:rPr>
          <w:rFonts w:ascii="Times New Roman" w:hAnsi="Times New Roman"/>
          <w:b/>
          <w:bCs/>
          <w:sz w:val="24"/>
          <w:szCs w:val="24"/>
        </w:rPr>
        <w:t>и</w:t>
      </w:r>
      <w:r w:rsidR="007430AE">
        <w:rPr>
          <w:rFonts w:ascii="Times New Roman" w:hAnsi="Times New Roman"/>
          <w:b/>
          <w:bCs/>
          <w:sz w:val="24"/>
          <w:szCs w:val="24"/>
        </w:rPr>
        <w:t xml:space="preserve"> </w:t>
      </w:r>
      <w:r w:rsidRPr="002D2B9F">
        <w:rPr>
          <w:rFonts w:ascii="Times New Roman" w:hAnsi="Times New Roman"/>
          <w:b/>
          <w:bCs/>
          <w:sz w:val="24"/>
          <w:szCs w:val="24"/>
        </w:rPr>
        <w:t>с</w:t>
      </w:r>
      <w:r w:rsidRPr="002D2B9F">
        <w:rPr>
          <w:rFonts w:ascii="Times New Roman" w:hAnsi="Times New Roman"/>
          <w:b/>
          <w:bCs/>
          <w:spacing w:val="-1"/>
          <w:sz w:val="24"/>
          <w:szCs w:val="24"/>
        </w:rPr>
        <w:t>е</w:t>
      </w:r>
      <w:r w:rsidRPr="002D2B9F">
        <w:rPr>
          <w:rFonts w:ascii="Times New Roman" w:hAnsi="Times New Roman"/>
          <w:b/>
          <w:bCs/>
          <w:sz w:val="24"/>
          <w:szCs w:val="24"/>
        </w:rPr>
        <w:t>рвисов</w:t>
      </w:r>
    </w:p>
    <w:p w:rsidR="00173A62" w:rsidRPr="002D2B9F" w:rsidRDefault="00F8394F" w:rsidP="00CB13DF">
      <w:pPr>
        <w:spacing w:after="0" w:line="240" w:lineRule="auto"/>
        <w:ind w:right="75"/>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7430AE">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CB13DF" w:rsidRPr="002D2B9F" w:rsidRDefault="00CB13DF" w:rsidP="00513B02">
      <w:pPr>
        <w:pStyle w:val="a4"/>
        <w:numPr>
          <w:ilvl w:val="0"/>
          <w:numId w:val="65"/>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классифицировать файлы по типу и иным параметрам;</w:t>
      </w:r>
    </w:p>
    <w:p w:rsidR="00CB13DF" w:rsidRPr="002D2B9F" w:rsidRDefault="00CB13DF" w:rsidP="00513B02">
      <w:pPr>
        <w:pStyle w:val="a4"/>
        <w:numPr>
          <w:ilvl w:val="0"/>
          <w:numId w:val="65"/>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выполнять основные операции с файлами (создавать, сохранять, редактировать, удалять, архивировать, «распаковывать» архивные файлы);</w:t>
      </w:r>
    </w:p>
    <w:p w:rsidR="00CB13DF" w:rsidRPr="002D2B9F" w:rsidRDefault="00CB13DF" w:rsidP="00513B02">
      <w:pPr>
        <w:pStyle w:val="a4"/>
        <w:numPr>
          <w:ilvl w:val="0"/>
          <w:numId w:val="65"/>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разбираться в иерархической структуре файловой системы;</w:t>
      </w:r>
    </w:p>
    <w:p w:rsidR="00CB13DF" w:rsidRPr="002D2B9F" w:rsidRDefault="00CB13DF" w:rsidP="00513B02">
      <w:pPr>
        <w:pStyle w:val="a4"/>
        <w:numPr>
          <w:ilvl w:val="0"/>
          <w:numId w:val="65"/>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осуществлять поиск файлов средствами операционной системы;</w:t>
      </w:r>
    </w:p>
    <w:p w:rsidR="00CB13DF" w:rsidRPr="002D2B9F" w:rsidRDefault="00CB13DF" w:rsidP="00513B02">
      <w:pPr>
        <w:pStyle w:val="a4"/>
        <w:widowControl w:val="0"/>
        <w:numPr>
          <w:ilvl w:val="0"/>
          <w:numId w:val="65"/>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CB13DF" w:rsidRPr="002D2B9F" w:rsidRDefault="00CB13DF" w:rsidP="00513B02">
      <w:pPr>
        <w:pStyle w:val="a4"/>
        <w:widowControl w:val="0"/>
        <w:numPr>
          <w:ilvl w:val="0"/>
          <w:numId w:val="65"/>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использовать табличные (реляционные) базы данных, выполнять отбор строк таблицы, удовлетворяющих определенному условию;</w:t>
      </w:r>
    </w:p>
    <w:p w:rsidR="00CB13DF" w:rsidRPr="002D2B9F" w:rsidRDefault="00CB13DF" w:rsidP="00513B02">
      <w:pPr>
        <w:pStyle w:val="a4"/>
        <w:numPr>
          <w:ilvl w:val="0"/>
          <w:numId w:val="65"/>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анализировать доменные имена компьютеров и адреса документов в Интернете;</w:t>
      </w:r>
    </w:p>
    <w:p w:rsidR="00CB13DF" w:rsidRPr="002D2B9F" w:rsidRDefault="00CB13DF" w:rsidP="00513B02">
      <w:pPr>
        <w:pStyle w:val="a4"/>
        <w:numPr>
          <w:ilvl w:val="0"/>
          <w:numId w:val="65"/>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проводить поиск информации в сети Интернет по запросам с использованием логических операций.</w:t>
      </w:r>
    </w:p>
    <w:p w:rsidR="00CB13DF" w:rsidRPr="002D2B9F" w:rsidRDefault="00CB13DF" w:rsidP="00CB13DF">
      <w:pPr>
        <w:spacing w:after="0" w:line="240" w:lineRule="auto"/>
        <w:ind w:firstLine="709"/>
        <w:jc w:val="both"/>
        <w:rPr>
          <w:rFonts w:ascii="Times New Roman" w:hAnsi="Times New Roman"/>
          <w:b/>
          <w:sz w:val="24"/>
          <w:szCs w:val="24"/>
        </w:rPr>
      </w:pPr>
      <w:r w:rsidRPr="002D2B9F">
        <w:rPr>
          <w:rFonts w:ascii="Times New Roman" w:hAnsi="Times New Roman"/>
          <w:b/>
          <w:sz w:val="24"/>
          <w:szCs w:val="24"/>
        </w:rPr>
        <w:t>Выпускник овладеет (как результат применения программных систем и интернет-сервисов в данном курсе и во все</w:t>
      </w:r>
      <w:r w:rsidR="00C25BF8">
        <w:rPr>
          <w:rFonts w:ascii="Times New Roman" w:hAnsi="Times New Roman"/>
          <w:b/>
          <w:sz w:val="24"/>
          <w:szCs w:val="24"/>
        </w:rPr>
        <w:t>й</w:t>
      </w:r>
      <w:r w:rsidRPr="002D2B9F">
        <w:rPr>
          <w:rFonts w:ascii="Times New Roman" w:hAnsi="Times New Roman"/>
          <w:b/>
          <w:sz w:val="24"/>
          <w:szCs w:val="24"/>
        </w:rPr>
        <w:t xml:space="preserve"> образовательно</w:t>
      </w:r>
      <w:r w:rsidR="00C25BF8">
        <w:rPr>
          <w:rFonts w:ascii="Times New Roman" w:hAnsi="Times New Roman"/>
          <w:b/>
          <w:sz w:val="24"/>
          <w:szCs w:val="24"/>
        </w:rPr>
        <w:t>йдеятельности</w:t>
      </w:r>
      <w:r w:rsidRPr="002D2B9F">
        <w:rPr>
          <w:rFonts w:ascii="Times New Roman" w:hAnsi="Times New Roman"/>
          <w:b/>
          <w:sz w:val="24"/>
          <w:szCs w:val="24"/>
        </w:rPr>
        <w:t>):</w:t>
      </w:r>
    </w:p>
    <w:p w:rsidR="00CB13DF" w:rsidRPr="002D2B9F" w:rsidRDefault="00CB13DF" w:rsidP="00513B02">
      <w:pPr>
        <w:pStyle w:val="a4"/>
        <w:numPr>
          <w:ilvl w:val="0"/>
          <w:numId w:val="65"/>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 xml:space="preserve">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w:t>
      </w:r>
      <w:r w:rsidRPr="002D2B9F">
        <w:rPr>
          <w:rFonts w:ascii="Times New Roman" w:hAnsi="Times New Roman"/>
          <w:sz w:val="24"/>
          <w:szCs w:val="24"/>
        </w:rPr>
        <w:lastRenderedPageBreak/>
        <w:t>словари, электронные энциклопедии); умением описывать работу этих систем и сервисов с использованием соответствующей терминологии;</w:t>
      </w:r>
    </w:p>
    <w:p w:rsidR="00CB13DF" w:rsidRPr="002D2B9F" w:rsidRDefault="00CB13DF" w:rsidP="00513B02">
      <w:pPr>
        <w:pStyle w:val="a4"/>
        <w:numPr>
          <w:ilvl w:val="0"/>
          <w:numId w:val="65"/>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различными формами представления данных (таблицы, диаграммы, графики и т. д.);</w:t>
      </w:r>
    </w:p>
    <w:p w:rsidR="00CB13DF" w:rsidRPr="002D2B9F" w:rsidRDefault="00CB13DF" w:rsidP="00513B02">
      <w:pPr>
        <w:pStyle w:val="a4"/>
        <w:numPr>
          <w:ilvl w:val="0"/>
          <w:numId w:val="65"/>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CB13DF" w:rsidRPr="002D2B9F" w:rsidRDefault="00CB13DF" w:rsidP="00513B02">
      <w:pPr>
        <w:pStyle w:val="a4"/>
        <w:numPr>
          <w:ilvl w:val="0"/>
          <w:numId w:val="65"/>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основами соблюдения норм информационной этики и права;</w:t>
      </w:r>
    </w:p>
    <w:p w:rsidR="00CB13DF" w:rsidRPr="002D2B9F" w:rsidRDefault="00CB13DF" w:rsidP="00513B02">
      <w:pPr>
        <w:pStyle w:val="a4"/>
        <w:numPr>
          <w:ilvl w:val="0"/>
          <w:numId w:val="65"/>
        </w:numPr>
        <w:tabs>
          <w:tab w:val="left" w:pos="284"/>
          <w:tab w:val="left" w:pos="780"/>
          <w:tab w:val="left" w:pos="993"/>
        </w:tabs>
        <w:spacing w:after="0" w:line="240" w:lineRule="auto"/>
        <w:ind w:left="0" w:firstLine="142"/>
        <w:jc w:val="both"/>
        <w:rPr>
          <w:rFonts w:ascii="Times New Roman" w:hAnsi="Times New Roman"/>
          <w:w w:val="99"/>
          <w:sz w:val="24"/>
          <w:szCs w:val="24"/>
        </w:rPr>
      </w:pPr>
      <w:r w:rsidRPr="002D2B9F">
        <w:rPr>
          <w:rFonts w:ascii="Times New Roman" w:hAnsi="Times New Roman"/>
          <w:sz w:val="24"/>
          <w:szCs w:val="24"/>
        </w:rPr>
        <w:t xml:space="preserve">познакомится с программными средствами для работы с </w:t>
      </w:r>
      <w:r w:rsidRPr="002D2B9F">
        <w:rPr>
          <w:rFonts w:ascii="Times New Roman" w:hAnsi="Times New Roman"/>
          <w:w w:val="99"/>
          <w:sz w:val="24"/>
          <w:szCs w:val="24"/>
        </w:rPr>
        <w:t>аудио-</w:t>
      </w:r>
      <w:r w:rsidRPr="002D2B9F">
        <w:rPr>
          <w:rFonts w:ascii="Times New Roman" w:hAnsi="Times New Roman"/>
          <w:sz w:val="24"/>
          <w:szCs w:val="24"/>
        </w:rPr>
        <w:t xml:space="preserve">визуальными данными и соответствующим понятийным </w:t>
      </w:r>
      <w:r w:rsidRPr="002D2B9F">
        <w:rPr>
          <w:rFonts w:ascii="Times New Roman" w:hAnsi="Times New Roman"/>
          <w:w w:val="99"/>
          <w:sz w:val="24"/>
          <w:szCs w:val="24"/>
        </w:rPr>
        <w:t>аппаратом;</w:t>
      </w:r>
    </w:p>
    <w:p w:rsidR="00CB13DF" w:rsidRPr="002D2B9F" w:rsidRDefault="00CB13DF" w:rsidP="00513B02">
      <w:pPr>
        <w:pStyle w:val="a4"/>
        <w:numPr>
          <w:ilvl w:val="0"/>
          <w:numId w:val="65"/>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 xml:space="preserve">узнает о дискретном представлении </w:t>
      </w:r>
      <w:r w:rsidRPr="002D2B9F">
        <w:rPr>
          <w:rFonts w:ascii="Times New Roman" w:hAnsi="Times New Roman"/>
          <w:w w:val="99"/>
          <w:sz w:val="24"/>
          <w:szCs w:val="24"/>
        </w:rPr>
        <w:t>аудио-</w:t>
      </w:r>
      <w:r w:rsidRPr="002D2B9F">
        <w:rPr>
          <w:rFonts w:ascii="Times New Roman" w:hAnsi="Times New Roman"/>
          <w:sz w:val="24"/>
          <w:szCs w:val="24"/>
        </w:rPr>
        <w:t>визуальных данных.</w:t>
      </w:r>
    </w:p>
    <w:p w:rsidR="00BF6BAB" w:rsidRPr="002D2B9F" w:rsidRDefault="00F8394F" w:rsidP="00E86B29">
      <w:pPr>
        <w:spacing w:after="0" w:line="240" w:lineRule="auto"/>
        <w:ind w:right="272"/>
        <w:rPr>
          <w:rFonts w:ascii="Times New Roman" w:hAnsi="Times New Roman"/>
          <w:i/>
          <w:spacing w:val="36"/>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007430AE">
        <w:rPr>
          <w:rFonts w:ascii="Times New Roman" w:hAnsi="Times New Roman"/>
          <w:bCs/>
          <w:i/>
          <w:sz w:val="24"/>
          <w:szCs w:val="24"/>
        </w:rPr>
        <w:t xml:space="preserve"> </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007430AE">
        <w:rPr>
          <w:rFonts w:ascii="Times New Roman" w:hAnsi="Times New Roman"/>
          <w:bCs/>
          <w:i/>
          <w:sz w:val="24"/>
          <w:szCs w:val="24"/>
        </w:rPr>
        <w:t xml:space="preserve"> </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007430AE">
        <w:rPr>
          <w:rFonts w:ascii="Times New Roman" w:hAnsi="Times New Roman"/>
          <w:bCs/>
          <w:i/>
          <w:sz w:val="24"/>
          <w:szCs w:val="24"/>
        </w:rPr>
        <w:t xml:space="preserve"> </w:t>
      </w:r>
      <w:r w:rsidR="00BF6BAB" w:rsidRPr="002D2B9F">
        <w:rPr>
          <w:rFonts w:ascii="Times New Roman" w:hAnsi="Times New Roman"/>
          <w:bCs/>
          <w:i/>
          <w:sz w:val="24"/>
          <w:szCs w:val="24"/>
        </w:rPr>
        <w:t>научиться</w:t>
      </w:r>
      <w:r w:rsidRPr="002D2B9F">
        <w:rPr>
          <w:rFonts w:ascii="Times New Roman" w:hAnsi="Times New Roman"/>
          <w:bCs/>
          <w:i/>
          <w:sz w:val="24"/>
          <w:szCs w:val="24"/>
        </w:rPr>
        <w:t>(в</w:t>
      </w:r>
      <w:r w:rsidR="007430AE">
        <w:rPr>
          <w:rFonts w:ascii="Times New Roman" w:hAnsi="Times New Roman"/>
          <w:bCs/>
          <w:i/>
          <w:sz w:val="24"/>
          <w:szCs w:val="24"/>
        </w:rPr>
        <w:t xml:space="preserve"> </w:t>
      </w:r>
      <w:r w:rsidRPr="002D2B9F">
        <w:rPr>
          <w:rFonts w:ascii="Times New Roman" w:hAnsi="Times New Roman"/>
          <w:bCs/>
          <w:i/>
          <w:spacing w:val="1"/>
          <w:sz w:val="24"/>
          <w:szCs w:val="24"/>
        </w:rPr>
        <w:t>д</w:t>
      </w:r>
      <w:r w:rsidRPr="002D2B9F">
        <w:rPr>
          <w:rFonts w:ascii="Times New Roman" w:hAnsi="Times New Roman"/>
          <w:bCs/>
          <w:i/>
          <w:sz w:val="24"/>
          <w:szCs w:val="24"/>
        </w:rPr>
        <w:t>ан</w:t>
      </w:r>
      <w:r w:rsidRPr="002D2B9F">
        <w:rPr>
          <w:rFonts w:ascii="Times New Roman" w:hAnsi="Times New Roman"/>
          <w:bCs/>
          <w:i/>
          <w:spacing w:val="1"/>
          <w:sz w:val="24"/>
          <w:szCs w:val="24"/>
        </w:rPr>
        <w:t>н</w:t>
      </w:r>
      <w:r w:rsidRPr="002D2B9F">
        <w:rPr>
          <w:rFonts w:ascii="Times New Roman" w:hAnsi="Times New Roman"/>
          <w:bCs/>
          <w:i/>
          <w:sz w:val="24"/>
          <w:szCs w:val="24"/>
        </w:rPr>
        <w:t>ом</w:t>
      </w:r>
      <w:r w:rsidR="007430AE">
        <w:rPr>
          <w:rFonts w:ascii="Times New Roman" w:hAnsi="Times New Roman"/>
          <w:bCs/>
          <w:i/>
          <w:sz w:val="24"/>
          <w:szCs w:val="24"/>
        </w:rPr>
        <w:t xml:space="preserve"> </w:t>
      </w:r>
      <w:r w:rsidRPr="002D2B9F">
        <w:rPr>
          <w:rFonts w:ascii="Times New Roman" w:hAnsi="Times New Roman"/>
          <w:bCs/>
          <w:i/>
          <w:sz w:val="24"/>
          <w:szCs w:val="24"/>
        </w:rPr>
        <w:t>ку</w:t>
      </w:r>
      <w:r w:rsidRPr="002D2B9F">
        <w:rPr>
          <w:rFonts w:ascii="Times New Roman" w:hAnsi="Times New Roman"/>
          <w:bCs/>
          <w:i/>
          <w:spacing w:val="1"/>
          <w:sz w:val="24"/>
          <w:szCs w:val="24"/>
        </w:rPr>
        <w:t>р</w:t>
      </w:r>
      <w:r w:rsidRPr="002D2B9F">
        <w:rPr>
          <w:rFonts w:ascii="Times New Roman" w:hAnsi="Times New Roman"/>
          <w:bCs/>
          <w:i/>
          <w:sz w:val="24"/>
          <w:szCs w:val="24"/>
        </w:rPr>
        <w:t>се</w:t>
      </w:r>
      <w:r w:rsidR="007430AE">
        <w:rPr>
          <w:rFonts w:ascii="Times New Roman" w:hAnsi="Times New Roman"/>
          <w:bCs/>
          <w:i/>
          <w:sz w:val="24"/>
          <w:szCs w:val="24"/>
        </w:rPr>
        <w:t xml:space="preserve"> </w:t>
      </w:r>
      <w:r w:rsidRPr="002D2B9F">
        <w:rPr>
          <w:rFonts w:ascii="Times New Roman" w:hAnsi="Times New Roman"/>
          <w:bCs/>
          <w:i/>
          <w:sz w:val="24"/>
          <w:szCs w:val="24"/>
        </w:rPr>
        <w:t>и</w:t>
      </w:r>
      <w:r w:rsidR="007430AE">
        <w:rPr>
          <w:rFonts w:ascii="Times New Roman" w:hAnsi="Times New Roman"/>
          <w:bCs/>
          <w:i/>
          <w:sz w:val="24"/>
          <w:szCs w:val="24"/>
        </w:rPr>
        <w:t xml:space="preserve"> </w:t>
      </w:r>
      <w:r w:rsidRPr="002D2B9F">
        <w:rPr>
          <w:rFonts w:ascii="Times New Roman" w:hAnsi="Times New Roman"/>
          <w:bCs/>
          <w:i/>
          <w:spacing w:val="1"/>
          <w:sz w:val="24"/>
          <w:szCs w:val="24"/>
        </w:rPr>
        <w:t>ин</w:t>
      </w:r>
      <w:r w:rsidRPr="002D2B9F">
        <w:rPr>
          <w:rFonts w:ascii="Times New Roman" w:hAnsi="Times New Roman"/>
          <w:bCs/>
          <w:i/>
          <w:sz w:val="24"/>
          <w:szCs w:val="24"/>
        </w:rPr>
        <w:t>о</w:t>
      </w:r>
      <w:r w:rsidRPr="002D2B9F">
        <w:rPr>
          <w:rFonts w:ascii="Times New Roman" w:hAnsi="Times New Roman"/>
          <w:bCs/>
          <w:i/>
          <w:spacing w:val="1"/>
          <w:sz w:val="24"/>
          <w:szCs w:val="24"/>
        </w:rPr>
        <w:t>й</w:t>
      </w:r>
      <w:r w:rsidR="007430AE">
        <w:rPr>
          <w:rFonts w:ascii="Times New Roman" w:hAnsi="Times New Roman"/>
          <w:bCs/>
          <w:i/>
          <w:spacing w:val="1"/>
          <w:sz w:val="24"/>
          <w:szCs w:val="24"/>
        </w:rPr>
        <w:t xml:space="preserve"> </w:t>
      </w:r>
      <w:r w:rsidRPr="002D2B9F">
        <w:rPr>
          <w:rFonts w:ascii="Times New Roman" w:hAnsi="Times New Roman"/>
          <w:bCs/>
          <w:i/>
          <w:sz w:val="24"/>
          <w:szCs w:val="24"/>
        </w:rPr>
        <w:t>уч</w:t>
      </w:r>
      <w:r w:rsidRPr="002D2B9F">
        <w:rPr>
          <w:rFonts w:ascii="Times New Roman" w:hAnsi="Times New Roman"/>
          <w:bCs/>
          <w:i/>
          <w:spacing w:val="-1"/>
          <w:sz w:val="24"/>
          <w:szCs w:val="24"/>
        </w:rPr>
        <w:t>е</w:t>
      </w:r>
      <w:r w:rsidRPr="002D2B9F">
        <w:rPr>
          <w:rFonts w:ascii="Times New Roman" w:hAnsi="Times New Roman"/>
          <w:bCs/>
          <w:i/>
          <w:sz w:val="24"/>
          <w:szCs w:val="24"/>
        </w:rPr>
        <w:t>бной</w:t>
      </w:r>
      <w:r w:rsidR="007430AE">
        <w:rPr>
          <w:rFonts w:ascii="Times New Roman" w:hAnsi="Times New Roman"/>
          <w:bCs/>
          <w:i/>
          <w:sz w:val="24"/>
          <w:szCs w:val="24"/>
        </w:rPr>
        <w:t xml:space="preserve"> </w:t>
      </w:r>
      <w:r w:rsidRPr="002D2B9F">
        <w:rPr>
          <w:rFonts w:ascii="Times New Roman" w:hAnsi="Times New Roman"/>
          <w:bCs/>
          <w:i/>
          <w:spacing w:val="1"/>
          <w:sz w:val="24"/>
          <w:szCs w:val="24"/>
        </w:rPr>
        <w:t>д</w:t>
      </w:r>
      <w:r w:rsidRPr="002D2B9F">
        <w:rPr>
          <w:rFonts w:ascii="Times New Roman" w:hAnsi="Times New Roman"/>
          <w:bCs/>
          <w:i/>
          <w:sz w:val="24"/>
          <w:szCs w:val="24"/>
        </w:rPr>
        <w:t>ея</w:t>
      </w:r>
      <w:r w:rsidRPr="002D2B9F">
        <w:rPr>
          <w:rFonts w:ascii="Times New Roman" w:hAnsi="Times New Roman"/>
          <w:bCs/>
          <w:i/>
          <w:spacing w:val="1"/>
          <w:sz w:val="24"/>
          <w:szCs w:val="24"/>
        </w:rPr>
        <w:t>т</w:t>
      </w:r>
      <w:r w:rsidRPr="002D2B9F">
        <w:rPr>
          <w:rFonts w:ascii="Times New Roman" w:hAnsi="Times New Roman"/>
          <w:bCs/>
          <w:i/>
          <w:sz w:val="24"/>
          <w:szCs w:val="24"/>
        </w:rPr>
        <w:t>ельности):</w:t>
      </w:r>
    </w:p>
    <w:p w:rsidR="005E58E2" w:rsidRPr="002D2B9F" w:rsidRDefault="005E58E2" w:rsidP="00513B02">
      <w:pPr>
        <w:pStyle w:val="a4"/>
        <w:numPr>
          <w:ilvl w:val="0"/>
          <w:numId w:val="66"/>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узнать о данных от датчиков, например, датчиков роботизированных устройств;</w:t>
      </w:r>
    </w:p>
    <w:p w:rsidR="005E58E2" w:rsidRPr="002D2B9F" w:rsidRDefault="005E58E2" w:rsidP="00513B02">
      <w:pPr>
        <w:pStyle w:val="a4"/>
        <w:numPr>
          <w:ilvl w:val="0"/>
          <w:numId w:val="66"/>
        </w:numPr>
        <w:tabs>
          <w:tab w:val="left" w:pos="284"/>
          <w:tab w:val="left" w:pos="820"/>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5E58E2" w:rsidRPr="002D2B9F" w:rsidRDefault="005E58E2" w:rsidP="00513B02">
      <w:pPr>
        <w:pStyle w:val="a4"/>
        <w:numPr>
          <w:ilvl w:val="0"/>
          <w:numId w:val="66"/>
        </w:numPr>
        <w:tabs>
          <w:tab w:val="left" w:pos="284"/>
          <w:tab w:val="left" w:pos="820"/>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познакомиться с примерами использования математического моделирования в современном мире;</w:t>
      </w:r>
    </w:p>
    <w:p w:rsidR="005E58E2" w:rsidRPr="002D2B9F" w:rsidRDefault="005E58E2" w:rsidP="00513B02">
      <w:pPr>
        <w:pStyle w:val="a4"/>
        <w:numPr>
          <w:ilvl w:val="0"/>
          <w:numId w:val="66"/>
        </w:numPr>
        <w:tabs>
          <w:tab w:val="left" w:pos="284"/>
          <w:tab w:val="left" w:pos="820"/>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познакомиться с принципами функционирования Интернета и сетевого взаимодействия между компьютерами, с методами поиска в Интернете;</w:t>
      </w:r>
    </w:p>
    <w:p w:rsidR="005E58E2" w:rsidRPr="002D2B9F" w:rsidRDefault="005E58E2" w:rsidP="00513B02">
      <w:pPr>
        <w:pStyle w:val="a4"/>
        <w:numPr>
          <w:ilvl w:val="0"/>
          <w:numId w:val="66"/>
        </w:numPr>
        <w:tabs>
          <w:tab w:val="left" w:pos="284"/>
          <w:tab w:val="left" w:pos="820"/>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5E58E2" w:rsidRPr="002D2B9F" w:rsidRDefault="005E58E2" w:rsidP="00513B02">
      <w:pPr>
        <w:pStyle w:val="a4"/>
        <w:numPr>
          <w:ilvl w:val="0"/>
          <w:numId w:val="66"/>
        </w:numPr>
        <w:tabs>
          <w:tab w:val="left" w:pos="284"/>
          <w:tab w:val="left" w:pos="820"/>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узнать о том, что в сфере информатики и ИКТ существуют международные и национальные стандарты;</w:t>
      </w:r>
    </w:p>
    <w:p w:rsidR="005E58E2" w:rsidRPr="002D2B9F" w:rsidRDefault="005E58E2" w:rsidP="00513B02">
      <w:pPr>
        <w:pStyle w:val="a4"/>
        <w:numPr>
          <w:ilvl w:val="0"/>
          <w:numId w:val="66"/>
        </w:numPr>
        <w:tabs>
          <w:tab w:val="left" w:pos="284"/>
          <w:tab w:val="left" w:pos="820"/>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узнать о структуре современных компьютеров и назначении их элементов;</w:t>
      </w:r>
    </w:p>
    <w:p w:rsidR="005E58E2" w:rsidRPr="002D2B9F" w:rsidRDefault="005E58E2" w:rsidP="00513B02">
      <w:pPr>
        <w:pStyle w:val="a4"/>
        <w:numPr>
          <w:ilvl w:val="0"/>
          <w:numId w:val="66"/>
        </w:numPr>
        <w:tabs>
          <w:tab w:val="left" w:pos="284"/>
          <w:tab w:val="left" w:pos="780"/>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 xml:space="preserve">получить представление об истории и тенденциях развития </w:t>
      </w:r>
      <w:r w:rsidRPr="002D2B9F">
        <w:rPr>
          <w:rFonts w:ascii="Times New Roman" w:hAnsi="Times New Roman"/>
          <w:i/>
          <w:w w:val="99"/>
          <w:sz w:val="24"/>
          <w:szCs w:val="24"/>
        </w:rPr>
        <w:t>ИКТ;</w:t>
      </w:r>
    </w:p>
    <w:p w:rsidR="005E58E2" w:rsidRPr="002D2B9F" w:rsidRDefault="005E58E2" w:rsidP="00513B02">
      <w:pPr>
        <w:pStyle w:val="a4"/>
        <w:numPr>
          <w:ilvl w:val="0"/>
          <w:numId w:val="66"/>
        </w:numPr>
        <w:tabs>
          <w:tab w:val="left" w:pos="284"/>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познакомиться с примерами использования ИКТ в современном мире;</w:t>
      </w:r>
    </w:p>
    <w:p w:rsidR="005E58E2" w:rsidRPr="002D2B9F" w:rsidRDefault="005E58E2" w:rsidP="00513B02">
      <w:pPr>
        <w:pStyle w:val="a4"/>
        <w:numPr>
          <w:ilvl w:val="0"/>
          <w:numId w:val="66"/>
        </w:numPr>
        <w:tabs>
          <w:tab w:val="left" w:pos="284"/>
          <w:tab w:val="left" w:pos="940"/>
        </w:tabs>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получить представления о роботизированных устройствах и их использовании на производстве и в научных исследованиях.</w:t>
      </w:r>
    </w:p>
    <w:p w:rsidR="00173A62" w:rsidRPr="002D2B9F" w:rsidRDefault="00173A62" w:rsidP="00CC4966">
      <w:pPr>
        <w:spacing w:after="0" w:line="240" w:lineRule="auto"/>
        <w:jc w:val="both"/>
        <w:rPr>
          <w:rFonts w:ascii="Times New Roman" w:hAnsi="Times New Roman"/>
          <w:sz w:val="24"/>
          <w:szCs w:val="24"/>
        </w:rPr>
      </w:pPr>
    </w:p>
    <w:p w:rsidR="00710BB0" w:rsidRPr="002D2B9F" w:rsidRDefault="00C25BF8" w:rsidP="00710BB0">
      <w:pPr>
        <w:spacing w:after="0" w:line="240" w:lineRule="auto"/>
        <w:jc w:val="both"/>
        <w:rPr>
          <w:rFonts w:ascii="Times New Roman" w:hAnsi="Times New Roman"/>
          <w:b/>
          <w:sz w:val="24"/>
          <w:szCs w:val="24"/>
        </w:rPr>
      </w:pPr>
      <w:r>
        <w:rPr>
          <w:rFonts w:ascii="Times New Roman" w:hAnsi="Times New Roman"/>
          <w:b/>
          <w:sz w:val="24"/>
          <w:szCs w:val="24"/>
        </w:rPr>
        <w:t>1.2.5.12</w:t>
      </w:r>
      <w:r w:rsidR="00710BB0" w:rsidRPr="002D2B9F">
        <w:rPr>
          <w:rFonts w:ascii="Times New Roman" w:hAnsi="Times New Roman"/>
          <w:b/>
          <w:sz w:val="24"/>
          <w:szCs w:val="24"/>
        </w:rPr>
        <w:t>. Основы духовно-нравственной культуры народов России.</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rPr>
          <w:rStyle w:val="af0"/>
          <w:b/>
          <w:bCs/>
        </w:rPr>
        <w:t>Предметные результаты</w:t>
      </w:r>
      <w:r w:rsidRPr="002D2B9F">
        <w:rPr>
          <w:i/>
          <w:iCs/>
        </w:rPr>
        <w:t> </w:t>
      </w:r>
      <w:r w:rsidRPr="002D2B9F">
        <w:t>обучения нацелены на решение, прежде всего, образовательных задач:</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t>· осознание целостности окружающего мира, расширение знаний о российской многонациональной культуре, особенностях традиционных религий России;</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t>· использование полученных знаний в продуктивной и преобразующей деятельности; способность к работе с информацией, представленной разными средствами;</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t>· расширение кругозора и культурного опыта школьника, формирование умения воспринимать мир не только рационально, но и образно.</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rPr>
          <w:rStyle w:val="af0"/>
          <w:b/>
          <w:bCs/>
        </w:rPr>
        <w:t>Универсальные учебные действия.</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rPr>
          <w:rStyle w:val="af0"/>
        </w:rPr>
        <w:t>Познавательные</w:t>
      </w:r>
      <w:r w:rsidRPr="002D2B9F">
        <w:t>:</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rPr>
          <w:rFonts w:ascii="yandex-sans" w:hAnsi="yandex-sans"/>
        </w:rPr>
        <w:t>–</w:t>
      </w:r>
      <w:r w:rsidRPr="002D2B9F">
        <w:rPr>
          <w:rStyle w:val="apple-converted-space"/>
          <w:rFonts w:ascii="yandex-sans" w:hAnsi="yandex-sans"/>
        </w:rPr>
        <w:t> </w:t>
      </w:r>
      <w:r w:rsidRPr="002D2B9F">
        <w:t>характеризовать понятие «духовно-нравственная культура»;</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rPr>
          <w:rFonts w:ascii="yandex-sans" w:hAnsi="yandex-sans"/>
        </w:rPr>
        <w:t>–</w:t>
      </w:r>
      <w:r w:rsidRPr="002D2B9F">
        <w:rPr>
          <w:rStyle w:val="apple-converted-space"/>
          <w:rFonts w:ascii="yandex-sans" w:hAnsi="yandex-sans"/>
        </w:rPr>
        <w:t> </w:t>
      </w:r>
      <w:r w:rsidRPr="002D2B9F">
        <w:t>сравнивать нравственные ценности разных народов, представленные в фольклоре, искусстве, религиозных учениях;</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rPr>
          <w:rFonts w:ascii="yandex-sans" w:hAnsi="yandex-sans"/>
        </w:rPr>
        <w:t>–</w:t>
      </w:r>
      <w:r w:rsidRPr="002D2B9F">
        <w:rPr>
          <w:rStyle w:val="apple-converted-space"/>
          <w:rFonts w:ascii="yandex-sans" w:hAnsi="yandex-sans"/>
        </w:rPr>
        <w:t> </w:t>
      </w:r>
      <w:r w:rsidRPr="002D2B9F">
        <w:t>различать культовые сооружения разных религий;</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rPr>
          <w:rFonts w:ascii="yandex-sans" w:hAnsi="yandex-sans"/>
        </w:rPr>
        <w:t>–</w:t>
      </w:r>
      <w:r w:rsidRPr="002D2B9F">
        <w:rPr>
          <w:rStyle w:val="apple-converted-space"/>
          <w:rFonts w:ascii="yandex-sans" w:hAnsi="yandex-sans"/>
        </w:rPr>
        <w:t> </w:t>
      </w:r>
      <w:r w:rsidRPr="002D2B9F">
        <w:t>формулировать выводы и умозаключения на основе анализа учебных текстов.</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rPr>
          <w:rStyle w:val="af0"/>
        </w:rPr>
        <w:t>Коммуникативные</w:t>
      </w:r>
      <w:r w:rsidRPr="002D2B9F">
        <w:t>:</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rPr>
          <w:rFonts w:ascii="yandex-sans" w:hAnsi="yandex-sans"/>
        </w:rPr>
        <w:t>–</w:t>
      </w:r>
      <w:r w:rsidRPr="002D2B9F">
        <w:rPr>
          <w:rStyle w:val="apple-converted-space"/>
          <w:rFonts w:ascii="yandex-sans" w:hAnsi="yandex-sans"/>
        </w:rPr>
        <w:t> </w:t>
      </w:r>
      <w:r w:rsidRPr="002D2B9F">
        <w:t>рассказывать о роли религий в развитии образования на Руси и в России;</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rPr>
          <w:rFonts w:ascii="yandex-sans" w:hAnsi="yandex-sans"/>
        </w:rPr>
        <w:t>–</w:t>
      </w:r>
      <w:r w:rsidRPr="002D2B9F">
        <w:rPr>
          <w:rStyle w:val="apple-converted-space"/>
          <w:rFonts w:ascii="yandex-sans" w:hAnsi="yandex-sans"/>
        </w:rPr>
        <w:t> </w:t>
      </w:r>
      <w:r w:rsidRPr="002D2B9F">
        <w:t>кратко характеризовать нравственные ценности человека (патриотизм, трудолюбие, доброта, милосердие и др.).</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rPr>
          <w:rStyle w:val="af0"/>
        </w:rPr>
        <w:t>Рефлексивные</w:t>
      </w:r>
      <w:r w:rsidRPr="002D2B9F">
        <w:t>:</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rPr>
          <w:rFonts w:ascii="yandex-sans" w:hAnsi="yandex-sans"/>
        </w:rPr>
        <w:t>–</w:t>
      </w:r>
      <w:r w:rsidRPr="002D2B9F">
        <w:rPr>
          <w:rStyle w:val="apple-converted-space"/>
          <w:rFonts w:ascii="yandex-sans" w:hAnsi="yandex-sans"/>
        </w:rPr>
        <w:t> </w:t>
      </w:r>
      <w:r w:rsidRPr="002D2B9F">
        <w:t>оценивать различные ситуации с позиций «нравственно», «безнравственно»;</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rPr>
          <w:rFonts w:ascii="yandex-sans" w:hAnsi="yandex-sans"/>
        </w:rPr>
        <w:lastRenderedPageBreak/>
        <w:t>–</w:t>
      </w:r>
      <w:r w:rsidRPr="002D2B9F">
        <w:rPr>
          <w:rStyle w:val="apple-converted-space"/>
          <w:rFonts w:ascii="yandex-sans" w:hAnsi="yandex-sans"/>
        </w:rPr>
        <w:t> </w:t>
      </w:r>
      <w:r w:rsidRPr="002D2B9F">
        <w:t>анализировать и оценивать совместную деятельность (парную, групповую работу) в соответствии с поставленной учебной задачей, правилами коммуникации и делового этикета.</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rPr>
          <w:rStyle w:val="af0"/>
        </w:rPr>
        <w:t>Информационные</w:t>
      </w:r>
      <w:r w:rsidRPr="002D2B9F">
        <w:t>:</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rPr>
          <w:rFonts w:ascii="yandex-sans" w:hAnsi="yandex-sans"/>
        </w:rPr>
        <w:t>–</w:t>
      </w:r>
      <w:r w:rsidRPr="002D2B9F">
        <w:rPr>
          <w:rStyle w:val="apple-converted-space"/>
          <w:rFonts w:ascii="yandex-sans" w:hAnsi="yandex-sans"/>
        </w:rPr>
        <w:t> </w:t>
      </w:r>
      <w:r w:rsidRPr="002D2B9F">
        <w:t>анализировать информацию, представленную в разной форме (в том числе графической) и в разных источниках (текст, иллюстрация, произведение искусства).</w:t>
      </w:r>
    </w:p>
    <w:p w:rsidR="00710BB0" w:rsidRPr="00F732D5" w:rsidRDefault="00710BB0" w:rsidP="00710BB0">
      <w:pPr>
        <w:pStyle w:val="af"/>
        <w:shd w:val="clear" w:color="auto" w:fill="FFFFFF"/>
        <w:spacing w:before="0" w:beforeAutospacing="0" w:after="0" w:afterAutospacing="0"/>
        <w:jc w:val="both"/>
        <w:rPr>
          <w:rFonts w:ascii="yandex-sans" w:hAnsi="yandex-sans"/>
        </w:rPr>
      </w:pPr>
      <w:r w:rsidRPr="00F732D5">
        <w:rPr>
          <w:bCs/>
        </w:rPr>
        <w:t>К концу обучения обучающиеся</w:t>
      </w:r>
      <w:r w:rsidRPr="00F732D5">
        <w:rPr>
          <w:rStyle w:val="apple-converted-space"/>
          <w:bCs/>
        </w:rPr>
        <w:t> </w:t>
      </w:r>
      <w:r w:rsidRPr="00F732D5">
        <w:t>научатся</w:t>
      </w:r>
      <w:r w:rsidRPr="00F732D5">
        <w:rPr>
          <w:b/>
          <w:bCs/>
        </w:rPr>
        <w:t>:</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t>·</w:t>
      </w:r>
      <w:r w:rsidRPr="002D2B9F">
        <w:rPr>
          <w:rStyle w:val="af0"/>
        </w:rPr>
        <w:t>Воспроизводить</w:t>
      </w:r>
      <w:r w:rsidRPr="002D2B9F">
        <w:rPr>
          <w:i/>
          <w:iCs/>
        </w:rPr>
        <w:t> </w:t>
      </w:r>
      <w:r w:rsidRPr="002D2B9F">
        <w:t>полученную информацию, приводить примеры из прочитанных текстов; оценивать главную мысль прочитанных текстов и прослушанных объяснений учителя.</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t>·</w:t>
      </w:r>
      <w:r w:rsidRPr="002D2B9F">
        <w:rPr>
          <w:rStyle w:val="af0"/>
        </w:rPr>
        <w:t>Сравнивать</w:t>
      </w:r>
      <w:r w:rsidRPr="002D2B9F">
        <w:rPr>
          <w:i/>
          <w:iCs/>
        </w:rPr>
        <w:t> </w:t>
      </w:r>
      <w:r w:rsidRPr="002D2B9F">
        <w:t>главную мысль литературных, фольклорных и религиозных текстов. </w:t>
      </w:r>
      <w:r w:rsidRPr="002D2B9F">
        <w:rPr>
          <w:rStyle w:val="af0"/>
        </w:rPr>
        <w:t>Проводить аналогии</w:t>
      </w:r>
      <w:r w:rsidRPr="002D2B9F">
        <w:rPr>
          <w:i/>
          <w:iCs/>
        </w:rPr>
        <w:t> </w:t>
      </w:r>
      <w:r w:rsidRPr="002D2B9F">
        <w:t>между героями, сопоставлять их поведение с общечеловеческими духовно-нравственными ценностями.</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t>·</w:t>
      </w:r>
      <w:r w:rsidRPr="002D2B9F">
        <w:rPr>
          <w:rStyle w:val="af0"/>
        </w:rPr>
        <w:t>Участвовать в диалоге</w:t>
      </w:r>
      <w:r w:rsidRPr="002D2B9F">
        <w:t>: высказывать свои суждения, анализировать высказывания участников беседы, добавлять, приводить доказательства.</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t>·</w:t>
      </w:r>
      <w:r w:rsidRPr="002D2B9F">
        <w:rPr>
          <w:rStyle w:val="af0"/>
        </w:rPr>
        <w:t>Создавать</w:t>
      </w:r>
      <w:r w:rsidRPr="002D2B9F">
        <w:rPr>
          <w:i/>
          <w:iCs/>
        </w:rPr>
        <w:t> </w:t>
      </w:r>
      <w:r w:rsidRPr="002D2B9F">
        <w:t>по изображениям (художественным полотнам, иконам, иллюстрациям) словесный портрет героя.</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t>·</w:t>
      </w:r>
      <w:r w:rsidRPr="002D2B9F">
        <w:rPr>
          <w:rStyle w:val="af0"/>
        </w:rPr>
        <w:t>Оценивать</w:t>
      </w:r>
      <w:r w:rsidRPr="002D2B9F">
        <w:rPr>
          <w:i/>
          <w:iCs/>
        </w:rPr>
        <w:t> </w:t>
      </w:r>
      <w:r w:rsidRPr="002D2B9F">
        <w:t>поступки реальных лиц, героев произведений, высказывания известных личностей.</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t>·</w:t>
      </w:r>
      <w:r w:rsidRPr="002D2B9F">
        <w:rPr>
          <w:rStyle w:val="af0"/>
        </w:rPr>
        <w:t>Работать с исторической картой</w:t>
      </w:r>
      <w:r w:rsidRPr="002D2B9F">
        <w:t>: находить объекты в соответствии с учебной задачей.</w:t>
      </w:r>
    </w:p>
    <w:p w:rsidR="00710BB0" w:rsidRPr="002D2B9F" w:rsidRDefault="00710BB0" w:rsidP="00710BB0">
      <w:pPr>
        <w:pStyle w:val="af"/>
        <w:shd w:val="clear" w:color="auto" w:fill="FFFFFF"/>
        <w:spacing w:before="0" w:beforeAutospacing="0" w:after="0" w:afterAutospacing="0"/>
        <w:jc w:val="both"/>
        <w:rPr>
          <w:rFonts w:ascii="yandex-sans" w:hAnsi="yandex-sans"/>
        </w:rPr>
      </w:pPr>
      <w:r w:rsidRPr="002D2B9F">
        <w:t>·</w:t>
      </w:r>
      <w:r w:rsidRPr="002D2B9F">
        <w:rPr>
          <w:rStyle w:val="af0"/>
        </w:rPr>
        <w:t>Использовать информацию,</w:t>
      </w:r>
      <w:r w:rsidRPr="002D2B9F">
        <w:rPr>
          <w:i/>
          <w:iCs/>
        </w:rPr>
        <w:t> </w:t>
      </w:r>
      <w:r w:rsidRPr="002D2B9F">
        <w:t>полученную из разных источников, для решения учебных и практических задач.</w:t>
      </w:r>
    </w:p>
    <w:p w:rsidR="00710BB0" w:rsidRPr="002D2B9F" w:rsidRDefault="00710BB0" w:rsidP="00CC4966">
      <w:pPr>
        <w:spacing w:after="0" w:line="240" w:lineRule="auto"/>
        <w:ind w:right="-20"/>
        <w:jc w:val="both"/>
        <w:rPr>
          <w:rFonts w:ascii="Times New Roman" w:hAnsi="Times New Roman"/>
          <w:b/>
          <w:bCs/>
          <w:iCs/>
          <w:sz w:val="24"/>
          <w:szCs w:val="24"/>
        </w:rPr>
      </w:pPr>
    </w:p>
    <w:p w:rsidR="00173A62" w:rsidRPr="002D2B9F" w:rsidRDefault="00F8394F" w:rsidP="00CC4966">
      <w:pPr>
        <w:spacing w:after="0" w:line="240" w:lineRule="auto"/>
        <w:ind w:right="-20"/>
        <w:jc w:val="both"/>
        <w:rPr>
          <w:rFonts w:ascii="Times New Roman" w:hAnsi="Times New Roman"/>
          <w:b/>
          <w:bCs/>
          <w:iCs/>
          <w:sz w:val="24"/>
          <w:szCs w:val="24"/>
        </w:rPr>
      </w:pPr>
      <w:r w:rsidRPr="002D2B9F">
        <w:rPr>
          <w:rFonts w:ascii="Times New Roman" w:hAnsi="Times New Roman"/>
          <w:b/>
          <w:bCs/>
          <w:iCs/>
          <w:sz w:val="24"/>
          <w:szCs w:val="24"/>
        </w:rPr>
        <w:t>1.2.5</w:t>
      </w:r>
      <w:r w:rsidR="00C25BF8">
        <w:rPr>
          <w:rFonts w:ascii="Times New Roman" w:hAnsi="Times New Roman"/>
          <w:b/>
          <w:bCs/>
          <w:iCs/>
          <w:sz w:val="24"/>
          <w:szCs w:val="24"/>
        </w:rPr>
        <w:t>.13</w:t>
      </w:r>
      <w:r w:rsidRPr="002D2B9F">
        <w:rPr>
          <w:rFonts w:ascii="Times New Roman" w:hAnsi="Times New Roman"/>
          <w:b/>
          <w:bCs/>
          <w:iCs/>
          <w:sz w:val="24"/>
          <w:szCs w:val="24"/>
        </w:rPr>
        <w:t>.Физ</w:t>
      </w:r>
      <w:r w:rsidRPr="002D2B9F">
        <w:rPr>
          <w:rFonts w:ascii="Times New Roman" w:hAnsi="Times New Roman"/>
          <w:b/>
          <w:bCs/>
          <w:iCs/>
          <w:spacing w:val="1"/>
          <w:sz w:val="24"/>
          <w:szCs w:val="24"/>
        </w:rPr>
        <w:t>и</w:t>
      </w:r>
      <w:r w:rsidRPr="002D2B9F">
        <w:rPr>
          <w:rFonts w:ascii="Times New Roman" w:hAnsi="Times New Roman"/>
          <w:b/>
          <w:bCs/>
          <w:iCs/>
          <w:sz w:val="24"/>
          <w:szCs w:val="24"/>
        </w:rPr>
        <w:t>ка</w:t>
      </w:r>
    </w:p>
    <w:p w:rsidR="00173A62" w:rsidRPr="002D2B9F" w:rsidRDefault="00F8394F" w:rsidP="00CC4966">
      <w:pPr>
        <w:spacing w:after="0" w:line="240" w:lineRule="auto"/>
        <w:ind w:right="-20"/>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7430AE">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понимать роль эксперимента в получении научной информации;</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 xml:space="preserve">понимать принципы действия машин, приборов и технических устройств, условия их </w:t>
      </w:r>
      <w:r w:rsidRPr="002D2B9F">
        <w:rPr>
          <w:rFonts w:ascii="Times New Roman" w:hAnsi="Times New Roman"/>
          <w:sz w:val="24"/>
          <w:szCs w:val="24"/>
        </w:rPr>
        <w:lastRenderedPageBreak/>
        <w:t>безопасного использования в повседневной жизни;</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173A62" w:rsidRPr="002D2B9F" w:rsidRDefault="00F8394F" w:rsidP="00CC4966">
      <w:pPr>
        <w:spacing w:after="0" w:line="240" w:lineRule="auto"/>
        <w:ind w:right="-20"/>
        <w:jc w:val="both"/>
        <w:rPr>
          <w:rFonts w:ascii="Times New Roman" w:hAnsi="Times New Roman"/>
          <w:bCs/>
          <w:i/>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007430AE">
        <w:rPr>
          <w:rFonts w:ascii="Times New Roman" w:hAnsi="Times New Roman"/>
          <w:bCs/>
          <w:i/>
          <w:sz w:val="24"/>
          <w:szCs w:val="24"/>
        </w:rPr>
        <w:t xml:space="preserve"> </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007430AE">
        <w:rPr>
          <w:rFonts w:ascii="Times New Roman" w:hAnsi="Times New Roman"/>
          <w:bCs/>
          <w:i/>
          <w:sz w:val="24"/>
          <w:szCs w:val="24"/>
        </w:rPr>
        <w:t xml:space="preserve"> </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007430AE">
        <w:rPr>
          <w:rFonts w:ascii="Times New Roman" w:hAnsi="Times New Roman"/>
          <w:bCs/>
          <w:i/>
          <w:sz w:val="24"/>
          <w:szCs w:val="24"/>
        </w:rPr>
        <w:t xml:space="preserve"> </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2"/>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5E58E2" w:rsidRPr="002D2B9F" w:rsidRDefault="00F8394F" w:rsidP="005E58E2">
      <w:pPr>
        <w:spacing w:after="0" w:line="240" w:lineRule="auto"/>
        <w:ind w:right="75"/>
        <w:jc w:val="both"/>
        <w:rPr>
          <w:rFonts w:ascii="Times New Roman" w:hAnsi="Times New Roman"/>
          <w:b/>
          <w:bCs/>
          <w:sz w:val="24"/>
          <w:szCs w:val="24"/>
        </w:rPr>
      </w:pPr>
      <w:r w:rsidRPr="002D2B9F">
        <w:rPr>
          <w:rFonts w:ascii="Times New Roman" w:hAnsi="Times New Roman"/>
          <w:b/>
          <w:bCs/>
          <w:sz w:val="24"/>
          <w:szCs w:val="24"/>
        </w:rPr>
        <w:t>М</w:t>
      </w:r>
      <w:r w:rsidRPr="002D2B9F">
        <w:rPr>
          <w:rFonts w:ascii="Times New Roman" w:hAnsi="Times New Roman"/>
          <w:b/>
          <w:bCs/>
          <w:spacing w:val="-1"/>
          <w:sz w:val="24"/>
          <w:szCs w:val="24"/>
        </w:rPr>
        <w:t>е</w:t>
      </w:r>
      <w:r w:rsidRPr="002D2B9F">
        <w:rPr>
          <w:rFonts w:ascii="Times New Roman" w:hAnsi="Times New Roman"/>
          <w:b/>
          <w:bCs/>
          <w:sz w:val="24"/>
          <w:szCs w:val="24"/>
        </w:rPr>
        <w:t>ханич</w:t>
      </w:r>
      <w:r w:rsidRPr="002D2B9F">
        <w:rPr>
          <w:rFonts w:ascii="Times New Roman" w:hAnsi="Times New Roman"/>
          <w:b/>
          <w:bCs/>
          <w:spacing w:val="-1"/>
          <w:sz w:val="24"/>
          <w:szCs w:val="24"/>
        </w:rPr>
        <w:t>ес</w:t>
      </w:r>
      <w:r w:rsidRPr="002D2B9F">
        <w:rPr>
          <w:rFonts w:ascii="Times New Roman" w:hAnsi="Times New Roman"/>
          <w:b/>
          <w:bCs/>
          <w:sz w:val="24"/>
          <w:szCs w:val="24"/>
        </w:rPr>
        <w:t>к</w:t>
      </w:r>
      <w:r w:rsidRPr="002D2B9F">
        <w:rPr>
          <w:rFonts w:ascii="Times New Roman" w:hAnsi="Times New Roman"/>
          <w:b/>
          <w:bCs/>
          <w:spacing w:val="1"/>
          <w:sz w:val="24"/>
          <w:szCs w:val="24"/>
        </w:rPr>
        <w:t>и</w:t>
      </w:r>
      <w:r w:rsidRPr="002D2B9F">
        <w:rPr>
          <w:rFonts w:ascii="Times New Roman" w:hAnsi="Times New Roman"/>
          <w:b/>
          <w:bCs/>
          <w:sz w:val="24"/>
          <w:szCs w:val="24"/>
        </w:rPr>
        <w:t>еявл</w:t>
      </w:r>
      <w:r w:rsidRPr="002D2B9F">
        <w:rPr>
          <w:rFonts w:ascii="Times New Roman" w:hAnsi="Times New Roman"/>
          <w:b/>
          <w:bCs/>
          <w:spacing w:val="-2"/>
          <w:sz w:val="24"/>
          <w:szCs w:val="24"/>
        </w:rPr>
        <w:t>е</w:t>
      </w:r>
      <w:r w:rsidRPr="002D2B9F">
        <w:rPr>
          <w:rFonts w:ascii="Times New Roman" w:hAnsi="Times New Roman"/>
          <w:b/>
          <w:bCs/>
          <w:sz w:val="24"/>
          <w:szCs w:val="24"/>
        </w:rPr>
        <w:t>н</w:t>
      </w:r>
      <w:r w:rsidRPr="002D2B9F">
        <w:rPr>
          <w:rFonts w:ascii="Times New Roman" w:hAnsi="Times New Roman"/>
          <w:b/>
          <w:bCs/>
          <w:spacing w:val="3"/>
          <w:sz w:val="24"/>
          <w:szCs w:val="24"/>
        </w:rPr>
        <w:t>и</w:t>
      </w:r>
      <w:r w:rsidRPr="002D2B9F">
        <w:rPr>
          <w:rFonts w:ascii="Times New Roman" w:hAnsi="Times New Roman"/>
          <w:b/>
          <w:bCs/>
          <w:sz w:val="24"/>
          <w:szCs w:val="24"/>
        </w:rPr>
        <w:t>я</w:t>
      </w:r>
    </w:p>
    <w:p w:rsidR="00173A62" w:rsidRPr="002D2B9F" w:rsidRDefault="00F8394F" w:rsidP="005E58E2">
      <w:pPr>
        <w:spacing w:after="0" w:line="240" w:lineRule="auto"/>
        <w:ind w:right="75"/>
        <w:jc w:val="both"/>
        <w:rPr>
          <w:rFonts w:ascii="Times New Roman" w:hAnsi="Times New Roman"/>
          <w:bCs/>
          <w:sz w:val="24"/>
          <w:szCs w:val="24"/>
          <w:u w:val="single"/>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7430AE">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r w:rsidRPr="002D2B9F">
        <w:rPr>
          <w:rFonts w:ascii="Times New Roman" w:hAnsi="Times New Roman"/>
          <w:bCs/>
          <w:sz w:val="24"/>
          <w:szCs w:val="24"/>
          <w:u w:val="single"/>
        </w:rPr>
        <w:t>:</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w:t>
      </w:r>
      <w:r w:rsidRPr="002D2B9F">
        <w:rPr>
          <w:rFonts w:ascii="Times New Roman" w:hAnsi="Times New Roman"/>
          <w:sz w:val="24"/>
          <w:szCs w:val="24"/>
        </w:rPr>
        <w:lastRenderedPageBreak/>
        <w:t xml:space="preserve">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173A62" w:rsidRPr="002D2B9F" w:rsidRDefault="00F8394F" w:rsidP="00CC4966">
      <w:pPr>
        <w:spacing w:after="0" w:line="240" w:lineRule="auto"/>
        <w:ind w:right="-20"/>
        <w:jc w:val="both"/>
        <w:rPr>
          <w:rFonts w:ascii="Times New Roman" w:hAnsi="Times New Roman"/>
          <w:bCs/>
          <w:i/>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007430AE">
        <w:rPr>
          <w:rFonts w:ascii="Times New Roman" w:hAnsi="Times New Roman"/>
          <w:bCs/>
          <w:i/>
          <w:sz w:val="24"/>
          <w:szCs w:val="24"/>
        </w:rPr>
        <w:t xml:space="preserve"> </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007430AE">
        <w:rPr>
          <w:rFonts w:ascii="Times New Roman" w:hAnsi="Times New Roman"/>
          <w:bCs/>
          <w:i/>
          <w:sz w:val="24"/>
          <w:szCs w:val="24"/>
        </w:rPr>
        <w:t xml:space="preserve"> </w:t>
      </w:r>
      <w:r w:rsidRPr="002D2B9F">
        <w:rPr>
          <w:rFonts w:ascii="Times New Roman" w:hAnsi="Times New Roman"/>
          <w:bCs/>
          <w:i/>
          <w:sz w:val="24"/>
          <w:szCs w:val="24"/>
        </w:rPr>
        <w:t>возм</w:t>
      </w:r>
      <w:r w:rsidRPr="002D2B9F">
        <w:rPr>
          <w:rFonts w:ascii="Times New Roman" w:hAnsi="Times New Roman"/>
          <w:bCs/>
          <w:i/>
          <w:spacing w:val="1"/>
          <w:sz w:val="24"/>
          <w:szCs w:val="24"/>
        </w:rPr>
        <w:t>о</w:t>
      </w:r>
      <w:r w:rsidRPr="002D2B9F">
        <w:rPr>
          <w:rFonts w:ascii="Times New Roman" w:hAnsi="Times New Roman"/>
          <w:bCs/>
          <w:i/>
          <w:spacing w:val="-2"/>
          <w:sz w:val="24"/>
          <w:szCs w:val="24"/>
        </w:rPr>
        <w:t>ж</w:t>
      </w:r>
      <w:r w:rsidRPr="002D2B9F">
        <w:rPr>
          <w:rFonts w:ascii="Times New Roman" w:hAnsi="Times New Roman"/>
          <w:bCs/>
          <w:i/>
          <w:sz w:val="24"/>
          <w:szCs w:val="24"/>
        </w:rPr>
        <w:t>нос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007430AE">
        <w:rPr>
          <w:rFonts w:ascii="Times New Roman" w:hAnsi="Times New Roman"/>
          <w:bCs/>
          <w:i/>
          <w:sz w:val="24"/>
          <w:szCs w:val="24"/>
        </w:rPr>
        <w:t xml:space="preserve"> </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1"/>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5E58E2" w:rsidRPr="002D2B9F" w:rsidRDefault="00F8394F" w:rsidP="005E58E2">
      <w:pPr>
        <w:spacing w:after="0" w:line="240" w:lineRule="auto"/>
        <w:ind w:right="75"/>
        <w:jc w:val="both"/>
        <w:rPr>
          <w:rFonts w:ascii="Times New Roman" w:hAnsi="Times New Roman"/>
          <w:b/>
          <w:bCs/>
          <w:sz w:val="24"/>
          <w:szCs w:val="24"/>
        </w:rPr>
      </w:pPr>
      <w:r w:rsidRPr="002D2B9F">
        <w:rPr>
          <w:rFonts w:ascii="Times New Roman" w:hAnsi="Times New Roman"/>
          <w:b/>
          <w:bCs/>
          <w:sz w:val="24"/>
          <w:szCs w:val="24"/>
        </w:rPr>
        <w:t>Тепловыеявл</w:t>
      </w:r>
      <w:r w:rsidRPr="002D2B9F">
        <w:rPr>
          <w:rFonts w:ascii="Times New Roman" w:hAnsi="Times New Roman"/>
          <w:b/>
          <w:bCs/>
          <w:spacing w:val="-1"/>
          <w:sz w:val="24"/>
          <w:szCs w:val="24"/>
        </w:rPr>
        <w:t>е</w:t>
      </w:r>
      <w:r w:rsidRPr="002D2B9F">
        <w:rPr>
          <w:rFonts w:ascii="Times New Roman" w:hAnsi="Times New Roman"/>
          <w:b/>
          <w:bCs/>
          <w:sz w:val="24"/>
          <w:szCs w:val="24"/>
        </w:rPr>
        <w:t>ния</w:t>
      </w:r>
    </w:p>
    <w:p w:rsidR="00173A62" w:rsidRPr="002D2B9F" w:rsidRDefault="00F8394F" w:rsidP="005E58E2">
      <w:pPr>
        <w:spacing w:after="0" w:line="240" w:lineRule="auto"/>
        <w:ind w:right="75"/>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7430AE">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приводить примеры практического использования физических знаний о тепловых явлениях;</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173A62" w:rsidRPr="002D2B9F" w:rsidRDefault="00F8394F" w:rsidP="00CC4966">
      <w:pPr>
        <w:spacing w:after="0" w:line="240" w:lineRule="auto"/>
        <w:ind w:right="-20"/>
        <w:jc w:val="both"/>
        <w:rPr>
          <w:rFonts w:ascii="Times New Roman" w:hAnsi="Times New Roman"/>
          <w:bCs/>
          <w:i/>
          <w:sz w:val="24"/>
          <w:szCs w:val="24"/>
        </w:rPr>
      </w:pPr>
      <w:r w:rsidRPr="002D2B9F">
        <w:rPr>
          <w:rFonts w:ascii="Times New Roman" w:hAnsi="Times New Roman"/>
          <w:bCs/>
          <w:i/>
          <w:sz w:val="24"/>
          <w:szCs w:val="24"/>
        </w:rPr>
        <w:lastRenderedPageBreak/>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007430AE">
        <w:rPr>
          <w:rFonts w:ascii="Times New Roman" w:hAnsi="Times New Roman"/>
          <w:bCs/>
          <w:i/>
          <w:sz w:val="24"/>
          <w:szCs w:val="24"/>
        </w:rPr>
        <w:t xml:space="preserve"> </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007430AE">
        <w:rPr>
          <w:rFonts w:ascii="Times New Roman" w:hAnsi="Times New Roman"/>
          <w:bCs/>
          <w:i/>
          <w:sz w:val="24"/>
          <w:szCs w:val="24"/>
        </w:rPr>
        <w:t xml:space="preserve"> </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007430AE">
        <w:rPr>
          <w:rFonts w:ascii="Times New Roman" w:hAnsi="Times New Roman"/>
          <w:bCs/>
          <w:i/>
          <w:sz w:val="24"/>
          <w:szCs w:val="24"/>
        </w:rPr>
        <w:t xml:space="preserve"> </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2"/>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173A62" w:rsidRPr="002D2B9F" w:rsidRDefault="00F8394F" w:rsidP="00CC4966">
      <w:pPr>
        <w:spacing w:after="0" w:line="240" w:lineRule="auto"/>
        <w:ind w:right="-20"/>
        <w:jc w:val="both"/>
        <w:rPr>
          <w:rFonts w:ascii="Times New Roman" w:hAnsi="Times New Roman"/>
          <w:b/>
          <w:bCs/>
          <w:sz w:val="24"/>
          <w:szCs w:val="24"/>
        </w:rPr>
      </w:pPr>
      <w:r w:rsidRPr="002D2B9F">
        <w:rPr>
          <w:rFonts w:ascii="Times New Roman" w:hAnsi="Times New Roman"/>
          <w:b/>
          <w:bCs/>
          <w:sz w:val="24"/>
          <w:szCs w:val="24"/>
        </w:rPr>
        <w:t>Элек</w:t>
      </w:r>
      <w:r w:rsidRPr="002D2B9F">
        <w:rPr>
          <w:rFonts w:ascii="Times New Roman" w:hAnsi="Times New Roman"/>
          <w:b/>
          <w:bCs/>
          <w:spacing w:val="2"/>
          <w:sz w:val="24"/>
          <w:szCs w:val="24"/>
        </w:rPr>
        <w:t>т</w:t>
      </w:r>
      <w:r w:rsidRPr="002D2B9F">
        <w:rPr>
          <w:rFonts w:ascii="Times New Roman" w:hAnsi="Times New Roman"/>
          <w:b/>
          <w:bCs/>
          <w:spacing w:val="-1"/>
          <w:sz w:val="24"/>
          <w:szCs w:val="24"/>
        </w:rPr>
        <w:t>р</w:t>
      </w:r>
      <w:r w:rsidRPr="002D2B9F">
        <w:rPr>
          <w:rFonts w:ascii="Times New Roman" w:hAnsi="Times New Roman"/>
          <w:b/>
          <w:bCs/>
          <w:sz w:val="24"/>
          <w:szCs w:val="24"/>
        </w:rPr>
        <w:t>ич</w:t>
      </w:r>
      <w:r w:rsidRPr="002D2B9F">
        <w:rPr>
          <w:rFonts w:ascii="Times New Roman" w:hAnsi="Times New Roman"/>
          <w:b/>
          <w:bCs/>
          <w:spacing w:val="-1"/>
          <w:sz w:val="24"/>
          <w:szCs w:val="24"/>
        </w:rPr>
        <w:t>ес</w:t>
      </w:r>
      <w:r w:rsidRPr="002D2B9F">
        <w:rPr>
          <w:rFonts w:ascii="Times New Roman" w:hAnsi="Times New Roman"/>
          <w:b/>
          <w:bCs/>
          <w:sz w:val="24"/>
          <w:szCs w:val="24"/>
        </w:rPr>
        <w:t>киеим</w:t>
      </w:r>
      <w:r w:rsidRPr="002D2B9F">
        <w:rPr>
          <w:rFonts w:ascii="Times New Roman" w:hAnsi="Times New Roman"/>
          <w:b/>
          <w:bCs/>
          <w:spacing w:val="2"/>
          <w:sz w:val="24"/>
          <w:szCs w:val="24"/>
        </w:rPr>
        <w:t>а</w:t>
      </w:r>
      <w:r w:rsidRPr="002D2B9F">
        <w:rPr>
          <w:rFonts w:ascii="Times New Roman" w:hAnsi="Times New Roman"/>
          <w:b/>
          <w:bCs/>
          <w:sz w:val="24"/>
          <w:szCs w:val="24"/>
        </w:rPr>
        <w:t>гнит</w:t>
      </w:r>
      <w:r w:rsidRPr="002D2B9F">
        <w:rPr>
          <w:rFonts w:ascii="Times New Roman" w:hAnsi="Times New Roman"/>
          <w:b/>
          <w:bCs/>
          <w:spacing w:val="1"/>
          <w:sz w:val="24"/>
          <w:szCs w:val="24"/>
        </w:rPr>
        <w:t>н</w:t>
      </w:r>
      <w:r w:rsidRPr="002D2B9F">
        <w:rPr>
          <w:rFonts w:ascii="Times New Roman" w:hAnsi="Times New Roman"/>
          <w:b/>
          <w:bCs/>
          <w:sz w:val="24"/>
          <w:szCs w:val="24"/>
        </w:rPr>
        <w:t>ыеявл</w:t>
      </w:r>
      <w:r w:rsidRPr="002D2B9F">
        <w:rPr>
          <w:rFonts w:ascii="Times New Roman" w:hAnsi="Times New Roman"/>
          <w:b/>
          <w:bCs/>
          <w:spacing w:val="-1"/>
          <w:sz w:val="24"/>
          <w:szCs w:val="24"/>
        </w:rPr>
        <w:t>е</w:t>
      </w:r>
      <w:r w:rsidRPr="002D2B9F">
        <w:rPr>
          <w:rFonts w:ascii="Times New Roman" w:hAnsi="Times New Roman"/>
          <w:b/>
          <w:bCs/>
          <w:sz w:val="24"/>
          <w:szCs w:val="24"/>
        </w:rPr>
        <w:t>ния</w:t>
      </w:r>
    </w:p>
    <w:p w:rsidR="00173A62" w:rsidRPr="002D2B9F" w:rsidRDefault="00F8394F" w:rsidP="00CC4966">
      <w:pPr>
        <w:spacing w:after="0" w:line="240" w:lineRule="auto"/>
        <w:ind w:right="-20"/>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7430AE">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использовать оптические схемы для построения изображений в плоском зеркале и собирающей линзе.</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приводить примеры практического использования физических знаний о электромагнитных явлениях</w:t>
      </w:r>
    </w:p>
    <w:p w:rsidR="005E58E2" w:rsidRPr="002D2B9F" w:rsidRDefault="005E58E2"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173A62" w:rsidRPr="002D2B9F" w:rsidRDefault="00F8394F" w:rsidP="00CC4966">
      <w:pPr>
        <w:spacing w:after="0" w:line="240" w:lineRule="auto"/>
        <w:ind w:right="-20"/>
        <w:jc w:val="both"/>
        <w:rPr>
          <w:rFonts w:ascii="Times New Roman" w:hAnsi="Times New Roman"/>
          <w:bCs/>
          <w:i/>
          <w:sz w:val="24"/>
          <w:szCs w:val="24"/>
        </w:rPr>
      </w:pPr>
      <w:r w:rsidRPr="002D2B9F">
        <w:rPr>
          <w:rFonts w:ascii="Times New Roman" w:hAnsi="Times New Roman"/>
          <w:bCs/>
          <w:i/>
          <w:sz w:val="24"/>
          <w:szCs w:val="24"/>
        </w:rPr>
        <w:t>Выпуск</w:t>
      </w:r>
      <w:r w:rsidRPr="002D2B9F">
        <w:rPr>
          <w:rFonts w:ascii="Times New Roman" w:hAnsi="Times New Roman"/>
          <w:bCs/>
          <w:i/>
          <w:spacing w:val="1"/>
          <w:sz w:val="24"/>
          <w:szCs w:val="24"/>
        </w:rPr>
        <w:t>н</w:t>
      </w:r>
      <w:r w:rsidRPr="002D2B9F">
        <w:rPr>
          <w:rFonts w:ascii="Times New Roman" w:hAnsi="Times New Roman"/>
          <w:bCs/>
          <w:i/>
          <w:spacing w:val="-1"/>
          <w:sz w:val="24"/>
          <w:szCs w:val="24"/>
        </w:rPr>
        <w:t>и</w:t>
      </w:r>
      <w:r w:rsidRPr="002D2B9F">
        <w:rPr>
          <w:rFonts w:ascii="Times New Roman" w:hAnsi="Times New Roman"/>
          <w:bCs/>
          <w:i/>
          <w:sz w:val="24"/>
          <w:szCs w:val="24"/>
        </w:rPr>
        <w:t>к</w:t>
      </w:r>
      <w:r w:rsidR="007430AE">
        <w:rPr>
          <w:rFonts w:ascii="Times New Roman" w:hAnsi="Times New Roman"/>
          <w:bCs/>
          <w:i/>
          <w:sz w:val="24"/>
          <w:szCs w:val="24"/>
        </w:rPr>
        <w:t xml:space="preserve"> </w:t>
      </w:r>
      <w:r w:rsidRPr="002D2B9F">
        <w:rPr>
          <w:rFonts w:ascii="Times New Roman" w:hAnsi="Times New Roman"/>
          <w:bCs/>
          <w:i/>
          <w:spacing w:val="1"/>
          <w:sz w:val="24"/>
          <w:szCs w:val="24"/>
        </w:rPr>
        <w:t>п</w:t>
      </w:r>
      <w:r w:rsidRPr="002D2B9F">
        <w:rPr>
          <w:rFonts w:ascii="Times New Roman" w:hAnsi="Times New Roman"/>
          <w:bCs/>
          <w:i/>
          <w:sz w:val="24"/>
          <w:szCs w:val="24"/>
        </w:rPr>
        <w:t>олуч</w:t>
      </w:r>
      <w:r w:rsidRPr="002D2B9F">
        <w:rPr>
          <w:rFonts w:ascii="Times New Roman" w:hAnsi="Times New Roman"/>
          <w:bCs/>
          <w:i/>
          <w:spacing w:val="-2"/>
          <w:sz w:val="24"/>
          <w:szCs w:val="24"/>
        </w:rPr>
        <w:t>и</w:t>
      </w:r>
      <w:r w:rsidRPr="002D2B9F">
        <w:rPr>
          <w:rFonts w:ascii="Times New Roman" w:hAnsi="Times New Roman"/>
          <w:bCs/>
          <w:i/>
          <w:sz w:val="24"/>
          <w:szCs w:val="24"/>
        </w:rPr>
        <w:t>т</w:t>
      </w:r>
      <w:r w:rsidR="007430AE">
        <w:rPr>
          <w:rFonts w:ascii="Times New Roman" w:hAnsi="Times New Roman"/>
          <w:bCs/>
          <w:i/>
          <w:sz w:val="24"/>
          <w:szCs w:val="24"/>
        </w:rPr>
        <w:t xml:space="preserve"> </w:t>
      </w:r>
      <w:r w:rsidRPr="002D2B9F">
        <w:rPr>
          <w:rFonts w:ascii="Times New Roman" w:hAnsi="Times New Roman"/>
          <w:bCs/>
          <w:i/>
          <w:spacing w:val="-1"/>
          <w:sz w:val="24"/>
          <w:szCs w:val="24"/>
        </w:rPr>
        <w:t>в</w:t>
      </w:r>
      <w:r w:rsidRPr="002D2B9F">
        <w:rPr>
          <w:rFonts w:ascii="Times New Roman" w:hAnsi="Times New Roman"/>
          <w:bCs/>
          <w:i/>
          <w:sz w:val="24"/>
          <w:szCs w:val="24"/>
        </w:rPr>
        <w:t>озмо</w:t>
      </w:r>
      <w:r w:rsidRPr="002D2B9F">
        <w:rPr>
          <w:rFonts w:ascii="Times New Roman" w:hAnsi="Times New Roman"/>
          <w:bCs/>
          <w:i/>
          <w:spacing w:val="-2"/>
          <w:sz w:val="24"/>
          <w:szCs w:val="24"/>
        </w:rPr>
        <w:t>ж</w:t>
      </w:r>
      <w:r w:rsidRPr="002D2B9F">
        <w:rPr>
          <w:rFonts w:ascii="Times New Roman" w:hAnsi="Times New Roman"/>
          <w:bCs/>
          <w:i/>
          <w:sz w:val="24"/>
          <w:szCs w:val="24"/>
        </w:rPr>
        <w:t>но</w:t>
      </w:r>
      <w:r w:rsidRPr="002D2B9F">
        <w:rPr>
          <w:rFonts w:ascii="Times New Roman" w:hAnsi="Times New Roman"/>
          <w:bCs/>
          <w:i/>
          <w:spacing w:val="-1"/>
          <w:sz w:val="24"/>
          <w:szCs w:val="24"/>
        </w:rPr>
        <w:t>с</w:t>
      </w:r>
      <w:r w:rsidRPr="002D2B9F">
        <w:rPr>
          <w:rFonts w:ascii="Times New Roman" w:hAnsi="Times New Roman"/>
          <w:bCs/>
          <w:i/>
          <w:spacing w:val="1"/>
          <w:sz w:val="24"/>
          <w:szCs w:val="24"/>
        </w:rPr>
        <w:t>т</w:t>
      </w:r>
      <w:r w:rsidRPr="002D2B9F">
        <w:rPr>
          <w:rFonts w:ascii="Times New Roman" w:hAnsi="Times New Roman"/>
          <w:bCs/>
          <w:i/>
          <w:sz w:val="24"/>
          <w:szCs w:val="24"/>
        </w:rPr>
        <w:t>ь</w:t>
      </w:r>
      <w:r w:rsidR="007430AE">
        <w:rPr>
          <w:rFonts w:ascii="Times New Roman" w:hAnsi="Times New Roman"/>
          <w:bCs/>
          <w:i/>
          <w:sz w:val="24"/>
          <w:szCs w:val="24"/>
        </w:rPr>
        <w:t xml:space="preserve"> </w:t>
      </w:r>
      <w:r w:rsidRPr="002D2B9F">
        <w:rPr>
          <w:rFonts w:ascii="Times New Roman" w:hAnsi="Times New Roman"/>
          <w:bCs/>
          <w:i/>
          <w:spacing w:val="1"/>
          <w:sz w:val="24"/>
          <w:szCs w:val="24"/>
        </w:rPr>
        <w:t>н</w:t>
      </w:r>
      <w:r w:rsidRPr="002D2B9F">
        <w:rPr>
          <w:rFonts w:ascii="Times New Roman" w:hAnsi="Times New Roman"/>
          <w:bCs/>
          <w:i/>
          <w:sz w:val="24"/>
          <w:szCs w:val="24"/>
        </w:rPr>
        <w:t>аучи</w:t>
      </w:r>
      <w:r w:rsidRPr="002D2B9F">
        <w:rPr>
          <w:rFonts w:ascii="Times New Roman" w:hAnsi="Times New Roman"/>
          <w:bCs/>
          <w:i/>
          <w:spacing w:val="2"/>
          <w:sz w:val="24"/>
          <w:szCs w:val="24"/>
        </w:rPr>
        <w:t>т</w:t>
      </w:r>
      <w:r w:rsidRPr="002D2B9F">
        <w:rPr>
          <w:rFonts w:ascii="Times New Roman" w:hAnsi="Times New Roman"/>
          <w:bCs/>
          <w:i/>
          <w:sz w:val="24"/>
          <w:szCs w:val="24"/>
        </w:rPr>
        <w:t>ь</w:t>
      </w:r>
      <w:r w:rsidRPr="002D2B9F">
        <w:rPr>
          <w:rFonts w:ascii="Times New Roman" w:hAnsi="Times New Roman"/>
          <w:bCs/>
          <w:i/>
          <w:spacing w:val="-2"/>
          <w:sz w:val="24"/>
          <w:szCs w:val="24"/>
        </w:rPr>
        <w:t>с</w:t>
      </w:r>
      <w:r w:rsidRPr="002D2B9F">
        <w:rPr>
          <w:rFonts w:ascii="Times New Roman" w:hAnsi="Times New Roman"/>
          <w:bCs/>
          <w:i/>
          <w:sz w:val="24"/>
          <w:szCs w:val="24"/>
        </w:rPr>
        <w:t>я:</w:t>
      </w:r>
    </w:p>
    <w:p w:rsidR="00E923CF" w:rsidRPr="002D2B9F" w:rsidRDefault="00E923CF"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 xml:space="preserve">использовать знания об электромагнитных явлениях в повседневной жизни для </w:t>
      </w:r>
      <w:r w:rsidRPr="002D2B9F">
        <w:rPr>
          <w:rFonts w:ascii="Times New Roman" w:hAnsi="Times New Roman"/>
          <w:i/>
          <w:sz w:val="24"/>
          <w:szCs w:val="24"/>
        </w:rPr>
        <w:lastRenderedPageBreak/>
        <w:t>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E923CF" w:rsidRPr="002D2B9F" w:rsidRDefault="00E923CF"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E923CF" w:rsidRPr="002D2B9F" w:rsidRDefault="00E923CF"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923CF" w:rsidRPr="002D2B9F" w:rsidRDefault="00E923CF"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5E58E2" w:rsidRPr="002D2B9F" w:rsidRDefault="00F8394F" w:rsidP="005E58E2">
      <w:pPr>
        <w:spacing w:after="0" w:line="240" w:lineRule="auto"/>
        <w:ind w:right="75"/>
        <w:jc w:val="both"/>
        <w:rPr>
          <w:rFonts w:ascii="Times New Roman" w:hAnsi="Times New Roman"/>
          <w:b/>
          <w:bCs/>
          <w:sz w:val="24"/>
          <w:szCs w:val="24"/>
        </w:rPr>
      </w:pPr>
      <w:r w:rsidRPr="002D2B9F">
        <w:rPr>
          <w:rFonts w:ascii="Times New Roman" w:hAnsi="Times New Roman"/>
          <w:b/>
          <w:bCs/>
          <w:sz w:val="24"/>
          <w:szCs w:val="24"/>
        </w:rPr>
        <w:t>Кван</w:t>
      </w:r>
      <w:r w:rsidRPr="002D2B9F">
        <w:rPr>
          <w:rFonts w:ascii="Times New Roman" w:hAnsi="Times New Roman"/>
          <w:b/>
          <w:bCs/>
          <w:spacing w:val="1"/>
          <w:sz w:val="24"/>
          <w:szCs w:val="24"/>
        </w:rPr>
        <w:t>т</w:t>
      </w:r>
      <w:r w:rsidRPr="002D2B9F">
        <w:rPr>
          <w:rFonts w:ascii="Times New Roman" w:hAnsi="Times New Roman"/>
          <w:b/>
          <w:bCs/>
          <w:sz w:val="24"/>
          <w:szCs w:val="24"/>
        </w:rPr>
        <w:t>овыеявл</w:t>
      </w:r>
      <w:r w:rsidRPr="002D2B9F">
        <w:rPr>
          <w:rFonts w:ascii="Times New Roman" w:hAnsi="Times New Roman"/>
          <w:b/>
          <w:bCs/>
          <w:spacing w:val="-2"/>
          <w:sz w:val="24"/>
          <w:szCs w:val="24"/>
        </w:rPr>
        <w:t>е</w:t>
      </w:r>
      <w:r w:rsidRPr="002D2B9F">
        <w:rPr>
          <w:rFonts w:ascii="Times New Roman" w:hAnsi="Times New Roman"/>
          <w:b/>
          <w:bCs/>
          <w:sz w:val="24"/>
          <w:szCs w:val="24"/>
        </w:rPr>
        <w:t>н</w:t>
      </w:r>
      <w:r w:rsidRPr="002D2B9F">
        <w:rPr>
          <w:rFonts w:ascii="Times New Roman" w:hAnsi="Times New Roman"/>
          <w:b/>
          <w:bCs/>
          <w:spacing w:val="1"/>
          <w:sz w:val="24"/>
          <w:szCs w:val="24"/>
        </w:rPr>
        <w:t>и</w:t>
      </w:r>
      <w:r w:rsidRPr="002D2B9F">
        <w:rPr>
          <w:rFonts w:ascii="Times New Roman" w:hAnsi="Times New Roman"/>
          <w:b/>
          <w:bCs/>
          <w:sz w:val="24"/>
          <w:szCs w:val="24"/>
        </w:rPr>
        <w:t>я</w:t>
      </w:r>
    </w:p>
    <w:p w:rsidR="00173A62" w:rsidRPr="002D2B9F" w:rsidRDefault="00F8394F" w:rsidP="005E58E2">
      <w:pPr>
        <w:spacing w:after="0" w:line="240" w:lineRule="auto"/>
        <w:ind w:right="75"/>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7430AE">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E923CF" w:rsidRPr="002D2B9F" w:rsidRDefault="00E923CF"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E923CF" w:rsidRPr="002D2B9F" w:rsidRDefault="00E923CF"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923CF" w:rsidRPr="002D2B9F" w:rsidRDefault="00E923CF"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E923CF" w:rsidRPr="002D2B9F" w:rsidRDefault="00E923CF"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различать основные признаки планетарной модели атома, нуклонной модели атомного ядра;</w:t>
      </w:r>
    </w:p>
    <w:p w:rsidR="00E923CF" w:rsidRPr="002D2B9F" w:rsidRDefault="00E923CF"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E923CF" w:rsidRPr="002D2B9F" w:rsidRDefault="00E923CF" w:rsidP="00E923CF">
      <w:pPr>
        <w:tabs>
          <w:tab w:val="left" w:pos="284"/>
          <w:tab w:val="left" w:pos="709"/>
          <w:tab w:val="left" w:pos="851"/>
        </w:tabs>
        <w:autoSpaceDE w:val="0"/>
        <w:autoSpaceDN w:val="0"/>
        <w:adjustRightInd w:val="0"/>
        <w:spacing w:after="0" w:line="240" w:lineRule="auto"/>
        <w:ind w:firstLine="142"/>
        <w:jc w:val="both"/>
        <w:rPr>
          <w:rFonts w:ascii="Times New Roman" w:hAnsi="Times New Roman"/>
          <w:i/>
          <w:sz w:val="24"/>
          <w:szCs w:val="24"/>
        </w:rPr>
      </w:pPr>
      <w:r w:rsidRPr="002D2B9F">
        <w:rPr>
          <w:rFonts w:ascii="Times New Roman" w:hAnsi="Times New Roman"/>
          <w:i/>
          <w:sz w:val="24"/>
          <w:szCs w:val="24"/>
        </w:rPr>
        <w:t>Выпускник получит возможность научиться:</w:t>
      </w:r>
    </w:p>
    <w:p w:rsidR="00E923CF" w:rsidRPr="002D2B9F" w:rsidRDefault="00E923CF"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E923CF" w:rsidRPr="002D2B9F" w:rsidRDefault="00E923CF"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соотносить энергию связи атомных ядер с дефектом массы;</w:t>
      </w:r>
    </w:p>
    <w:p w:rsidR="00E923CF" w:rsidRPr="002D2B9F" w:rsidRDefault="00E923CF"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E923CF" w:rsidRPr="002D2B9F" w:rsidRDefault="00E923CF"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923CF" w:rsidRPr="002D2B9F" w:rsidRDefault="00F8394F" w:rsidP="00E923CF">
      <w:pPr>
        <w:spacing w:after="0" w:line="240" w:lineRule="auto"/>
        <w:ind w:right="75"/>
        <w:jc w:val="both"/>
        <w:rPr>
          <w:rFonts w:ascii="Times New Roman" w:hAnsi="Times New Roman"/>
          <w:b/>
          <w:bCs/>
          <w:sz w:val="24"/>
          <w:szCs w:val="24"/>
        </w:rPr>
      </w:pPr>
      <w:r w:rsidRPr="002D2B9F">
        <w:rPr>
          <w:rFonts w:ascii="Times New Roman" w:hAnsi="Times New Roman"/>
          <w:b/>
          <w:bCs/>
          <w:sz w:val="24"/>
          <w:szCs w:val="24"/>
        </w:rPr>
        <w:t>Элем</w:t>
      </w:r>
      <w:r w:rsidRPr="002D2B9F">
        <w:rPr>
          <w:rFonts w:ascii="Times New Roman" w:hAnsi="Times New Roman"/>
          <w:b/>
          <w:bCs/>
          <w:spacing w:val="-1"/>
          <w:sz w:val="24"/>
          <w:szCs w:val="24"/>
        </w:rPr>
        <w:t>е</w:t>
      </w:r>
      <w:r w:rsidRPr="002D2B9F">
        <w:rPr>
          <w:rFonts w:ascii="Times New Roman" w:hAnsi="Times New Roman"/>
          <w:b/>
          <w:bCs/>
          <w:sz w:val="24"/>
          <w:szCs w:val="24"/>
        </w:rPr>
        <w:t>н</w:t>
      </w:r>
      <w:r w:rsidRPr="002D2B9F">
        <w:rPr>
          <w:rFonts w:ascii="Times New Roman" w:hAnsi="Times New Roman"/>
          <w:b/>
          <w:bCs/>
          <w:spacing w:val="1"/>
          <w:sz w:val="24"/>
          <w:szCs w:val="24"/>
        </w:rPr>
        <w:t>т</w:t>
      </w:r>
      <w:r w:rsidRPr="002D2B9F">
        <w:rPr>
          <w:rFonts w:ascii="Times New Roman" w:hAnsi="Times New Roman"/>
          <w:b/>
          <w:bCs/>
          <w:sz w:val="24"/>
          <w:szCs w:val="24"/>
        </w:rPr>
        <w:t>ыас</w:t>
      </w:r>
      <w:r w:rsidRPr="002D2B9F">
        <w:rPr>
          <w:rFonts w:ascii="Times New Roman" w:hAnsi="Times New Roman"/>
          <w:b/>
          <w:bCs/>
          <w:spacing w:val="1"/>
          <w:sz w:val="24"/>
          <w:szCs w:val="24"/>
        </w:rPr>
        <w:t>тр</w:t>
      </w:r>
      <w:r w:rsidRPr="002D2B9F">
        <w:rPr>
          <w:rFonts w:ascii="Times New Roman" w:hAnsi="Times New Roman"/>
          <w:b/>
          <w:bCs/>
          <w:spacing w:val="-2"/>
          <w:sz w:val="24"/>
          <w:szCs w:val="24"/>
        </w:rPr>
        <w:t>о</w:t>
      </w:r>
      <w:r w:rsidRPr="002D2B9F">
        <w:rPr>
          <w:rFonts w:ascii="Times New Roman" w:hAnsi="Times New Roman"/>
          <w:b/>
          <w:bCs/>
          <w:sz w:val="24"/>
          <w:szCs w:val="24"/>
        </w:rPr>
        <w:t>ном</w:t>
      </w:r>
      <w:r w:rsidRPr="002D2B9F">
        <w:rPr>
          <w:rFonts w:ascii="Times New Roman" w:hAnsi="Times New Roman"/>
          <w:b/>
          <w:bCs/>
          <w:spacing w:val="-1"/>
          <w:sz w:val="24"/>
          <w:szCs w:val="24"/>
        </w:rPr>
        <w:t>и</w:t>
      </w:r>
      <w:r w:rsidRPr="002D2B9F">
        <w:rPr>
          <w:rFonts w:ascii="Times New Roman" w:hAnsi="Times New Roman"/>
          <w:b/>
          <w:bCs/>
          <w:sz w:val="24"/>
          <w:szCs w:val="24"/>
        </w:rPr>
        <w:t>и</w:t>
      </w:r>
    </w:p>
    <w:p w:rsidR="00173A62" w:rsidRPr="002D2B9F" w:rsidRDefault="00F8394F" w:rsidP="00E923CF">
      <w:pPr>
        <w:spacing w:after="0" w:line="240" w:lineRule="auto"/>
        <w:ind w:right="75"/>
        <w:jc w:val="both"/>
        <w:rPr>
          <w:rFonts w:ascii="Times New Roman" w:hAnsi="Times New Roman"/>
          <w:b/>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7430AE">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E923CF" w:rsidRPr="002D2B9F" w:rsidRDefault="00E923CF"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923CF" w:rsidRPr="002D2B9F" w:rsidRDefault="00E923CF"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понимать различия между гелиоцентрической и геоцентрической системами мира;</w:t>
      </w:r>
    </w:p>
    <w:p w:rsidR="00E923CF" w:rsidRPr="002D2B9F" w:rsidRDefault="00E923CF" w:rsidP="00E923CF">
      <w:pPr>
        <w:tabs>
          <w:tab w:val="left" w:pos="284"/>
          <w:tab w:val="left" w:pos="851"/>
        </w:tabs>
        <w:autoSpaceDE w:val="0"/>
        <w:autoSpaceDN w:val="0"/>
        <w:adjustRightInd w:val="0"/>
        <w:spacing w:after="0" w:line="240" w:lineRule="auto"/>
        <w:ind w:firstLine="142"/>
        <w:jc w:val="both"/>
        <w:rPr>
          <w:rFonts w:ascii="Times New Roman" w:hAnsi="Times New Roman"/>
          <w:i/>
          <w:sz w:val="24"/>
          <w:szCs w:val="24"/>
        </w:rPr>
      </w:pPr>
      <w:r w:rsidRPr="002D2B9F">
        <w:rPr>
          <w:rFonts w:ascii="Times New Roman" w:hAnsi="Times New Roman"/>
          <w:i/>
          <w:sz w:val="24"/>
          <w:szCs w:val="24"/>
        </w:rPr>
        <w:t>Выпускник получит возможность научиться:</w:t>
      </w:r>
    </w:p>
    <w:p w:rsidR="00E923CF" w:rsidRPr="002D2B9F" w:rsidRDefault="00E923CF"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E923CF" w:rsidRPr="002D2B9F" w:rsidRDefault="00E923CF"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 xml:space="preserve">различать основные характеристики звезд (размер, цвет, температура) соотносить </w:t>
      </w:r>
      <w:r w:rsidRPr="002D2B9F">
        <w:rPr>
          <w:rFonts w:ascii="Times New Roman" w:hAnsi="Times New Roman"/>
          <w:i/>
          <w:sz w:val="24"/>
          <w:szCs w:val="24"/>
        </w:rPr>
        <w:lastRenderedPageBreak/>
        <w:t>цвет звезды с ее температурой;</w:t>
      </w:r>
    </w:p>
    <w:p w:rsidR="00E923CF" w:rsidRPr="002D2B9F" w:rsidRDefault="00E923CF" w:rsidP="00513B02">
      <w:pPr>
        <w:widowControl w:val="0"/>
        <w:numPr>
          <w:ilvl w:val="0"/>
          <w:numId w:val="67"/>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различать гипотезы о происхождении Солнечной системы.</w:t>
      </w:r>
    </w:p>
    <w:p w:rsidR="00173A62" w:rsidRDefault="00173A62" w:rsidP="00CC4966">
      <w:pPr>
        <w:spacing w:after="0" w:line="240" w:lineRule="auto"/>
        <w:jc w:val="both"/>
        <w:rPr>
          <w:rFonts w:ascii="Times New Roman" w:hAnsi="Times New Roman"/>
          <w:sz w:val="24"/>
          <w:szCs w:val="24"/>
        </w:rPr>
      </w:pPr>
    </w:p>
    <w:p w:rsidR="00F732D5" w:rsidRPr="002D2B9F" w:rsidRDefault="00F732D5" w:rsidP="00CC4966">
      <w:pPr>
        <w:spacing w:after="0" w:line="240" w:lineRule="auto"/>
        <w:jc w:val="both"/>
        <w:rPr>
          <w:rFonts w:ascii="Times New Roman" w:hAnsi="Times New Roman"/>
          <w:sz w:val="24"/>
          <w:szCs w:val="24"/>
        </w:rPr>
      </w:pPr>
    </w:p>
    <w:p w:rsidR="00173A62" w:rsidRPr="002D2B9F" w:rsidRDefault="00C25BF8" w:rsidP="00CC4966">
      <w:pPr>
        <w:spacing w:after="0" w:line="240" w:lineRule="auto"/>
        <w:ind w:right="-20"/>
        <w:jc w:val="both"/>
        <w:rPr>
          <w:rFonts w:ascii="Times New Roman" w:hAnsi="Times New Roman"/>
          <w:b/>
          <w:bCs/>
          <w:iCs/>
          <w:sz w:val="24"/>
          <w:szCs w:val="24"/>
        </w:rPr>
      </w:pPr>
      <w:r>
        <w:rPr>
          <w:rFonts w:ascii="Times New Roman" w:hAnsi="Times New Roman"/>
          <w:b/>
          <w:bCs/>
          <w:iCs/>
          <w:sz w:val="24"/>
          <w:szCs w:val="24"/>
        </w:rPr>
        <w:t>1.2.5.14</w:t>
      </w:r>
      <w:r w:rsidR="00F8394F" w:rsidRPr="002D2B9F">
        <w:rPr>
          <w:rFonts w:ascii="Times New Roman" w:hAnsi="Times New Roman"/>
          <w:b/>
          <w:bCs/>
          <w:iCs/>
          <w:sz w:val="24"/>
          <w:szCs w:val="24"/>
        </w:rPr>
        <w:t>.Б</w:t>
      </w:r>
      <w:r w:rsidR="00F8394F" w:rsidRPr="002D2B9F">
        <w:rPr>
          <w:rFonts w:ascii="Times New Roman" w:hAnsi="Times New Roman"/>
          <w:b/>
          <w:bCs/>
          <w:iCs/>
          <w:spacing w:val="1"/>
          <w:sz w:val="24"/>
          <w:szCs w:val="24"/>
        </w:rPr>
        <w:t>и</w:t>
      </w:r>
      <w:r w:rsidR="00F8394F" w:rsidRPr="002D2B9F">
        <w:rPr>
          <w:rFonts w:ascii="Times New Roman" w:hAnsi="Times New Roman"/>
          <w:b/>
          <w:bCs/>
          <w:iCs/>
          <w:sz w:val="24"/>
          <w:szCs w:val="24"/>
        </w:rPr>
        <w:t>ология</w:t>
      </w:r>
    </w:p>
    <w:p w:rsidR="00173A62" w:rsidRPr="002D2B9F" w:rsidRDefault="00F8394F" w:rsidP="00CC4966">
      <w:pPr>
        <w:spacing w:after="0" w:line="240" w:lineRule="auto"/>
        <w:ind w:right="-20"/>
        <w:jc w:val="both"/>
        <w:rPr>
          <w:rFonts w:ascii="Times New Roman" w:hAnsi="Times New Roman"/>
          <w:b/>
          <w:bCs/>
          <w:sz w:val="24"/>
          <w:szCs w:val="24"/>
        </w:rPr>
      </w:pPr>
      <w:r w:rsidRPr="002D2B9F">
        <w:rPr>
          <w:rFonts w:ascii="Times New Roman" w:hAnsi="Times New Roman"/>
          <w:b/>
          <w:bCs/>
          <w:sz w:val="24"/>
          <w:szCs w:val="24"/>
        </w:rPr>
        <w:t>В</w:t>
      </w:r>
      <w:r w:rsidRPr="002D2B9F">
        <w:rPr>
          <w:rFonts w:ascii="Times New Roman" w:hAnsi="Times New Roman"/>
          <w:b/>
          <w:bCs/>
          <w:spacing w:val="1"/>
          <w:sz w:val="24"/>
          <w:szCs w:val="24"/>
        </w:rPr>
        <w:t>р</w:t>
      </w:r>
      <w:r w:rsidRPr="002D2B9F">
        <w:rPr>
          <w:rFonts w:ascii="Times New Roman" w:hAnsi="Times New Roman"/>
          <w:b/>
          <w:bCs/>
          <w:sz w:val="24"/>
          <w:szCs w:val="24"/>
        </w:rPr>
        <w:t>езу</w:t>
      </w:r>
      <w:r w:rsidRPr="002D2B9F">
        <w:rPr>
          <w:rFonts w:ascii="Times New Roman" w:hAnsi="Times New Roman"/>
          <w:b/>
          <w:bCs/>
          <w:spacing w:val="-1"/>
          <w:sz w:val="24"/>
          <w:szCs w:val="24"/>
        </w:rPr>
        <w:t>л</w:t>
      </w:r>
      <w:r w:rsidRPr="002D2B9F">
        <w:rPr>
          <w:rFonts w:ascii="Times New Roman" w:hAnsi="Times New Roman"/>
          <w:b/>
          <w:bCs/>
          <w:sz w:val="24"/>
          <w:szCs w:val="24"/>
        </w:rPr>
        <w:t>ь</w:t>
      </w:r>
      <w:r w:rsidRPr="002D2B9F">
        <w:rPr>
          <w:rFonts w:ascii="Times New Roman" w:hAnsi="Times New Roman"/>
          <w:b/>
          <w:bCs/>
          <w:spacing w:val="1"/>
          <w:sz w:val="24"/>
          <w:szCs w:val="24"/>
        </w:rPr>
        <w:t>т</w:t>
      </w:r>
      <w:r w:rsidRPr="002D2B9F">
        <w:rPr>
          <w:rFonts w:ascii="Times New Roman" w:hAnsi="Times New Roman"/>
          <w:b/>
          <w:bCs/>
          <w:spacing w:val="-1"/>
          <w:sz w:val="24"/>
          <w:szCs w:val="24"/>
        </w:rPr>
        <w:t>а</w:t>
      </w:r>
      <w:r w:rsidRPr="002D2B9F">
        <w:rPr>
          <w:rFonts w:ascii="Times New Roman" w:hAnsi="Times New Roman"/>
          <w:b/>
          <w:bCs/>
          <w:spacing w:val="1"/>
          <w:sz w:val="24"/>
          <w:szCs w:val="24"/>
        </w:rPr>
        <w:t>т</w:t>
      </w:r>
      <w:r w:rsidRPr="002D2B9F">
        <w:rPr>
          <w:rFonts w:ascii="Times New Roman" w:hAnsi="Times New Roman"/>
          <w:b/>
          <w:bCs/>
          <w:sz w:val="24"/>
          <w:szCs w:val="24"/>
        </w:rPr>
        <w:t>еизу</w:t>
      </w:r>
      <w:r w:rsidRPr="002D2B9F">
        <w:rPr>
          <w:rFonts w:ascii="Times New Roman" w:hAnsi="Times New Roman"/>
          <w:b/>
          <w:bCs/>
          <w:spacing w:val="-1"/>
          <w:sz w:val="24"/>
          <w:szCs w:val="24"/>
        </w:rPr>
        <w:t>че</w:t>
      </w:r>
      <w:r w:rsidRPr="002D2B9F">
        <w:rPr>
          <w:rFonts w:ascii="Times New Roman" w:hAnsi="Times New Roman"/>
          <w:b/>
          <w:bCs/>
          <w:sz w:val="24"/>
          <w:szCs w:val="24"/>
        </w:rPr>
        <w:t>н</w:t>
      </w:r>
      <w:r w:rsidRPr="002D2B9F">
        <w:rPr>
          <w:rFonts w:ascii="Times New Roman" w:hAnsi="Times New Roman"/>
          <w:b/>
          <w:bCs/>
          <w:spacing w:val="-1"/>
          <w:sz w:val="24"/>
          <w:szCs w:val="24"/>
        </w:rPr>
        <w:t>и</w:t>
      </w:r>
      <w:r w:rsidRPr="002D2B9F">
        <w:rPr>
          <w:rFonts w:ascii="Times New Roman" w:hAnsi="Times New Roman"/>
          <w:b/>
          <w:bCs/>
          <w:sz w:val="24"/>
          <w:szCs w:val="24"/>
        </w:rPr>
        <w:t>яку</w:t>
      </w:r>
      <w:r w:rsidRPr="002D2B9F">
        <w:rPr>
          <w:rFonts w:ascii="Times New Roman" w:hAnsi="Times New Roman"/>
          <w:b/>
          <w:bCs/>
          <w:spacing w:val="1"/>
          <w:sz w:val="24"/>
          <w:szCs w:val="24"/>
        </w:rPr>
        <w:t>р</w:t>
      </w:r>
      <w:r w:rsidRPr="002D2B9F">
        <w:rPr>
          <w:rFonts w:ascii="Times New Roman" w:hAnsi="Times New Roman"/>
          <w:b/>
          <w:bCs/>
          <w:sz w:val="24"/>
          <w:szCs w:val="24"/>
        </w:rPr>
        <w:t>сабиоло</w:t>
      </w:r>
      <w:r w:rsidRPr="002D2B9F">
        <w:rPr>
          <w:rFonts w:ascii="Times New Roman" w:hAnsi="Times New Roman"/>
          <w:b/>
          <w:bCs/>
          <w:spacing w:val="-1"/>
          <w:sz w:val="24"/>
          <w:szCs w:val="24"/>
        </w:rPr>
        <w:t>г</w:t>
      </w:r>
      <w:r w:rsidRPr="002D2B9F">
        <w:rPr>
          <w:rFonts w:ascii="Times New Roman" w:hAnsi="Times New Roman"/>
          <w:b/>
          <w:bCs/>
          <w:sz w:val="24"/>
          <w:szCs w:val="24"/>
        </w:rPr>
        <w:t>иивосновной</w:t>
      </w:r>
      <w:r w:rsidRPr="002D2B9F">
        <w:rPr>
          <w:rFonts w:ascii="Times New Roman" w:hAnsi="Times New Roman"/>
          <w:b/>
          <w:bCs/>
          <w:spacing w:val="-5"/>
          <w:sz w:val="24"/>
          <w:szCs w:val="24"/>
        </w:rPr>
        <w:t>ш</w:t>
      </w:r>
      <w:r w:rsidRPr="002D2B9F">
        <w:rPr>
          <w:rFonts w:ascii="Times New Roman" w:hAnsi="Times New Roman"/>
          <w:b/>
          <w:bCs/>
          <w:sz w:val="24"/>
          <w:szCs w:val="24"/>
        </w:rPr>
        <w:t>кол</w:t>
      </w:r>
      <w:r w:rsidRPr="002D2B9F">
        <w:rPr>
          <w:rFonts w:ascii="Times New Roman" w:hAnsi="Times New Roman"/>
          <w:b/>
          <w:bCs/>
          <w:spacing w:val="1"/>
          <w:sz w:val="24"/>
          <w:szCs w:val="24"/>
        </w:rPr>
        <w:t>е</w:t>
      </w:r>
      <w:r w:rsidRPr="002D2B9F">
        <w:rPr>
          <w:rFonts w:ascii="Times New Roman" w:hAnsi="Times New Roman"/>
          <w:b/>
          <w:bCs/>
          <w:sz w:val="24"/>
          <w:szCs w:val="24"/>
        </w:rPr>
        <w:t>:</w:t>
      </w:r>
    </w:p>
    <w:p w:rsidR="00E923CF" w:rsidRPr="002D2B9F" w:rsidRDefault="00F8394F" w:rsidP="00CC4966">
      <w:pPr>
        <w:spacing w:after="0" w:line="240" w:lineRule="auto"/>
        <w:ind w:right="-20"/>
        <w:jc w:val="both"/>
        <w:rPr>
          <w:rFonts w:ascii="Times New Roman" w:hAnsi="Times New Roman"/>
          <w:bCs/>
          <w:sz w:val="24"/>
          <w:szCs w:val="24"/>
        </w:rPr>
      </w:pPr>
      <w:r w:rsidRPr="002D2B9F">
        <w:rPr>
          <w:rFonts w:ascii="Times New Roman" w:hAnsi="Times New Roman"/>
          <w:spacing w:val="-1"/>
          <w:sz w:val="24"/>
          <w:szCs w:val="24"/>
        </w:rPr>
        <w:t>В</w:t>
      </w:r>
      <w:r w:rsidRPr="002D2B9F">
        <w:rPr>
          <w:rFonts w:ascii="Times New Roman" w:hAnsi="Times New Roman"/>
          <w:sz w:val="24"/>
          <w:szCs w:val="24"/>
        </w:rPr>
        <w:t>ы</w:t>
      </w:r>
      <w:r w:rsidRPr="002D2B9F">
        <w:rPr>
          <w:rFonts w:ascii="Times New Roman" w:hAnsi="Times New Roman"/>
          <w:spacing w:val="2"/>
          <w:sz w:val="24"/>
          <w:szCs w:val="24"/>
        </w:rPr>
        <w:t>п</w:t>
      </w:r>
      <w:r w:rsidRPr="002D2B9F">
        <w:rPr>
          <w:rFonts w:ascii="Times New Roman" w:hAnsi="Times New Roman"/>
          <w:spacing w:val="-4"/>
          <w:sz w:val="24"/>
          <w:szCs w:val="24"/>
        </w:rPr>
        <w:t>у</w:t>
      </w:r>
      <w:r w:rsidRPr="002D2B9F">
        <w:rPr>
          <w:rFonts w:ascii="Times New Roman" w:hAnsi="Times New Roman"/>
          <w:spacing w:val="-1"/>
          <w:sz w:val="24"/>
          <w:szCs w:val="24"/>
        </w:rPr>
        <w:t>с</w:t>
      </w:r>
      <w:r w:rsidRPr="002D2B9F">
        <w:rPr>
          <w:rFonts w:ascii="Times New Roman" w:hAnsi="Times New Roman"/>
          <w:sz w:val="24"/>
          <w:szCs w:val="24"/>
        </w:rPr>
        <w:t>к</w:t>
      </w:r>
      <w:r w:rsidRPr="002D2B9F">
        <w:rPr>
          <w:rFonts w:ascii="Times New Roman" w:hAnsi="Times New Roman"/>
          <w:spacing w:val="1"/>
          <w:sz w:val="24"/>
          <w:szCs w:val="24"/>
        </w:rPr>
        <w:t>ни</w:t>
      </w:r>
      <w:r w:rsidRPr="002D2B9F">
        <w:rPr>
          <w:rFonts w:ascii="Times New Roman" w:hAnsi="Times New Roman"/>
          <w:sz w:val="24"/>
          <w:szCs w:val="24"/>
        </w:rPr>
        <w:t>к</w:t>
      </w:r>
      <w:r w:rsidR="007430AE">
        <w:rPr>
          <w:rFonts w:ascii="Times New Roman" w:hAnsi="Times New Roman"/>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аучи</w:t>
      </w:r>
      <w:r w:rsidRPr="002D2B9F">
        <w:rPr>
          <w:rFonts w:ascii="Times New Roman" w:hAnsi="Times New Roman"/>
          <w:bCs/>
          <w:spacing w:val="1"/>
          <w:sz w:val="24"/>
          <w:szCs w:val="24"/>
        </w:rPr>
        <w:t>т</w:t>
      </w:r>
      <w:r w:rsidRPr="002D2B9F">
        <w:rPr>
          <w:rFonts w:ascii="Times New Roman" w:hAnsi="Times New Roman"/>
          <w:bCs/>
          <w:sz w:val="24"/>
          <w:szCs w:val="24"/>
        </w:rPr>
        <w:t>ся</w:t>
      </w:r>
    </w:p>
    <w:p w:rsidR="00E923CF" w:rsidRPr="002D2B9F" w:rsidRDefault="00E923CF" w:rsidP="00E923CF">
      <w:pPr>
        <w:autoSpaceDE w:val="0"/>
        <w:autoSpaceDN w:val="0"/>
        <w:adjustRightInd w:val="0"/>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Выпускник </w:t>
      </w:r>
      <w:r w:rsidRPr="002D2B9F">
        <w:rPr>
          <w:rFonts w:ascii="Times New Roman" w:hAnsi="Times New Roman"/>
          <w:b/>
          <w:sz w:val="24"/>
          <w:szCs w:val="24"/>
        </w:rPr>
        <w:t xml:space="preserve">научится </w:t>
      </w:r>
      <w:r w:rsidRPr="002D2B9F">
        <w:rPr>
          <w:rFonts w:ascii="Times New Roman" w:hAnsi="Times New Roman"/>
          <w:bCs/>
          <w:sz w:val="24"/>
          <w:szCs w:val="24"/>
        </w:rPr>
        <w:t xml:space="preserve">пользоваться научными методами для распознания биологических проблем; </w:t>
      </w:r>
      <w:r w:rsidRPr="002D2B9F">
        <w:rPr>
          <w:rFonts w:ascii="Times New Roman" w:hAnsi="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923CF" w:rsidRPr="002D2B9F" w:rsidRDefault="00E923CF" w:rsidP="00E923CF">
      <w:pPr>
        <w:autoSpaceDE w:val="0"/>
        <w:autoSpaceDN w:val="0"/>
        <w:adjustRightInd w:val="0"/>
        <w:spacing w:after="0" w:line="240" w:lineRule="auto"/>
        <w:ind w:firstLine="709"/>
        <w:jc w:val="both"/>
        <w:rPr>
          <w:rFonts w:ascii="Times New Roman" w:hAnsi="Times New Roman"/>
          <w:sz w:val="24"/>
          <w:szCs w:val="24"/>
        </w:rPr>
      </w:pPr>
      <w:r w:rsidRPr="002D2B9F">
        <w:rPr>
          <w:rFonts w:ascii="Times New Roman" w:hAnsi="Times New Roman"/>
          <w:sz w:val="24"/>
          <w:szCs w:val="24"/>
        </w:rPr>
        <w:t>Выпускник</w:t>
      </w:r>
      <w:r w:rsidRPr="002D2B9F">
        <w:rPr>
          <w:rFonts w:ascii="Times New Roman" w:hAnsi="Times New Roman"/>
          <w:b/>
          <w:sz w:val="24"/>
          <w:szCs w:val="24"/>
        </w:rPr>
        <w:t xml:space="preserve"> овладеет</w:t>
      </w:r>
      <w:r w:rsidRPr="002D2B9F">
        <w:rPr>
          <w:rFonts w:ascii="Times New Roman" w:hAnsi="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923CF" w:rsidRPr="002D2B9F" w:rsidRDefault="00E923CF" w:rsidP="00E923CF">
      <w:pPr>
        <w:autoSpaceDE w:val="0"/>
        <w:autoSpaceDN w:val="0"/>
        <w:adjustRightInd w:val="0"/>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Выпускник </w:t>
      </w:r>
      <w:r w:rsidRPr="002D2B9F">
        <w:rPr>
          <w:rFonts w:ascii="Times New Roman" w:hAnsi="Times New Roman"/>
          <w:b/>
          <w:sz w:val="24"/>
          <w:szCs w:val="24"/>
        </w:rPr>
        <w:t>освоит</w:t>
      </w:r>
      <w:r w:rsidRPr="002D2B9F">
        <w:rPr>
          <w:rFonts w:ascii="Times New Roman" w:hAnsi="Times New Roman"/>
          <w:sz w:val="24"/>
          <w:szCs w:val="24"/>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923CF" w:rsidRPr="002D2B9F" w:rsidRDefault="00E923CF" w:rsidP="00E923CF">
      <w:pPr>
        <w:autoSpaceDE w:val="0"/>
        <w:autoSpaceDN w:val="0"/>
        <w:adjustRightInd w:val="0"/>
        <w:spacing w:after="0" w:line="240" w:lineRule="auto"/>
        <w:ind w:firstLine="709"/>
        <w:jc w:val="both"/>
        <w:rPr>
          <w:rFonts w:ascii="Times New Roman" w:hAnsi="Times New Roman"/>
          <w:iCs/>
          <w:sz w:val="24"/>
          <w:szCs w:val="24"/>
        </w:rPr>
      </w:pPr>
      <w:r w:rsidRPr="002D2B9F">
        <w:rPr>
          <w:rFonts w:ascii="Times New Roman" w:hAnsi="Times New Roman"/>
          <w:iCs/>
          <w:sz w:val="24"/>
          <w:szCs w:val="24"/>
        </w:rPr>
        <w:t xml:space="preserve">Выпускник </w:t>
      </w:r>
      <w:r w:rsidRPr="002D2B9F">
        <w:rPr>
          <w:rFonts w:ascii="Times New Roman" w:hAnsi="Times New Roman"/>
          <w:b/>
          <w:iCs/>
          <w:sz w:val="24"/>
          <w:szCs w:val="24"/>
        </w:rPr>
        <w:t>приобретет</w:t>
      </w:r>
      <w:r w:rsidRPr="002D2B9F">
        <w:rPr>
          <w:rFonts w:ascii="Times New Roman" w:hAnsi="Times New Roman"/>
          <w:iCs/>
          <w:sz w:val="24"/>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923CF" w:rsidRPr="002D2B9F" w:rsidRDefault="00E923CF" w:rsidP="00E923CF">
      <w:pPr>
        <w:autoSpaceDE w:val="0"/>
        <w:autoSpaceDN w:val="0"/>
        <w:adjustRightInd w:val="0"/>
        <w:spacing w:after="0" w:line="240" w:lineRule="auto"/>
        <w:ind w:firstLine="709"/>
        <w:jc w:val="both"/>
        <w:rPr>
          <w:rFonts w:ascii="Times New Roman" w:hAnsi="Times New Roman"/>
          <w:i/>
          <w:sz w:val="24"/>
          <w:szCs w:val="24"/>
        </w:rPr>
      </w:pPr>
      <w:r w:rsidRPr="002D2B9F">
        <w:rPr>
          <w:rFonts w:ascii="Times New Roman" w:hAnsi="Times New Roman"/>
          <w:i/>
          <w:sz w:val="24"/>
          <w:szCs w:val="24"/>
        </w:rPr>
        <w:t>Выпускник получит возможность научиться:</w:t>
      </w:r>
    </w:p>
    <w:p w:rsidR="00E923CF" w:rsidRPr="002D2B9F" w:rsidRDefault="00E923CF" w:rsidP="00513B02">
      <w:pPr>
        <w:numPr>
          <w:ilvl w:val="0"/>
          <w:numId w:val="68"/>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осознанно использовать знания основных правил поведения в природе и основ здорового образа жизни в быту;</w:t>
      </w:r>
    </w:p>
    <w:p w:rsidR="00E923CF" w:rsidRPr="002D2B9F" w:rsidRDefault="00E923CF" w:rsidP="00513B02">
      <w:pPr>
        <w:numPr>
          <w:ilvl w:val="0"/>
          <w:numId w:val="68"/>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923CF" w:rsidRPr="002D2B9F" w:rsidRDefault="00E923CF" w:rsidP="00513B02">
      <w:pPr>
        <w:numPr>
          <w:ilvl w:val="0"/>
          <w:numId w:val="68"/>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E923CF" w:rsidRPr="002D2B9F" w:rsidRDefault="00E923CF" w:rsidP="00513B02">
      <w:pPr>
        <w:numPr>
          <w:ilvl w:val="0"/>
          <w:numId w:val="68"/>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E923CF" w:rsidRPr="002D2B9F" w:rsidRDefault="00F8394F" w:rsidP="00E923CF">
      <w:pPr>
        <w:spacing w:after="0" w:line="240" w:lineRule="auto"/>
        <w:ind w:right="75"/>
        <w:jc w:val="both"/>
        <w:rPr>
          <w:rFonts w:ascii="Times New Roman" w:hAnsi="Times New Roman"/>
          <w:b/>
          <w:bCs/>
          <w:sz w:val="24"/>
          <w:szCs w:val="24"/>
        </w:rPr>
      </w:pPr>
      <w:r w:rsidRPr="002D2B9F">
        <w:rPr>
          <w:rFonts w:ascii="Times New Roman" w:hAnsi="Times New Roman"/>
          <w:b/>
          <w:bCs/>
          <w:spacing w:val="2"/>
          <w:sz w:val="24"/>
          <w:szCs w:val="24"/>
        </w:rPr>
        <w:t>Ж</w:t>
      </w:r>
      <w:r w:rsidRPr="002D2B9F">
        <w:rPr>
          <w:rFonts w:ascii="Times New Roman" w:hAnsi="Times New Roman"/>
          <w:b/>
          <w:bCs/>
          <w:spacing w:val="1"/>
          <w:sz w:val="24"/>
          <w:szCs w:val="24"/>
        </w:rPr>
        <w:t>и</w:t>
      </w:r>
      <w:r w:rsidRPr="002D2B9F">
        <w:rPr>
          <w:rFonts w:ascii="Times New Roman" w:hAnsi="Times New Roman"/>
          <w:b/>
          <w:bCs/>
          <w:sz w:val="24"/>
          <w:szCs w:val="24"/>
        </w:rPr>
        <w:t>вые</w:t>
      </w:r>
      <w:r w:rsidR="007430AE">
        <w:rPr>
          <w:rFonts w:ascii="Times New Roman" w:hAnsi="Times New Roman"/>
          <w:b/>
          <w:bCs/>
          <w:sz w:val="24"/>
          <w:szCs w:val="24"/>
        </w:rPr>
        <w:t xml:space="preserve"> </w:t>
      </w:r>
      <w:r w:rsidRPr="002D2B9F">
        <w:rPr>
          <w:rFonts w:ascii="Times New Roman" w:hAnsi="Times New Roman"/>
          <w:b/>
          <w:bCs/>
          <w:sz w:val="24"/>
          <w:szCs w:val="24"/>
        </w:rPr>
        <w:t>орга</w:t>
      </w:r>
      <w:r w:rsidRPr="002D2B9F">
        <w:rPr>
          <w:rFonts w:ascii="Times New Roman" w:hAnsi="Times New Roman"/>
          <w:b/>
          <w:bCs/>
          <w:spacing w:val="-1"/>
          <w:sz w:val="24"/>
          <w:szCs w:val="24"/>
        </w:rPr>
        <w:t>н</w:t>
      </w:r>
      <w:r w:rsidRPr="002D2B9F">
        <w:rPr>
          <w:rFonts w:ascii="Times New Roman" w:hAnsi="Times New Roman"/>
          <w:b/>
          <w:bCs/>
          <w:sz w:val="24"/>
          <w:szCs w:val="24"/>
        </w:rPr>
        <w:t>измы</w:t>
      </w:r>
    </w:p>
    <w:p w:rsidR="00173A62" w:rsidRPr="002D2B9F" w:rsidRDefault="00F8394F" w:rsidP="00E923CF">
      <w:pPr>
        <w:spacing w:after="0" w:line="240" w:lineRule="auto"/>
        <w:ind w:right="75"/>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7430AE">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E923CF" w:rsidRPr="002D2B9F" w:rsidRDefault="00E923CF" w:rsidP="00513B02">
      <w:pPr>
        <w:numPr>
          <w:ilvl w:val="2"/>
          <w:numId w:val="69"/>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923CF" w:rsidRPr="002D2B9F" w:rsidRDefault="00E923CF" w:rsidP="00513B02">
      <w:pPr>
        <w:numPr>
          <w:ilvl w:val="2"/>
          <w:numId w:val="69"/>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E923CF" w:rsidRPr="002D2B9F" w:rsidRDefault="00E923CF" w:rsidP="00513B02">
      <w:pPr>
        <w:numPr>
          <w:ilvl w:val="2"/>
          <w:numId w:val="69"/>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аргументировать, приводить доказательства различий растений, животных, грибов и бактерий;</w:t>
      </w:r>
    </w:p>
    <w:p w:rsidR="00E923CF" w:rsidRPr="002D2B9F" w:rsidRDefault="00E923CF" w:rsidP="00513B02">
      <w:pPr>
        <w:numPr>
          <w:ilvl w:val="2"/>
          <w:numId w:val="69"/>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E923CF" w:rsidRPr="002D2B9F" w:rsidRDefault="00E923CF" w:rsidP="00513B02">
      <w:pPr>
        <w:numPr>
          <w:ilvl w:val="2"/>
          <w:numId w:val="69"/>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E923CF" w:rsidRPr="002D2B9F" w:rsidRDefault="00E923CF" w:rsidP="00513B02">
      <w:pPr>
        <w:numPr>
          <w:ilvl w:val="2"/>
          <w:numId w:val="69"/>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923CF" w:rsidRPr="002D2B9F" w:rsidRDefault="00E923CF" w:rsidP="00513B02">
      <w:pPr>
        <w:numPr>
          <w:ilvl w:val="2"/>
          <w:numId w:val="69"/>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lastRenderedPageBreak/>
        <w:t>выявлять</w:t>
      </w:r>
      <w:r w:rsidR="007430AE">
        <w:rPr>
          <w:rFonts w:ascii="Times New Roman" w:hAnsi="Times New Roman"/>
          <w:sz w:val="24"/>
          <w:szCs w:val="24"/>
        </w:rPr>
        <w:t xml:space="preserve"> </w:t>
      </w:r>
      <w:r w:rsidRPr="002D2B9F">
        <w:rPr>
          <w:rFonts w:ascii="Times New Roman" w:hAnsi="Times New Roman"/>
          <w:sz w:val="24"/>
          <w:szCs w:val="24"/>
        </w:rPr>
        <w:t>примеры</w:t>
      </w:r>
      <w:r w:rsidR="007430AE">
        <w:rPr>
          <w:rFonts w:ascii="Times New Roman" w:hAnsi="Times New Roman"/>
          <w:sz w:val="24"/>
          <w:szCs w:val="24"/>
        </w:rPr>
        <w:t xml:space="preserve"> </w:t>
      </w:r>
      <w:r w:rsidRPr="002D2B9F">
        <w:rPr>
          <w:rFonts w:ascii="Times New Roman" w:hAnsi="Times New Roman"/>
          <w:sz w:val="24"/>
          <w:szCs w:val="24"/>
        </w:rPr>
        <w:t>и раскрывать сущность приспособленности организмов к среде обитания;</w:t>
      </w:r>
    </w:p>
    <w:p w:rsidR="00E923CF" w:rsidRPr="002D2B9F" w:rsidRDefault="00E923CF" w:rsidP="00513B02">
      <w:pPr>
        <w:widowControl w:val="0"/>
        <w:numPr>
          <w:ilvl w:val="2"/>
          <w:numId w:val="69"/>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различать</w:t>
      </w:r>
      <w:r w:rsidR="007430AE">
        <w:rPr>
          <w:rFonts w:ascii="Times New Roman" w:hAnsi="Times New Roman"/>
          <w:sz w:val="24"/>
          <w:szCs w:val="24"/>
        </w:rPr>
        <w:t xml:space="preserve"> </w:t>
      </w:r>
      <w:r w:rsidRPr="002D2B9F">
        <w:rPr>
          <w:rFonts w:ascii="Times New Roman" w:hAnsi="Times New Roman"/>
          <w:sz w:val="24"/>
          <w:szCs w:val="24"/>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923CF" w:rsidRPr="002D2B9F" w:rsidRDefault="00E923CF" w:rsidP="00513B02">
      <w:pPr>
        <w:numPr>
          <w:ilvl w:val="2"/>
          <w:numId w:val="69"/>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923CF" w:rsidRPr="002D2B9F" w:rsidRDefault="00E923CF" w:rsidP="00513B02">
      <w:pPr>
        <w:numPr>
          <w:ilvl w:val="2"/>
          <w:numId w:val="69"/>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923CF" w:rsidRPr="002D2B9F" w:rsidRDefault="00E923CF" w:rsidP="00513B02">
      <w:pPr>
        <w:numPr>
          <w:ilvl w:val="2"/>
          <w:numId w:val="69"/>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923CF" w:rsidRPr="002D2B9F" w:rsidRDefault="00E923CF" w:rsidP="00513B02">
      <w:pPr>
        <w:numPr>
          <w:ilvl w:val="2"/>
          <w:numId w:val="69"/>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знать и аргументировать основные правила поведения в природе;</w:t>
      </w:r>
    </w:p>
    <w:p w:rsidR="00E923CF" w:rsidRPr="002D2B9F" w:rsidRDefault="00E923CF" w:rsidP="00513B02">
      <w:pPr>
        <w:numPr>
          <w:ilvl w:val="2"/>
          <w:numId w:val="69"/>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анализировать и оценивать последствия деятельности человека в природе;</w:t>
      </w:r>
    </w:p>
    <w:p w:rsidR="00E923CF" w:rsidRPr="002D2B9F" w:rsidRDefault="00E923CF" w:rsidP="00513B02">
      <w:pPr>
        <w:numPr>
          <w:ilvl w:val="2"/>
          <w:numId w:val="69"/>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E923CF" w:rsidRPr="002D2B9F" w:rsidRDefault="00E923CF" w:rsidP="00E923CF">
      <w:pPr>
        <w:tabs>
          <w:tab w:val="left" w:pos="284"/>
        </w:tabs>
        <w:autoSpaceDE w:val="0"/>
        <w:autoSpaceDN w:val="0"/>
        <w:adjustRightInd w:val="0"/>
        <w:spacing w:after="0" w:line="240" w:lineRule="auto"/>
        <w:ind w:firstLine="142"/>
        <w:jc w:val="both"/>
        <w:rPr>
          <w:rFonts w:ascii="Times New Roman" w:hAnsi="Times New Roman"/>
          <w:i/>
          <w:sz w:val="24"/>
          <w:szCs w:val="24"/>
        </w:rPr>
      </w:pPr>
      <w:r w:rsidRPr="002D2B9F">
        <w:rPr>
          <w:rFonts w:ascii="Times New Roman" w:hAnsi="Times New Roman"/>
          <w:i/>
          <w:sz w:val="24"/>
          <w:szCs w:val="24"/>
        </w:rPr>
        <w:t>Выпускник получит возможность научиться:</w:t>
      </w:r>
    </w:p>
    <w:p w:rsidR="00E923CF" w:rsidRPr="002D2B9F" w:rsidRDefault="00E923CF" w:rsidP="00513B02">
      <w:pPr>
        <w:numPr>
          <w:ilvl w:val="0"/>
          <w:numId w:val="70"/>
        </w:numPr>
        <w:tabs>
          <w:tab w:val="left" w:pos="284"/>
        </w:tabs>
        <w:autoSpaceDE w:val="0"/>
        <w:autoSpaceDN w:val="0"/>
        <w:adjustRightInd w:val="0"/>
        <w:spacing w:after="0" w:line="240" w:lineRule="auto"/>
        <w:ind w:left="0" w:firstLine="142"/>
        <w:contextualSpacing/>
        <w:jc w:val="both"/>
        <w:rPr>
          <w:rFonts w:ascii="Times New Roman" w:hAnsi="Times New Roman"/>
          <w:b/>
          <w:i/>
          <w:sz w:val="24"/>
          <w:szCs w:val="24"/>
        </w:rPr>
      </w:pPr>
      <w:r w:rsidRPr="002D2B9F">
        <w:rPr>
          <w:rFonts w:ascii="Times New Roman" w:hAnsi="Times New Roman"/>
          <w:i/>
          <w:sz w:val="24"/>
          <w:szCs w:val="24"/>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923CF" w:rsidRPr="002D2B9F" w:rsidRDefault="00E923CF" w:rsidP="00513B02">
      <w:pPr>
        <w:numPr>
          <w:ilvl w:val="0"/>
          <w:numId w:val="70"/>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E923CF" w:rsidRPr="002D2B9F" w:rsidRDefault="00E923CF" w:rsidP="00513B02">
      <w:pPr>
        <w:numPr>
          <w:ilvl w:val="0"/>
          <w:numId w:val="70"/>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923CF" w:rsidRPr="002D2B9F" w:rsidRDefault="00E923CF" w:rsidP="00513B02">
      <w:pPr>
        <w:numPr>
          <w:ilvl w:val="0"/>
          <w:numId w:val="70"/>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23CF" w:rsidRPr="002D2B9F" w:rsidRDefault="00E923CF" w:rsidP="00513B02">
      <w:pPr>
        <w:numPr>
          <w:ilvl w:val="0"/>
          <w:numId w:val="70"/>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923CF" w:rsidRPr="002D2B9F" w:rsidRDefault="00E923CF" w:rsidP="00513B02">
      <w:pPr>
        <w:numPr>
          <w:ilvl w:val="0"/>
          <w:numId w:val="70"/>
        </w:numPr>
        <w:tabs>
          <w:tab w:val="left" w:pos="284"/>
        </w:tabs>
        <w:autoSpaceDE w:val="0"/>
        <w:autoSpaceDN w:val="0"/>
        <w:adjustRightInd w:val="0"/>
        <w:spacing w:after="0" w:line="240" w:lineRule="auto"/>
        <w:ind w:left="0" w:firstLine="142"/>
        <w:contextualSpacing/>
        <w:jc w:val="both"/>
        <w:rPr>
          <w:rFonts w:ascii="Times New Roman" w:hAnsi="Times New Roman"/>
          <w:i/>
          <w:iCs/>
          <w:sz w:val="24"/>
          <w:szCs w:val="24"/>
        </w:rPr>
      </w:pPr>
      <w:r w:rsidRPr="002D2B9F">
        <w:rPr>
          <w:rFonts w:ascii="Times New Roman" w:hAnsi="Times New Roman"/>
          <w:i/>
          <w:iCs/>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923CF" w:rsidRPr="002D2B9F" w:rsidRDefault="00E923CF" w:rsidP="00513B02">
      <w:pPr>
        <w:numPr>
          <w:ilvl w:val="0"/>
          <w:numId w:val="70"/>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DC5BFF" w:rsidRPr="002D2B9F" w:rsidRDefault="00F8394F" w:rsidP="00CC4966">
      <w:pPr>
        <w:spacing w:after="0" w:line="240" w:lineRule="auto"/>
        <w:ind w:right="1"/>
        <w:jc w:val="both"/>
        <w:rPr>
          <w:rFonts w:ascii="Times New Roman" w:hAnsi="Times New Roman"/>
          <w:sz w:val="24"/>
          <w:szCs w:val="24"/>
        </w:rPr>
      </w:pPr>
      <w:r w:rsidRPr="002D2B9F">
        <w:rPr>
          <w:rFonts w:ascii="Times New Roman" w:hAnsi="Times New Roman"/>
          <w:b/>
          <w:bCs/>
          <w:sz w:val="24"/>
          <w:szCs w:val="24"/>
        </w:rPr>
        <w:t>Ч</w:t>
      </w:r>
      <w:r w:rsidRPr="002D2B9F">
        <w:rPr>
          <w:rFonts w:ascii="Times New Roman" w:hAnsi="Times New Roman"/>
          <w:b/>
          <w:bCs/>
          <w:spacing w:val="-1"/>
          <w:sz w:val="24"/>
          <w:szCs w:val="24"/>
        </w:rPr>
        <w:t>е</w:t>
      </w:r>
      <w:r w:rsidRPr="002D2B9F">
        <w:rPr>
          <w:rFonts w:ascii="Times New Roman" w:hAnsi="Times New Roman"/>
          <w:b/>
          <w:bCs/>
          <w:sz w:val="24"/>
          <w:szCs w:val="24"/>
        </w:rPr>
        <w:t>лов</w:t>
      </w:r>
      <w:r w:rsidRPr="002D2B9F">
        <w:rPr>
          <w:rFonts w:ascii="Times New Roman" w:hAnsi="Times New Roman"/>
          <w:b/>
          <w:bCs/>
          <w:spacing w:val="-2"/>
          <w:sz w:val="24"/>
          <w:szCs w:val="24"/>
        </w:rPr>
        <w:t>е</w:t>
      </w:r>
      <w:r w:rsidRPr="002D2B9F">
        <w:rPr>
          <w:rFonts w:ascii="Times New Roman" w:hAnsi="Times New Roman"/>
          <w:b/>
          <w:bCs/>
          <w:sz w:val="24"/>
          <w:szCs w:val="24"/>
        </w:rPr>
        <w:t>кие</w:t>
      </w:r>
      <w:r w:rsidRPr="002D2B9F">
        <w:rPr>
          <w:rFonts w:ascii="Times New Roman" w:hAnsi="Times New Roman"/>
          <w:b/>
          <w:bCs/>
          <w:spacing w:val="-1"/>
          <w:sz w:val="24"/>
          <w:szCs w:val="24"/>
        </w:rPr>
        <w:t>г</w:t>
      </w:r>
      <w:r w:rsidRPr="002D2B9F">
        <w:rPr>
          <w:rFonts w:ascii="Times New Roman" w:hAnsi="Times New Roman"/>
          <w:b/>
          <w:bCs/>
          <w:sz w:val="24"/>
          <w:szCs w:val="24"/>
        </w:rPr>
        <w:t>оздо</w:t>
      </w:r>
      <w:r w:rsidRPr="002D2B9F">
        <w:rPr>
          <w:rFonts w:ascii="Times New Roman" w:hAnsi="Times New Roman"/>
          <w:b/>
          <w:bCs/>
          <w:spacing w:val="1"/>
          <w:sz w:val="24"/>
          <w:szCs w:val="24"/>
        </w:rPr>
        <w:t>р</w:t>
      </w:r>
      <w:r w:rsidRPr="002D2B9F">
        <w:rPr>
          <w:rFonts w:ascii="Times New Roman" w:hAnsi="Times New Roman"/>
          <w:b/>
          <w:bCs/>
          <w:sz w:val="24"/>
          <w:szCs w:val="24"/>
        </w:rPr>
        <w:t>овье</w:t>
      </w:r>
    </w:p>
    <w:p w:rsidR="00DC5BFF" w:rsidRPr="002D2B9F" w:rsidRDefault="00F8394F" w:rsidP="00CC4966">
      <w:pPr>
        <w:spacing w:after="0" w:line="240" w:lineRule="auto"/>
        <w:ind w:right="1"/>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7430AE">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E923CF" w:rsidRPr="002D2B9F" w:rsidRDefault="00E923CF" w:rsidP="00513B02">
      <w:pPr>
        <w:numPr>
          <w:ilvl w:val="0"/>
          <w:numId w:val="71"/>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923CF" w:rsidRPr="002D2B9F" w:rsidRDefault="00E923CF" w:rsidP="00513B02">
      <w:pPr>
        <w:numPr>
          <w:ilvl w:val="0"/>
          <w:numId w:val="71"/>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аргументировать, приводить доказательства взаимосвязи человека и окружающей среды, родства человека с животными;</w:t>
      </w:r>
    </w:p>
    <w:p w:rsidR="00E923CF" w:rsidRPr="002D2B9F" w:rsidRDefault="00E923CF" w:rsidP="00513B02">
      <w:pPr>
        <w:numPr>
          <w:ilvl w:val="0"/>
          <w:numId w:val="71"/>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аргументировать, приводить доказательства отличий человека от животных;</w:t>
      </w:r>
    </w:p>
    <w:p w:rsidR="00E923CF" w:rsidRPr="002D2B9F" w:rsidRDefault="00E923CF" w:rsidP="00513B02">
      <w:pPr>
        <w:numPr>
          <w:ilvl w:val="0"/>
          <w:numId w:val="71"/>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923CF" w:rsidRPr="002D2B9F" w:rsidRDefault="00E923CF" w:rsidP="00513B02">
      <w:pPr>
        <w:numPr>
          <w:ilvl w:val="0"/>
          <w:numId w:val="71"/>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923CF" w:rsidRPr="002D2B9F" w:rsidRDefault="00E923CF" w:rsidP="00513B02">
      <w:pPr>
        <w:numPr>
          <w:ilvl w:val="0"/>
          <w:numId w:val="71"/>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lastRenderedPageBreak/>
        <w:t>выявлять</w:t>
      </w:r>
      <w:r w:rsidR="007430AE">
        <w:rPr>
          <w:rFonts w:ascii="Times New Roman" w:hAnsi="Times New Roman"/>
          <w:sz w:val="24"/>
          <w:szCs w:val="24"/>
        </w:rPr>
        <w:t xml:space="preserve"> </w:t>
      </w:r>
      <w:r w:rsidRPr="002D2B9F">
        <w:rPr>
          <w:rFonts w:ascii="Times New Roman" w:hAnsi="Times New Roman"/>
          <w:sz w:val="24"/>
          <w:szCs w:val="24"/>
        </w:rPr>
        <w:t>примеры</w:t>
      </w:r>
      <w:r w:rsidR="007430AE">
        <w:rPr>
          <w:rFonts w:ascii="Times New Roman" w:hAnsi="Times New Roman"/>
          <w:sz w:val="24"/>
          <w:szCs w:val="24"/>
        </w:rPr>
        <w:t xml:space="preserve"> </w:t>
      </w:r>
      <w:r w:rsidRPr="002D2B9F">
        <w:rPr>
          <w:rFonts w:ascii="Times New Roman" w:hAnsi="Times New Roman"/>
          <w:sz w:val="24"/>
          <w:szCs w:val="24"/>
        </w:rPr>
        <w:t>и пояснять проявление наследственных заболеваний у человека, сущность процессов наследственности и изменчивости, присущей человеку;</w:t>
      </w:r>
    </w:p>
    <w:p w:rsidR="00E923CF" w:rsidRPr="002D2B9F" w:rsidRDefault="00E923CF" w:rsidP="00513B02">
      <w:pPr>
        <w:numPr>
          <w:ilvl w:val="0"/>
          <w:numId w:val="71"/>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различать</w:t>
      </w:r>
      <w:r w:rsidR="007430AE">
        <w:rPr>
          <w:rFonts w:ascii="Times New Roman" w:hAnsi="Times New Roman"/>
          <w:sz w:val="24"/>
          <w:szCs w:val="24"/>
        </w:rPr>
        <w:t xml:space="preserve"> </w:t>
      </w:r>
      <w:r w:rsidRPr="002D2B9F">
        <w:rPr>
          <w:rFonts w:ascii="Times New Roman" w:hAnsi="Times New Roman"/>
          <w:sz w:val="24"/>
          <w:szCs w:val="24"/>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923CF" w:rsidRPr="002D2B9F" w:rsidRDefault="00E923CF" w:rsidP="00513B02">
      <w:pPr>
        <w:numPr>
          <w:ilvl w:val="0"/>
          <w:numId w:val="71"/>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923CF" w:rsidRPr="002D2B9F" w:rsidRDefault="00E923CF" w:rsidP="00513B02">
      <w:pPr>
        <w:numPr>
          <w:ilvl w:val="0"/>
          <w:numId w:val="71"/>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923CF" w:rsidRPr="002D2B9F" w:rsidRDefault="00E923CF" w:rsidP="00513B02">
      <w:pPr>
        <w:numPr>
          <w:ilvl w:val="0"/>
          <w:numId w:val="71"/>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923CF" w:rsidRPr="002D2B9F" w:rsidRDefault="00E923CF" w:rsidP="00513B02">
      <w:pPr>
        <w:numPr>
          <w:ilvl w:val="0"/>
          <w:numId w:val="71"/>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знать и аргументировать основные принципы здорового образа жизни, рациональной организации труда и отдыха;</w:t>
      </w:r>
    </w:p>
    <w:p w:rsidR="00E923CF" w:rsidRPr="002D2B9F" w:rsidRDefault="00E923CF" w:rsidP="00513B02">
      <w:pPr>
        <w:numPr>
          <w:ilvl w:val="0"/>
          <w:numId w:val="71"/>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анализировать и оценивать влияние факторов риска на здоровье человека;</w:t>
      </w:r>
    </w:p>
    <w:p w:rsidR="00E923CF" w:rsidRPr="002D2B9F" w:rsidRDefault="00E923CF" w:rsidP="00513B02">
      <w:pPr>
        <w:numPr>
          <w:ilvl w:val="0"/>
          <w:numId w:val="71"/>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описывать и использовать приемы оказания первой помощи;</w:t>
      </w:r>
    </w:p>
    <w:p w:rsidR="00E923CF" w:rsidRPr="002D2B9F" w:rsidRDefault="00E923CF" w:rsidP="00513B02">
      <w:pPr>
        <w:numPr>
          <w:ilvl w:val="0"/>
          <w:numId w:val="71"/>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знать и соблюдать правила работы в кабинете биологии.</w:t>
      </w:r>
    </w:p>
    <w:p w:rsidR="00E923CF" w:rsidRPr="00C25BF8" w:rsidRDefault="00E923CF" w:rsidP="00E923CF">
      <w:pPr>
        <w:tabs>
          <w:tab w:val="left" w:pos="284"/>
        </w:tabs>
        <w:autoSpaceDE w:val="0"/>
        <w:autoSpaceDN w:val="0"/>
        <w:adjustRightInd w:val="0"/>
        <w:spacing w:after="0" w:line="240" w:lineRule="auto"/>
        <w:ind w:firstLine="142"/>
        <w:jc w:val="both"/>
        <w:rPr>
          <w:rFonts w:ascii="Times New Roman" w:hAnsi="Times New Roman"/>
          <w:i/>
          <w:sz w:val="24"/>
          <w:szCs w:val="24"/>
        </w:rPr>
      </w:pPr>
      <w:r w:rsidRPr="00C25BF8">
        <w:rPr>
          <w:rFonts w:ascii="Times New Roman" w:hAnsi="Times New Roman"/>
          <w:i/>
          <w:sz w:val="24"/>
          <w:szCs w:val="24"/>
        </w:rPr>
        <w:t>Выпускник получит возможность научиться:</w:t>
      </w:r>
    </w:p>
    <w:p w:rsidR="00E923CF" w:rsidRPr="002D2B9F" w:rsidRDefault="00E923CF" w:rsidP="00513B02">
      <w:pPr>
        <w:numPr>
          <w:ilvl w:val="0"/>
          <w:numId w:val="72"/>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923CF" w:rsidRPr="002D2B9F" w:rsidRDefault="00E923CF" w:rsidP="00513B02">
      <w:pPr>
        <w:numPr>
          <w:ilvl w:val="0"/>
          <w:numId w:val="72"/>
        </w:numPr>
        <w:tabs>
          <w:tab w:val="left" w:pos="284"/>
        </w:tabs>
        <w:autoSpaceDE w:val="0"/>
        <w:autoSpaceDN w:val="0"/>
        <w:adjustRightInd w:val="0"/>
        <w:spacing w:after="0" w:line="240" w:lineRule="auto"/>
        <w:ind w:left="0" w:firstLine="142"/>
        <w:contextualSpacing/>
        <w:jc w:val="both"/>
        <w:rPr>
          <w:rFonts w:ascii="Times New Roman" w:hAnsi="Times New Roman"/>
          <w:b/>
          <w:i/>
          <w:sz w:val="24"/>
          <w:szCs w:val="24"/>
        </w:rPr>
      </w:pPr>
      <w:r w:rsidRPr="002D2B9F">
        <w:rPr>
          <w:rFonts w:ascii="Times New Roman" w:hAnsi="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E923CF" w:rsidRPr="002D2B9F" w:rsidRDefault="00E923CF" w:rsidP="00513B02">
      <w:pPr>
        <w:numPr>
          <w:ilvl w:val="0"/>
          <w:numId w:val="72"/>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E923CF" w:rsidRPr="002D2B9F" w:rsidRDefault="00E923CF" w:rsidP="00513B02">
      <w:pPr>
        <w:numPr>
          <w:ilvl w:val="0"/>
          <w:numId w:val="72"/>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E923CF" w:rsidRPr="002D2B9F" w:rsidRDefault="00E923CF" w:rsidP="00513B02">
      <w:pPr>
        <w:numPr>
          <w:ilvl w:val="0"/>
          <w:numId w:val="72"/>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23CF" w:rsidRPr="002D2B9F" w:rsidRDefault="00E923CF" w:rsidP="00513B02">
      <w:pPr>
        <w:numPr>
          <w:ilvl w:val="0"/>
          <w:numId w:val="72"/>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923CF" w:rsidRPr="002D2B9F" w:rsidRDefault="00E923CF" w:rsidP="00513B02">
      <w:pPr>
        <w:numPr>
          <w:ilvl w:val="0"/>
          <w:numId w:val="72"/>
        </w:numPr>
        <w:tabs>
          <w:tab w:val="left" w:pos="284"/>
        </w:tabs>
        <w:autoSpaceDE w:val="0"/>
        <w:autoSpaceDN w:val="0"/>
        <w:adjustRightInd w:val="0"/>
        <w:spacing w:after="0" w:line="240" w:lineRule="auto"/>
        <w:ind w:left="0" w:firstLine="142"/>
        <w:contextualSpacing/>
        <w:jc w:val="both"/>
        <w:rPr>
          <w:rFonts w:ascii="Times New Roman" w:hAnsi="Times New Roman"/>
          <w:b/>
          <w:sz w:val="24"/>
          <w:szCs w:val="24"/>
        </w:rPr>
      </w:pPr>
      <w:r w:rsidRPr="002D2B9F">
        <w:rPr>
          <w:rFonts w:ascii="Times New Roman" w:hAnsi="Times New Roman"/>
          <w:i/>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923CF" w:rsidRPr="002D2B9F" w:rsidRDefault="00F8394F" w:rsidP="00E923CF">
      <w:pPr>
        <w:spacing w:after="0" w:line="240" w:lineRule="auto"/>
        <w:ind w:right="75"/>
        <w:jc w:val="both"/>
        <w:rPr>
          <w:rFonts w:ascii="Times New Roman" w:hAnsi="Times New Roman"/>
          <w:b/>
          <w:bCs/>
          <w:sz w:val="24"/>
          <w:szCs w:val="24"/>
        </w:rPr>
      </w:pPr>
      <w:r w:rsidRPr="002D2B9F">
        <w:rPr>
          <w:rFonts w:ascii="Times New Roman" w:hAnsi="Times New Roman"/>
          <w:b/>
          <w:bCs/>
          <w:sz w:val="24"/>
          <w:szCs w:val="24"/>
        </w:rPr>
        <w:t>О</w:t>
      </w:r>
      <w:r w:rsidRPr="002D2B9F">
        <w:rPr>
          <w:rFonts w:ascii="Times New Roman" w:hAnsi="Times New Roman"/>
          <w:b/>
          <w:bCs/>
          <w:spacing w:val="2"/>
          <w:sz w:val="24"/>
          <w:szCs w:val="24"/>
        </w:rPr>
        <w:t>б</w:t>
      </w:r>
      <w:r w:rsidRPr="002D2B9F">
        <w:rPr>
          <w:rFonts w:ascii="Times New Roman" w:hAnsi="Times New Roman"/>
          <w:b/>
          <w:bCs/>
          <w:spacing w:val="-5"/>
          <w:sz w:val="24"/>
          <w:szCs w:val="24"/>
        </w:rPr>
        <w:t>щ</w:t>
      </w:r>
      <w:r w:rsidRPr="002D2B9F">
        <w:rPr>
          <w:rFonts w:ascii="Times New Roman" w:hAnsi="Times New Roman"/>
          <w:b/>
          <w:bCs/>
          <w:sz w:val="24"/>
          <w:szCs w:val="24"/>
        </w:rPr>
        <w:t>ие</w:t>
      </w:r>
      <w:r w:rsidR="007430AE">
        <w:rPr>
          <w:rFonts w:ascii="Times New Roman" w:hAnsi="Times New Roman"/>
          <w:b/>
          <w:bCs/>
          <w:sz w:val="24"/>
          <w:szCs w:val="24"/>
        </w:rPr>
        <w:t xml:space="preserve"> </w:t>
      </w:r>
      <w:r w:rsidRPr="002D2B9F">
        <w:rPr>
          <w:rFonts w:ascii="Times New Roman" w:hAnsi="Times New Roman"/>
          <w:b/>
          <w:bCs/>
          <w:sz w:val="24"/>
          <w:szCs w:val="24"/>
        </w:rPr>
        <w:t>биологи</w:t>
      </w:r>
      <w:r w:rsidRPr="002D2B9F">
        <w:rPr>
          <w:rFonts w:ascii="Times New Roman" w:hAnsi="Times New Roman"/>
          <w:b/>
          <w:bCs/>
          <w:spacing w:val="1"/>
          <w:sz w:val="24"/>
          <w:szCs w:val="24"/>
        </w:rPr>
        <w:t>ч</w:t>
      </w:r>
      <w:r w:rsidRPr="002D2B9F">
        <w:rPr>
          <w:rFonts w:ascii="Times New Roman" w:hAnsi="Times New Roman"/>
          <w:b/>
          <w:bCs/>
          <w:sz w:val="24"/>
          <w:szCs w:val="24"/>
        </w:rPr>
        <w:t>е</w:t>
      </w:r>
      <w:r w:rsidRPr="002D2B9F">
        <w:rPr>
          <w:rFonts w:ascii="Times New Roman" w:hAnsi="Times New Roman"/>
          <w:b/>
          <w:bCs/>
          <w:spacing w:val="-1"/>
          <w:sz w:val="24"/>
          <w:szCs w:val="24"/>
        </w:rPr>
        <w:t>с</w:t>
      </w:r>
      <w:r w:rsidRPr="002D2B9F">
        <w:rPr>
          <w:rFonts w:ascii="Times New Roman" w:hAnsi="Times New Roman"/>
          <w:b/>
          <w:bCs/>
          <w:sz w:val="24"/>
          <w:szCs w:val="24"/>
        </w:rPr>
        <w:t>кие</w:t>
      </w:r>
      <w:r w:rsidR="007430AE">
        <w:rPr>
          <w:rFonts w:ascii="Times New Roman" w:hAnsi="Times New Roman"/>
          <w:b/>
          <w:bCs/>
          <w:sz w:val="24"/>
          <w:szCs w:val="24"/>
        </w:rPr>
        <w:t xml:space="preserve"> </w:t>
      </w:r>
      <w:r w:rsidRPr="002D2B9F">
        <w:rPr>
          <w:rFonts w:ascii="Times New Roman" w:hAnsi="Times New Roman"/>
          <w:b/>
          <w:bCs/>
          <w:sz w:val="24"/>
          <w:szCs w:val="24"/>
        </w:rPr>
        <w:t>зако</w:t>
      </w:r>
      <w:r w:rsidRPr="002D2B9F">
        <w:rPr>
          <w:rFonts w:ascii="Times New Roman" w:hAnsi="Times New Roman"/>
          <w:b/>
          <w:bCs/>
          <w:spacing w:val="1"/>
          <w:sz w:val="24"/>
          <w:szCs w:val="24"/>
        </w:rPr>
        <w:t>н</w:t>
      </w:r>
      <w:r w:rsidRPr="002D2B9F">
        <w:rPr>
          <w:rFonts w:ascii="Times New Roman" w:hAnsi="Times New Roman"/>
          <w:b/>
          <w:bCs/>
          <w:sz w:val="24"/>
          <w:szCs w:val="24"/>
        </w:rPr>
        <w:t>омер</w:t>
      </w:r>
      <w:r w:rsidRPr="002D2B9F">
        <w:rPr>
          <w:rFonts w:ascii="Times New Roman" w:hAnsi="Times New Roman"/>
          <w:b/>
          <w:bCs/>
          <w:spacing w:val="1"/>
          <w:sz w:val="24"/>
          <w:szCs w:val="24"/>
        </w:rPr>
        <w:t>н</w:t>
      </w:r>
      <w:r w:rsidRPr="002D2B9F">
        <w:rPr>
          <w:rFonts w:ascii="Times New Roman" w:hAnsi="Times New Roman"/>
          <w:b/>
          <w:bCs/>
          <w:sz w:val="24"/>
          <w:szCs w:val="24"/>
        </w:rPr>
        <w:t>ости</w:t>
      </w:r>
    </w:p>
    <w:p w:rsidR="00173A62" w:rsidRPr="00C25BF8" w:rsidRDefault="00F8394F" w:rsidP="00E923CF">
      <w:pPr>
        <w:spacing w:after="0" w:line="240" w:lineRule="auto"/>
        <w:ind w:right="75"/>
        <w:jc w:val="both"/>
        <w:rPr>
          <w:rFonts w:ascii="Times New Roman" w:hAnsi="Times New Roman"/>
          <w:bCs/>
          <w:sz w:val="24"/>
          <w:szCs w:val="24"/>
        </w:rPr>
      </w:pPr>
      <w:r w:rsidRPr="00C25BF8">
        <w:rPr>
          <w:rFonts w:ascii="Times New Roman" w:hAnsi="Times New Roman"/>
          <w:bCs/>
          <w:sz w:val="24"/>
          <w:szCs w:val="24"/>
        </w:rPr>
        <w:t>Выпуск</w:t>
      </w:r>
      <w:r w:rsidRPr="00C25BF8">
        <w:rPr>
          <w:rFonts w:ascii="Times New Roman" w:hAnsi="Times New Roman"/>
          <w:bCs/>
          <w:spacing w:val="1"/>
          <w:sz w:val="24"/>
          <w:szCs w:val="24"/>
        </w:rPr>
        <w:t>н</w:t>
      </w:r>
      <w:r w:rsidRPr="00C25BF8">
        <w:rPr>
          <w:rFonts w:ascii="Times New Roman" w:hAnsi="Times New Roman"/>
          <w:bCs/>
          <w:spacing w:val="-1"/>
          <w:sz w:val="24"/>
          <w:szCs w:val="24"/>
        </w:rPr>
        <w:t>и</w:t>
      </w:r>
      <w:r w:rsidRPr="00C25BF8">
        <w:rPr>
          <w:rFonts w:ascii="Times New Roman" w:hAnsi="Times New Roman"/>
          <w:bCs/>
          <w:sz w:val="24"/>
          <w:szCs w:val="24"/>
        </w:rPr>
        <w:t>к</w:t>
      </w:r>
      <w:r w:rsidR="007430AE">
        <w:rPr>
          <w:rFonts w:ascii="Times New Roman" w:hAnsi="Times New Roman"/>
          <w:bCs/>
          <w:sz w:val="24"/>
          <w:szCs w:val="24"/>
        </w:rPr>
        <w:t xml:space="preserve"> </w:t>
      </w:r>
      <w:r w:rsidRPr="00C25BF8">
        <w:rPr>
          <w:rFonts w:ascii="Times New Roman" w:hAnsi="Times New Roman"/>
          <w:bCs/>
          <w:spacing w:val="1"/>
          <w:sz w:val="24"/>
          <w:szCs w:val="24"/>
        </w:rPr>
        <w:t>н</w:t>
      </w:r>
      <w:r w:rsidRPr="00C25BF8">
        <w:rPr>
          <w:rFonts w:ascii="Times New Roman" w:hAnsi="Times New Roman"/>
          <w:bCs/>
          <w:sz w:val="24"/>
          <w:szCs w:val="24"/>
        </w:rPr>
        <w:t>ауч</w:t>
      </w:r>
      <w:r w:rsidRPr="00C25BF8">
        <w:rPr>
          <w:rFonts w:ascii="Times New Roman" w:hAnsi="Times New Roman"/>
          <w:bCs/>
          <w:spacing w:val="-1"/>
          <w:sz w:val="24"/>
          <w:szCs w:val="24"/>
        </w:rPr>
        <w:t>и</w:t>
      </w:r>
      <w:r w:rsidRPr="00C25BF8">
        <w:rPr>
          <w:rFonts w:ascii="Times New Roman" w:hAnsi="Times New Roman"/>
          <w:bCs/>
          <w:sz w:val="24"/>
          <w:szCs w:val="24"/>
        </w:rPr>
        <w:t>тся:</w:t>
      </w:r>
    </w:p>
    <w:p w:rsidR="00E923CF" w:rsidRPr="002D2B9F" w:rsidRDefault="00E923CF" w:rsidP="00513B02">
      <w:pPr>
        <w:numPr>
          <w:ilvl w:val="0"/>
          <w:numId w:val="73"/>
        </w:numPr>
        <w:tabs>
          <w:tab w:val="left" w:pos="284"/>
        </w:tabs>
        <w:autoSpaceDE w:val="0"/>
        <w:autoSpaceDN w:val="0"/>
        <w:adjustRightInd w:val="0"/>
        <w:spacing w:after="0" w:line="240" w:lineRule="auto"/>
        <w:ind w:left="0" w:firstLine="142"/>
        <w:contextualSpacing/>
        <w:jc w:val="both"/>
        <w:rPr>
          <w:rFonts w:ascii="Times New Roman" w:hAnsi="Times New Roman"/>
          <w:b/>
          <w:sz w:val="24"/>
          <w:szCs w:val="24"/>
        </w:rPr>
      </w:pPr>
      <w:r w:rsidRPr="002D2B9F">
        <w:rPr>
          <w:rFonts w:ascii="Times New Roman" w:hAnsi="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923CF" w:rsidRPr="002D2B9F" w:rsidRDefault="00E923CF" w:rsidP="00513B02">
      <w:pPr>
        <w:numPr>
          <w:ilvl w:val="0"/>
          <w:numId w:val="73"/>
        </w:numPr>
        <w:tabs>
          <w:tab w:val="left" w:pos="284"/>
        </w:tabs>
        <w:autoSpaceDE w:val="0"/>
        <w:autoSpaceDN w:val="0"/>
        <w:adjustRightInd w:val="0"/>
        <w:spacing w:after="0" w:line="240" w:lineRule="auto"/>
        <w:ind w:left="0" w:firstLine="142"/>
        <w:contextualSpacing/>
        <w:jc w:val="both"/>
        <w:rPr>
          <w:rFonts w:ascii="Times New Roman" w:hAnsi="Times New Roman"/>
          <w:b/>
          <w:sz w:val="24"/>
          <w:szCs w:val="24"/>
        </w:rPr>
      </w:pPr>
      <w:r w:rsidRPr="002D2B9F">
        <w:rPr>
          <w:rFonts w:ascii="Times New Roman" w:hAnsi="Times New Roman"/>
          <w:sz w:val="24"/>
          <w:szCs w:val="24"/>
        </w:rPr>
        <w:t>аргументировать, приводить доказательства необходимости защиты окружающей среды;</w:t>
      </w:r>
    </w:p>
    <w:p w:rsidR="00E923CF" w:rsidRPr="002D2B9F" w:rsidRDefault="00E923CF" w:rsidP="00513B02">
      <w:pPr>
        <w:numPr>
          <w:ilvl w:val="0"/>
          <w:numId w:val="73"/>
        </w:numPr>
        <w:tabs>
          <w:tab w:val="left" w:pos="284"/>
          <w:tab w:val="num" w:pos="360"/>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аргументировать, приводить доказательства зависимости здоровья человека от состояния окружающей среды;</w:t>
      </w:r>
    </w:p>
    <w:p w:rsidR="00E923CF" w:rsidRPr="002D2B9F" w:rsidRDefault="00E923CF" w:rsidP="00513B02">
      <w:pPr>
        <w:numPr>
          <w:ilvl w:val="0"/>
          <w:numId w:val="73"/>
        </w:numPr>
        <w:tabs>
          <w:tab w:val="left" w:pos="284"/>
          <w:tab w:val="num" w:pos="360"/>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E923CF" w:rsidRPr="002D2B9F" w:rsidRDefault="00E923CF" w:rsidP="00513B02">
      <w:pPr>
        <w:numPr>
          <w:ilvl w:val="0"/>
          <w:numId w:val="73"/>
        </w:numPr>
        <w:tabs>
          <w:tab w:val="left" w:pos="284"/>
          <w:tab w:val="num" w:pos="360"/>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923CF" w:rsidRPr="002D2B9F" w:rsidRDefault="00E923CF" w:rsidP="00513B02">
      <w:pPr>
        <w:numPr>
          <w:ilvl w:val="0"/>
          <w:numId w:val="73"/>
        </w:numPr>
        <w:tabs>
          <w:tab w:val="left" w:pos="284"/>
          <w:tab w:val="num" w:pos="360"/>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lastRenderedPageBreak/>
        <w:t>объяснять общность происхождения и эволюции организмов на основе сопоставления особенностей их строения и функционирования;</w:t>
      </w:r>
    </w:p>
    <w:p w:rsidR="00E923CF" w:rsidRPr="002D2B9F" w:rsidRDefault="00E923CF" w:rsidP="00513B02">
      <w:pPr>
        <w:numPr>
          <w:ilvl w:val="0"/>
          <w:numId w:val="73"/>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объяснять механизмы наследственности и изменчивости, возникновения приспособленности, процесс видообразования;</w:t>
      </w:r>
    </w:p>
    <w:p w:rsidR="00E923CF" w:rsidRPr="002D2B9F" w:rsidRDefault="00E923CF" w:rsidP="00513B02">
      <w:pPr>
        <w:numPr>
          <w:ilvl w:val="0"/>
          <w:numId w:val="73"/>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923CF" w:rsidRPr="002D2B9F" w:rsidRDefault="00E923CF" w:rsidP="00513B02">
      <w:pPr>
        <w:numPr>
          <w:ilvl w:val="0"/>
          <w:numId w:val="73"/>
        </w:numPr>
        <w:tabs>
          <w:tab w:val="left" w:pos="284"/>
          <w:tab w:val="num" w:pos="360"/>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 xml:space="preserve">сравнивать биологические объекты, процессы; делать выводы и умозаключения на основе сравнения; </w:t>
      </w:r>
    </w:p>
    <w:p w:rsidR="00E923CF" w:rsidRPr="002D2B9F" w:rsidRDefault="00E923CF" w:rsidP="00513B02">
      <w:pPr>
        <w:numPr>
          <w:ilvl w:val="0"/>
          <w:numId w:val="73"/>
        </w:numPr>
        <w:tabs>
          <w:tab w:val="left" w:pos="284"/>
          <w:tab w:val="num" w:pos="360"/>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устанавливать взаимосвязи между особенностями строения и функциями органов и систем органов;</w:t>
      </w:r>
    </w:p>
    <w:p w:rsidR="00E923CF" w:rsidRPr="002D2B9F" w:rsidRDefault="00E923CF" w:rsidP="00513B02">
      <w:pPr>
        <w:numPr>
          <w:ilvl w:val="0"/>
          <w:numId w:val="73"/>
        </w:numPr>
        <w:tabs>
          <w:tab w:val="left" w:pos="284"/>
          <w:tab w:val="num" w:pos="360"/>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923CF" w:rsidRPr="002D2B9F" w:rsidRDefault="00E923CF" w:rsidP="00513B02">
      <w:pPr>
        <w:numPr>
          <w:ilvl w:val="0"/>
          <w:numId w:val="73"/>
        </w:numPr>
        <w:tabs>
          <w:tab w:val="left" w:pos="284"/>
          <w:tab w:val="num" w:pos="360"/>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923CF" w:rsidRPr="002D2B9F" w:rsidRDefault="00E923CF" w:rsidP="00513B02">
      <w:pPr>
        <w:numPr>
          <w:ilvl w:val="0"/>
          <w:numId w:val="73"/>
        </w:numPr>
        <w:tabs>
          <w:tab w:val="left" w:pos="284"/>
          <w:tab w:val="num" w:pos="360"/>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E923CF" w:rsidRPr="002D2B9F" w:rsidRDefault="00E923CF" w:rsidP="00513B02">
      <w:pPr>
        <w:numPr>
          <w:ilvl w:val="0"/>
          <w:numId w:val="73"/>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923CF" w:rsidRPr="002D2B9F" w:rsidRDefault="00E923CF" w:rsidP="00513B02">
      <w:pPr>
        <w:numPr>
          <w:ilvl w:val="0"/>
          <w:numId w:val="73"/>
        </w:numPr>
        <w:tabs>
          <w:tab w:val="left" w:pos="284"/>
        </w:tabs>
        <w:autoSpaceDE w:val="0"/>
        <w:autoSpaceDN w:val="0"/>
        <w:adjustRightInd w:val="0"/>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rPr>
        <w:t>знать и соблюдать правила работы в кабинете биологии.</w:t>
      </w:r>
    </w:p>
    <w:p w:rsidR="00E923CF" w:rsidRPr="002D2B9F" w:rsidRDefault="00E923CF" w:rsidP="00E923CF">
      <w:pPr>
        <w:tabs>
          <w:tab w:val="left" w:pos="284"/>
        </w:tabs>
        <w:autoSpaceDE w:val="0"/>
        <w:autoSpaceDN w:val="0"/>
        <w:adjustRightInd w:val="0"/>
        <w:spacing w:after="0" w:line="240" w:lineRule="auto"/>
        <w:ind w:firstLine="142"/>
        <w:jc w:val="both"/>
        <w:rPr>
          <w:rFonts w:ascii="Times New Roman" w:hAnsi="Times New Roman"/>
          <w:i/>
          <w:sz w:val="24"/>
          <w:szCs w:val="24"/>
        </w:rPr>
      </w:pPr>
      <w:r w:rsidRPr="002D2B9F">
        <w:rPr>
          <w:rFonts w:ascii="Times New Roman" w:hAnsi="Times New Roman"/>
          <w:i/>
          <w:sz w:val="24"/>
          <w:szCs w:val="24"/>
        </w:rPr>
        <w:t>Выпускник получит возможность научиться:</w:t>
      </w:r>
    </w:p>
    <w:p w:rsidR="00E923CF" w:rsidRPr="002D2B9F" w:rsidRDefault="00E923CF" w:rsidP="00513B02">
      <w:pPr>
        <w:numPr>
          <w:ilvl w:val="0"/>
          <w:numId w:val="74"/>
        </w:numPr>
        <w:tabs>
          <w:tab w:val="left" w:pos="284"/>
        </w:tabs>
        <w:autoSpaceDE w:val="0"/>
        <w:autoSpaceDN w:val="0"/>
        <w:adjustRightInd w:val="0"/>
        <w:spacing w:after="0" w:line="240" w:lineRule="auto"/>
        <w:ind w:left="0" w:firstLine="142"/>
        <w:contextualSpacing/>
        <w:jc w:val="both"/>
        <w:rPr>
          <w:rFonts w:ascii="Times New Roman" w:hAnsi="Times New Roman"/>
          <w:i/>
          <w:iCs/>
          <w:sz w:val="24"/>
          <w:szCs w:val="24"/>
        </w:rPr>
      </w:pPr>
      <w:r w:rsidRPr="002D2B9F">
        <w:rPr>
          <w:rFonts w:ascii="Times New Roman" w:hAnsi="Times New Roman"/>
          <w:i/>
          <w:sz w:val="24"/>
          <w:szCs w:val="24"/>
        </w:rPr>
        <w:t>понимать экологические проблемы, возникающие в условиях нерационального природопользования, и пути решения этих проблем</w:t>
      </w:r>
      <w:r w:rsidRPr="002D2B9F">
        <w:rPr>
          <w:rFonts w:ascii="Times New Roman" w:hAnsi="Times New Roman"/>
          <w:i/>
          <w:iCs/>
          <w:sz w:val="24"/>
          <w:szCs w:val="24"/>
        </w:rPr>
        <w:t>;</w:t>
      </w:r>
    </w:p>
    <w:p w:rsidR="00E923CF" w:rsidRPr="002D2B9F" w:rsidRDefault="00E923CF" w:rsidP="00513B02">
      <w:pPr>
        <w:numPr>
          <w:ilvl w:val="0"/>
          <w:numId w:val="74"/>
        </w:numPr>
        <w:tabs>
          <w:tab w:val="left" w:pos="284"/>
        </w:tabs>
        <w:autoSpaceDE w:val="0"/>
        <w:autoSpaceDN w:val="0"/>
        <w:adjustRightInd w:val="0"/>
        <w:spacing w:after="0" w:line="240" w:lineRule="auto"/>
        <w:ind w:left="0" w:firstLine="142"/>
        <w:contextualSpacing/>
        <w:jc w:val="both"/>
        <w:rPr>
          <w:rFonts w:ascii="Times New Roman" w:hAnsi="Times New Roman"/>
          <w:b/>
          <w:i/>
          <w:sz w:val="24"/>
          <w:szCs w:val="24"/>
        </w:rPr>
      </w:pPr>
      <w:r w:rsidRPr="002D2B9F">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923CF" w:rsidRPr="002D2B9F" w:rsidRDefault="00E923CF" w:rsidP="00513B02">
      <w:pPr>
        <w:numPr>
          <w:ilvl w:val="0"/>
          <w:numId w:val="74"/>
        </w:numPr>
        <w:tabs>
          <w:tab w:val="left" w:pos="284"/>
        </w:tabs>
        <w:autoSpaceDE w:val="0"/>
        <w:autoSpaceDN w:val="0"/>
        <w:adjustRightInd w:val="0"/>
        <w:spacing w:after="0" w:line="240" w:lineRule="auto"/>
        <w:ind w:left="0" w:firstLine="142"/>
        <w:contextualSpacing/>
        <w:jc w:val="both"/>
        <w:rPr>
          <w:rFonts w:ascii="Times New Roman" w:hAnsi="Times New Roman"/>
          <w:b/>
          <w:i/>
          <w:sz w:val="24"/>
          <w:szCs w:val="24"/>
        </w:rPr>
      </w:pPr>
      <w:r w:rsidRPr="002D2B9F">
        <w:rPr>
          <w:rFonts w:ascii="Times New Roman" w:hAnsi="Times New Roman"/>
          <w:i/>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923CF" w:rsidRPr="002D2B9F" w:rsidRDefault="00E923CF" w:rsidP="00513B02">
      <w:pPr>
        <w:numPr>
          <w:ilvl w:val="0"/>
          <w:numId w:val="74"/>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923CF" w:rsidRPr="002D2B9F" w:rsidRDefault="00E923CF" w:rsidP="00513B02">
      <w:pPr>
        <w:numPr>
          <w:ilvl w:val="0"/>
          <w:numId w:val="74"/>
        </w:numPr>
        <w:tabs>
          <w:tab w:val="left" w:pos="284"/>
        </w:tabs>
        <w:autoSpaceDE w:val="0"/>
        <w:autoSpaceDN w:val="0"/>
        <w:adjustRightInd w:val="0"/>
        <w:spacing w:after="0" w:line="240" w:lineRule="auto"/>
        <w:ind w:left="0" w:firstLine="142"/>
        <w:contextualSpacing/>
        <w:jc w:val="both"/>
        <w:rPr>
          <w:rFonts w:ascii="Times New Roman" w:hAnsi="Times New Roman"/>
          <w:i/>
          <w:sz w:val="24"/>
          <w:szCs w:val="24"/>
        </w:rPr>
      </w:pPr>
      <w:r w:rsidRPr="002D2B9F">
        <w:rPr>
          <w:rFonts w:ascii="Times New Roman" w:hAnsi="Times New Roman"/>
          <w:i/>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923CF" w:rsidRPr="002D2B9F" w:rsidRDefault="00E923CF" w:rsidP="00513B02">
      <w:pPr>
        <w:numPr>
          <w:ilvl w:val="0"/>
          <w:numId w:val="74"/>
        </w:numPr>
        <w:tabs>
          <w:tab w:val="left" w:pos="284"/>
        </w:tabs>
        <w:autoSpaceDE w:val="0"/>
        <w:autoSpaceDN w:val="0"/>
        <w:adjustRightInd w:val="0"/>
        <w:spacing w:after="0" w:line="240" w:lineRule="auto"/>
        <w:ind w:left="0" w:firstLine="142"/>
        <w:contextualSpacing/>
        <w:jc w:val="both"/>
        <w:rPr>
          <w:rFonts w:ascii="Times New Roman" w:hAnsi="Times New Roman"/>
          <w:b/>
          <w:sz w:val="24"/>
          <w:szCs w:val="24"/>
        </w:rPr>
      </w:pPr>
      <w:r w:rsidRPr="002D2B9F">
        <w:rPr>
          <w:rFonts w:ascii="Times New Roman" w:hAnsi="Times New Roman"/>
          <w:i/>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173A62" w:rsidRPr="002D2B9F" w:rsidRDefault="00173A62" w:rsidP="00CC4966">
      <w:pPr>
        <w:spacing w:after="0" w:line="240" w:lineRule="auto"/>
        <w:jc w:val="both"/>
        <w:rPr>
          <w:rFonts w:ascii="Times New Roman" w:hAnsi="Times New Roman"/>
          <w:sz w:val="24"/>
          <w:szCs w:val="24"/>
        </w:rPr>
      </w:pPr>
    </w:p>
    <w:p w:rsidR="00173A62" w:rsidRPr="002D2B9F" w:rsidRDefault="00C25BF8" w:rsidP="00CC4966">
      <w:pPr>
        <w:spacing w:after="0" w:line="240" w:lineRule="auto"/>
        <w:ind w:right="-20"/>
        <w:jc w:val="both"/>
        <w:rPr>
          <w:rFonts w:ascii="Times New Roman" w:hAnsi="Times New Roman"/>
          <w:b/>
          <w:bCs/>
          <w:iCs/>
          <w:sz w:val="24"/>
          <w:szCs w:val="24"/>
        </w:rPr>
      </w:pPr>
      <w:r>
        <w:rPr>
          <w:rFonts w:ascii="Times New Roman" w:hAnsi="Times New Roman"/>
          <w:b/>
          <w:bCs/>
          <w:iCs/>
          <w:sz w:val="24"/>
          <w:szCs w:val="24"/>
        </w:rPr>
        <w:t>1.2.5.15</w:t>
      </w:r>
      <w:r w:rsidR="00F8394F" w:rsidRPr="002D2B9F">
        <w:rPr>
          <w:rFonts w:ascii="Times New Roman" w:hAnsi="Times New Roman"/>
          <w:b/>
          <w:bCs/>
          <w:iCs/>
          <w:sz w:val="24"/>
          <w:szCs w:val="24"/>
        </w:rPr>
        <w:t>.Х</w:t>
      </w:r>
      <w:r w:rsidR="00F8394F" w:rsidRPr="002D2B9F">
        <w:rPr>
          <w:rFonts w:ascii="Times New Roman" w:hAnsi="Times New Roman"/>
          <w:b/>
          <w:bCs/>
          <w:iCs/>
          <w:spacing w:val="1"/>
          <w:sz w:val="24"/>
          <w:szCs w:val="24"/>
        </w:rPr>
        <w:t>и</w:t>
      </w:r>
      <w:r w:rsidR="00F8394F" w:rsidRPr="002D2B9F">
        <w:rPr>
          <w:rFonts w:ascii="Times New Roman" w:hAnsi="Times New Roman"/>
          <w:b/>
          <w:bCs/>
          <w:iCs/>
          <w:sz w:val="24"/>
          <w:szCs w:val="24"/>
        </w:rPr>
        <w:t>мия</w:t>
      </w:r>
    </w:p>
    <w:p w:rsidR="00173A62" w:rsidRPr="002D2B9F" w:rsidRDefault="00F8394F" w:rsidP="00CC4966">
      <w:pPr>
        <w:spacing w:after="0" w:line="240" w:lineRule="auto"/>
        <w:ind w:right="-20"/>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7430AE">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характеризовать основные методы познания: наблюдение, измерение, эксперимент;</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описывать свойства твердых, жидких, газообразных веществ, выделяя их существенные признаки;</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раскрывать смысл законов сохранения массы веществ, постоянства состава, атомно-молекулярной теории;</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lastRenderedPageBreak/>
        <w:t>различать химические и физические явления;</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называть химические элементы;</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определять состав веществ по их формулам;</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определять валентность атома элемента в соединениях;</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определять тип химических реакций;</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называть признаки и условия протекания химических реакций;</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выявлять признаки, свидетельствующие о протекании химической реакции при выполнении химического опыта;</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составлять формулы бинарных соединений;</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составлять уравнения химических реакций;</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соблюдать правила безопасной работы при проведении опытов;</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пользоваться лабораторным оборудованием и посудой;</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вычислять относительную молекулярную и молярную массы веществ;</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вычислять массовую долю химического элемента по формуле соединения;</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вычислять количество, объем или массу вещества по количеству, объему, массе реагентов или продуктов реакции;</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характеризовать физические и химические свойства простых веществ: кислорода и водорода;</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получать, собирать кислород и водород;</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распознавать опытным путем газообразные вещества: кислород, водород;</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раскрывать смысл закона Авогадро;</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раскрывать смысл понятий «тепловой эффект реакции», «молярный объем»;</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характеризовать физические и химические свойства воды;</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раскрывать смысл понятия «раствор»;</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вычислять массовую долю растворенного вещества в растворе;</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приготовлять растворы с определенной массовой долей растворенного вещества;</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называть соединения изученных классов неорганических веществ;</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определять принадлежность веществ к определенному классу соединений;</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составлять формулы неорганических соединений изученных классов;</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проводить опыты, подтверждающие химические свойства изученных классов неорганических веществ;</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распознавать опытным путем растворы кислот и щелочей по изменению окраски индикатора;</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характеризовать взаимосвязь между классами неорганических соединений;</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раскрывать смысл Периодического закона Д.И. Менделеева;</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раскрывать смысл понятий: «химическая связь», «электроотрицательность»;</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характеризовать зависимость физических свойств веществ от типа кристаллической решетки;</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определять вид химической связи в неорганических соединениях;</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изображать схемы строения молекул веществ, образованных разными видами химических связей;</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lastRenderedPageBreak/>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определять степень окисления атома элемента в соединении;</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раскрывать смысл теории электролитической диссоциации;</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составлять уравнения электролитической диссоциации кислот, щелочей, солей;</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объяснять сущность процесса электролитической диссоциации и реакций ионного обмена;</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составлять полные и сокращенные ионные уравнения реакции обмена;</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определять возможность протекания реакций ионного обмена;</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проводить реакции, подтверждающие качественный состав различных веществ;</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определять окислитель и восстановитель;</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составлять уравнения окислительно-восстановительных реакций;</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называть факторы, влияющие на скорость химической реакции;</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классифицировать химические реакции по различным признакам;</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характеризовать взаимосвязь между составом, строением и свойствами неметаллов;</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распознавать опытным путем газообразные вещества: углекислый газ и аммиак;</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характеризовать взаимосвязь между составом, строением и свойствами металлов;</w:t>
      </w:r>
    </w:p>
    <w:p w:rsidR="004F2B83" w:rsidRPr="002D2B9F" w:rsidRDefault="004F2B83" w:rsidP="00513B02">
      <w:pPr>
        <w:widowControl w:val="0"/>
        <w:numPr>
          <w:ilvl w:val="0"/>
          <w:numId w:val="76"/>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sz w:val="24"/>
          <w:szCs w:val="24"/>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4F2B83" w:rsidRPr="002D2B9F" w:rsidRDefault="004F2B83" w:rsidP="00513B02">
      <w:pPr>
        <w:widowControl w:val="0"/>
        <w:numPr>
          <w:ilvl w:val="0"/>
          <w:numId w:val="76"/>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оценивать влияние химического загрязнения окружающей среды на организм человека;</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грамотно обращаться с веществами в повседневной жизни</w:t>
      </w:r>
    </w:p>
    <w:p w:rsidR="004F2B83" w:rsidRPr="002D2B9F" w:rsidRDefault="004F2B83" w:rsidP="00513B02">
      <w:pPr>
        <w:numPr>
          <w:ilvl w:val="0"/>
          <w:numId w:val="75"/>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4F2B83" w:rsidRPr="002D2B9F" w:rsidRDefault="004F2B83" w:rsidP="004F2B83">
      <w:pPr>
        <w:tabs>
          <w:tab w:val="left" w:pos="284"/>
        </w:tabs>
        <w:autoSpaceDE w:val="0"/>
        <w:autoSpaceDN w:val="0"/>
        <w:adjustRightInd w:val="0"/>
        <w:spacing w:after="0" w:line="240" w:lineRule="auto"/>
        <w:ind w:firstLine="142"/>
        <w:jc w:val="both"/>
        <w:rPr>
          <w:rFonts w:ascii="Times New Roman" w:hAnsi="Times New Roman"/>
          <w:i/>
          <w:sz w:val="24"/>
          <w:szCs w:val="24"/>
        </w:rPr>
      </w:pPr>
      <w:r w:rsidRPr="002D2B9F">
        <w:rPr>
          <w:rFonts w:ascii="Times New Roman" w:hAnsi="Times New Roman"/>
          <w:bCs/>
          <w:i/>
          <w:sz w:val="24"/>
          <w:szCs w:val="24"/>
        </w:rPr>
        <w:t>Выпускник получит</w:t>
      </w:r>
      <w:r w:rsidR="007430AE">
        <w:rPr>
          <w:rFonts w:ascii="Times New Roman" w:hAnsi="Times New Roman"/>
          <w:bCs/>
          <w:i/>
          <w:sz w:val="24"/>
          <w:szCs w:val="24"/>
        </w:rPr>
        <w:t xml:space="preserve"> </w:t>
      </w:r>
      <w:r w:rsidRPr="002D2B9F">
        <w:rPr>
          <w:rFonts w:ascii="Times New Roman" w:hAnsi="Times New Roman"/>
          <w:bCs/>
          <w:i/>
          <w:sz w:val="24"/>
          <w:szCs w:val="24"/>
        </w:rPr>
        <w:t>возможность научиться:</w:t>
      </w:r>
    </w:p>
    <w:p w:rsidR="004F2B83" w:rsidRPr="002D2B9F" w:rsidRDefault="004F2B83" w:rsidP="00513B02">
      <w:pPr>
        <w:numPr>
          <w:ilvl w:val="0"/>
          <w:numId w:val="76"/>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4F2B83" w:rsidRPr="002D2B9F" w:rsidRDefault="004F2B83" w:rsidP="00513B02">
      <w:pPr>
        <w:numPr>
          <w:ilvl w:val="0"/>
          <w:numId w:val="76"/>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4F2B83" w:rsidRPr="002D2B9F" w:rsidRDefault="004F2B83" w:rsidP="00513B02">
      <w:pPr>
        <w:numPr>
          <w:ilvl w:val="0"/>
          <w:numId w:val="76"/>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составлять молекулярные и полные ионные уравнения по сокращенным ионным уравнениям;</w:t>
      </w:r>
    </w:p>
    <w:p w:rsidR="004F2B83" w:rsidRPr="002D2B9F" w:rsidRDefault="004F2B83" w:rsidP="00513B02">
      <w:pPr>
        <w:numPr>
          <w:ilvl w:val="0"/>
          <w:numId w:val="76"/>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4F2B83" w:rsidRPr="002D2B9F" w:rsidRDefault="004F2B83" w:rsidP="00513B02">
      <w:pPr>
        <w:numPr>
          <w:ilvl w:val="0"/>
          <w:numId w:val="76"/>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составлять уравнения реакций, соответствующих последовательности превращений неорганических веществ различных классов;</w:t>
      </w:r>
    </w:p>
    <w:p w:rsidR="004F2B83" w:rsidRPr="002D2B9F" w:rsidRDefault="004F2B83" w:rsidP="00513B02">
      <w:pPr>
        <w:widowControl w:val="0"/>
        <w:numPr>
          <w:ilvl w:val="0"/>
          <w:numId w:val="76"/>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4F2B83" w:rsidRPr="002D2B9F" w:rsidRDefault="004F2B83" w:rsidP="00513B02">
      <w:pPr>
        <w:numPr>
          <w:ilvl w:val="0"/>
          <w:numId w:val="76"/>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использовать приобретенные знания для экологически грамотного поведения в окружающей среде;</w:t>
      </w:r>
    </w:p>
    <w:p w:rsidR="004F2B83" w:rsidRPr="002D2B9F" w:rsidRDefault="004F2B83" w:rsidP="00513B02">
      <w:pPr>
        <w:numPr>
          <w:ilvl w:val="0"/>
          <w:numId w:val="76"/>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4F2B83" w:rsidRPr="002D2B9F" w:rsidRDefault="004F2B83" w:rsidP="00513B02">
      <w:pPr>
        <w:numPr>
          <w:ilvl w:val="0"/>
          <w:numId w:val="76"/>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объективно оценивать информацию о веществах и химических процессах;</w:t>
      </w:r>
    </w:p>
    <w:p w:rsidR="004F2B83" w:rsidRPr="002D2B9F" w:rsidRDefault="004F2B83" w:rsidP="00513B02">
      <w:pPr>
        <w:numPr>
          <w:ilvl w:val="0"/>
          <w:numId w:val="76"/>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критически относиться к псевдонаучной информации, недобросовестной рекламе в средствах массовой информации;</w:t>
      </w:r>
    </w:p>
    <w:p w:rsidR="004F2B83" w:rsidRPr="002D2B9F" w:rsidRDefault="004F2B83" w:rsidP="00513B02">
      <w:pPr>
        <w:numPr>
          <w:ilvl w:val="0"/>
          <w:numId w:val="76"/>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осознавать значение теоретических знаний по химии для практической деятельности человека;</w:t>
      </w:r>
    </w:p>
    <w:p w:rsidR="004F2B83" w:rsidRPr="002D2B9F" w:rsidRDefault="004F2B83" w:rsidP="00513B02">
      <w:pPr>
        <w:numPr>
          <w:ilvl w:val="0"/>
          <w:numId w:val="76"/>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lastRenderedPageBreak/>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173A62" w:rsidRDefault="00173A62" w:rsidP="00CC4966">
      <w:pPr>
        <w:spacing w:after="0" w:line="240" w:lineRule="auto"/>
        <w:jc w:val="both"/>
        <w:rPr>
          <w:rFonts w:ascii="Times New Roman" w:hAnsi="Times New Roman"/>
          <w:sz w:val="24"/>
          <w:szCs w:val="24"/>
        </w:rPr>
      </w:pPr>
    </w:p>
    <w:p w:rsidR="00540B7D" w:rsidRPr="002D2B9F" w:rsidRDefault="00C25BF8" w:rsidP="00CC4966">
      <w:pPr>
        <w:tabs>
          <w:tab w:val="left" w:pos="9639"/>
        </w:tabs>
        <w:spacing w:after="0" w:line="240" w:lineRule="auto"/>
        <w:ind w:right="75"/>
        <w:jc w:val="both"/>
        <w:rPr>
          <w:rFonts w:ascii="Times New Roman" w:hAnsi="Times New Roman"/>
          <w:sz w:val="24"/>
          <w:szCs w:val="24"/>
        </w:rPr>
      </w:pPr>
      <w:r>
        <w:rPr>
          <w:rFonts w:ascii="Times New Roman" w:hAnsi="Times New Roman"/>
          <w:b/>
          <w:bCs/>
          <w:iCs/>
          <w:sz w:val="24"/>
          <w:szCs w:val="24"/>
        </w:rPr>
        <w:t>1.2.5.16</w:t>
      </w:r>
      <w:r w:rsidR="00F8394F" w:rsidRPr="002D2B9F">
        <w:rPr>
          <w:rFonts w:ascii="Times New Roman" w:hAnsi="Times New Roman"/>
          <w:b/>
          <w:bCs/>
          <w:iCs/>
          <w:sz w:val="24"/>
          <w:szCs w:val="24"/>
        </w:rPr>
        <w:t>.Изобрази</w:t>
      </w:r>
      <w:r w:rsidR="00F8394F" w:rsidRPr="002D2B9F">
        <w:rPr>
          <w:rFonts w:ascii="Times New Roman" w:hAnsi="Times New Roman"/>
          <w:b/>
          <w:bCs/>
          <w:iCs/>
          <w:spacing w:val="1"/>
          <w:sz w:val="24"/>
          <w:szCs w:val="24"/>
        </w:rPr>
        <w:t>т</w:t>
      </w:r>
      <w:r w:rsidR="00F8394F" w:rsidRPr="002D2B9F">
        <w:rPr>
          <w:rFonts w:ascii="Times New Roman" w:hAnsi="Times New Roman"/>
          <w:b/>
          <w:bCs/>
          <w:iCs/>
          <w:sz w:val="24"/>
          <w:szCs w:val="24"/>
        </w:rPr>
        <w:t>ельное</w:t>
      </w:r>
      <w:r w:rsidR="007430AE">
        <w:rPr>
          <w:rFonts w:ascii="Times New Roman" w:hAnsi="Times New Roman"/>
          <w:b/>
          <w:bCs/>
          <w:iCs/>
          <w:sz w:val="24"/>
          <w:szCs w:val="24"/>
        </w:rPr>
        <w:t xml:space="preserve"> </w:t>
      </w:r>
      <w:r w:rsidR="00F8394F" w:rsidRPr="002D2B9F">
        <w:rPr>
          <w:rFonts w:ascii="Times New Roman" w:hAnsi="Times New Roman"/>
          <w:b/>
          <w:bCs/>
          <w:iCs/>
          <w:sz w:val="24"/>
          <w:szCs w:val="24"/>
        </w:rPr>
        <w:t>иску</w:t>
      </w:r>
      <w:r w:rsidR="00F8394F" w:rsidRPr="002D2B9F">
        <w:rPr>
          <w:rFonts w:ascii="Times New Roman" w:hAnsi="Times New Roman"/>
          <w:b/>
          <w:bCs/>
          <w:iCs/>
          <w:spacing w:val="-1"/>
          <w:sz w:val="24"/>
          <w:szCs w:val="24"/>
        </w:rPr>
        <w:t>сс</w:t>
      </w:r>
      <w:r w:rsidR="00F8394F" w:rsidRPr="002D2B9F">
        <w:rPr>
          <w:rFonts w:ascii="Times New Roman" w:hAnsi="Times New Roman"/>
          <w:b/>
          <w:bCs/>
          <w:iCs/>
          <w:spacing w:val="1"/>
          <w:sz w:val="24"/>
          <w:szCs w:val="24"/>
        </w:rPr>
        <w:t>тв</w:t>
      </w:r>
      <w:r w:rsidR="00F8394F" w:rsidRPr="002D2B9F">
        <w:rPr>
          <w:rFonts w:ascii="Times New Roman" w:hAnsi="Times New Roman"/>
          <w:b/>
          <w:bCs/>
          <w:iCs/>
          <w:sz w:val="24"/>
          <w:szCs w:val="24"/>
        </w:rPr>
        <w:t>о</w:t>
      </w:r>
    </w:p>
    <w:p w:rsidR="003D2C7E" w:rsidRPr="002D2B9F" w:rsidRDefault="003D2C7E" w:rsidP="003D2C7E">
      <w:pPr>
        <w:pStyle w:val="afd"/>
        <w:ind w:firstLine="567"/>
        <w:jc w:val="both"/>
        <w:rPr>
          <w:lang w:val="ru-RU"/>
        </w:rPr>
      </w:pPr>
      <w:r w:rsidRPr="002D2B9F">
        <w:rPr>
          <w:lang w:val="ru-RU"/>
        </w:rPr>
        <w:t>Выпускник научится:</w:t>
      </w:r>
    </w:p>
    <w:p w:rsidR="003D2C7E" w:rsidRPr="002D2B9F" w:rsidRDefault="003D2C7E" w:rsidP="00B6337E">
      <w:pPr>
        <w:spacing w:after="0" w:line="240" w:lineRule="auto"/>
        <w:ind w:firstLine="567"/>
        <w:rPr>
          <w:rFonts w:ascii="Times New Roman" w:hAnsi="Times New Roman"/>
          <w:sz w:val="24"/>
          <w:szCs w:val="24"/>
        </w:rPr>
      </w:pPr>
      <w:bookmarkStart w:id="21" w:name="sub_21611"/>
      <w:r w:rsidRPr="002D2B9F">
        <w:rPr>
          <w:rFonts w:ascii="Times New Roman" w:hAnsi="Times New Roman"/>
          <w:sz w:val="24"/>
          <w:szCs w:val="24"/>
        </w:rPr>
        <w:t>1) основам художественной культуры как части  общей духовной культуры ребенка,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3D2C7E" w:rsidRPr="002D2B9F" w:rsidRDefault="003D2C7E" w:rsidP="00B6337E">
      <w:pPr>
        <w:spacing w:after="0" w:line="240" w:lineRule="auto"/>
        <w:ind w:firstLine="567"/>
        <w:rPr>
          <w:rFonts w:ascii="Times New Roman" w:hAnsi="Times New Roman"/>
          <w:sz w:val="24"/>
          <w:szCs w:val="24"/>
        </w:rPr>
      </w:pPr>
      <w:bookmarkStart w:id="22" w:name="sub_21612"/>
      <w:bookmarkEnd w:id="21"/>
      <w:r w:rsidRPr="002D2B9F">
        <w:rPr>
          <w:rFonts w:ascii="Times New Roman" w:hAnsi="Times New Roman"/>
          <w:sz w:val="24"/>
          <w:szCs w:val="24"/>
        </w:rPr>
        <w:t>2) визуально-пространственному мышлению как форме эмоционально-ценностного освоения мира, самовыражения и ориентации в художественном и нравственном пространстве культуры;</w:t>
      </w:r>
    </w:p>
    <w:p w:rsidR="003D2C7E" w:rsidRPr="002D2B9F" w:rsidRDefault="003D2C7E" w:rsidP="00B6337E">
      <w:pPr>
        <w:spacing w:after="0" w:line="240" w:lineRule="auto"/>
        <w:ind w:firstLine="567"/>
        <w:rPr>
          <w:rFonts w:ascii="Times New Roman" w:hAnsi="Times New Roman"/>
          <w:sz w:val="24"/>
          <w:szCs w:val="24"/>
        </w:rPr>
      </w:pPr>
      <w:bookmarkStart w:id="23" w:name="sub_21613"/>
      <w:bookmarkEnd w:id="22"/>
      <w:r w:rsidRPr="002D2B9F">
        <w:rPr>
          <w:rFonts w:ascii="Times New Roman" w:hAnsi="Times New Roman"/>
          <w:sz w:val="24"/>
          <w:szCs w:val="24"/>
        </w:rPr>
        <w:t xml:space="preserve">3)  </w:t>
      </w:r>
      <w:bookmarkStart w:id="24" w:name="sub_21615"/>
      <w:bookmarkEnd w:id="23"/>
      <w:r w:rsidRPr="002D2B9F">
        <w:rPr>
          <w:rFonts w:ascii="Times New Roman" w:hAnsi="Times New Roman"/>
          <w:sz w:val="24"/>
          <w:szCs w:val="24"/>
        </w:rPr>
        <w:t>создавать художественные образы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3D2C7E" w:rsidRPr="002D2B9F" w:rsidRDefault="003D2C7E" w:rsidP="00B6337E">
      <w:pPr>
        <w:spacing w:after="0" w:line="240" w:lineRule="auto"/>
        <w:ind w:firstLine="567"/>
        <w:rPr>
          <w:rFonts w:ascii="Times New Roman" w:hAnsi="Times New Roman"/>
          <w:sz w:val="24"/>
          <w:szCs w:val="24"/>
        </w:rPr>
      </w:pPr>
      <w:bookmarkStart w:id="25" w:name="sub_21616"/>
      <w:bookmarkEnd w:id="24"/>
      <w:r w:rsidRPr="002D2B9F">
        <w:rPr>
          <w:rFonts w:ascii="Times New Roman" w:hAnsi="Times New Roman"/>
          <w:sz w:val="24"/>
          <w:szCs w:val="24"/>
        </w:rPr>
        <w:t>4) работать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bookmarkEnd w:id="25"/>
    <w:p w:rsidR="003D2C7E" w:rsidRPr="002D2B9F" w:rsidRDefault="003D2C7E" w:rsidP="003D2C7E">
      <w:pPr>
        <w:pStyle w:val="af9"/>
        <w:spacing w:line="100" w:lineRule="atLeast"/>
        <w:rPr>
          <w:sz w:val="24"/>
        </w:rPr>
      </w:pPr>
      <w:r w:rsidRPr="002D2B9F">
        <w:rPr>
          <w:b/>
          <w:iCs/>
          <w:sz w:val="24"/>
        </w:rPr>
        <w:t>Роль искусства и художественной деятельности в жизни человека и общества</w:t>
      </w:r>
    </w:p>
    <w:p w:rsidR="003D2C7E" w:rsidRPr="002D2B9F" w:rsidRDefault="003D2C7E" w:rsidP="003D2C7E">
      <w:pPr>
        <w:pStyle w:val="af9"/>
        <w:spacing w:line="100" w:lineRule="atLeast"/>
        <w:rPr>
          <w:sz w:val="24"/>
        </w:rPr>
      </w:pPr>
      <w:r w:rsidRPr="002D2B9F">
        <w:rPr>
          <w:bCs/>
          <w:iCs/>
          <w:sz w:val="24"/>
        </w:rPr>
        <w:t>Выпускник научится:</w:t>
      </w:r>
    </w:p>
    <w:p w:rsidR="003D2C7E" w:rsidRPr="002D2B9F" w:rsidRDefault="003D2C7E" w:rsidP="003D2C7E">
      <w:pPr>
        <w:pStyle w:val="aff3"/>
        <w:spacing w:after="0"/>
        <w:ind w:firstLine="454"/>
        <w:jc w:val="both"/>
        <w:rPr>
          <w:rFonts w:ascii="Times New Roman" w:hAnsi="Times New Roman"/>
          <w:sz w:val="24"/>
          <w:szCs w:val="24"/>
        </w:rPr>
      </w:pPr>
      <w:r w:rsidRPr="002D2B9F">
        <w:rPr>
          <w:rFonts w:ascii="Times New Roman" w:hAnsi="Times New Roman"/>
          <w:iCs/>
          <w:sz w:val="24"/>
          <w:szCs w:val="24"/>
        </w:rPr>
        <w:t>• </w:t>
      </w:r>
      <w:r w:rsidRPr="002D2B9F">
        <w:rPr>
          <w:rFonts w:ascii="Times New Roman" w:hAnsi="Times New Roman"/>
          <w:bCs/>
          <w:sz w:val="24"/>
          <w:szCs w:val="24"/>
        </w:rPr>
        <w:t xml:space="preserve">понимать роль и место </w:t>
      </w:r>
      <w:r w:rsidRPr="002D2B9F">
        <w:rPr>
          <w:rFonts w:ascii="Times New Roman" w:hAnsi="Times New Roman"/>
          <w:sz w:val="24"/>
          <w:szCs w:val="24"/>
        </w:rPr>
        <w:t>искусства в развитии культуры, ориентироваться в связях искусства с наукой и религией;</w:t>
      </w:r>
    </w:p>
    <w:p w:rsidR="003D2C7E" w:rsidRPr="002D2B9F" w:rsidRDefault="003D2C7E" w:rsidP="003D2C7E">
      <w:pPr>
        <w:pStyle w:val="af9"/>
        <w:spacing w:line="100" w:lineRule="atLeast"/>
        <w:rPr>
          <w:sz w:val="24"/>
        </w:rPr>
      </w:pPr>
      <w:r w:rsidRPr="002D2B9F">
        <w:rPr>
          <w:iCs/>
          <w:sz w:val="24"/>
        </w:rPr>
        <w:t>• </w:t>
      </w:r>
      <w:r w:rsidRPr="002D2B9F">
        <w:rPr>
          <w:bCs/>
          <w:sz w:val="24"/>
        </w:rPr>
        <w:t xml:space="preserve">осознавать </w:t>
      </w:r>
      <w:r w:rsidRPr="002D2B9F">
        <w:rPr>
          <w:sz w:val="24"/>
        </w:rPr>
        <w:t>потенциал искусства в познании мира, в формировании отношения к человеку, природным и социальным явлениям;</w:t>
      </w:r>
    </w:p>
    <w:p w:rsidR="003D2C7E" w:rsidRPr="002D2B9F" w:rsidRDefault="003D2C7E" w:rsidP="003D2C7E">
      <w:pPr>
        <w:pStyle w:val="af9"/>
        <w:spacing w:line="100" w:lineRule="atLeast"/>
        <w:rPr>
          <w:sz w:val="24"/>
        </w:rPr>
      </w:pPr>
      <w:r w:rsidRPr="002D2B9F">
        <w:rPr>
          <w:iCs/>
          <w:sz w:val="24"/>
        </w:rPr>
        <w:t>• </w:t>
      </w:r>
      <w:r w:rsidRPr="002D2B9F">
        <w:rPr>
          <w:sz w:val="24"/>
        </w:rPr>
        <w:t>понимать роль искусства в создании материальной среды обитания человека;</w:t>
      </w:r>
    </w:p>
    <w:p w:rsidR="003D2C7E" w:rsidRPr="002D2B9F" w:rsidRDefault="003D2C7E" w:rsidP="003D2C7E">
      <w:pPr>
        <w:pStyle w:val="af9"/>
        <w:spacing w:line="100" w:lineRule="atLeast"/>
        <w:rPr>
          <w:sz w:val="24"/>
        </w:rPr>
      </w:pPr>
      <w:r w:rsidRPr="002D2B9F">
        <w:rPr>
          <w:iCs/>
          <w:sz w:val="24"/>
        </w:rPr>
        <w:t>• </w:t>
      </w:r>
      <w:r w:rsidRPr="002D2B9F">
        <w:rPr>
          <w:sz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3D2C7E" w:rsidRPr="002D2B9F" w:rsidRDefault="003D2C7E" w:rsidP="003D2C7E">
      <w:pPr>
        <w:pStyle w:val="31"/>
        <w:spacing w:after="0"/>
        <w:ind w:left="0" w:firstLine="454"/>
        <w:jc w:val="both"/>
        <w:rPr>
          <w:rFonts w:ascii="Times New Roman" w:hAnsi="Times New Roman"/>
          <w:sz w:val="24"/>
          <w:szCs w:val="24"/>
        </w:rPr>
      </w:pPr>
      <w:r w:rsidRPr="002D2B9F">
        <w:rPr>
          <w:rFonts w:ascii="Times New Roman" w:hAnsi="Times New Roman"/>
          <w:i/>
          <w:iCs/>
          <w:sz w:val="24"/>
          <w:szCs w:val="24"/>
        </w:rPr>
        <w:t>Выпускник получит возможность научиться:</w:t>
      </w:r>
    </w:p>
    <w:p w:rsidR="003D2C7E" w:rsidRPr="002D2B9F" w:rsidRDefault="003D2C7E" w:rsidP="003D2C7E">
      <w:pPr>
        <w:pStyle w:val="afd"/>
        <w:widowControl/>
        <w:autoSpaceDE/>
        <w:ind w:firstLine="454"/>
        <w:jc w:val="both"/>
        <w:rPr>
          <w:lang w:val="ru-RU"/>
        </w:rPr>
      </w:pPr>
      <w:r w:rsidRPr="002D2B9F">
        <w:rPr>
          <w:iCs/>
          <w:lang w:val="ru-RU"/>
        </w:rPr>
        <w:t>• </w:t>
      </w:r>
      <w:r w:rsidRPr="002D2B9F">
        <w:rPr>
          <w:i/>
          <w:iCs/>
          <w:lang w:val="ru-RU"/>
        </w:rPr>
        <w:t>выделять и анализировать авторскую концепцию художественного образа в произведении искусства;</w:t>
      </w:r>
    </w:p>
    <w:p w:rsidR="003D2C7E" w:rsidRPr="002D2B9F" w:rsidRDefault="003D2C7E" w:rsidP="003D2C7E">
      <w:pPr>
        <w:pStyle w:val="afd"/>
        <w:widowControl/>
        <w:autoSpaceDE/>
        <w:ind w:firstLine="454"/>
        <w:jc w:val="both"/>
        <w:rPr>
          <w:lang w:val="ru-RU"/>
        </w:rPr>
      </w:pPr>
      <w:r w:rsidRPr="002D2B9F">
        <w:rPr>
          <w:iCs/>
          <w:lang w:val="ru-RU"/>
        </w:rPr>
        <w:t>• </w:t>
      </w:r>
      <w:r w:rsidRPr="002D2B9F">
        <w:rPr>
          <w:i/>
          <w:iCs/>
          <w:lang w:val="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3D2C7E" w:rsidRPr="002D2B9F" w:rsidRDefault="003D2C7E" w:rsidP="003D2C7E">
      <w:pPr>
        <w:pStyle w:val="afd"/>
        <w:widowControl/>
        <w:autoSpaceDE/>
        <w:ind w:firstLine="454"/>
        <w:jc w:val="both"/>
        <w:rPr>
          <w:lang w:val="ru-RU"/>
        </w:rPr>
      </w:pPr>
      <w:r w:rsidRPr="002D2B9F">
        <w:rPr>
          <w:iCs/>
          <w:lang w:val="ru-RU"/>
        </w:rPr>
        <w:t>• </w:t>
      </w:r>
      <w:r w:rsidRPr="002D2B9F">
        <w:rPr>
          <w:i/>
          <w:iCs/>
          <w:lang w:val="ru-RU"/>
        </w:rPr>
        <w:t>различать произведения разных эпох, художественных стилей;</w:t>
      </w:r>
    </w:p>
    <w:p w:rsidR="003D2C7E" w:rsidRPr="002D2B9F" w:rsidRDefault="003D2C7E" w:rsidP="003D2C7E">
      <w:pPr>
        <w:pStyle w:val="afd"/>
        <w:widowControl/>
        <w:autoSpaceDE/>
        <w:ind w:firstLine="454"/>
        <w:jc w:val="both"/>
        <w:rPr>
          <w:lang w:val="ru-RU"/>
        </w:rPr>
      </w:pPr>
      <w:r w:rsidRPr="002D2B9F">
        <w:rPr>
          <w:iCs/>
          <w:lang w:val="ru-RU"/>
        </w:rPr>
        <w:t>• </w:t>
      </w:r>
      <w:r w:rsidRPr="002D2B9F">
        <w:rPr>
          <w:i/>
          <w:iCs/>
          <w:lang w:val="ru-RU"/>
        </w:rPr>
        <w:t>различать работы великих мастеров по художественной манере (по манере письма).</w:t>
      </w:r>
    </w:p>
    <w:p w:rsidR="003D2C7E" w:rsidRPr="002D2B9F" w:rsidRDefault="003D2C7E" w:rsidP="003D2C7E">
      <w:pPr>
        <w:pStyle w:val="af9"/>
        <w:spacing w:line="100" w:lineRule="atLeast"/>
        <w:rPr>
          <w:sz w:val="24"/>
        </w:rPr>
      </w:pPr>
      <w:r w:rsidRPr="002D2B9F">
        <w:rPr>
          <w:b/>
          <w:sz w:val="24"/>
        </w:rPr>
        <w:t>Духовно-нравственные проблемы жизни и искусства</w:t>
      </w:r>
    </w:p>
    <w:p w:rsidR="003D2C7E" w:rsidRPr="002D2B9F" w:rsidRDefault="003D2C7E" w:rsidP="003D2C7E">
      <w:pPr>
        <w:pStyle w:val="af9"/>
        <w:spacing w:line="100" w:lineRule="atLeast"/>
        <w:rPr>
          <w:sz w:val="24"/>
        </w:rPr>
      </w:pPr>
      <w:r w:rsidRPr="002D2B9F">
        <w:rPr>
          <w:bCs/>
          <w:sz w:val="24"/>
        </w:rPr>
        <w:t>Выпускник научится:</w:t>
      </w:r>
    </w:p>
    <w:p w:rsidR="003D2C7E" w:rsidRPr="002D2B9F" w:rsidRDefault="003D2C7E" w:rsidP="003D2C7E">
      <w:pPr>
        <w:pStyle w:val="afd"/>
        <w:widowControl/>
        <w:autoSpaceDE/>
        <w:ind w:firstLine="454"/>
        <w:jc w:val="both"/>
        <w:rPr>
          <w:lang w:val="ru-RU"/>
        </w:rPr>
      </w:pPr>
      <w:r w:rsidRPr="002D2B9F">
        <w:rPr>
          <w:iCs/>
          <w:lang w:val="ru-RU"/>
        </w:rPr>
        <w:t>• </w:t>
      </w:r>
      <w:r w:rsidRPr="002D2B9F">
        <w:rPr>
          <w:lang w:val="ru-RU"/>
        </w:rPr>
        <w:t>понимать связи искусства с всемирной историей и историей Отечества;</w:t>
      </w:r>
    </w:p>
    <w:p w:rsidR="003D2C7E" w:rsidRPr="002D2B9F" w:rsidRDefault="003D2C7E" w:rsidP="003D2C7E">
      <w:pPr>
        <w:pStyle w:val="afd"/>
        <w:widowControl/>
        <w:autoSpaceDE/>
        <w:ind w:firstLine="454"/>
        <w:jc w:val="both"/>
        <w:rPr>
          <w:lang w:val="ru-RU"/>
        </w:rPr>
      </w:pPr>
      <w:r w:rsidRPr="002D2B9F">
        <w:rPr>
          <w:iCs/>
          <w:lang w:val="ru-RU"/>
        </w:rPr>
        <w:t>• </w:t>
      </w:r>
      <w:r w:rsidRPr="002D2B9F">
        <w:rPr>
          <w:lang w:val="ru-RU"/>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3D2C7E" w:rsidRPr="002D2B9F" w:rsidRDefault="003D2C7E" w:rsidP="003D2C7E">
      <w:pPr>
        <w:pStyle w:val="afd"/>
        <w:widowControl/>
        <w:autoSpaceDE/>
        <w:ind w:firstLine="454"/>
        <w:jc w:val="both"/>
        <w:rPr>
          <w:lang w:val="ru-RU"/>
        </w:rPr>
      </w:pPr>
      <w:r w:rsidRPr="002D2B9F">
        <w:rPr>
          <w:iCs/>
          <w:lang w:val="ru-RU"/>
        </w:rPr>
        <w:t>• </w:t>
      </w:r>
      <w:r w:rsidRPr="002D2B9F">
        <w:rPr>
          <w:lang w:val="ru-RU"/>
        </w:rPr>
        <w:t>осмысливать на основе произведений искусства морально-нравственную позицию автора и давать ей оценку, соотнося с собственной позицией;</w:t>
      </w:r>
    </w:p>
    <w:p w:rsidR="003D2C7E" w:rsidRPr="002D2B9F" w:rsidRDefault="003D2C7E" w:rsidP="003D2C7E">
      <w:pPr>
        <w:pStyle w:val="afd"/>
        <w:widowControl/>
        <w:autoSpaceDE/>
        <w:ind w:firstLine="454"/>
        <w:jc w:val="both"/>
        <w:rPr>
          <w:lang w:val="ru-RU"/>
        </w:rPr>
      </w:pPr>
      <w:r w:rsidRPr="002D2B9F">
        <w:rPr>
          <w:lang w:val="ru-RU"/>
        </w:rPr>
        <w:t>•</w:t>
      </w:r>
      <w:r w:rsidRPr="002D2B9F">
        <w:rPr>
          <w:i/>
        </w:rPr>
        <w:t> </w:t>
      </w:r>
      <w:r w:rsidRPr="002D2B9F">
        <w:rPr>
          <w:lang w:val="ru-RU"/>
        </w:rPr>
        <w:t>передавать в собственной художественной деятельности красоту мира, выражать своё отношение к негативным явлениям жизни и искусства;</w:t>
      </w:r>
    </w:p>
    <w:p w:rsidR="003D2C7E" w:rsidRPr="002D2B9F" w:rsidRDefault="003D2C7E" w:rsidP="003D2C7E">
      <w:pPr>
        <w:pStyle w:val="afd"/>
        <w:widowControl/>
        <w:autoSpaceDE/>
        <w:ind w:firstLine="454"/>
        <w:jc w:val="both"/>
        <w:rPr>
          <w:lang w:val="ru-RU"/>
        </w:rPr>
      </w:pPr>
      <w:r w:rsidRPr="002D2B9F">
        <w:rPr>
          <w:iCs/>
          <w:lang w:val="ru-RU"/>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3D2C7E" w:rsidRPr="002D2B9F" w:rsidRDefault="003D2C7E" w:rsidP="003D2C7E">
      <w:pPr>
        <w:pStyle w:val="31"/>
        <w:spacing w:after="0"/>
        <w:ind w:left="0" w:firstLine="454"/>
        <w:jc w:val="both"/>
        <w:rPr>
          <w:rFonts w:ascii="Times New Roman" w:hAnsi="Times New Roman"/>
          <w:sz w:val="24"/>
          <w:szCs w:val="24"/>
        </w:rPr>
      </w:pPr>
      <w:r w:rsidRPr="002D2B9F">
        <w:rPr>
          <w:rFonts w:ascii="Times New Roman" w:hAnsi="Times New Roman"/>
          <w:i/>
          <w:iCs/>
          <w:sz w:val="24"/>
          <w:szCs w:val="24"/>
        </w:rPr>
        <w:lastRenderedPageBreak/>
        <w:t>Выпускник получит возможность научиться:</w:t>
      </w:r>
    </w:p>
    <w:p w:rsidR="003D2C7E" w:rsidRPr="002D2B9F" w:rsidRDefault="003D2C7E" w:rsidP="003D2C7E">
      <w:pPr>
        <w:pStyle w:val="afd"/>
        <w:widowControl/>
        <w:autoSpaceDE/>
        <w:ind w:firstLine="454"/>
        <w:jc w:val="both"/>
        <w:rPr>
          <w:lang w:val="ru-RU"/>
        </w:rPr>
      </w:pPr>
      <w:r w:rsidRPr="002D2B9F">
        <w:rPr>
          <w:iCs/>
          <w:lang w:val="ru-RU"/>
        </w:rPr>
        <w:t>• </w:t>
      </w:r>
      <w:r w:rsidRPr="002D2B9F">
        <w:rPr>
          <w:i/>
          <w:iCs/>
          <w:lang w:val="ru-RU"/>
        </w:rPr>
        <w:t>понимать гражданское подвижничество художника в выявлении положительных и отрицательных сторон жизни в художественном образе;</w:t>
      </w:r>
    </w:p>
    <w:p w:rsidR="003D2C7E" w:rsidRPr="002D2B9F" w:rsidRDefault="003D2C7E" w:rsidP="003D2C7E">
      <w:pPr>
        <w:pStyle w:val="afd"/>
        <w:widowControl/>
        <w:autoSpaceDE/>
        <w:ind w:firstLine="454"/>
        <w:jc w:val="both"/>
        <w:rPr>
          <w:lang w:val="ru-RU"/>
        </w:rPr>
      </w:pPr>
      <w:r w:rsidRPr="002D2B9F">
        <w:rPr>
          <w:iCs/>
          <w:lang w:val="ru-RU"/>
        </w:rPr>
        <w:t>• </w:t>
      </w:r>
      <w:r w:rsidRPr="002D2B9F">
        <w:rPr>
          <w:i/>
          <w:iCs/>
          <w:lang w:val="ru-RU"/>
        </w:rPr>
        <w:t>осознавать необходимость развитого эстетического вкуса в жизни современного человека;</w:t>
      </w:r>
    </w:p>
    <w:p w:rsidR="003D2C7E" w:rsidRPr="002D2B9F" w:rsidRDefault="003D2C7E" w:rsidP="003D2C7E">
      <w:pPr>
        <w:pStyle w:val="afd"/>
        <w:widowControl/>
        <w:autoSpaceDE/>
        <w:ind w:firstLine="454"/>
        <w:jc w:val="both"/>
        <w:rPr>
          <w:lang w:val="ru-RU"/>
        </w:rPr>
      </w:pPr>
      <w:r w:rsidRPr="002D2B9F">
        <w:rPr>
          <w:iCs/>
          <w:lang w:val="ru-RU"/>
        </w:rPr>
        <w:t>• </w:t>
      </w:r>
      <w:r w:rsidRPr="002D2B9F">
        <w:rPr>
          <w:i/>
          <w:iCs/>
          <w:lang w:val="ru-RU"/>
        </w:rPr>
        <w:t>понимать специфику ориентированности отечественного искусства на приоритет этического над эстетическим.</w:t>
      </w:r>
    </w:p>
    <w:p w:rsidR="003D2C7E" w:rsidRPr="002D2B9F" w:rsidRDefault="003D2C7E" w:rsidP="003D2C7E">
      <w:pPr>
        <w:pStyle w:val="afd"/>
        <w:widowControl/>
        <w:autoSpaceDE/>
        <w:ind w:firstLine="454"/>
        <w:jc w:val="both"/>
        <w:rPr>
          <w:lang w:val="ru-RU"/>
        </w:rPr>
      </w:pPr>
      <w:r w:rsidRPr="002D2B9F">
        <w:rPr>
          <w:b/>
          <w:lang w:val="ru-RU"/>
        </w:rPr>
        <w:t>Язык пластических искусств и художественный образ</w:t>
      </w:r>
    </w:p>
    <w:p w:rsidR="003D2C7E" w:rsidRPr="00F732D5" w:rsidRDefault="003D2C7E" w:rsidP="00513B02">
      <w:pPr>
        <w:pStyle w:val="5"/>
        <w:keepNext w:val="0"/>
        <w:keepLines w:val="0"/>
        <w:numPr>
          <w:ilvl w:val="4"/>
          <w:numId w:val="209"/>
        </w:numPr>
        <w:tabs>
          <w:tab w:val="left" w:pos="454"/>
        </w:tabs>
        <w:suppressAutoHyphens/>
        <w:spacing w:before="0" w:line="240" w:lineRule="auto"/>
        <w:ind w:left="0" w:firstLine="454"/>
        <w:jc w:val="both"/>
        <w:rPr>
          <w:color w:val="auto"/>
          <w:sz w:val="24"/>
          <w:szCs w:val="24"/>
        </w:rPr>
      </w:pPr>
      <w:r w:rsidRPr="00F732D5">
        <w:rPr>
          <w:bCs/>
          <w:iCs/>
          <w:color w:val="auto"/>
          <w:sz w:val="24"/>
          <w:szCs w:val="24"/>
        </w:rPr>
        <w:t>Выпускник научится:</w:t>
      </w:r>
    </w:p>
    <w:p w:rsidR="003D2C7E" w:rsidRPr="002D2B9F" w:rsidRDefault="003D2C7E" w:rsidP="003D2C7E">
      <w:pPr>
        <w:pStyle w:val="afd"/>
        <w:widowControl/>
        <w:autoSpaceDE/>
        <w:ind w:firstLine="454"/>
        <w:jc w:val="both"/>
        <w:rPr>
          <w:lang w:val="ru-RU"/>
        </w:rPr>
      </w:pPr>
      <w:r w:rsidRPr="002D2B9F">
        <w:rPr>
          <w:iCs/>
          <w:lang w:val="ru-RU"/>
        </w:rPr>
        <w:t>• </w:t>
      </w:r>
      <w:r w:rsidRPr="002D2B9F">
        <w:rPr>
          <w:lang w:val="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3D2C7E" w:rsidRPr="002D2B9F" w:rsidRDefault="003D2C7E" w:rsidP="003D2C7E">
      <w:pPr>
        <w:pStyle w:val="afd"/>
        <w:widowControl/>
        <w:autoSpaceDE/>
        <w:ind w:firstLine="454"/>
        <w:jc w:val="both"/>
        <w:rPr>
          <w:lang w:val="ru-RU"/>
        </w:rPr>
      </w:pPr>
      <w:r w:rsidRPr="002D2B9F">
        <w:rPr>
          <w:iCs/>
          <w:lang w:val="ru-RU"/>
        </w:rPr>
        <w:t>• </w:t>
      </w:r>
      <w:r w:rsidRPr="002D2B9F">
        <w:rPr>
          <w:lang w:val="ru-RU"/>
        </w:rPr>
        <w:t>понимать роль художественного образа и понятия «выразительность» в искусстве;</w:t>
      </w:r>
    </w:p>
    <w:p w:rsidR="003D2C7E" w:rsidRPr="002D2B9F" w:rsidRDefault="003D2C7E" w:rsidP="003D2C7E">
      <w:pPr>
        <w:pStyle w:val="afd"/>
        <w:widowControl/>
        <w:autoSpaceDE/>
        <w:ind w:firstLine="454"/>
        <w:jc w:val="both"/>
        <w:rPr>
          <w:lang w:val="ru-RU"/>
        </w:rPr>
      </w:pPr>
      <w:r w:rsidRPr="002D2B9F">
        <w:rPr>
          <w:iCs/>
          <w:lang w:val="ru-RU"/>
        </w:rPr>
        <w:t>• </w:t>
      </w:r>
      <w:r w:rsidRPr="002D2B9F">
        <w:rPr>
          <w:lang w:val="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3D2C7E" w:rsidRPr="002D2B9F" w:rsidRDefault="003D2C7E" w:rsidP="003D2C7E">
      <w:pPr>
        <w:pStyle w:val="af9"/>
        <w:spacing w:line="100" w:lineRule="atLeast"/>
        <w:rPr>
          <w:sz w:val="24"/>
        </w:rPr>
      </w:pPr>
      <w:r w:rsidRPr="002D2B9F">
        <w:rPr>
          <w:iCs/>
          <w:sz w:val="24"/>
        </w:rPr>
        <w:t>• </w:t>
      </w:r>
      <w:r w:rsidRPr="002D2B9F">
        <w:rPr>
          <w:sz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3D2C7E" w:rsidRPr="002D2B9F" w:rsidRDefault="003D2C7E" w:rsidP="003D2C7E">
      <w:pPr>
        <w:pStyle w:val="afd"/>
        <w:widowControl/>
        <w:autoSpaceDE/>
        <w:ind w:firstLine="454"/>
        <w:jc w:val="both"/>
        <w:rPr>
          <w:lang w:val="ru-RU"/>
        </w:rPr>
      </w:pPr>
      <w:r w:rsidRPr="002D2B9F">
        <w:rPr>
          <w:iCs/>
          <w:lang w:val="ru-RU"/>
        </w:rPr>
        <w:t>• </w:t>
      </w:r>
      <w:r w:rsidRPr="002D2B9F">
        <w:rPr>
          <w:lang w:val="ru-RU"/>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3D2C7E" w:rsidRPr="002D2B9F" w:rsidRDefault="003D2C7E" w:rsidP="003D2C7E">
      <w:pPr>
        <w:pStyle w:val="af9"/>
        <w:spacing w:line="100" w:lineRule="atLeast"/>
        <w:rPr>
          <w:sz w:val="24"/>
        </w:rPr>
      </w:pPr>
      <w:r w:rsidRPr="002D2B9F">
        <w:rPr>
          <w:iCs/>
          <w:sz w:val="24"/>
        </w:rPr>
        <w:t>• </w:t>
      </w:r>
      <w:r w:rsidRPr="002D2B9F">
        <w:rPr>
          <w:sz w:val="24"/>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3D2C7E" w:rsidRPr="002D2B9F" w:rsidRDefault="003D2C7E" w:rsidP="00B6337E">
      <w:pPr>
        <w:pStyle w:val="31"/>
        <w:spacing w:after="0" w:line="240" w:lineRule="auto"/>
        <w:ind w:left="0" w:firstLine="454"/>
        <w:jc w:val="both"/>
        <w:rPr>
          <w:rFonts w:ascii="Times New Roman" w:hAnsi="Times New Roman"/>
          <w:sz w:val="24"/>
          <w:szCs w:val="24"/>
        </w:rPr>
      </w:pPr>
      <w:r w:rsidRPr="002D2B9F">
        <w:rPr>
          <w:rFonts w:ascii="Times New Roman" w:hAnsi="Times New Roman"/>
          <w:i/>
          <w:iCs/>
          <w:sz w:val="24"/>
          <w:szCs w:val="24"/>
        </w:rPr>
        <w:t>Выпускник получит возможность научиться:</w:t>
      </w:r>
    </w:p>
    <w:p w:rsidR="003D2C7E" w:rsidRPr="002D2B9F" w:rsidRDefault="003D2C7E" w:rsidP="00B6337E">
      <w:pPr>
        <w:pStyle w:val="24"/>
        <w:widowControl w:val="0"/>
        <w:spacing w:after="0" w:line="240" w:lineRule="auto"/>
        <w:ind w:firstLine="454"/>
        <w:rPr>
          <w:rFonts w:ascii="Times New Roman" w:hAnsi="Times New Roman"/>
          <w:sz w:val="24"/>
          <w:szCs w:val="24"/>
        </w:rPr>
      </w:pPr>
      <w:r w:rsidRPr="002D2B9F">
        <w:rPr>
          <w:rFonts w:ascii="Times New Roman" w:hAnsi="Times New Roman"/>
          <w:iCs/>
          <w:sz w:val="24"/>
          <w:szCs w:val="24"/>
        </w:rPr>
        <w:t>• </w:t>
      </w:r>
      <w:r w:rsidRPr="002D2B9F">
        <w:rPr>
          <w:rFonts w:ascii="Times New Roman" w:hAnsi="Times New Roman"/>
          <w:i/>
          <w:iCs/>
          <w:sz w:val="24"/>
          <w:szCs w:val="24"/>
        </w:rPr>
        <w:t>анализировать и высказывать суждение о своей творческой работе и работе одноклассников;</w:t>
      </w:r>
    </w:p>
    <w:p w:rsidR="003D2C7E" w:rsidRPr="002D2B9F" w:rsidRDefault="003D2C7E" w:rsidP="00B6337E">
      <w:pPr>
        <w:pStyle w:val="24"/>
        <w:widowControl w:val="0"/>
        <w:spacing w:after="0" w:line="240" w:lineRule="auto"/>
        <w:ind w:firstLine="454"/>
        <w:rPr>
          <w:rFonts w:ascii="Times New Roman" w:hAnsi="Times New Roman"/>
          <w:sz w:val="24"/>
          <w:szCs w:val="24"/>
        </w:rPr>
      </w:pPr>
      <w:r w:rsidRPr="002D2B9F">
        <w:rPr>
          <w:rFonts w:ascii="Times New Roman" w:hAnsi="Times New Roman"/>
          <w:iCs/>
          <w:sz w:val="24"/>
          <w:szCs w:val="24"/>
        </w:rPr>
        <w:t>• </w:t>
      </w:r>
      <w:r w:rsidRPr="002D2B9F">
        <w:rPr>
          <w:rFonts w:ascii="Times New Roman" w:hAnsi="Times New Roman"/>
          <w:i/>
          <w:iCs/>
          <w:sz w:val="24"/>
          <w:szCs w:val="24"/>
        </w:rPr>
        <w:t>понимать и использовать в художественной работе материалы и средства художественной выразительности, соответствующие замыслу;</w:t>
      </w:r>
    </w:p>
    <w:p w:rsidR="003D2C7E" w:rsidRPr="002D2B9F" w:rsidRDefault="003D2C7E" w:rsidP="00B6337E">
      <w:pPr>
        <w:pStyle w:val="24"/>
        <w:widowControl w:val="0"/>
        <w:spacing w:after="0" w:line="240" w:lineRule="auto"/>
        <w:ind w:firstLine="454"/>
        <w:rPr>
          <w:rFonts w:ascii="Times New Roman" w:hAnsi="Times New Roman"/>
          <w:sz w:val="24"/>
          <w:szCs w:val="24"/>
        </w:rPr>
      </w:pPr>
      <w:r w:rsidRPr="002D2B9F">
        <w:rPr>
          <w:rFonts w:ascii="Times New Roman" w:hAnsi="Times New Roman"/>
          <w:iCs/>
          <w:sz w:val="24"/>
          <w:szCs w:val="24"/>
        </w:rPr>
        <w:t>• </w:t>
      </w:r>
      <w:r w:rsidRPr="002D2B9F">
        <w:rPr>
          <w:rFonts w:ascii="Times New Roman" w:hAnsi="Times New Roman"/>
          <w:i/>
          <w:sz w:val="24"/>
          <w:szCs w:val="24"/>
        </w:rPr>
        <w:t> </w:t>
      </w:r>
      <w:r w:rsidRPr="002D2B9F">
        <w:rPr>
          <w:rFonts w:ascii="Times New Roman" w:hAnsi="Times New Roman"/>
          <w:i/>
          <w:iCs/>
          <w:sz w:val="24"/>
          <w:szCs w:val="24"/>
        </w:rPr>
        <w:t xml:space="preserve">анализировать </w:t>
      </w:r>
      <w:r w:rsidRPr="002D2B9F">
        <w:rPr>
          <w:rFonts w:ascii="Times New Roman" w:hAnsi="Times New Roman"/>
          <w:i/>
          <w:sz w:val="24"/>
          <w:szCs w:val="24"/>
        </w:rPr>
        <w:t>средства выразительности, используемые художниками, скульпторами, архитекторами, дизайнерами для создания художественного образа.</w:t>
      </w:r>
    </w:p>
    <w:p w:rsidR="003D2C7E" w:rsidRPr="002D2B9F" w:rsidRDefault="003D2C7E" w:rsidP="003D2C7E">
      <w:pPr>
        <w:pStyle w:val="Abstract"/>
        <w:spacing w:line="100" w:lineRule="atLeast"/>
        <w:rPr>
          <w:sz w:val="24"/>
          <w:szCs w:val="24"/>
        </w:rPr>
      </w:pPr>
      <w:r w:rsidRPr="002D2B9F">
        <w:rPr>
          <w:b/>
          <w:sz w:val="24"/>
          <w:szCs w:val="24"/>
        </w:rPr>
        <w:t>Виды и жанры изобразительного искусства</w:t>
      </w:r>
    </w:p>
    <w:p w:rsidR="003D2C7E" w:rsidRPr="002D2B9F" w:rsidRDefault="003D2C7E" w:rsidP="00513B02">
      <w:pPr>
        <w:pStyle w:val="5"/>
        <w:keepNext w:val="0"/>
        <w:keepLines w:val="0"/>
        <w:numPr>
          <w:ilvl w:val="4"/>
          <w:numId w:val="209"/>
        </w:numPr>
        <w:tabs>
          <w:tab w:val="left" w:pos="454"/>
        </w:tabs>
        <w:suppressAutoHyphens/>
        <w:spacing w:before="0" w:line="240" w:lineRule="auto"/>
        <w:ind w:left="0" w:firstLine="454"/>
        <w:jc w:val="both"/>
        <w:rPr>
          <w:color w:val="auto"/>
          <w:sz w:val="24"/>
          <w:szCs w:val="24"/>
        </w:rPr>
      </w:pPr>
      <w:r w:rsidRPr="002D2B9F">
        <w:rPr>
          <w:bCs/>
          <w:iCs/>
          <w:color w:val="auto"/>
          <w:sz w:val="24"/>
          <w:szCs w:val="24"/>
        </w:rPr>
        <w:t>Выпускник научится:</w:t>
      </w:r>
    </w:p>
    <w:p w:rsidR="003D2C7E" w:rsidRPr="002D2B9F" w:rsidRDefault="003D2C7E" w:rsidP="003D2C7E">
      <w:pPr>
        <w:pStyle w:val="af5"/>
        <w:spacing w:line="100" w:lineRule="atLeast"/>
        <w:rPr>
          <w:sz w:val="24"/>
          <w:szCs w:val="24"/>
        </w:rPr>
      </w:pPr>
      <w:r w:rsidRPr="002D2B9F">
        <w:rPr>
          <w:iCs/>
          <w:sz w:val="24"/>
          <w:szCs w:val="24"/>
        </w:rPr>
        <w:t>• </w:t>
      </w:r>
      <w:r w:rsidRPr="002D2B9F">
        <w:rPr>
          <w:sz w:val="24"/>
          <w:szCs w:val="24"/>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3D2C7E" w:rsidRPr="002D2B9F" w:rsidRDefault="003D2C7E" w:rsidP="003D2C7E">
      <w:pPr>
        <w:pStyle w:val="af5"/>
        <w:spacing w:line="100" w:lineRule="atLeast"/>
        <w:rPr>
          <w:sz w:val="24"/>
          <w:szCs w:val="24"/>
        </w:rPr>
      </w:pPr>
      <w:r w:rsidRPr="002D2B9F">
        <w:rPr>
          <w:iCs/>
          <w:sz w:val="24"/>
          <w:szCs w:val="24"/>
        </w:rPr>
        <w:t>• </w:t>
      </w:r>
      <w:r w:rsidRPr="002D2B9F">
        <w:rPr>
          <w:sz w:val="24"/>
          <w:szCs w:val="24"/>
        </w:rPr>
        <w:t xml:space="preserve">различать виды декоративно-прикладных искусств, понимать их специфику; </w:t>
      </w:r>
    </w:p>
    <w:p w:rsidR="003D2C7E" w:rsidRPr="002D2B9F" w:rsidRDefault="003D2C7E" w:rsidP="003D2C7E">
      <w:pPr>
        <w:pStyle w:val="af5"/>
        <w:spacing w:line="100" w:lineRule="atLeast"/>
        <w:rPr>
          <w:sz w:val="24"/>
          <w:szCs w:val="24"/>
        </w:rPr>
      </w:pPr>
      <w:r w:rsidRPr="002D2B9F">
        <w:rPr>
          <w:iCs/>
          <w:sz w:val="24"/>
          <w:szCs w:val="24"/>
        </w:rPr>
        <w:t>• </w:t>
      </w:r>
      <w:r w:rsidRPr="002D2B9F">
        <w:rPr>
          <w:sz w:val="24"/>
          <w:szCs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3D2C7E" w:rsidRPr="00F732D5" w:rsidRDefault="003D2C7E" w:rsidP="003D2C7E">
      <w:pPr>
        <w:pStyle w:val="31"/>
        <w:spacing w:after="0"/>
        <w:ind w:left="0" w:firstLine="454"/>
        <w:jc w:val="both"/>
        <w:rPr>
          <w:rFonts w:ascii="Times New Roman" w:hAnsi="Times New Roman"/>
          <w:sz w:val="24"/>
          <w:szCs w:val="24"/>
        </w:rPr>
      </w:pPr>
      <w:r w:rsidRPr="00F732D5">
        <w:rPr>
          <w:rFonts w:ascii="Times New Roman" w:hAnsi="Times New Roman"/>
          <w:i/>
          <w:iCs/>
          <w:sz w:val="24"/>
          <w:szCs w:val="24"/>
        </w:rPr>
        <w:t>Выпускник получит возможность научиться:</w:t>
      </w:r>
    </w:p>
    <w:p w:rsidR="003D2C7E" w:rsidRPr="002D2B9F" w:rsidRDefault="003D2C7E" w:rsidP="003D2C7E">
      <w:pPr>
        <w:pStyle w:val="af5"/>
        <w:spacing w:line="100" w:lineRule="atLeast"/>
        <w:rPr>
          <w:sz w:val="24"/>
          <w:szCs w:val="24"/>
        </w:rPr>
      </w:pPr>
      <w:r w:rsidRPr="002D2B9F">
        <w:rPr>
          <w:iCs/>
          <w:sz w:val="24"/>
          <w:szCs w:val="24"/>
        </w:rPr>
        <w:t>• </w:t>
      </w:r>
      <w:r w:rsidRPr="002D2B9F">
        <w:rPr>
          <w:i/>
          <w:iCs/>
          <w:sz w:val="24"/>
          <w:szCs w:val="24"/>
        </w:rPr>
        <w:t xml:space="preserve">определять </w:t>
      </w:r>
      <w:r w:rsidRPr="002D2B9F">
        <w:rPr>
          <w:i/>
          <w:sz w:val="24"/>
          <w:szCs w:val="24"/>
        </w:rPr>
        <w:t>шедевры национального и мирового изобразительного искусства;</w:t>
      </w:r>
    </w:p>
    <w:p w:rsidR="003D2C7E" w:rsidRPr="002D2B9F" w:rsidRDefault="003D2C7E" w:rsidP="003D2C7E">
      <w:pPr>
        <w:pStyle w:val="af5"/>
        <w:spacing w:line="100" w:lineRule="atLeast"/>
        <w:rPr>
          <w:sz w:val="24"/>
          <w:szCs w:val="24"/>
        </w:rPr>
      </w:pPr>
      <w:r w:rsidRPr="002D2B9F">
        <w:rPr>
          <w:iCs/>
          <w:sz w:val="24"/>
          <w:szCs w:val="24"/>
        </w:rPr>
        <w:t>• </w:t>
      </w:r>
      <w:r w:rsidRPr="002D2B9F">
        <w:rPr>
          <w:i/>
          <w:sz w:val="24"/>
          <w:szCs w:val="24"/>
        </w:rPr>
        <w:t>понимать историческую ретроспективу становления жанров пластических искусств.</w:t>
      </w:r>
    </w:p>
    <w:p w:rsidR="003D2C7E" w:rsidRPr="002D2B9F" w:rsidRDefault="003D2C7E" w:rsidP="003D2C7E">
      <w:pPr>
        <w:pStyle w:val="Abstract"/>
        <w:spacing w:line="100" w:lineRule="atLeast"/>
        <w:rPr>
          <w:sz w:val="24"/>
          <w:szCs w:val="24"/>
        </w:rPr>
      </w:pPr>
      <w:r w:rsidRPr="002D2B9F">
        <w:rPr>
          <w:b/>
          <w:sz w:val="24"/>
          <w:szCs w:val="24"/>
        </w:rPr>
        <w:t>Изобразительная природа фотографии, театра, кино</w:t>
      </w:r>
    </w:p>
    <w:p w:rsidR="003D2C7E" w:rsidRPr="002D2B9F" w:rsidRDefault="003D2C7E" w:rsidP="00513B02">
      <w:pPr>
        <w:pStyle w:val="5"/>
        <w:keepNext w:val="0"/>
        <w:keepLines w:val="0"/>
        <w:numPr>
          <w:ilvl w:val="4"/>
          <w:numId w:val="209"/>
        </w:numPr>
        <w:tabs>
          <w:tab w:val="left" w:pos="454"/>
        </w:tabs>
        <w:suppressAutoHyphens/>
        <w:spacing w:before="0" w:line="240" w:lineRule="auto"/>
        <w:ind w:left="0" w:firstLine="454"/>
        <w:jc w:val="both"/>
        <w:rPr>
          <w:color w:val="auto"/>
          <w:sz w:val="24"/>
          <w:szCs w:val="24"/>
        </w:rPr>
      </w:pPr>
      <w:r w:rsidRPr="002D2B9F">
        <w:rPr>
          <w:bCs/>
          <w:iCs/>
          <w:color w:val="auto"/>
          <w:sz w:val="24"/>
          <w:szCs w:val="24"/>
        </w:rPr>
        <w:lastRenderedPageBreak/>
        <w:t>Выпускник научится:</w:t>
      </w:r>
    </w:p>
    <w:p w:rsidR="003D2C7E" w:rsidRPr="002D2B9F" w:rsidRDefault="003D2C7E" w:rsidP="003D2C7E">
      <w:pPr>
        <w:pStyle w:val="af5"/>
        <w:spacing w:line="100" w:lineRule="atLeast"/>
        <w:rPr>
          <w:sz w:val="24"/>
          <w:szCs w:val="24"/>
        </w:rPr>
      </w:pPr>
      <w:r w:rsidRPr="002D2B9F">
        <w:rPr>
          <w:iCs/>
          <w:sz w:val="24"/>
          <w:szCs w:val="24"/>
        </w:rPr>
        <w:t>• </w:t>
      </w:r>
      <w:r w:rsidRPr="002D2B9F">
        <w:rPr>
          <w:sz w:val="24"/>
          <w:szCs w:val="24"/>
        </w:rPr>
        <w:t>определять жанры и особенности художественной фотографии, её отличие от картины и нехудожественной фотографии;</w:t>
      </w:r>
    </w:p>
    <w:p w:rsidR="003D2C7E" w:rsidRPr="002D2B9F" w:rsidRDefault="003D2C7E" w:rsidP="003D2C7E">
      <w:pPr>
        <w:pStyle w:val="af5"/>
        <w:spacing w:line="100" w:lineRule="atLeast"/>
        <w:rPr>
          <w:sz w:val="24"/>
          <w:szCs w:val="24"/>
        </w:rPr>
      </w:pPr>
      <w:r w:rsidRPr="002D2B9F">
        <w:rPr>
          <w:iCs/>
          <w:sz w:val="24"/>
          <w:szCs w:val="24"/>
        </w:rPr>
        <w:t>• </w:t>
      </w:r>
      <w:r w:rsidRPr="002D2B9F">
        <w:rPr>
          <w:sz w:val="24"/>
          <w:szCs w:val="24"/>
        </w:rPr>
        <w:t>понимать особенности визуального художественного образа в театре и кино;</w:t>
      </w:r>
    </w:p>
    <w:p w:rsidR="003D2C7E" w:rsidRPr="002D2B9F" w:rsidRDefault="003D2C7E" w:rsidP="003D2C7E">
      <w:pPr>
        <w:pStyle w:val="af5"/>
        <w:spacing w:line="100" w:lineRule="atLeast"/>
        <w:rPr>
          <w:sz w:val="24"/>
          <w:szCs w:val="24"/>
        </w:rPr>
      </w:pPr>
      <w:r w:rsidRPr="002D2B9F">
        <w:rPr>
          <w:iCs/>
          <w:sz w:val="24"/>
          <w:szCs w:val="24"/>
        </w:rPr>
        <w:t>• </w:t>
      </w:r>
      <w:r w:rsidRPr="002D2B9F">
        <w:rPr>
          <w:sz w:val="24"/>
          <w:szCs w:val="24"/>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3D2C7E" w:rsidRPr="002D2B9F" w:rsidRDefault="003D2C7E" w:rsidP="003D2C7E">
      <w:pPr>
        <w:pStyle w:val="af5"/>
        <w:spacing w:line="100" w:lineRule="atLeast"/>
        <w:rPr>
          <w:sz w:val="24"/>
          <w:szCs w:val="24"/>
        </w:rPr>
      </w:pPr>
      <w:r w:rsidRPr="002D2B9F">
        <w:rPr>
          <w:iCs/>
          <w:sz w:val="24"/>
          <w:szCs w:val="24"/>
        </w:rPr>
        <w:t>• </w:t>
      </w:r>
      <w:r w:rsidRPr="002D2B9F">
        <w:rPr>
          <w:sz w:val="24"/>
          <w:szCs w:val="24"/>
        </w:rPr>
        <w:t>применять компьютерные технологии в собственной художественно-творческой деятельности (PowerPoint, Photoshop и др.).</w:t>
      </w:r>
    </w:p>
    <w:p w:rsidR="003D2C7E" w:rsidRPr="002D2B9F" w:rsidRDefault="003D2C7E" w:rsidP="003D2C7E">
      <w:pPr>
        <w:pStyle w:val="31"/>
        <w:spacing w:after="0"/>
        <w:ind w:left="0" w:firstLine="454"/>
        <w:jc w:val="both"/>
        <w:rPr>
          <w:rFonts w:ascii="Times New Roman" w:hAnsi="Times New Roman"/>
          <w:sz w:val="24"/>
          <w:szCs w:val="24"/>
        </w:rPr>
      </w:pPr>
      <w:r w:rsidRPr="002D2B9F">
        <w:rPr>
          <w:rFonts w:ascii="Times New Roman" w:hAnsi="Times New Roman"/>
          <w:i/>
          <w:iCs/>
          <w:sz w:val="24"/>
          <w:szCs w:val="24"/>
        </w:rPr>
        <w:t>Выпускник получит возможность научиться:</w:t>
      </w:r>
    </w:p>
    <w:p w:rsidR="003D2C7E" w:rsidRPr="002D2B9F" w:rsidRDefault="003D2C7E" w:rsidP="003D2C7E">
      <w:pPr>
        <w:pStyle w:val="af5"/>
        <w:spacing w:line="100" w:lineRule="atLeast"/>
        <w:rPr>
          <w:sz w:val="24"/>
          <w:szCs w:val="24"/>
        </w:rPr>
      </w:pPr>
      <w:r w:rsidRPr="002D2B9F">
        <w:rPr>
          <w:iCs/>
          <w:sz w:val="24"/>
          <w:szCs w:val="24"/>
        </w:rPr>
        <w:t>• </w:t>
      </w:r>
      <w:r w:rsidRPr="002D2B9F">
        <w:rPr>
          <w:i/>
          <w:iCs/>
          <w:sz w:val="24"/>
          <w:szCs w:val="24"/>
        </w:rPr>
        <w:t xml:space="preserve">использовать </w:t>
      </w:r>
      <w:r w:rsidRPr="002D2B9F">
        <w:rPr>
          <w:i/>
          <w:sz w:val="24"/>
          <w:szCs w:val="24"/>
        </w:rPr>
        <w:t>средства художественной выразительности в собственных фотоработах;</w:t>
      </w:r>
    </w:p>
    <w:p w:rsidR="003D2C7E" w:rsidRPr="002D2B9F" w:rsidRDefault="003D2C7E" w:rsidP="003D2C7E">
      <w:pPr>
        <w:pStyle w:val="af5"/>
        <w:spacing w:line="100" w:lineRule="atLeast"/>
        <w:rPr>
          <w:sz w:val="24"/>
          <w:szCs w:val="24"/>
        </w:rPr>
      </w:pPr>
      <w:r w:rsidRPr="002D2B9F">
        <w:rPr>
          <w:iCs/>
          <w:sz w:val="24"/>
          <w:szCs w:val="24"/>
        </w:rPr>
        <w:t>• </w:t>
      </w:r>
      <w:r w:rsidRPr="002D2B9F">
        <w:rPr>
          <w:i/>
          <w:iCs/>
          <w:sz w:val="24"/>
          <w:szCs w:val="24"/>
        </w:rPr>
        <w:t xml:space="preserve">применять </w:t>
      </w:r>
      <w:r w:rsidRPr="002D2B9F">
        <w:rPr>
          <w:i/>
          <w:sz w:val="24"/>
          <w:szCs w:val="24"/>
        </w:rPr>
        <w:t xml:space="preserve">в работе над цифровой фотографией технические средства </w:t>
      </w:r>
      <w:r w:rsidRPr="002D2B9F">
        <w:rPr>
          <w:i/>
          <w:sz w:val="24"/>
          <w:szCs w:val="24"/>
          <w:lang w:val="en-US"/>
        </w:rPr>
        <w:t>Photoshop</w:t>
      </w:r>
      <w:r w:rsidRPr="002D2B9F">
        <w:rPr>
          <w:i/>
          <w:sz w:val="24"/>
          <w:szCs w:val="24"/>
        </w:rPr>
        <w:t>;</w:t>
      </w:r>
    </w:p>
    <w:p w:rsidR="003D2C7E" w:rsidRPr="002D2B9F" w:rsidRDefault="003D2C7E" w:rsidP="003D2C7E">
      <w:pPr>
        <w:pStyle w:val="af5"/>
        <w:spacing w:line="100" w:lineRule="atLeast"/>
        <w:rPr>
          <w:sz w:val="24"/>
          <w:szCs w:val="24"/>
        </w:rPr>
      </w:pPr>
      <w:r w:rsidRPr="002D2B9F">
        <w:rPr>
          <w:iCs/>
          <w:sz w:val="24"/>
          <w:szCs w:val="24"/>
        </w:rPr>
        <w:t>• </w:t>
      </w:r>
      <w:r w:rsidRPr="002D2B9F">
        <w:rPr>
          <w:i/>
          <w:iCs/>
          <w:sz w:val="24"/>
          <w:szCs w:val="24"/>
        </w:rPr>
        <w:t xml:space="preserve">понимать </w:t>
      </w:r>
      <w:r w:rsidRPr="002D2B9F">
        <w:rPr>
          <w:i/>
          <w:sz w:val="24"/>
          <w:szCs w:val="24"/>
        </w:rPr>
        <w:t>и анализировать выразительность и соответствие авторскому замыслу сценографии, костюмов, грима после просмотра спектакля;</w:t>
      </w:r>
    </w:p>
    <w:p w:rsidR="003D2C7E" w:rsidRPr="002D2B9F" w:rsidRDefault="003D2C7E" w:rsidP="003D2C7E">
      <w:pPr>
        <w:pStyle w:val="af5"/>
        <w:spacing w:line="100" w:lineRule="atLeast"/>
        <w:rPr>
          <w:sz w:val="24"/>
          <w:szCs w:val="24"/>
        </w:rPr>
      </w:pPr>
      <w:r w:rsidRPr="002D2B9F">
        <w:rPr>
          <w:iCs/>
          <w:sz w:val="24"/>
          <w:szCs w:val="24"/>
        </w:rPr>
        <w:t>• </w:t>
      </w:r>
      <w:r w:rsidRPr="002D2B9F">
        <w:rPr>
          <w:i/>
          <w:iCs/>
          <w:sz w:val="24"/>
          <w:szCs w:val="24"/>
        </w:rPr>
        <w:t xml:space="preserve">понимать </w:t>
      </w:r>
      <w:r w:rsidRPr="002D2B9F">
        <w:rPr>
          <w:i/>
          <w:sz w:val="24"/>
          <w:szCs w:val="24"/>
        </w:rPr>
        <w:t>и анализировать раскадровку, реквизит, костюмы и грим после просмотра художественного фильма.</w:t>
      </w:r>
    </w:p>
    <w:p w:rsidR="00C25BF8" w:rsidRDefault="00C25BF8" w:rsidP="00C25BF8">
      <w:pPr>
        <w:pStyle w:val="af9"/>
        <w:spacing w:line="100" w:lineRule="atLeast"/>
        <w:jc w:val="left"/>
        <w:rPr>
          <w:b/>
          <w:sz w:val="24"/>
        </w:rPr>
      </w:pPr>
    </w:p>
    <w:p w:rsidR="003D2C7E" w:rsidRPr="002D2B9F" w:rsidRDefault="003D2C7E" w:rsidP="00C25BF8">
      <w:pPr>
        <w:pStyle w:val="af9"/>
        <w:spacing w:line="100" w:lineRule="atLeast"/>
        <w:jc w:val="left"/>
        <w:rPr>
          <w:b/>
          <w:sz w:val="24"/>
        </w:rPr>
      </w:pPr>
      <w:r w:rsidRPr="002D2B9F">
        <w:rPr>
          <w:b/>
          <w:sz w:val="24"/>
        </w:rPr>
        <w:t>1.2.5.17. Музыка</w:t>
      </w:r>
    </w:p>
    <w:p w:rsidR="003D2C7E" w:rsidRPr="002D2B9F" w:rsidRDefault="003D2C7E" w:rsidP="003D2C7E">
      <w:pPr>
        <w:pStyle w:val="afd"/>
        <w:ind w:firstLine="567"/>
        <w:jc w:val="both"/>
        <w:rPr>
          <w:lang w:val="ru-RU"/>
        </w:rPr>
      </w:pPr>
      <w:r w:rsidRPr="002D2B9F">
        <w:rPr>
          <w:lang w:val="ru-RU"/>
        </w:rPr>
        <w:t>Выпускник научится:</w:t>
      </w:r>
    </w:p>
    <w:p w:rsidR="003D2C7E" w:rsidRPr="002D2B9F" w:rsidRDefault="003D2C7E" w:rsidP="003D2C7E">
      <w:pPr>
        <w:spacing w:after="0" w:line="240" w:lineRule="auto"/>
        <w:ind w:firstLine="567"/>
        <w:rPr>
          <w:rFonts w:ascii="Times New Roman" w:hAnsi="Times New Roman"/>
          <w:sz w:val="24"/>
          <w:szCs w:val="24"/>
        </w:rPr>
      </w:pPr>
      <w:bookmarkStart w:id="26" w:name="sub_21621"/>
      <w:r w:rsidRPr="002D2B9F">
        <w:rPr>
          <w:rFonts w:ascii="Times New Roman" w:hAnsi="Times New Roman"/>
          <w:sz w:val="24"/>
          <w:szCs w:val="24"/>
        </w:rPr>
        <w:t>1) основам музыкальной культуры  как неотъемлемой части общей духовной культуры ребенка;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3D2C7E" w:rsidRPr="002D2B9F" w:rsidRDefault="003D2C7E" w:rsidP="003D2C7E">
      <w:pPr>
        <w:spacing w:after="0" w:line="240" w:lineRule="auto"/>
        <w:ind w:firstLine="567"/>
        <w:rPr>
          <w:rFonts w:ascii="Times New Roman" w:hAnsi="Times New Roman"/>
          <w:sz w:val="24"/>
          <w:szCs w:val="24"/>
        </w:rPr>
      </w:pPr>
      <w:bookmarkStart w:id="27" w:name="sub_21622"/>
      <w:bookmarkEnd w:id="26"/>
      <w:r w:rsidRPr="002D2B9F">
        <w:rPr>
          <w:rFonts w:ascii="Times New Roman" w:hAnsi="Times New Roman"/>
          <w:sz w:val="24"/>
          <w:szCs w:val="24"/>
        </w:rPr>
        <w:t>2) образному и ассоциативному мышлению,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3D2C7E" w:rsidRPr="002D2B9F" w:rsidRDefault="003D2C7E" w:rsidP="003D2C7E">
      <w:pPr>
        <w:spacing w:after="0" w:line="240" w:lineRule="auto"/>
        <w:ind w:firstLine="567"/>
        <w:rPr>
          <w:rFonts w:ascii="Times New Roman" w:hAnsi="Times New Roman"/>
          <w:sz w:val="24"/>
          <w:szCs w:val="24"/>
        </w:rPr>
      </w:pPr>
      <w:bookmarkStart w:id="28" w:name="sub_21623"/>
      <w:bookmarkEnd w:id="27"/>
      <w:r w:rsidRPr="002D2B9F">
        <w:rPr>
          <w:rFonts w:ascii="Times New Roman" w:hAnsi="Times New Roman"/>
          <w:sz w:val="24"/>
          <w:szCs w:val="24"/>
        </w:rPr>
        <w:t>3) музыкально-творческой деятельности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3D2C7E" w:rsidRPr="002D2B9F" w:rsidRDefault="003D2C7E" w:rsidP="003D2C7E">
      <w:pPr>
        <w:spacing w:after="0" w:line="240" w:lineRule="auto"/>
        <w:ind w:firstLine="567"/>
        <w:rPr>
          <w:rFonts w:ascii="Times New Roman" w:hAnsi="Times New Roman"/>
          <w:sz w:val="24"/>
          <w:szCs w:val="24"/>
        </w:rPr>
      </w:pPr>
      <w:bookmarkStart w:id="29" w:name="sub_21624"/>
      <w:bookmarkEnd w:id="28"/>
      <w:r w:rsidRPr="002D2B9F">
        <w:rPr>
          <w:rFonts w:ascii="Times New Roman" w:hAnsi="Times New Roman"/>
          <w:sz w:val="24"/>
          <w:szCs w:val="24"/>
        </w:rPr>
        <w:t xml:space="preserve">4) </w:t>
      </w:r>
      <w:bookmarkStart w:id="30" w:name="sub_21626"/>
      <w:bookmarkEnd w:id="29"/>
      <w:r w:rsidRPr="002D2B9F">
        <w:rPr>
          <w:rFonts w:ascii="Times New Roman" w:hAnsi="Times New Roman"/>
          <w:sz w:val="24"/>
          <w:szCs w:val="24"/>
        </w:rPr>
        <w:t>основам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bookmarkEnd w:id="30"/>
    <w:p w:rsidR="003D2C7E" w:rsidRPr="002D2B9F" w:rsidRDefault="003D2C7E" w:rsidP="003D2C7E">
      <w:pPr>
        <w:pStyle w:val="afd"/>
        <w:ind w:firstLine="454"/>
        <w:jc w:val="both"/>
        <w:rPr>
          <w:lang w:val="ru-RU"/>
        </w:rPr>
      </w:pPr>
      <w:r w:rsidRPr="002D2B9F">
        <w:rPr>
          <w:b/>
          <w:lang w:val="ru-RU"/>
        </w:rPr>
        <w:t>Музыка как вид искусства</w:t>
      </w:r>
    </w:p>
    <w:p w:rsidR="003D2C7E" w:rsidRPr="002D2B9F" w:rsidRDefault="003D2C7E" w:rsidP="003D2C7E">
      <w:pPr>
        <w:pStyle w:val="af5"/>
        <w:spacing w:line="100" w:lineRule="atLeast"/>
        <w:rPr>
          <w:sz w:val="24"/>
          <w:szCs w:val="24"/>
        </w:rPr>
      </w:pPr>
      <w:r w:rsidRPr="002D2B9F">
        <w:rPr>
          <w:sz w:val="24"/>
          <w:szCs w:val="24"/>
        </w:rPr>
        <w:t>Выпускник научится:</w:t>
      </w:r>
    </w:p>
    <w:p w:rsidR="003D2C7E" w:rsidRPr="002D2B9F" w:rsidRDefault="003D2C7E" w:rsidP="003D2C7E">
      <w:pPr>
        <w:pStyle w:val="af5"/>
        <w:spacing w:line="100" w:lineRule="atLeast"/>
        <w:rPr>
          <w:sz w:val="24"/>
          <w:szCs w:val="24"/>
        </w:rPr>
      </w:pPr>
      <w:r w:rsidRPr="002D2B9F">
        <w:rPr>
          <w:iCs/>
          <w:sz w:val="24"/>
          <w:szCs w:val="24"/>
        </w:rPr>
        <w:t>• </w:t>
      </w:r>
      <w:r w:rsidRPr="002D2B9F">
        <w:rPr>
          <w:sz w:val="24"/>
          <w:szCs w:val="24"/>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3D2C7E" w:rsidRPr="002D2B9F" w:rsidRDefault="003D2C7E" w:rsidP="003D2C7E">
      <w:pPr>
        <w:pStyle w:val="af5"/>
        <w:spacing w:line="100" w:lineRule="atLeast"/>
        <w:rPr>
          <w:sz w:val="24"/>
          <w:szCs w:val="24"/>
        </w:rPr>
      </w:pPr>
      <w:r w:rsidRPr="002D2B9F">
        <w:rPr>
          <w:iCs/>
          <w:sz w:val="24"/>
          <w:szCs w:val="24"/>
        </w:rPr>
        <w:t>• </w:t>
      </w:r>
      <w:r w:rsidRPr="002D2B9F">
        <w:rPr>
          <w:sz w:val="24"/>
          <w:szCs w:val="24"/>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 различать особенности музыкальной культуры народов Республики Башкортостан;</w:t>
      </w:r>
    </w:p>
    <w:p w:rsidR="003D2C7E" w:rsidRPr="002D2B9F" w:rsidRDefault="003D2C7E" w:rsidP="003D2C7E">
      <w:pPr>
        <w:pStyle w:val="af5"/>
        <w:spacing w:line="100" w:lineRule="atLeast"/>
        <w:rPr>
          <w:sz w:val="24"/>
          <w:szCs w:val="24"/>
        </w:rPr>
      </w:pPr>
      <w:r w:rsidRPr="002D2B9F">
        <w:rPr>
          <w:iCs/>
          <w:sz w:val="24"/>
          <w:szCs w:val="24"/>
        </w:rPr>
        <w:t>• </w:t>
      </w:r>
      <w:r w:rsidRPr="002D2B9F">
        <w:rPr>
          <w:sz w:val="24"/>
          <w:szCs w:val="24"/>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3D2C7E" w:rsidRPr="002D2B9F" w:rsidRDefault="003D2C7E" w:rsidP="003D2C7E">
      <w:pPr>
        <w:pStyle w:val="afd"/>
        <w:ind w:firstLine="454"/>
        <w:jc w:val="both"/>
        <w:rPr>
          <w:lang w:val="ru-RU"/>
        </w:rPr>
      </w:pPr>
      <w:r w:rsidRPr="002D2B9F">
        <w:rPr>
          <w:i/>
          <w:lang w:val="ru-RU"/>
        </w:rPr>
        <w:t>Выпускник получит возможность научиться:</w:t>
      </w:r>
    </w:p>
    <w:p w:rsidR="003D2C7E" w:rsidRPr="002D2B9F" w:rsidRDefault="003D2C7E" w:rsidP="003D2C7E">
      <w:pPr>
        <w:pStyle w:val="af5"/>
        <w:spacing w:line="100" w:lineRule="atLeast"/>
        <w:rPr>
          <w:sz w:val="24"/>
          <w:szCs w:val="24"/>
        </w:rPr>
      </w:pPr>
      <w:r w:rsidRPr="002D2B9F">
        <w:rPr>
          <w:i/>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3D2C7E" w:rsidRPr="002D2B9F" w:rsidRDefault="003D2C7E" w:rsidP="003D2C7E">
      <w:pPr>
        <w:pStyle w:val="af5"/>
        <w:spacing w:line="100" w:lineRule="atLeast"/>
        <w:rPr>
          <w:sz w:val="24"/>
          <w:szCs w:val="24"/>
        </w:rPr>
      </w:pPr>
      <w:r w:rsidRPr="002D2B9F">
        <w:rPr>
          <w:i/>
          <w:sz w:val="24"/>
          <w:szCs w:val="24"/>
        </w:rPr>
        <w:lastRenderedPageBreak/>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3D2C7E" w:rsidRPr="002D2B9F" w:rsidRDefault="003D2C7E" w:rsidP="003D2C7E">
      <w:pPr>
        <w:pStyle w:val="afd"/>
        <w:ind w:firstLine="454"/>
        <w:jc w:val="both"/>
        <w:rPr>
          <w:lang w:val="ru-RU"/>
        </w:rPr>
      </w:pPr>
      <w:r w:rsidRPr="002D2B9F">
        <w:rPr>
          <w:b/>
          <w:lang w:val="ru-RU"/>
        </w:rPr>
        <w:t>Музыкальный образ и музыкальная драматургия</w:t>
      </w:r>
    </w:p>
    <w:p w:rsidR="003D2C7E" w:rsidRPr="002D2B9F" w:rsidRDefault="003D2C7E" w:rsidP="003D2C7E">
      <w:pPr>
        <w:pStyle w:val="afd"/>
        <w:ind w:firstLine="454"/>
        <w:jc w:val="both"/>
        <w:rPr>
          <w:lang w:val="ru-RU"/>
        </w:rPr>
      </w:pPr>
      <w:r w:rsidRPr="002D2B9F">
        <w:rPr>
          <w:lang w:val="ru-RU"/>
        </w:rPr>
        <w:t>Выпускник научится:</w:t>
      </w:r>
    </w:p>
    <w:p w:rsidR="003D2C7E" w:rsidRPr="002D2B9F" w:rsidRDefault="003D2C7E" w:rsidP="003D2C7E">
      <w:pPr>
        <w:pStyle w:val="af5"/>
        <w:spacing w:line="100" w:lineRule="atLeast"/>
        <w:rPr>
          <w:sz w:val="24"/>
          <w:szCs w:val="24"/>
        </w:rPr>
      </w:pPr>
      <w:r w:rsidRPr="002D2B9F">
        <w:rPr>
          <w:iCs/>
          <w:sz w:val="24"/>
          <w:szCs w:val="24"/>
        </w:rPr>
        <w:t>• </w:t>
      </w:r>
      <w:r w:rsidRPr="002D2B9F">
        <w:rPr>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3D2C7E" w:rsidRPr="002D2B9F" w:rsidRDefault="003D2C7E" w:rsidP="003D2C7E">
      <w:pPr>
        <w:pStyle w:val="af5"/>
        <w:spacing w:line="100" w:lineRule="atLeast"/>
        <w:rPr>
          <w:sz w:val="24"/>
          <w:szCs w:val="24"/>
        </w:rPr>
      </w:pPr>
      <w:r w:rsidRPr="002D2B9F">
        <w:rPr>
          <w:iCs/>
          <w:sz w:val="24"/>
          <w:szCs w:val="24"/>
        </w:rPr>
        <w:t>• </w:t>
      </w:r>
      <w:r w:rsidRPr="002D2B9F">
        <w:rPr>
          <w:sz w:val="24"/>
          <w:szCs w:val="24"/>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3D2C7E" w:rsidRPr="002D2B9F" w:rsidRDefault="003D2C7E" w:rsidP="003D2C7E">
      <w:pPr>
        <w:pStyle w:val="af5"/>
        <w:spacing w:line="100" w:lineRule="atLeast"/>
        <w:rPr>
          <w:sz w:val="24"/>
          <w:szCs w:val="24"/>
        </w:rPr>
      </w:pPr>
      <w:r w:rsidRPr="002D2B9F">
        <w:rPr>
          <w:iCs/>
          <w:sz w:val="24"/>
          <w:szCs w:val="24"/>
        </w:rPr>
        <w:t>• </w:t>
      </w:r>
      <w:r w:rsidRPr="002D2B9F">
        <w:rPr>
          <w:sz w:val="24"/>
          <w:szCs w:val="24"/>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3D2C7E" w:rsidRPr="002D2B9F" w:rsidRDefault="003D2C7E" w:rsidP="003D2C7E">
      <w:pPr>
        <w:pStyle w:val="afd"/>
        <w:tabs>
          <w:tab w:val="left" w:pos="-3240"/>
        </w:tabs>
        <w:ind w:firstLine="454"/>
        <w:jc w:val="both"/>
        <w:rPr>
          <w:lang w:val="ru-RU"/>
        </w:rPr>
      </w:pPr>
      <w:r w:rsidRPr="002D2B9F">
        <w:rPr>
          <w:i/>
          <w:lang w:val="ru-RU" w:eastAsia="en-US"/>
        </w:rPr>
        <w:t>Выпускник получит возможность научиться:</w:t>
      </w:r>
    </w:p>
    <w:p w:rsidR="003D2C7E" w:rsidRPr="002D2B9F" w:rsidRDefault="003D2C7E" w:rsidP="003D2C7E">
      <w:pPr>
        <w:pStyle w:val="af5"/>
        <w:spacing w:line="100" w:lineRule="atLeast"/>
        <w:rPr>
          <w:sz w:val="24"/>
          <w:szCs w:val="24"/>
        </w:rPr>
      </w:pPr>
      <w:r w:rsidRPr="002D2B9F">
        <w:rPr>
          <w:iCs/>
          <w:sz w:val="24"/>
          <w:szCs w:val="24"/>
        </w:rPr>
        <w:t>• </w:t>
      </w:r>
      <w:r w:rsidRPr="002D2B9F">
        <w:rPr>
          <w:i/>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3D2C7E" w:rsidRPr="002D2B9F" w:rsidRDefault="003D2C7E" w:rsidP="003D2C7E">
      <w:pPr>
        <w:pStyle w:val="af5"/>
        <w:spacing w:line="100" w:lineRule="atLeast"/>
        <w:rPr>
          <w:sz w:val="24"/>
          <w:szCs w:val="24"/>
        </w:rPr>
      </w:pPr>
      <w:r w:rsidRPr="002D2B9F">
        <w:rPr>
          <w:iCs/>
          <w:sz w:val="24"/>
          <w:szCs w:val="24"/>
        </w:rPr>
        <w:t>• </w:t>
      </w:r>
      <w:r w:rsidRPr="002D2B9F">
        <w:rPr>
          <w:i/>
          <w:sz w:val="24"/>
          <w:szCs w:val="24"/>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3D2C7E" w:rsidRPr="002D2B9F" w:rsidRDefault="003D2C7E" w:rsidP="003D2C7E">
      <w:pPr>
        <w:pStyle w:val="afd"/>
        <w:tabs>
          <w:tab w:val="left" w:pos="-3240"/>
        </w:tabs>
        <w:ind w:firstLine="454"/>
        <w:jc w:val="both"/>
        <w:rPr>
          <w:lang w:val="ru-RU"/>
        </w:rPr>
      </w:pPr>
      <w:r w:rsidRPr="002D2B9F">
        <w:rPr>
          <w:b/>
          <w:lang w:val="ru-RU"/>
        </w:rPr>
        <w:t>Музыка в современном мире: традиции и инновации</w:t>
      </w:r>
    </w:p>
    <w:p w:rsidR="003D2C7E" w:rsidRPr="002D2B9F" w:rsidRDefault="003D2C7E" w:rsidP="003D2C7E">
      <w:pPr>
        <w:pStyle w:val="afd"/>
        <w:ind w:firstLine="454"/>
        <w:jc w:val="both"/>
        <w:rPr>
          <w:lang w:val="ru-RU"/>
        </w:rPr>
      </w:pPr>
      <w:r w:rsidRPr="002D2B9F">
        <w:rPr>
          <w:lang w:val="ru-RU"/>
        </w:rPr>
        <w:t>Выпускник научится:</w:t>
      </w:r>
    </w:p>
    <w:p w:rsidR="003D2C7E" w:rsidRPr="002D2B9F" w:rsidRDefault="003D2C7E" w:rsidP="003D2C7E">
      <w:pPr>
        <w:pStyle w:val="af5"/>
        <w:spacing w:line="100" w:lineRule="atLeast"/>
        <w:rPr>
          <w:sz w:val="24"/>
          <w:szCs w:val="24"/>
        </w:rPr>
      </w:pPr>
      <w:r w:rsidRPr="002D2B9F">
        <w:rPr>
          <w:iCs/>
          <w:sz w:val="24"/>
          <w:szCs w:val="24"/>
        </w:rPr>
        <w:t>• </w:t>
      </w:r>
      <w:r w:rsidRPr="002D2B9F">
        <w:rPr>
          <w:sz w:val="24"/>
          <w:szCs w:val="24"/>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3D2C7E" w:rsidRPr="002D2B9F" w:rsidRDefault="003D2C7E" w:rsidP="003D2C7E">
      <w:pPr>
        <w:pStyle w:val="af5"/>
        <w:spacing w:line="100" w:lineRule="atLeast"/>
        <w:rPr>
          <w:sz w:val="24"/>
          <w:szCs w:val="24"/>
        </w:rPr>
      </w:pPr>
      <w:r w:rsidRPr="002D2B9F">
        <w:rPr>
          <w:iCs/>
          <w:sz w:val="24"/>
          <w:szCs w:val="24"/>
        </w:rPr>
        <w:t>• </w:t>
      </w:r>
      <w:r w:rsidRPr="002D2B9F">
        <w:rPr>
          <w:sz w:val="24"/>
          <w:szCs w:val="24"/>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(отечественная и зарубежная музыка от эпохи Средневековья до рубежа XIX-XX вв., отечественное и зарубежное музыкальное искусство XX в.); </w:t>
      </w:r>
    </w:p>
    <w:p w:rsidR="003D2C7E" w:rsidRPr="002D2B9F" w:rsidRDefault="003D2C7E" w:rsidP="003D2C7E">
      <w:pPr>
        <w:pStyle w:val="af5"/>
        <w:spacing w:line="100" w:lineRule="atLeast"/>
        <w:rPr>
          <w:sz w:val="24"/>
          <w:szCs w:val="24"/>
        </w:rPr>
      </w:pPr>
      <w:r w:rsidRPr="002D2B9F">
        <w:rPr>
          <w:iCs/>
          <w:sz w:val="24"/>
          <w:szCs w:val="24"/>
        </w:rPr>
        <w:t>• </w:t>
      </w:r>
      <w:r w:rsidRPr="002D2B9F">
        <w:rPr>
          <w:sz w:val="24"/>
          <w:szCs w:val="24"/>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3D2C7E" w:rsidRPr="002D2B9F" w:rsidRDefault="003D2C7E" w:rsidP="003D2C7E">
      <w:pPr>
        <w:pStyle w:val="afd"/>
        <w:ind w:firstLine="454"/>
        <w:jc w:val="both"/>
        <w:rPr>
          <w:lang w:val="ru-RU"/>
        </w:rPr>
      </w:pPr>
      <w:r w:rsidRPr="002D2B9F">
        <w:rPr>
          <w:i/>
          <w:lang w:val="ru-RU"/>
        </w:rPr>
        <w:t>Выпускник получит возможность научиться:</w:t>
      </w:r>
    </w:p>
    <w:p w:rsidR="003D2C7E" w:rsidRPr="002D2B9F" w:rsidRDefault="003D2C7E" w:rsidP="003D2C7E">
      <w:pPr>
        <w:pStyle w:val="af5"/>
        <w:spacing w:line="100" w:lineRule="atLeast"/>
        <w:rPr>
          <w:sz w:val="24"/>
          <w:szCs w:val="24"/>
        </w:rPr>
      </w:pPr>
      <w:r w:rsidRPr="002D2B9F">
        <w:rPr>
          <w:iCs/>
          <w:sz w:val="24"/>
          <w:szCs w:val="24"/>
        </w:rPr>
        <w:t>• </w:t>
      </w:r>
      <w:r w:rsidRPr="002D2B9F">
        <w:rPr>
          <w:i/>
          <w:sz w:val="24"/>
          <w:szCs w:val="24"/>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3D2C7E" w:rsidRPr="002D2B9F" w:rsidRDefault="003D2C7E" w:rsidP="003D2C7E">
      <w:pPr>
        <w:pStyle w:val="af5"/>
        <w:spacing w:line="100" w:lineRule="atLeast"/>
        <w:rPr>
          <w:sz w:val="24"/>
          <w:szCs w:val="24"/>
        </w:rPr>
      </w:pPr>
      <w:r w:rsidRPr="002D2B9F">
        <w:rPr>
          <w:iCs/>
          <w:sz w:val="24"/>
          <w:szCs w:val="24"/>
        </w:rPr>
        <w:t>• </w:t>
      </w:r>
      <w:r w:rsidRPr="002D2B9F">
        <w:rPr>
          <w:i/>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173A62" w:rsidRDefault="00173A62" w:rsidP="00CC4966">
      <w:pPr>
        <w:spacing w:after="0" w:line="240" w:lineRule="auto"/>
        <w:jc w:val="both"/>
        <w:rPr>
          <w:rFonts w:ascii="Times New Roman" w:hAnsi="Times New Roman"/>
          <w:sz w:val="24"/>
          <w:szCs w:val="24"/>
        </w:rPr>
      </w:pPr>
    </w:p>
    <w:p w:rsidR="00F732D5" w:rsidRPr="002D2B9F" w:rsidRDefault="00F732D5" w:rsidP="00CC4966">
      <w:pPr>
        <w:spacing w:after="0" w:line="240" w:lineRule="auto"/>
        <w:jc w:val="both"/>
        <w:rPr>
          <w:rFonts w:ascii="Times New Roman" w:hAnsi="Times New Roman"/>
          <w:sz w:val="24"/>
          <w:szCs w:val="24"/>
        </w:rPr>
      </w:pPr>
    </w:p>
    <w:p w:rsidR="00173A62" w:rsidRPr="002D2B9F" w:rsidRDefault="007D29C0" w:rsidP="00CC4966">
      <w:pPr>
        <w:spacing w:after="0" w:line="240" w:lineRule="auto"/>
        <w:ind w:right="-20"/>
        <w:jc w:val="both"/>
        <w:rPr>
          <w:rFonts w:ascii="Times New Roman" w:hAnsi="Times New Roman"/>
          <w:b/>
          <w:bCs/>
          <w:iCs/>
          <w:sz w:val="24"/>
          <w:szCs w:val="24"/>
        </w:rPr>
      </w:pPr>
      <w:r w:rsidRPr="002D2B9F">
        <w:rPr>
          <w:rFonts w:ascii="Times New Roman" w:hAnsi="Times New Roman"/>
          <w:b/>
          <w:bCs/>
          <w:iCs/>
          <w:sz w:val="24"/>
          <w:szCs w:val="24"/>
        </w:rPr>
        <w:t>1.2.5.1</w:t>
      </w:r>
      <w:r w:rsidR="00C25BF8">
        <w:rPr>
          <w:rFonts w:ascii="Times New Roman" w:hAnsi="Times New Roman"/>
          <w:b/>
          <w:bCs/>
          <w:iCs/>
          <w:sz w:val="24"/>
          <w:szCs w:val="24"/>
        </w:rPr>
        <w:t>8</w:t>
      </w:r>
      <w:r w:rsidR="00F8394F" w:rsidRPr="002D2B9F">
        <w:rPr>
          <w:rFonts w:ascii="Times New Roman" w:hAnsi="Times New Roman"/>
          <w:b/>
          <w:bCs/>
          <w:iCs/>
          <w:sz w:val="24"/>
          <w:szCs w:val="24"/>
        </w:rPr>
        <w:t>.Т</w:t>
      </w:r>
      <w:r w:rsidR="00F8394F" w:rsidRPr="002D2B9F">
        <w:rPr>
          <w:rFonts w:ascii="Times New Roman" w:hAnsi="Times New Roman"/>
          <w:b/>
          <w:bCs/>
          <w:iCs/>
          <w:spacing w:val="-1"/>
          <w:sz w:val="24"/>
          <w:szCs w:val="24"/>
        </w:rPr>
        <w:t>е</w:t>
      </w:r>
      <w:r w:rsidR="00F8394F" w:rsidRPr="002D2B9F">
        <w:rPr>
          <w:rFonts w:ascii="Times New Roman" w:hAnsi="Times New Roman"/>
          <w:b/>
          <w:bCs/>
          <w:iCs/>
          <w:sz w:val="24"/>
          <w:szCs w:val="24"/>
        </w:rPr>
        <w:t>хнолог</w:t>
      </w:r>
      <w:r w:rsidR="00F8394F" w:rsidRPr="002D2B9F">
        <w:rPr>
          <w:rFonts w:ascii="Times New Roman" w:hAnsi="Times New Roman"/>
          <w:b/>
          <w:bCs/>
          <w:iCs/>
          <w:spacing w:val="1"/>
          <w:sz w:val="24"/>
          <w:szCs w:val="24"/>
        </w:rPr>
        <w:t>и</w:t>
      </w:r>
      <w:r w:rsidR="00F8394F" w:rsidRPr="002D2B9F">
        <w:rPr>
          <w:rFonts w:ascii="Times New Roman" w:hAnsi="Times New Roman"/>
          <w:b/>
          <w:bCs/>
          <w:iCs/>
          <w:sz w:val="24"/>
          <w:szCs w:val="24"/>
        </w:rPr>
        <w:t>я</w:t>
      </w:r>
    </w:p>
    <w:p w:rsidR="004F2B83" w:rsidRPr="002D2B9F" w:rsidRDefault="004F2B83" w:rsidP="00F67761">
      <w:pPr>
        <w:tabs>
          <w:tab w:val="left" w:pos="284"/>
        </w:tabs>
        <w:spacing w:after="0" w:line="240" w:lineRule="auto"/>
        <w:ind w:firstLine="142"/>
        <w:jc w:val="both"/>
        <w:rPr>
          <w:rFonts w:ascii="Times New Roman" w:hAnsi="Times New Roman"/>
          <w:sz w:val="24"/>
          <w:szCs w:val="24"/>
        </w:rPr>
      </w:pPr>
      <w:r w:rsidRPr="002D2B9F">
        <w:rPr>
          <w:rFonts w:ascii="Times New Roman" w:hAnsi="Times New Roman"/>
          <w:sz w:val="24"/>
          <w:szCs w:val="24"/>
        </w:rPr>
        <w:lastRenderedPageBreak/>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4F2B83" w:rsidRPr="002D2B9F" w:rsidRDefault="004F2B83" w:rsidP="00513B02">
      <w:pPr>
        <w:pStyle w:val="a4"/>
        <w:numPr>
          <w:ilvl w:val="0"/>
          <w:numId w:val="77"/>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4F2B83" w:rsidRPr="002D2B9F" w:rsidRDefault="004F2B83" w:rsidP="00513B02">
      <w:pPr>
        <w:pStyle w:val="a4"/>
        <w:numPr>
          <w:ilvl w:val="0"/>
          <w:numId w:val="77"/>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4F2B83" w:rsidRPr="002D2B9F" w:rsidRDefault="004F2B83" w:rsidP="00513B02">
      <w:pPr>
        <w:pStyle w:val="a4"/>
        <w:numPr>
          <w:ilvl w:val="0"/>
          <w:numId w:val="77"/>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4F2B83" w:rsidRPr="002D2B9F" w:rsidRDefault="004F2B83" w:rsidP="00513B02">
      <w:pPr>
        <w:pStyle w:val="a4"/>
        <w:numPr>
          <w:ilvl w:val="0"/>
          <w:numId w:val="77"/>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формирование умений устанавливать взаимосвязь знаний по разным учебным предметам для решения прикладных учебных задач;</w:t>
      </w:r>
    </w:p>
    <w:p w:rsidR="004F2B83" w:rsidRPr="002D2B9F" w:rsidRDefault="004F2B83" w:rsidP="00513B02">
      <w:pPr>
        <w:pStyle w:val="a4"/>
        <w:numPr>
          <w:ilvl w:val="0"/>
          <w:numId w:val="77"/>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4F2B83" w:rsidRPr="002D2B9F" w:rsidRDefault="004F2B83" w:rsidP="00513B02">
      <w:pPr>
        <w:pStyle w:val="a4"/>
        <w:numPr>
          <w:ilvl w:val="0"/>
          <w:numId w:val="77"/>
        </w:numPr>
        <w:tabs>
          <w:tab w:val="left" w:pos="284"/>
          <w:tab w:val="left" w:pos="993"/>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формирование представлений о мире профессий, связанных с изучаемыми технологиями, их востребованности на рынке труда.</w:t>
      </w:r>
    </w:p>
    <w:p w:rsidR="004F2B83" w:rsidRPr="002D2B9F" w:rsidRDefault="004F2B83" w:rsidP="00F67761">
      <w:pPr>
        <w:tabs>
          <w:tab w:val="left" w:pos="284"/>
        </w:tabs>
        <w:spacing w:after="0" w:line="240" w:lineRule="auto"/>
        <w:ind w:firstLine="142"/>
        <w:jc w:val="both"/>
        <w:rPr>
          <w:rFonts w:ascii="Times New Roman" w:hAnsi="Times New Roman"/>
          <w:sz w:val="24"/>
          <w:szCs w:val="24"/>
        </w:rPr>
      </w:pPr>
      <w:r w:rsidRPr="002D2B9F">
        <w:rPr>
          <w:rFonts w:ascii="Times New Roman" w:hAnsi="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4F2B83" w:rsidRPr="002D2B9F" w:rsidRDefault="004F2B83" w:rsidP="00F67761">
      <w:pPr>
        <w:pStyle w:val="-11"/>
        <w:tabs>
          <w:tab w:val="left" w:pos="284"/>
        </w:tabs>
        <w:ind w:left="0" w:firstLine="142"/>
        <w:jc w:val="both"/>
        <w:rPr>
          <w:b/>
          <w:lang w:eastAsia="en-US"/>
        </w:rPr>
      </w:pPr>
      <w:r w:rsidRPr="002D2B9F">
        <w:rPr>
          <w:b/>
          <w:lang w:eastAsia="en-US"/>
        </w:rPr>
        <w:t>Результаты, заявленные образовательной программой «Технология» по блокам содержания</w:t>
      </w:r>
    </w:p>
    <w:p w:rsidR="00F72500" w:rsidRPr="002D2B9F" w:rsidRDefault="00F732D5" w:rsidP="00F72500">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Индустриальные т</w:t>
      </w:r>
      <w:r w:rsidRPr="002D2B9F">
        <w:rPr>
          <w:rFonts w:ascii="Times New Roman CYR" w:hAnsi="Times New Roman CYR" w:cs="Times New Roman CYR"/>
          <w:sz w:val="28"/>
          <w:szCs w:val="28"/>
        </w:rPr>
        <w:t>ехнологии</w:t>
      </w:r>
    </w:p>
    <w:p w:rsidR="00F72500" w:rsidRPr="00C25BF8" w:rsidRDefault="00F72500" w:rsidP="00F72500">
      <w:pPr>
        <w:widowControl w:val="0"/>
        <w:spacing w:after="0" w:line="240" w:lineRule="auto"/>
        <w:rPr>
          <w:rFonts w:ascii="Times New Roman" w:eastAsia="Courier New" w:hAnsi="Times New Roman"/>
          <w:b/>
          <w:sz w:val="24"/>
          <w:szCs w:val="24"/>
          <w:lang w:bidi="ru-RU"/>
        </w:rPr>
      </w:pPr>
      <w:bookmarkStart w:id="31" w:name="bookmark15"/>
      <w:r w:rsidRPr="00C25BF8">
        <w:rPr>
          <w:rFonts w:ascii="Times New Roman" w:eastAsia="Courier New" w:hAnsi="Times New Roman"/>
          <w:b/>
          <w:sz w:val="24"/>
          <w:szCs w:val="24"/>
          <w:lang w:bidi="ru-RU"/>
        </w:rPr>
        <w:t xml:space="preserve">Раздел «Технологии </w:t>
      </w:r>
      <w:r w:rsidR="007430AE">
        <w:rPr>
          <w:rFonts w:ascii="Times New Roman" w:eastAsia="Courier New" w:hAnsi="Times New Roman"/>
          <w:b/>
          <w:sz w:val="24"/>
          <w:szCs w:val="24"/>
          <w:lang w:bidi="ru-RU"/>
        </w:rPr>
        <w:t xml:space="preserve"> </w:t>
      </w:r>
      <w:r w:rsidRPr="00C25BF8">
        <w:rPr>
          <w:rFonts w:ascii="Times New Roman" w:eastAsia="Courier New" w:hAnsi="Times New Roman"/>
          <w:b/>
          <w:sz w:val="24"/>
          <w:szCs w:val="24"/>
          <w:lang w:bidi="ru-RU"/>
        </w:rPr>
        <w:t>обработки конструкционных материалов»</w:t>
      </w:r>
      <w:bookmarkEnd w:id="31"/>
    </w:p>
    <w:p w:rsidR="00F72500" w:rsidRPr="00C25BF8" w:rsidRDefault="00F72500" w:rsidP="00F72500">
      <w:pPr>
        <w:widowControl w:val="0"/>
        <w:spacing w:after="0" w:line="240" w:lineRule="auto"/>
        <w:rPr>
          <w:rFonts w:ascii="Times New Roman" w:hAnsi="Times New Roman"/>
          <w:iCs/>
          <w:spacing w:val="3"/>
          <w:sz w:val="24"/>
          <w:szCs w:val="24"/>
        </w:rPr>
      </w:pPr>
      <w:r w:rsidRPr="00C25BF8">
        <w:rPr>
          <w:rFonts w:ascii="Times New Roman" w:hAnsi="Times New Roman"/>
          <w:iCs/>
          <w:spacing w:val="3"/>
          <w:sz w:val="24"/>
          <w:szCs w:val="24"/>
        </w:rPr>
        <w:t>Выпускник научится:</w:t>
      </w:r>
    </w:p>
    <w:p w:rsidR="00F72500" w:rsidRPr="00C25BF8" w:rsidRDefault="00F72500" w:rsidP="00513B02">
      <w:pPr>
        <w:widowControl w:val="0"/>
        <w:numPr>
          <w:ilvl w:val="0"/>
          <w:numId w:val="190"/>
        </w:numPr>
        <w:spacing w:after="0" w:line="240" w:lineRule="auto"/>
        <w:jc w:val="both"/>
        <w:rPr>
          <w:rFonts w:ascii="Times New Roman" w:hAnsi="Times New Roman"/>
          <w:spacing w:val="4"/>
          <w:sz w:val="24"/>
          <w:szCs w:val="24"/>
        </w:rPr>
      </w:pPr>
      <w:r w:rsidRPr="00C25BF8">
        <w:rPr>
          <w:rFonts w:ascii="Times New Roman" w:hAnsi="Times New Roman"/>
          <w:spacing w:val="4"/>
          <w:sz w:val="24"/>
          <w:szCs w:val="24"/>
        </w:rPr>
        <w:t xml:space="preserve"> находить в учебной литературе сведения, необходимые дляконструирования объекта и осуществления выбранной технологии;</w:t>
      </w:r>
    </w:p>
    <w:p w:rsidR="00F72500" w:rsidRPr="00C25BF8" w:rsidRDefault="00F72500" w:rsidP="00513B02">
      <w:pPr>
        <w:widowControl w:val="0"/>
        <w:numPr>
          <w:ilvl w:val="0"/>
          <w:numId w:val="190"/>
        </w:numPr>
        <w:spacing w:after="0" w:line="240" w:lineRule="auto"/>
        <w:rPr>
          <w:rFonts w:ascii="Times New Roman" w:hAnsi="Times New Roman"/>
          <w:spacing w:val="4"/>
          <w:sz w:val="24"/>
          <w:szCs w:val="24"/>
        </w:rPr>
      </w:pPr>
      <w:r w:rsidRPr="00C25BF8">
        <w:rPr>
          <w:rFonts w:ascii="Times New Roman" w:hAnsi="Times New Roman"/>
          <w:spacing w:val="4"/>
          <w:sz w:val="24"/>
          <w:szCs w:val="24"/>
        </w:rPr>
        <w:t xml:space="preserve"> читать технические рисунки, эскизы, чертежи, схемы;</w:t>
      </w:r>
    </w:p>
    <w:p w:rsidR="00F72500" w:rsidRPr="00C25BF8" w:rsidRDefault="00F72500" w:rsidP="00513B02">
      <w:pPr>
        <w:widowControl w:val="0"/>
        <w:numPr>
          <w:ilvl w:val="0"/>
          <w:numId w:val="190"/>
        </w:numPr>
        <w:spacing w:after="0" w:line="240" w:lineRule="auto"/>
        <w:rPr>
          <w:rFonts w:ascii="Times New Roman" w:hAnsi="Times New Roman"/>
          <w:spacing w:val="4"/>
          <w:sz w:val="24"/>
          <w:szCs w:val="24"/>
        </w:rPr>
      </w:pPr>
      <w:r w:rsidRPr="00C25BF8">
        <w:rPr>
          <w:rFonts w:ascii="Times New Roman" w:hAnsi="Times New Roman"/>
          <w:spacing w:val="4"/>
          <w:sz w:val="24"/>
          <w:szCs w:val="24"/>
        </w:rPr>
        <w:t xml:space="preserve"> выполнять в масштабе и правильно оформлять техниче</w:t>
      </w:r>
      <w:r w:rsidRPr="00C25BF8">
        <w:rPr>
          <w:rFonts w:ascii="Times New Roman" w:hAnsi="Times New Roman"/>
          <w:spacing w:val="4"/>
          <w:sz w:val="24"/>
          <w:szCs w:val="24"/>
        </w:rPr>
        <w:softHyphen/>
        <w:t>ские рисунки и эскизы разрабатываемых объектов;</w:t>
      </w:r>
    </w:p>
    <w:p w:rsidR="00F72500" w:rsidRPr="00C25BF8" w:rsidRDefault="00F72500" w:rsidP="00513B02">
      <w:pPr>
        <w:widowControl w:val="0"/>
        <w:numPr>
          <w:ilvl w:val="0"/>
          <w:numId w:val="190"/>
        </w:numPr>
        <w:spacing w:after="0" w:line="240" w:lineRule="auto"/>
        <w:rPr>
          <w:rFonts w:ascii="Times New Roman" w:hAnsi="Times New Roman"/>
          <w:spacing w:val="4"/>
          <w:sz w:val="24"/>
          <w:szCs w:val="24"/>
        </w:rPr>
      </w:pPr>
      <w:r w:rsidRPr="00C25BF8">
        <w:rPr>
          <w:rFonts w:ascii="Times New Roman" w:hAnsi="Times New Roman"/>
          <w:spacing w:val="4"/>
          <w:sz w:val="24"/>
          <w:szCs w:val="24"/>
        </w:rPr>
        <w:t xml:space="preserve"> осуществлять технологические процессы создания или ре</w:t>
      </w:r>
      <w:r w:rsidRPr="00C25BF8">
        <w:rPr>
          <w:rFonts w:ascii="Times New Roman" w:hAnsi="Times New Roman"/>
          <w:spacing w:val="4"/>
          <w:sz w:val="24"/>
          <w:szCs w:val="24"/>
        </w:rPr>
        <w:softHyphen/>
        <w:t>монта материальных объектов.</w:t>
      </w:r>
    </w:p>
    <w:p w:rsidR="00F72500" w:rsidRPr="00C25BF8" w:rsidRDefault="00F72500" w:rsidP="00F72500">
      <w:pPr>
        <w:widowControl w:val="0"/>
        <w:spacing w:after="0" w:line="240" w:lineRule="auto"/>
        <w:rPr>
          <w:rFonts w:ascii="Times New Roman" w:hAnsi="Times New Roman"/>
          <w:i/>
          <w:iCs/>
          <w:spacing w:val="3"/>
          <w:sz w:val="24"/>
          <w:szCs w:val="24"/>
        </w:rPr>
      </w:pPr>
      <w:r w:rsidRPr="00C25BF8">
        <w:rPr>
          <w:rFonts w:ascii="Times New Roman" w:hAnsi="Times New Roman"/>
          <w:i/>
          <w:iCs/>
          <w:spacing w:val="3"/>
          <w:sz w:val="24"/>
          <w:szCs w:val="24"/>
        </w:rPr>
        <w:t>Выпускник получит возможность научиться</w:t>
      </w:r>
      <w:r w:rsidRPr="00C25BF8">
        <w:rPr>
          <w:rFonts w:ascii="Times New Roman" w:hAnsi="Times New Roman"/>
          <w:i/>
          <w:spacing w:val="4"/>
          <w:sz w:val="24"/>
          <w:szCs w:val="24"/>
          <w:lang w:bidi="ru-RU"/>
        </w:rPr>
        <w:t>:</w:t>
      </w:r>
    </w:p>
    <w:p w:rsidR="00F72500" w:rsidRPr="00C25BF8" w:rsidRDefault="00F72500" w:rsidP="00513B02">
      <w:pPr>
        <w:widowControl w:val="0"/>
        <w:numPr>
          <w:ilvl w:val="0"/>
          <w:numId w:val="190"/>
        </w:numPr>
        <w:spacing w:after="0" w:line="240" w:lineRule="auto"/>
        <w:jc w:val="both"/>
        <w:rPr>
          <w:rFonts w:ascii="Times New Roman" w:hAnsi="Times New Roman"/>
          <w:i/>
          <w:spacing w:val="4"/>
          <w:sz w:val="24"/>
          <w:szCs w:val="24"/>
        </w:rPr>
      </w:pPr>
      <w:r w:rsidRPr="00C25BF8">
        <w:rPr>
          <w:rFonts w:ascii="Times New Roman" w:hAnsi="Times New Roman"/>
          <w:i/>
          <w:spacing w:val="4"/>
          <w:sz w:val="24"/>
          <w:szCs w:val="24"/>
        </w:rPr>
        <w:t xml:space="preserve"> грамотно пользоваться графической документацией и тех</w:t>
      </w:r>
      <w:r w:rsidRPr="00C25BF8">
        <w:rPr>
          <w:rFonts w:ascii="Times New Roman" w:hAnsi="Times New Roman"/>
          <w:i/>
          <w:spacing w:val="4"/>
          <w:sz w:val="24"/>
          <w:szCs w:val="24"/>
        </w:rPr>
        <w:softHyphen/>
        <w:t>нико-технологической информацией, которые применяют</w:t>
      </w:r>
      <w:r w:rsidRPr="00C25BF8">
        <w:rPr>
          <w:rFonts w:ascii="Times New Roman" w:hAnsi="Times New Roman"/>
          <w:i/>
          <w:spacing w:val="4"/>
          <w:sz w:val="24"/>
          <w:szCs w:val="24"/>
        </w:rPr>
        <w:softHyphen/>
        <w:t>ся при разработке, создании и эксплуатации различных тех</w:t>
      </w:r>
      <w:r w:rsidRPr="00C25BF8">
        <w:rPr>
          <w:rFonts w:ascii="Times New Roman" w:hAnsi="Times New Roman"/>
          <w:i/>
          <w:spacing w:val="4"/>
          <w:sz w:val="24"/>
          <w:szCs w:val="24"/>
        </w:rPr>
        <w:softHyphen/>
        <w:t>нических объектов;</w:t>
      </w:r>
    </w:p>
    <w:p w:rsidR="00F72500" w:rsidRPr="00C25BF8" w:rsidRDefault="00F72500" w:rsidP="00513B02">
      <w:pPr>
        <w:widowControl w:val="0"/>
        <w:numPr>
          <w:ilvl w:val="0"/>
          <w:numId w:val="190"/>
        </w:numPr>
        <w:spacing w:after="0" w:line="240" w:lineRule="auto"/>
        <w:jc w:val="both"/>
        <w:rPr>
          <w:rFonts w:ascii="Times New Roman" w:hAnsi="Times New Roman"/>
          <w:i/>
          <w:spacing w:val="4"/>
          <w:sz w:val="24"/>
          <w:szCs w:val="24"/>
        </w:rPr>
      </w:pPr>
      <w:r w:rsidRPr="00C25BF8">
        <w:rPr>
          <w:rFonts w:ascii="Times New Roman" w:hAnsi="Times New Roman"/>
          <w:i/>
          <w:spacing w:val="4"/>
          <w:sz w:val="24"/>
          <w:szCs w:val="24"/>
        </w:rPr>
        <w:t xml:space="preserve"> осуществлять технологические процессы создания или ре</w:t>
      </w:r>
      <w:r w:rsidRPr="00C25BF8">
        <w:rPr>
          <w:rFonts w:ascii="Times New Roman" w:hAnsi="Times New Roman"/>
          <w:i/>
          <w:spacing w:val="4"/>
          <w:sz w:val="24"/>
          <w:szCs w:val="24"/>
        </w:rPr>
        <w:softHyphen/>
        <w:t>монта материальных объектов, имеющих инновационные элементы.</w:t>
      </w:r>
    </w:p>
    <w:p w:rsidR="00F72500" w:rsidRPr="00C25BF8" w:rsidRDefault="00F72500" w:rsidP="00F72500">
      <w:pPr>
        <w:widowControl w:val="0"/>
        <w:spacing w:after="0" w:line="240" w:lineRule="auto"/>
        <w:rPr>
          <w:rFonts w:ascii="Times New Roman" w:eastAsia="Courier New" w:hAnsi="Times New Roman"/>
          <w:b/>
          <w:sz w:val="24"/>
          <w:szCs w:val="24"/>
          <w:lang w:bidi="ru-RU"/>
        </w:rPr>
      </w:pPr>
      <w:bookmarkStart w:id="32" w:name="bookmark16"/>
      <w:r w:rsidRPr="00C25BF8">
        <w:rPr>
          <w:rFonts w:ascii="Times New Roman" w:eastAsia="Courier New" w:hAnsi="Times New Roman"/>
          <w:b/>
          <w:sz w:val="24"/>
          <w:szCs w:val="24"/>
          <w:lang w:bidi="ru-RU"/>
        </w:rPr>
        <w:t>Раздел «Электротехника»</w:t>
      </w:r>
      <w:bookmarkEnd w:id="32"/>
    </w:p>
    <w:p w:rsidR="00F72500" w:rsidRPr="00C25BF8" w:rsidRDefault="00F72500" w:rsidP="00F72500">
      <w:pPr>
        <w:widowControl w:val="0"/>
        <w:spacing w:after="0" w:line="240" w:lineRule="auto"/>
        <w:jc w:val="both"/>
        <w:rPr>
          <w:rFonts w:ascii="Times New Roman" w:hAnsi="Times New Roman"/>
          <w:iCs/>
          <w:spacing w:val="3"/>
          <w:sz w:val="24"/>
          <w:szCs w:val="24"/>
        </w:rPr>
      </w:pPr>
      <w:r w:rsidRPr="00C25BF8">
        <w:rPr>
          <w:rFonts w:ascii="Times New Roman" w:hAnsi="Times New Roman"/>
          <w:iCs/>
          <w:spacing w:val="3"/>
          <w:sz w:val="24"/>
          <w:szCs w:val="24"/>
        </w:rPr>
        <w:t>Выпускник научится:</w:t>
      </w:r>
    </w:p>
    <w:p w:rsidR="00F72500" w:rsidRPr="00C25BF8" w:rsidRDefault="00F72500" w:rsidP="00513B02">
      <w:pPr>
        <w:pStyle w:val="a4"/>
        <w:widowControl w:val="0"/>
        <w:numPr>
          <w:ilvl w:val="0"/>
          <w:numId w:val="191"/>
        </w:numPr>
        <w:spacing w:after="0" w:line="240" w:lineRule="auto"/>
        <w:ind w:left="0" w:firstLine="0"/>
        <w:jc w:val="both"/>
        <w:rPr>
          <w:rFonts w:ascii="Times New Roman" w:hAnsi="Times New Roman"/>
          <w:spacing w:val="4"/>
          <w:sz w:val="24"/>
          <w:szCs w:val="24"/>
        </w:rPr>
      </w:pPr>
      <w:r w:rsidRPr="00C25BF8">
        <w:rPr>
          <w:rFonts w:ascii="Times New Roman" w:hAnsi="Times New Roman"/>
          <w:spacing w:val="4"/>
          <w:sz w:val="24"/>
          <w:szCs w:val="24"/>
        </w:rPr>
        <w:t>разбираться в адаптированной для школьников технико</w:t>
      </w:r>
      <w:r w:rsidRPr="00C25BF8">
        <w:rPr>
          <w:rFonts w:ascii="Times New Roman" w:hAnsi="Times New Roman"/>
          <w:spacing w:val="4"/>
          <w:sz w:val="24"/>
          <w:szCs w:val="24"/>
        </w:rPr>
        <w:softHyphen/>
        <w:t>технологической информации по электротехнике и ориен</w:t>
      </w:r>
      <w:r w:rsidRPr="00C25BF8">
        <w:rPr>
          <w:rFonts w:ascii="Times New Roman" w:hAnsi="Times New Roman"/>
          <w:spacing w:val="4"/>
          <w:sz w:val="24"/>
          <w:szCs w:val="24"/>
        </w:rPr>
        <w:softHyphen/>
        <w:t>тироваться в электрических схемах, которые применяются при разработке, создании и эксплуатации электрифициро</w:t>
      </w:r>
      <w:r w:rsidRPr="00C25BF8">
        <w:rPr>
          <w:rFonts w:ascii="Times New Roman" w:hAnsi="Times New Roman"/>
          <w:spacing w:val="4"/>
          <w:sz w:val="24"/>
          <w:szCs w:val="24"/>
        </w:rPr>
        <w:softHyphen/>
        <w:t>ванных приборов и аппаратов, составлять простые электри</w:t>
      </w:r>
      <w:r w:rsidRPr="00C25BF8">
        <w:rPr>
          <w:rFonts w:ascii="Times New Roman" w:hAnsi="Times New Roman"/>
          <w:spacing w:val="4"/>
          <w:sz w:val="24"/>
          <w:szCs w:val="24"/>
        </w:rPr>
        <w:softHyphen/>
        <w:t>ческие схемы цепей бытовых устройств и моделей;</w:t>
      </w:r>
    </w:p>
    <w:p w:rsidR="00F72500" w:rsidRPr="00C25BF8" w:rsidRDefault="00F72500" w:rsidP="00513B02">
      <w:pPr>
        <w:widowControl w:val="0"/>
        <w:numPr>
          <w:ilvl w:val="0"/>
          <w:numId w:val="190"/>
        </w:numPr>
        <w:spacing w:after="0" w:line="240" w:lineRule="auto"/>
        <w:rPr>
          <w:rFonts w:ascii="Times New Roman" w:hAnsi="Times New Roman"/>
          <w:spacing w:val="4"/>
          <w:sz w:val="24"/>
          <w:szCs w:val="24"/>
        </w:rPr>
      </w:pPr>
      <w:r w:rsidRPr="00C25BF8">
        <w:rPr>
          <w:rFonts w:ascii="Times New Roman" w:hAnsi="Times New Roman"/>
          <w:spacing w:val="4"/>
          <w:sz w:val="24"/>
          <w:szCs w:val="24"/>
        </w:rPr>
        <w:t xml:space="preserve"> осуществлять технологические процессы сборки или ре</w:t>
      </w:r>
      <w:r w:rsidRPr="00C25BF8">
        <w:rPr>
          <w:rFonts w:ascii="Times New Roman" w:hAnsi="Times New Roman"/>
          <w:spacing w:val="4"/>
          <w:sz w:val="24"/>
          <w:szCs w:val="24"/>
        </w:rPr>
        <w:softHyphen/>
        <w:t xml:space="preserve">монта объектов, </w:t>
      </w:r>
      <w:r w:rsidRPr="00C25BF8">
        <w:rPr>
          <w:rFonts w:ascii="Times New Roman" w:hAnsi="Times New Roman"/>
          <w:spacing w:val="4"/>
          <w:sz w:val="24"/>
          <w:szCs w:val="24"/>
        </w:rPr>
        <w:lastRenderedPageBreak/>
        <w:t xml:space="preserve">содержащих электрические цепи, с учётом необходимости экономии электрической энергии. </w:t>
      </w:r>
    </w:p>
    <w:p w:rsidR="00F72500" w:rsidRPr="00C25BF8" w:rsidRDefault="00F72500" w:rsidP="00F72500">
      <w:pPr>
        <w:widowControl w:val="0"/>
        <w:spacing w:after="0" w:line="240" w:lineRule="auto"/>
        <w:rPr>
          <w:rFonts w:ascii="Times New Roman" w:hAnsi="Times New Roman"/>
          <w:spacing w:val="4"/>
          <w:sz w:val="24"/>
          <w:szCs w:val="24"/>
        </w:rPr>
      </w:pPr>
      <w:r w:rsidRPr="00C25BF8">
        <w:rPr>
          <w:rFonts w:ascii="Times New Roman" w:hAnsi="Times New Roman"/>
          <w:i/>
          <w:iCs/>
          <w:spacing w:val="3"/>
          <w:sz w:val="24"/>
          <w:szCs w:val="24"/>
          <w:lang w:bidi="ru-RU"/>
        </w:rPr>
        <w:t xml:space="preserve"> Выпускник получит возможность научиться:</w:t>
      </w:r>
    </w:p>
    <w:p w:rsidR="00F72500" w:rsidRPr="00C25BF8" w:rsidRDefault="00F72500" w:rsidP="00513B02">
      <w:pPr>
        <w:pStyle w:val="a4"/>
        <w:widowControl w:val="0"/>
        <w:numPr>
          <w:ilvl w:val="0"/>
          <w:numId w:val="191"/>
        </w:numPr>
        <w:spacing w:after="0" w:line="240" w:lineRule="auto"/>
        <w:ind w:left="0" w:firstLine="0"/>
        <w:jc w:val="both"/>
        <w:rPr>
          <w:rFonts w:ascii="Times New Roman" w:hAnsi="Times New Roman"/>
          <w:i/>
          <w:spacing w:val="4"/>
          <w:sz w:val="24"/>
          <w:szCs w:val="24"/>
        </w:rPr>
      </w:pPr>
      <w:r w:rsidRPr="00C25BF8">
        <w:rPr>
          <w:rFonts w:ascii="Times New Roman" w:hAnsi="Times New Roman"/>
          <w:i/>
          <w:spacing w:val="4"/>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w:t>
      </w:r>
      <w:r w:rsidRPr="00C25BF8">
        <w:rPr>
          <w:rFonts w:ascii="Times New Roman" w:hAnsi="Times New Roman"/>
          <w:i/>
          <w:spacing w:val="4"/>
          <w:sz w:val="24"/>
          <w:szCs w:val="24"/>
        </w:rPr>
        <w:softHyphen/>
        <w:t>нет):</w:t>
      </w:r>
    </w:p>
    <w:p w:rsidR="00F72500" w:rsidRPr="00C25BF8" w:rsidRDefault="00F72500" w:rsidP="00513B02">
      <w:pPr>
        <w:widowControl w:val="0"/>
        <w:numPr>
          <w:ilvl w:val="0"/>
          <w:numId w:val="190"/>
        </w:numPr>
        <w:spacing w:after="0" w:line="240" w:lineRule="auto"/>
        <w:jc w:val="both"/>
        <w:rPr>
          <w:rFonts w:ascii="Times New Roman" w:hAnsi="Times New Roman"/>
          <w:i/>
          <w:spacing w:val="4"/>
          <w:sz w:val="24"/>
          <w:szCs w:val="24"/>
        </w:rPr>
      </w:pPr>
      <w:r w:rsidRPr="00C25BF8">
        <w:rPr>
          <w:rFonts w:ascii="Times New Roman" w:hAnsi="Times New Roman"/>
          <w:i/>
          <w:spacing w:val="4"/>
          <w:sz w:val="24"/>
          <w:szCs w:val="24"/>
        </w:rPr>
        <w:t xml:space="preserve"> осуществлять процессы сборки, регулировки или ремонта объектов, содержащих электрические цепи с элементами электроники.</w:t>
      </w:r>
    </w:p>
    <w:p w:rsidR="00F72500" w:rsidRPr="00F3708D" w:rsidRDefault="00F732D5" w:rsidP="00F72500">
      <w:pPr>
        <w:widowControl w:val="0"/>
        <w:spacing w:after="0" w:line="240" w:lineRule="auto"/>
        <w:jc w:val="both"/>
        <w:rPr>
          <w:rFonts w:ascii="Times New Roman" w:eastAsia="Courier New" w:hAnsi="Times New Roman"/>
          <w:sz w:val="24"/>
          <w:szCs w:val="24"/>
          <w:lang w:bidi="ru-RU"/>
        </w:rPr>
      </w:pPr>
      <w:bookmarkStart w:id="33" w:name="bookmark17"/>
      <w:r>
        <w:rPr>
          <w:rFonts w:ascii="Times New Roman" w:eastAsia="Courier New" w:hAnsi="Times New Roman"/>
          <w:sz w:val="24"/>
          <w:szCs w:val="24"/>
          <w:lang w:bidi="ru-RU"/>
        </w:rPr>
        <w:t>Технология ведения д</w:t>
      </w:r>
      <w:r w:rsidRPr="00F3708D">
        <w:rPr>
          <w:rFonts w:ascii="Times New Roman" w:eastAsia="Courier New" w:hAnsi="Times New Roman"/>
          <w:sz w:val="24"/>
          <w:szCs w:val="24"/>
          <w:lang w:bidi="ru-RU"/>
        </w:rPr>
        <w:t>ома</w:t>
      </w:r>
    </w:p>
    <w:p w:rsidR="00F72500" w:rsidRPr="00F3708D" w:rsidRDefault="00F72500" w:rsidP="00F72500">
      <w:pPr>
        <w:widowControl w:val="0"/>
        <w:spacing w:after="0" w:line="240" w:lineRule="auto"/>
        <w:jc w:val="both"/>
        <w:rPr>
          <w:rFonts w:ascii="Times New Roman" w:eastAsia="Courier New" w:hAnsi="Times New Roman"/>
          <w:b/>
          <w:sz w:val="24"/>
          <w:szCs w:val="24"/>
          <w:lang w:bidi="ru-RU"/>
        </w:rPr>
      </w:pPr>
      <w:r w:rsidRPr="00F3708D">
        <w:rPr>
          <w:rFonts w:ascii="Times New Roman" w:eastAsia="Courier New" w:hAnsi="Times New Roman"/>
          <w:b/>
          <w:bCs/>
          <w:spacing w:val="-3"/>
          <w:sz w:val="24"/>
          <w:szCs w:val="24"/>
          <w:lang w:bidi="ru-RU"/>
        </w:rPr>
        <w:t>Раздел «Кулинария»</w:t>
      </w:r>
      <w:bookmarkEnd w:id="33"/>
    </w:p>
    <w:p w:rsidR="00F72500" w:rsidRPr="00F3708D" w:rsidRDefault="00F72500" w:rsidP="00F72500">
      <w:pPr>
        <w:widowControl w:val="0"/>
        <w:spacing w:after="0" w:line="240" w:lineRule="auto"/>
        <w:jc w:val="both"/>
        <w:rPr>
          <w:rFonts w:ascii="Times New Roman" w:hAnsi="Times New Roman"/>
          <w:iCs/>
          <w:spacing w:val="3"/>
          <w:sz w:val="24"/>
          <w:szCs w:val="24"/>
        </w:rPr>
      </w:pPr>
      <w:r w:rsidRPr="00F3708D">
        <w:rPr>
          <w:rFonts w:ascii="Times New Roman" w:hAnsi="Times New Roman"/>
          <w:iCs/>
          <w:spacing w:val="3"/>
          <w:sz w:val="24"/>
          <w:szCs w:val="24"/>
        </w:rPr>
        <w:t>Выпускник научится:</w:t>
      </w:r>
    </w:p>
    <w:p w:rsidR="00F72500" w:rsidRPr="00F3708D" w:rsidRDefault="00F72500" w:rsidP="00513B02">
      <w:pPr>
        <w:widowControl w:val="0"/>
        <w:numPr>
          <w:ilvl w:val="0"/>
          <w:numId w:val="190"/>
        </w:numPr>
        <w:spacing w:after="0" w:line="240" w:lineRule="auto"/>
        <w:jc w:val="both"/>
        <w:rPr>
          <w:rFonts w:ascii="Times New Roman" w:hAnsi="Times New Roman"/>
          <w:spacing w:val="4"/>
          <w:sz w:val="24"/>
          <w:szCs w:val="24"/>
        </w:rPr>
      </w:pPr>
      <w:r w:rsidRPr="00F3708D">
        <w:rPr>
          <w:rFonts w:ascii="Times New Roman" w:hAnsi="Times New Roman"/>
          <w:spacing w:val="4"/>
          <w:sz w:val="24"/>
          <w:szCs w:val="24"/>
        </w:rPr>
        <w:t xml:space="preserve"> самостоятельно готовить для своей семьи простые кули</w:t>
      </w:r>
      <w:r w:rsidRPr="00F3708D">
        <w:rPr>
          <w:rFonts w:ascii="Times New Roman" w:hAnsi="Times New Roman"/>
          <w:spacing w:val="4"/>
          <w:sz w:val="24"/>
          <w:szCs w:val="24"/>
        </w:rPr>
        <w:softHyphen/>
        <w:t>нарные блюда из сырых и варёных овощей и фруктов, моло</w:t>
      </w:r>
      <w:r w:rsidRPr="00F3708D">
        <w:rPr>
          <w:rFonts w:ascii="Times New Roman" w:hAnsi="Times New Roman"/>
          <w:spacing w:val="4"/>
          <w:sz w:val="24"/>
          <w:szCs w:val="24"/>
        </w:rPr>
        <w:softHyphen/>
        <w:t>ка и молочных продуктов, яиц, рыбы, мяса, птицы, различных видов теста, круп, бобовых и макаронных изделий, отвечаю</w:t>
      </w:r>
      <w:r w:rsidRPr="00F3708D">
        <w:rPr>
          <w:rFonts w:ascii="Times New Roman" w:hAnsi="Times New Roman"/>
          <w:spacing w:val="4"/>
          <w:sz w:val="24"/>
          <w:szCs w:val="24"/>
        </w:rPr>
        <w:softHyphen/>
        <w:t>щие требованиям рационального питания, соблюдая правиль</w:t>
      </w:r>
      <w:r w:rsidRPr="00F3708D">
        <w:rPr>
          <w:rFonts w:ascii="Times New Roman" w:hAnsi="Times New Roman"/>
          <w:spacing w:val="4"/>
          <w:sz w:val="24"/>
          <w:szCs w:val="24"/>
        </w:rPr>
        <w:softHyphen/>
        <w:t>ную технологическую последовательность приготовления, санитарно-гигиенические требования и правила безопасной работы.</w:t>
      </w:r>
    </w:p>
    <w:p w:rsidR="00F72500" w:rsidRPr="00F3708D" w:rsidRDefault="00F72500" w:rsidP="00513B02">
      <w:pPr>
        <w:widowControl w:val="0"/>
        <w:numPr>
          <w:ilvl w:val="0"/>
          <w:numId w:val="190"/>
        </w:numPr>
        <w:spacing w:after="0" w:line="240" w:lineRule="auto"/>
        <w:jc w:val="both"/>
        <w:rPr>
          <w:rFonts w:ascii="Times New Roman" w:hAnsi="Times New Roman"/>
          <w:spacing w:val="4"/>
          <w:sz w:val="24"/>
          <w:szCs w:val="24"/>
        </w:rPr>
      </w:pPr>
      <w:r w:rsidRPr="00F3708D">
        <w:rPr>
          <w:rFonts w:ascii="Times New Roman" w:hAnsi="Times New Roman"/>
          <w:spacing w:val="4"/>
          <w:sz w:val="24"/>
          <w:szCs w:val="24"/>
        </w:rPr>
        <w:t>готовить блюда башкирской кухни.</w:t>
      </w:r>
    </w:p>
    <w:p w:rsidR="00F72500" w:rsidRPr="00F3708D" w:rsidRDefault="00F72500" w:rsidP="00F72500">
      <w:pPr>
        <w:widowControl w:val="0"/>
        <w:spacing w:after="0" w:line="240" w:lineRule="auto"/>
        <w:jc w:val="both"/>
        <w:rPr>
          <w:rFonts w:ascii="Times New Roman" w:hAnsi="Times New Roman"/>
          <w:i/>
          <w:iCs/>
          <w:spacing w:val="3"/>
          <w:sz w:val="24"/>
          <w:szCs w:val="24"/>
        </w:rPr>
      </w:pPr>
      <w:r w:rsidRPr="00F3708D">
        <w:rPr>
          <w:rFonts w:ascii="Times New Roman" w:hAnsi="Times New Roman"/>
          <w:i/>
          <w:iCs/>
          <w:spacing w:val="3"/>
          <w:sz w:val="24"/>
          <w:szCs w:val="24"/>
        </w:rPr>
        <w:t>Выпускник получит возможность научиться:</w:t>
      </w:r>
    </w:p>
    <w:p w:rsidR="00F72500" w:rsidRPr="00F3708D" w:rsidRDefault="00F72500" w:rsidP="00513B02">
      <w:pPr>
        <w:pStyle w:val="a4"/>
        <w:widowControl w:val="0"/>
        <w:numPr>
          <w:ilvl w:val="0"/>
          <w:numId w:val="191"/>
        </w:numPr>
        <w:spacing w:after="0" w:line="240" w:lineRule="auto"/>
        <w:ind w:left="0" w:firstLine="0"/>
        <w:jc w:val="both"/>
        <w:rPr>
          <w:rFonts w:ascii="Times New Roman" w:hAnsi="Times New Roman"/>
          <w:i/>
          <w:spacing w:val="4"/>
          <w:sz w:val="24"/>
          <w:szCs w:val="24"/>
        </w:rPr>
      </w:pPr>
      <w:r w:rsidRPr="00F3708D">
        <w:rPr>
          <w:rFonts w:ascii="Times New Roman" w:hAnsi="Times New Roman"/>
          <w:i/>
          <w:spacing w:val="4"/>
          <w:sz w:val="24"/>
          <w:szCs w:val="24"/>
        </w:rPr>
        <w:t>составлять рацион питания на основе физиологических потребностей организма;</w:t>
      </w:r>
    </w:p>
    <w:p w:rsidR="00F72500" w:rsidRPr="00F3708D" w:rsidRDefault="00F72500" w:rsidP="00513B02">
      <w:pPr>
        <w:widowControl w:val="0"/>
        <w:numPr>
          <w:ilvl w:val="0"/>
          <w:numId w:val="190"/>
        </w:numPr>
        <w:spacing w:after="0" w:line="240" w:lineRule="auto"/>
        <w:jc w:val="both"/>
        <w:rPr>
          <w:rFonts w:ascii="Times New Roman" w:hAnsi="Times New Roman"/>
          <w:i/>
          <w:spacing w:val="4"/>
          <w:sz w:val="24"/>
          <w:szCs w:val="24"/>
        </w:rPr>
      </w:pPr>
      <w:r w:rsidRPr="00F3708D">
        <w:rPr>
          <w:rFonts w:ascii="Times New Roman" w:hAnsi="Times New Roman"/>
          <w:i/>
          <w:spacing w:val="4"/>
          <w:sz w:val="24"/>
          <w:szCs w:val="24"/>
        </w:rPr>
        <w:t xml:space="preserve"> выбирать пищевые продукты для удовлетворения потреб</w:t>
      </w:r>
      <w:r w:rsidRPr="00F3708D">
        <w:rPr>
          <w:rFonts w:ascii="Times New Roman" w:hAnsi="Times New Roman"/>
          <w:i/>
          <w:spacing w:val="4"/>
          <w:sz w:val="24"/>
          <w:szCs w:val="24"/>
        </w:rPr>
        <w:softHyphen/>
        <w:t>ностей организма в белках, углеводах, жирах, витаминах, минеральных веществах; организовывать своё рациональ</w:t>
      </w:r>
      <w:r w:rsidRPr="00F3708D">
        <w:rPr>
          <w:rFonts w:ascii="Times New Roman" w:hAnsi="Times New Roman"/>
          <w:i/>
          <w:spacing w:val="4"/>
          <w:sz w:val="24"/>
          <w:szCs w:val="24"/>
        </w:rPr>
        <w:softHyphen/>
        <w:t>ное питание в домашних условиях; применять различные способы обработки пищевых продуктов в целях сохранения в них питательных веществ;</w:t>
      </w:r>
    </w:p>
    <w:p w:rsidR="00F72500" w:rsidRPr="00F3708D" w:rsidRDefault="00F72500" w:rsidP="00513B02">
      <w:pPr>
        <w:widowControl w:val="0"/>
        <w:numPr>
          <w:ilvl w:val="0"/>
          <w:numId w:val="190"/>
        </w:numPr>
        <w:spacing w:after="0" w:line="240" w:lineRule="auto"/>
        <w:jc w:val="both"/>
        <w:rPr>
          <w:rFonts w:ascii="Times New Roman" w:hAnsi="Times New Roman"/>
          <w:i/>
          <w:spacing w:val="4"/>
          <w:sz w:val="24"/>
          <w:szCs w:val="24"/>
        </w:rPr>
      </w:pPr>
      <w:r w:rsidRPr="00F3708D">
        <w:rPr>
          <w:rFonts w:ascii="Times New Roman" w:hAnsi="Times New Roman"/>
          <w:i/>
          <w:spacing w:val="4"/>
          <w:sz w:val="24"/>
          <w:szCs w:val="24"/>
        </w:rPr>
        <w:t xml:space="preserve"> экономить электрическую энергию при обработке пище</w:t>
      </w:r>
      <w:r w:rsidRPr="00F3708D">
        <w:rPr>
          <w:rFonts w:ascii="Times New Roman" w:hAnsi="Times New Roman"/>
          <w:i/>
          <w:spacing w:val="4"/>
          <w:sz w:val="24"/>
          <w:szCs w:val="24"/>
        </w:rPr>
        <w:softHyphen/>
        <w:t>вых продуктов; оформлять приготовленные блюда, сервиро</w:t>
      </w:r>
      <w:r w:rsidRPr="00F3708D">
        <w:rPr>
          <w:rFonts w:ascii="Times New Roman" w:hAnsi="Times New Roman"/>
          <w:i/>
          <w:spacing w:val="4"/>
          <w:sz w:val="24"/>
          <w:szCs w:val="24"/>
        </w:rPr>
        <w:softHyphen/>
        <w:t>вать стол; соблюдать правила этикета за столом;</w:t>
      </w:r>
    </w:p>
    <w:p w:rsidR="00F72500" w:rsidRPr="00F3708D" w:rsidRDefault="00F72500" w:rsidP="00513B02">
      <w:pPr>
        <w:widowControl w:val="0"/>
        <w:numPr>
          <w:ilvl w:val="0"/>
          <w:numId w:val="190"/>
        </w:numPr>
        <w:spacing w:after="0" w:line="240" w:lineRule="auto"/>
        <w:jc w:val="both"/>
        <w:rPr>
          <w:rFonts w:ascii="Times New Roman" w:hAnsi="Times New Roman"/>
          <w:i/>
          <w:spacing w:val="4"/>
          <w:sz w:val="24"/>
          <w:szCs w:val="24"/>
        </w:rPr>
      </w:pPr>
      <w:r w:rsidRPr="00F3708D">
        <w:rPr>
          <w:rFonts w:ascii="Times New Roman" w:hAnsi="Times New Roman"/>
          <w:i/>
          <w:spacing w:val="4"/>
          <w:sz w:val="24"/>
          <w:szCs w:val="24"/>
        </w:rPr>
        <w:t xml:space="preserve"> определять виды экологического загрязнения пищевых продуктов; оценивать влияние техногенной сферы на окру</w:t>
      </w:r>
      <w:r w:rsidRPr="00F3708D">
        <w:rPr>
          <w:rFonts w:ascii="Times New Roman" w:hAnsi="Times New Roman"/>
          <w:i/>
          <w:spacing w:val="4"/>
          <w:sz w:val="24"/>
          <w:szCs w:val="24"/>
        </w:rPr>
        <w:softHyphen/>
        <w:t>жающую среду и здоровье человека;</w:t>
      </w:r>
    </w:p>
    <w:p w:rsidR="00F72500" w:rsidRPr="00F3708D" w:rsidRDefault="00F72500" w:rsidP="00513B02">
      <w:pPr>
        <w:widowControl w:val="0"/>
        <w:numPr>
          <w:ilvl w:val="0"/>
          <w:numId w:val="190"/>
        </w:numPr>
        <w:spacing w:after="0" w:line="240" w:lineRule="auto"/>
        <w:jc w:val="both"/>
        <w:rPr>
          <w:rFonts w:ascii="Times New Roman" w:hAnsi="Times New Roman"/>
          <w:i/>
          <w:spacing w:val="4"/>
          <w:sz w:val="24"/>
          <w:szCs w:val="24"/>
        </w:rPr>
      </w:pPr>
      <w:r w:rsidRPr="00F3708D">
        <w:rPr>
          <w:rFonts w:ascii="Times New Roman" w:hAnsi="Times New Roman"/>
          <w:i/>
          <w:spacing w:val="4"/>
          <w:sz w:val="24"/>
          <w:szCs w:val="24"/>
        </w:rPr>
        <w:t xml:space="preserve"> выполнять мероприятия по предотвращению негативно</w:t>
      </w:r>
      <w:r w:rsidRPr="00F3708D">
        <w:rPr>
          <w:rFonts w:ascii="Times New Roman" w:hAnsi="Times New Roman"/>
          <w:i/>
          <w:spacing w:val="4"/>
          <w:sz w:val="24"/>
          <w:szCs w:val="24"/>
        </w:rPr>
        <w:softHyphen/>
        <w:t>го влияния техногенной сферы на окружающую среду и здо</w:t>
      </w:r>
      <w:r w:rsidRPr="00F3708D">
        <w:rPr>
          <w:rFonts w:ascii="Times New Roman" w:hAnsi="Times New Roman"/>
          <w:i/>
          <w:spacing w:val="4"/>
          <w:sz w:val="24"/>
          <w:szCs w:val="24"/>
        </w:rPr>
        <w:softHyphen/>
        <w:t>ровье человека.</w:t>
      </w:r>
    </w:p>
    <w:p w:rsidR="00F72500" w:rsidRPr="00F3708D" w:rsidRDefault="00F72500" w:rsidP="00F72500">
      <w:pPr>
        <w:widowControl w:val="0"/>
        <w:spacing w:after="0" w:line="240" w:lineRule="auto"/>
        <w:rPr>
          <w:rFonts w:ascii="Times New Roman" w:eastAsia="Courier New" w:hAnsi="Times New Roman"/>
          <w:b/>
          <w:sz w:val="24"/>
          <w:szCs w:val="24"/>
          <w:lang w:bidi="ru-RU"/>
        </w:rPr>
      </w:pPr>
      <w:bookmarkStart w:id="34" w:name="bookmark18"/>
      <w:r w:rsidRPr="00F3708D">
        <w:rPr>
          <w:rFonts w:ascii="Times New Roman" w:eastAsia="Courier New" w:hAnsi="Times New Roman"/>
          <w:b/>
          <w:sz w:val="24"/>
          <w:szCs w:val="24"/>
          <w:lang w:bidi="ru-RU"/>
        </w:rPr>
        <w:t>Раздел  «Создание изделий из текстильных материалов»</w:t>
      </w:r>
      <w:bookmarkEnd w:id="34"/>
    </w:p>
    <w:p w:rsidR="00F72500" w:rsidRPr="00F3708D" w:rsidRDefault="00F72500" w:rsidP="00F72500">
      <w:pPr>
        <w:widowControl w:val="0"/>
        <w:spacing w:after="0" w:line="240" w:lineRule="auto"/>
        <w:jc w:val="both"/>
        <w:rPr>
          <w:rFonts w:ascii="Times New Roman" w:hAnsi="Times New Roman"/>
          <w:iCs/>
          <w:spacing w:val="3"/>
          <w:sz w:val="24"/>
          <w:szCs w:val="24"/>
        </w:rPr>
      </w:pPr>
      <w:r w:rsidRPr="00F3708D">
        <w:rPr>
          <w:rFonts w:ascii="Times New Roman" w:hAnsi="Times New Roman"/>
          <w:iCs/>
          <w:spacing w:val="3"/>
          <w:sz w:val="24"/>
          <w:szCs w:val="24"/>
        </w:rPr>
        <w:t>Выпускник научится:</w:t>
      </w:r>
    </w:p>
    <w:p w:rsidR="00F72500" w:rsidRPr="00F3708D" w:rsidRDefault="00F72500" w:rsidP="00513B02">
      <w:pPr>
        <w:pStyle w:val="a4"/>
        <w:widowControl w:val="0"/>
        <w:numPr>
          <w:ilvl w:val="0"/>
          <w:numId w:val="191"/>
        </w:numPr>
        <w:tabs>
          <w:tab w:val="left" w:pos="426"/>
        </w:tabs>
        <w:spacing w:after="0" w:line="240" w:lineRule="auto"/>
        <w:ind w:left="0" w:firstLine="0"/>
        <w:jc w:val="both"/>
        <w:rPr>
          <w:rFonts w:ascii="Times New Roman" w:hAnsi="Times New Roman"/>
          <w:spacing w:val="4"/>
          <w:sz w:val="24"/>
          <w:szCs w:val="24"/>
        </w:rPr>
      </w:pPr>
      <w:r w:rsidRPr="00F3708D">
        <w:rPr>
          <w:rFonts w:ascii="Times New Roman" w:hAnsi="Times New Roman"/>
          <w:spacing w:val="4"/>
          <w:sz w:val="24"/>
          <w:szCs w:val="24"/>
        </w:rPr>
        <w:t>изготовлять с помощью ручных инструментов и оборудо</w:t>
      </w:r>
      <w:r w:rsidRPr="00F3708D">
        <w:rPr>
          <w:rFonts w:ascii="Times New Roman" w:hAnsi="Times New Roman"/>
          <w:spacing w:val="4"/>
          <w:sz w:val="24"/>
          <w:szCs w:val="24"/>
        </w:rPr>
        <w:softHyphen/>
        <w:t>вания для швейных и декоративно-прикладных работ, швей</w:t>
      </w:r>
      <w:r w:rsidRPr="00F3708D">
        <w:rPr>
          <w:rFonts w:ascii="Times New Roman" w:hAnsi="Times New Roman"/>
          <w:spacing w:val="4"/>
          <w:sz w:val="24"/>
          <w:szCs w:val="24"/>
        </w:rPr>
        <w:softHyphen/>
        <w:t>ной машины простые по конструкции модели швейных изде</w:t>
      </w:r>
      <w:r w:rsidRPr="00F3708D">
        <w:rPr>
          <w:rFonts w:ascii="Times New Roman" w:hAnsi="Times New Roman"/>
          <w:spacing w:val="4"/>
          <w:sz w:val="24"/>
          <w:szCs w:val="24"/>
        </w:rPr>
        <w:softHyphen/>
        <w:t>лий, пользуясь технологической документацией;</w:t>
      </w:r>
    </w:p>
    <w:p w:rsidR="00F72500" w:rsidRPr="00F3708D" w:rsidRDefault="00F72500" w:rsidP="00513B02">
      <w:pPr>
        <w:widowControl w:val="0"/>
        <w:numPr>
          <w:ilvl w:val="0"/>
          <w:numId w:val="190"/>
        </w:numPr>
        <w:tabs>
          <w:tab w:val="left" w:pos="426"/>
        </w:tabs>
        <w:spacing w:after="0" w:line="240" w:lineRule="auto"/>
        <w:jc w:val="both"/>
        <w:rPr>
          <w:rFonts w:ascii="Times New Roman" w:hAnsi="Times New Roman"/>
          <w:spacing w:val="4"/>
          <w:sz w:val="24"/>
          <w:szCs w:val="24"/>
        </w:rPr>
      </w:pPr>
      <w:r w:rsidRPr="00F3708D">
        <w:rPr>
          <w:rFonts w:ascii="Times New Roman" w:hAnsi="Times New Roman"/>
          <w:spacing w:val="4"/>
          <w:sz w:val="24"/>
          <w:szCs w:val="24"/>
        </w:rPr>
        <w:t xml:space="preserve"> выполнять влажно-тепловую обработку швейных изде</w:t>
      </w:r>
      <w:r w:rsidRPr="00F3708D">
        <w:rPr>
          <w:rFonts w:ascii="Times New Roman" w:hAnsi="Times New Roman"/>
          <w:spacing w:val="4"/>
          <w:sz w:val="24"/>
          <w:szCs w:val="24"/>
        </w:rPr>
        <w:softHyphen/>
        <w:t>лий.</w:t>
      </w:r>
    </w:p>
    <w:p w:rsidR="00F72500" w:rsidRPr="00F3708D" w:rsidRDefault="00F72500" w:rsidP="00F72500">
      <w:pPr>
        <w:widowControl w:val="0"/>
        <w:spacing w:after="0" w:line="240" w:lineRule="auto"/>
        <w:jc w:val="both"/>
        <w:rPr>
          <w:rFonts w:ascii="Times New Roman" w:hAnsi="Times New Roman"/>
          <w:i/>
          <w:iCs/>
          <w:spacing w:val="3"/>
          <w:sz w:val="24"/>
          <w:szCs w:val="24"/>
        </w:rPr>
      </w:pPr>
      <w:r w:rsidRPr="00F3708D">
        <w:rPr>
          <w:rFonts w:ascii="Times New Roman" w:hAnsi="Times New Roman"/>
          <w:i/>
          <w:iCs/>
          <w:spacing w:val="3"/>
          <w:sz w:val="24"/>
          <w:szCs w:val="24"/>
        </w:rPr>
        <w:t>Выпускник получит возможность научиться:</w:t>
      </w:r>
    </w:p>
    <w:p w:rsidR="00F72500" w:rsidRPr="00F3708D" w:rsidRDefault="00F72500" w:rsidP="00513B02">
      <w:pPr>
        <w:pStyle w:val="a4"/>
        <w:widowControl w:val="0"/>
        <w:numPr>
          <w:ilvl w:val="0"/>
          <w:numId w:val="191"/>
        </w:numPr>
        <w:tabs>
          <w:tab w:val="left" w:pos="284"/>
        </w:tabs>
        <w:spacing w:after="0" w:line="240" w:lineRule="auto"/>
        <w:ind w:left="0" w:firstLine="0"/>
        <w:jc w:val="both"/>
        <w:rPr>
          <w:rFonts w:ascii="Times New Roman" w:hAnsi="Times New Roman"/>
          <w:i/>
          <w:spacing w:val="4"/>
          <w:sz w:val="24"/>
          <w:szCs w:val="24"/>
        </w:rPr>
      </w:pPr>
      <w:r w:rsidRPr="00F3708D">
        <w:rPr>
          <w:rFonts w:ascii="Times New Roman" w:hAnsi="Times New Roman"/>
          <w:i/>
          <w:spacing w:val="4"/>
          <w:sz w:val="24"/>
          <w:szCs w:val="24"/>
        </w:rPr>
        <w:t>выполнять несложные приёмы моделирования швейных изделий;</w:t>
      </w:r>
    </w:p>
    <w:p w:rsidR="00F72500" w:rsidRPr="00F3708D" w:rsidRDefault="00F72500" w:rsidP="00513B02">
      <w:pPr>
        <w:widowControl w:val="0"/>
        <w:numPr>
          <w:ilvl w:val="0"/>
          <w:numId w:val="190"/>
        </w:numPr>
        <w:tabs>
          <w:tab w:val="left" w:pos="284"/>
        </w:tabs>
        <w:spacing w:after="0" w:line="240" w:lineRule="auto"/>
        <w:jc w:val="both"/>
        <w:rPr>
          <w:rFonts w:ascii="Times New Roman" w:hAnsi="Times New Roman"/>
          <w:i/>
          <w:spacing w:val="4"/>
          <w:sz w:val="24"/>
          <w:szCs w:val="24"/>
        </w:rPr>
      </w:pPr>
      <w:r w:rsidRPr="00F3708D">
        <w:rPr>
          <w:rFonts w:ascii="Times New Roman" w:hAnsi="Times New Roman"/>
          <w:i/>
          <w:spacing w:val="4"/>
          <w:sz w:val="24"/>
          <w:szCs w:val="24"/>
        </w:rPr>
        <w:t xml:space="preserve"> определять и исправлять дефекты швейных изделий;</w:t>
      </w:r>
    </w:p>
    <w:p w:rsidR="00F72500" w:rsidRPr="00F3708D" w:rsidRDefault="00F72500" w:rsidP="00513B02">
      <w:pPr>
        <w:widowControl w:val="0"/>
        <w:numPr>
          <w:ilvl w:val="0"/>
          <w:numId w:val="190"/>
        </w:numPr>
        <w:tabs>
          <w:tab w:val="left" w:pos="284"/>
        </w:tabs>
        <w:spacing w:after="0" w:line="240" w:lineRule="auto"/>
        <w:jc w:val="both"/>
        <w:rPr>
          <w:rFonts w:ascii="Times New Roman" w:hAnsi="Times New Roman"/>
          <w:i/>
          <w:spacing w:val="4"/>
          <w:sz w:val="24"/>
          <w:szCs w:val="24"/>
        </w:rPr>
      </w:pPr>
      <w:r w:rsidRPr="00F3708D">
        <w:rPr>
          <w:rFonts w:ascii="Times New Roman" w:hAnsi="Times New Roman"/>
          <w:i/>
          <w:spacing w:val="4"/>
          <w:sz w:val="24"/>
          <w:szCs w:val="24"/>
        </w:rPr>
        <w:t xml:space="preserve"> выполнять художественную отделку швейных изделий;</w:t>
      </w:r>
    </w:p>
    <w:p w:rsidR="00F72500" w:rsidRPr="00F3708D" w:rsidRDefault="00F72500" w:rsidP="00513B02">
      <w:pPr>
        <w:widowControl w:val="0"/>
        <w:numPr>
          <w:ilvl w:val="0"/>
          <w:numId w:val="190"/>
        </w:numPr>
        <w:tabs>
          <w:tab w:val="left" w:pos="284"/>
        </w:tabs>
        <w:spacing w:after="0" w:line="240" w:lineRule="auto"/>
        <w:jc w:val="both"/>
        <w:rPr>
          <w:rFonts w:ascii="Times New Roman" w:hAnsi="Times New Roman"/>
          <w:i/>
          <w:spacing w:val="4"/>
          <w:sz w:val="24"/>
          <w:szCs w:val="24"/>
        </w:rPr>
      </w:pPr>
      <w:r w:rsidRPr="00F3708D">
        <w:rPr>
          <w:rFonts w:ascii="Times New Roman" w:hAnsi="Times New Roman"/>
          <w:i/>
          <w:spacing w:val="4"/>
          <w:sz w:val="24"/>
          <w:szCs w:val="24"/>
        </w:rPr>
        <w:t xml:space="preserve"> изготовлять изделия декоративно-прикладного искусства, региональных народных промыслов;</w:t>
      </w:r>
    </w:p>
    <w:p w:rsidR="00F72500" w:rsidRPr="00F3708D" w:rsidRDefault="00F72500" w:rsidP="00513B02">
      <w:pPr>
        <w:widowControl w:val="0"/>
        <w:numPr>
          <w:ilvl w:val="0"/>
          <w:numId w:val="190"/>
        </w:numPr>
        <w:tabs>
          <w:tab w:val="left" w:pos="284"/>
        </w:tabs>
        <w:spacing w:after="0" w:line="240" w:lineRule="auto"/>
        <w:jc w:val="both"/>
        <w:rPr>
          <w:rFonts w:ascii="Times New Roman" w:hAnsi="Times New Roman"/>
          <w:i/>
          <w:spacing w:val="4"/>
          <w:sz w:val="24"/>
          <w:szCs w:val="24"/>
        </w:rPr>
      </w:pPr>
      <w:r w:rsidRPr="00F3708D">
        <w:rPr>
          <w:rFonts w:ascii="Times New Roman" w:hAnsi="Times New Roman"/>
          <w:i/>
          <w:spacing w:val="4"/>
          <w:sz w:val="24"/>
          <w:szCs w:val="24"/>
        </w:rPr>
        <w:t xml:space="preserve"> определять основные стили одежды и современные на</w:t>
      </w:r>
      <w:r w:rsidRPr="00F3708D">
        <w:rPr>
          <w:rFonts w:ascii="Times New Roman" w:hAnsi="Times New Roman"/>
          <w:i/>
          <w:spacing w:val="4"/>
          <w:sz w:val="24"/>
          <w:szCs w:val="24"/>
        </w:rPr>
        <w:softHyphen/>
        <w:t>правления моды.</w:t>
      </w:r>
    </w:p>
    <w:p w:rsidR="00F72500" w:rsidRPr="00F3708D" w:rsidRDefault="00F72500" w:rsidP="00F72500">
      <w:pPr>
        <w:widowControl w:val="0"/>
        <w:spacing w:after="0" w:line="240" w:lineRule="auto"/>
        <w:rPr>
          <w:rFonts w:ascii="Times New Roman" w:eastAsia="Courier New" w:hAnsi="Times New Roman"/>
          <w:b/>
          <w:sz w:val="24"/>
          <w:szCs w:val="24"/>
          <w:lang w:bidi="ru-RU"/>
        </w:rPr>
      </w:pPr>
      <w:bookmarkStart w:id="35" w:name="bookmark19"/>
      <w:r w:rsidRPr="00F3708D">
        <w:rPr>
          <w:rFonts w:ascii="Times New Roman" w:eastAsia="Courier New" w:hAnsi="Times New Roman"/>
          <w:b/>
          <w:sz w:val="24"/>
          <w:szCs w:val="24"/>
          <w:lang w:bidi="ru-RU"/>
        </w:rPr>
        <w:t>Раздел   «Технологии  исследовательской, опытнической  и проектной деятельности»</w:t>
      </w:r>
      <w:bookmarkEnd w:id="35"/>
    </w:p>
    <w:p w:rsidR="00F72500" w:rsidRPr="00F3708D" w:rsidRDefault="00F72500" w:rsidP="00F72500">
      <w:pPr>
        <w:widowControl w:val="0"/>
        <w:spacing w:after="0" w:line="240" w:lineRule="auto"/>
        <w:jc w:val="both"/>
        <w:rPr>
          <w:rFonts w:ascii="Times New Roman" w:hAnsi="Times New Roman"/>
          <w:iCs/>
          <w:spacing w:val="3"/>
          <w:sz w:val="24"/>
          <w:szCs w:val="24"/>
        </w:rPr>
      </w:pPr>
      <w:r w:rsidRPr="00F3708D">
        <w:rPr>
          <w:rFonts w:ascii="Times New Roman" w:hAnsi="Times New Roman"/>
          <w:iCs/>
          <w:spacing w:val="3"/>
          <w:sz w:val="24"/>
          <w:szCs w:val="24"/>
        </w:rPr>
        <w:t>Выпускник научится:</w:t>
      </w:r>
    </w:p>
    <w:p w:rsidR="00F72500" w:rsidRPr="00F3708D" w:rsidRDefault="00F72500" w:rsidP="00513B02">
      <w:pPr>
        <w:widowControl w:val="0"/>
        <w:numPr>
          <w:ilvl w:val="0"/>
          <w:numId w:val="190"/>
        </w:numPr>
        <w:tabs>
          <w:tab w:val="left" w:pos="284"/>
        </w:tabs>
        <w:spacing w:after="0" w:line="240" w:lineRule="auto"/>
        <w:jc w:val="both"/>
        <w:rPr>
          <w:rFonts w:ascii="Times New Roman" w:hAnsi="Times New Roman"/>
          <w:spacing w:val="4"/>
          <w:sz w:val="24"/>
          <w:szCs w:val="24"/>
        </w:rPr>
      </w:pPr>
      <w:r w:rsidRPr="00F3708D">
        <w:rPr>
          <w:rFonts w:ascii="Times New Roman" w:hAnsi="Times New Roman"/>
          <w:spacing w:val="4"/>
          <w:sz w:val="24"/>
          <w:szCs w:val="24"/>
        </w:rPr>
        <w:t xml:space="preserve"> планировать и выполнять учебные технологические проек</w:t>
      </w:r>
      <w:r w:rsidRPr="00F3708D">
        <w:rPr>
          <w:rFonts w:ascii="Times New Roman" w:hAnsi="Times New Roman"/>
          <w:spacing w:val="4"/>
          <w:sz w:val="24"/>
          <w:szCs w:val="24"/>
        </w:rPr>
        <w:softHyphen/>
        <w:t>ты: выявлять и формулировать проблему; обосновывать цель проекта, конструкцию изделия, сущность итогового продук</w:t>
      </w:r>
      <w:r w:rsidRPr="00F3708D">
        <w:rPr>
          <w:rFonts w:ascii="Times New Roman" w:hAnsi="Times New Roman"/>
          <w:spacing w:val="4"/>
          <w:sz w:val="24"/>
          <w:szCs w:val="24"/>
        </w:rPr>
        <w:softHyphen/>
        <w:t>та или желаемого результата; планировать этапы выполне</w:t>
      </w:r>
      <w:r w:rsidRPr="00F3708D">
        <w:rPr>
          <w:rFonts w:ascii="Times New Roman" w:hAnsi="Times New Roman"/>
          <w:spacing w:val="4"/>
          <w:sz w:val="24"/>
          <w:szCs w:val="24"/>
        </w:rPr>
        <w:softHyphen/>
        <w:t>ния работ; составлять технологическую карту изготовления изделия; выбирать средства реализации замысла; осуществ</w:t>
      </w:r>
      <w:r w:rsidRPr="00F3708D">
        <w:rPr>
          <w:rFonts w:ascii="Times New Roman" w:hAnsi="Times New Roman"/>
          <w:spacing w:val="4"/>
          <w:sz w:val="24"/>
          <w:szCs w:val="24"/>
        </w:rPr>
        <w:softHyphen/>
        <w:t xml:space="preserve">лять технологический процесс; контролировать </w:t>
      </w:r>
      <w:r w:rsidRPr="00F3708D">
        <w:rPr>
          <w:rFonts w:ascii="Times New Roman" w:hAnsi="Times New Roman"/>
          <w:spacing w:val="4"/>
          <w:sz w:val="24"/>
          <w:szCs w:val="24"/>
        </w:rPr>
        <w:lastRenderedPageBreak/>
        <w:t>ход и ре</w:t>
      </w:r>
      <w:r w:rsidRPr="00F3708D">
        <w:rPr>
          <w:rFonts w:ascii="Times New Roman" w:hAnsi="Times New Roman"/>
          <w:spacing w:val="4"/>
          <w:sz w:val="24"/>
          <w:szCs w:val="24"/>
        </w:rPr>
        <w:softHyphen/>
        <w:t>зультаты выполнения проекта;</w:t>
      </w:r>
    </w:p>
    <w:p w:rsidR="00F72500" w:rsidRPr="00F3708D" w:rsidRDefault="00F72500" w:rsidP="00513B02">
      <w:pPr>
        <w:widowControl w:val="0"/>
        <w:numPr>
          <w:ilvl w:val="0"/>
          <w:numId w:val="190"/>
        </w:numPr>
        <w:tabs>
          <w:tab w:val="left" w:pos="284"/>
        </w:tabs>
        <w:spacing w:after="0" w:line="240" w:lineRule="auto"/>
        <w:jc w:val="both"/>
        <w:rPr>
          <w:rFonts w:ascii="Times New Roman" w:hAnsi="Times New Roman"/>
          <w:spacing w:val="4"/>
          <w:sz w:val="24"/>
          <w:szCs w:val="24"/>
        </w:rPr>
      </w:pPr>
      <w:r w:rsidRPr="00F3708D">
        <w:rPr>
          <w:rFonts w:ascii="Times New Roman" w:hAnsi="Times New Roman"/>
          <w:spacing w:val="4"/>
          <w:sz w:val="24"/>
          <w:szCs w:val="24"/>
        </w:rPr>
        <w:t xml:space="preserve"> представлять результаты выполненного проекта: пользо</w:t>
      </w:r>
      <w:r w:rsidRPr="00F3708D">
        <w:rPr>
          <w:rFonts w:ascii="Times New Roman" w:hAnsi="Times New Roman"/>
          <w:spacing w:val="4"/>
          <w:sz w:val="24"/>
          <w:szCs w:val="24"/>
        </w:rPr>
        <w:softHyphen/>
        <w:t>ваться основными видами проектной документации; готовить</w:t>
      </w:r>
    </w:p>
    <w:p w:rsidR="00F72500" w:rsidRPr="00F3708D" w:rsidRDefault="00F72500" w:rsidP="00F72500">
      <w:pPr>
        <w:widowControl w:val="0"/>
        <w:spacing w:after="0" w:line="240" w:lineRule="auto"/>
        <w:jc w:val="both"/>
        <w:rPr>
          <w:rFonts w:ascii="Times New Roman" w:hAnsi="Times New Roman"/>
          <w:spacing w:val="4"/>
          <w:sz w:val="24"/>
          <w:szCs w:val="24"/>
        </w:rPr>
      </w:pPr>
      <w:r w:rsidRPr="00F3708D">
        <w:rPr>
          <w:rFonts w:ascii="Times New Roman" w:hAnsi="Times New Roman"/>
          <w:spacing w:val="4"/>
          <w:sz w:val="24"/>
          <w:szCs w:val="24"/>
        </w:rPr>
        <w:t>пояснительную записку к проекту; оформлять проектные материалы; представлять проект к защите.</w:t>
      </w:r>
    </w:p>
    <w:p w:rsidR="00F72500" w:rsidRPr="00F3708D" w:rsidRDefault="00F72500" w:rsidP="00F72500">
      <w:pPr>
        <w:widowControl w:val="0"/>
        <w:spacing w:after="0" w:line="240" w:lineRule="auto"/>
        <w:jc w:val="both"/>
        <w:rPr>
          <w:rFonts w:ascii="Times New Roman" w:hAnsi="Times New Roman"/>
          <w:i/>
          <w:iCs/>
          <w:spacing w:val="3"/>
          <w:sz w:val="24"/>
          <w:szCs w:val="24"/>
        </w:rPr>
      </w:pPr>
      <w:r w:rsidRPr="00F3708D">
        <w:rPr>
          <w:rFonts w:ascii="Times New Roman" w:hAnsi="Times New Roman"/>
          <w:i/>
          <w:iCs/>
          <w:spacing w:val="3"/>
          <w:sz w:val="24"/>
          <w:szCs w:val="24"/>
        </w:rPr>
        <w:t>Выпускник получит возможность научиться:</w:t>
      </w:r>
    </w:p>
    <w:p w:rsidR="00F72500" w:rsidRPr="00F3708D" w:rsidRDefault="00F72500" w:rsidP="00513B02">
      <w:pPr>
        <w:pStyle w:val="a4"/>
        <w:widowControl w:val="0"/>
        <w:numPr>
          <w:ilvl w:val="0"/>
          <w:numId w:val="191"/>
        </w:numPr>
        <w:tabs>
          <w:tab w:val="left" w:pos="284"/>
        </w:tabs>
        <w:spacing w:after="0" w:line="240" w:lineRule="auto"/>
        <w:ind w:left="0" w:firstLine="0"/>
        <w:jc w:val="both"/>
        <w:rPr>
          <w:rFonts w:ascii="Times New Roman" w:hAnsi="Times New Roman"/>
          <w:i/>
          <w:spacing w:val="4"/>
          <w:sz w:val="24"/>
          <w:szCs w:val="24"/>
        </w:rPr>
      </w:pPr>
      <w:r w:rsidRPr="00F3708D">
        <w:rPr>
          <w:rFonts w:ascii="Times New Roman" w:hAnsi="Times New Roman"/>
          <w:i/>
          <w:spacing w:val="4"/>
          <w:sz w:val="24"/>
          <w:szCs w:val="24"/>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F72500" w:rsidRPr="00F3708D" w:rsidRDefault="00F72500" w:rsidP="00513B02">
      <w:pPr>
        <w:widowControl w:val="0"/>
        <w:numPr>
          <w:ilvl w:val="0"/>
          <w:numId w:val="190"/>
        </w:numPr>
        <w:tabs>
          <w:tab w:val="left" w:pos="284"/>
        </w:tabs>
        <w:spacing w:after="0" w:line="240" w:lineRule="auto"/>
        <w:jc w:val="both"/>
        <w:rPr>
          <w:rFonts w:ascii="Times New Roman" w:hAnsi="Times New Roman"/>
          <w:i/>
          <w:spacing w:val="4"/>
          <w:sz w:val="24"/>
          <w:szCs w:val="24"/>
        </w:rPr>
      </w:pPr>
      <w:r w:rsidRPr="00F3708D">
        <w:rPr>
          <w:rFonts w:ascii="Times New Roman" w:hAnsi="Times New Roman"/>
          <w:i/>
          <w:spacing w:val="4"/>
          <w:sz w:val="24"/>
          <w:szCs w:val="24"/>
        </w:rPr>
        <w:t xml:space="preserve"> осуществлять презентацию, экономическую и экологиче</w:t>
      </w:r>
      <w:r w:rsidRPr="00F3708D">
        <w:rPr>
          <w:rFonts w:ascii="Times New Roman" w:hAnsi="Times New Roman"/>
          <w:i/>
          <w:spacing w:val="4"/>
          <w:sz w:val="24"/>
          <w:szCs w:val="24"/>
        </w:rPr>
        <w:softHyphen/>
        <w:t>скую оценку проекта, давать примерную оценку стоимости произведённого продукта как товара на рынке; разрабаты</w:t>
      </w:r>
      <w:r w:rsidRPr="00F3708D">
        <w:rPr>
          <w:rFonts w:ascii="Times New Roman" w:hAnsi="Times New Roman"/>
          <w:i/>
          <w:spacing w:val="4"/>
          <w:sz w:val="24"/>
          <w:szCs w:val="24"/>
        </w:rPr>
        <w:softHyphen/>
        <w:t>вать вариант рекламы для продукта труда.</w:t>
      </w:r>
    </w:p>
    <w:p w:rsidR="00F72500" w:rsidRPr="00F3708D" w:rsidRDefault="00F72500" w:rsidP="00F72500">
      <w:pPr>
        <w:widowControl w:val="0"/>
        <w:spacing w:after="0" w:line="240" w:lineRule="auto"/>
        <w:rPr>
          <w:rFonts w:ascii="Times New Roman" w:eastAsia="Courier New" w:hAnsi="Times New Roman"/>
          <w:b/>
          <w:sz w:val="24"/>
          <w:szCs w:val="24"/>
          <w:lang w:bidi="ru-RU"/>
        </w:rPr>
      </w:pPr>
      <w:bookmarkStart w:id="36" w:name="bookmark20"/>
      <w:r w:rsidRPr="00F3708D">
        <w:rPr>
          <w:rFonts w:ascii="Times New Roman" w:eastAsia="Courier New" w:hAnsi="Times New Roman"/>
          <w:b/>
          <w:sz w:val="24"/>
          <w:szCs w:val="24"/>
          <w:lang w:bidi="ru-RU"/>
        </w:rPr>
        <w:t>Раздел  «Современное производство и профессиональное самоопределение»</w:t>
      </w:r>
      <w:bookmarkEnd w:id="36"/>
    </w:p>
    <w:p w:rsidR="00F72500" w:rsidRPr="00F3708D" w:rsidRDefault="00F72500" w:rsidP="00F72500">
      <w:pPr>
        <w:widowControl w:val="0"/>
        <w:spacing w:after="0" w:line="240" w:lineRule="auto"/>
        <w:jc w:val="both"/>
        <w:rPr>
          <w:rFonts w:ascii="Times New Roman" w:hAnsi="Times New Roman"/>
          <w:iCs/>
          <w:spacing w:val="3"/>
          <w:sz w:val="24"/>
          <w:szCs w:val="24"/>
        </w:rPr>
      </w:pPr>
      <w:r w:rsidRPr="00F3708D">
        <w:rPr>
          <w:rFonts w:ascii="Times New Roman" w:hAnsi="Times New Roman"/>
          <w:iCs/>
          <w:spacing w:val="3"/>
          <w:sz w:val="24"/>
          <w:szCs w:val="24"/>
        </w:rPr>
        <w:t>Выпускник научится:</w:t>
      </w:r>
    </w:p>
    <w:p w:rsidR="00F72500" w:rsidRPr="00F3708D" w:rsidRDefault="00F72500" w:rsidP="00513B02">
      <w:pPr>
        <w:pStyle w:val="a4"/>
        <w:widowControl w:val="0"/>
        <w:numPr>
          <w:ilvl w:val="0"/>
          <w:numId w:val="191"/>
        </w:numPr>
        <w:tabs>
          <w:tab w:val="left" w:pos="426"/>
        </w:tabs>
        <w:spacing w:after="0" w:line="240" w:lineRule="auto"/>
        <w:ind w:left="0" w:firstLine="0"/>
        <w:jc w:val="both"/>
        <w:rPr>
          <w:rFonts w:ascii="Times New Roman" w:hAnsi="Times New Roman"/>
          <w:spacing w:val="4"/>
          <w:sz w:val="24"/>
          <w:szCs w:val="24"/>
        </w:rPr>
      </w:pPr>
      <w:r w:rsidRPr="00F3708D">
        <w:rPr>
          <w:rFonts w:ascii="Times New Roman" w:hAnsi="Times New Roman"/>
          <w:spacing w:val="4"/>
          <w:sz w:val="24"/>
          <w:szCs w:val="24"/>
        </w:rPr>
        <w:t>планировать варианты личной профессиональной карь</w:t>
      </w:r>
      <w:r w:rsidRPr="00F3708D">
        <w:rPr>
          <w:rFonts w:ascii="Times New Roman" w:hAnsi="Times New Roman"/>
          <w:spacing w:val="4"/>
          <w:sz w:val="24"/>
          <w:szCs w:val="24"/>
        </w:rPr>
        <w:softHyphen/>
        <w:t>еры и путей получения профессионального образования на основе соотнесения своих интересов и возможностей с со</w:t>
      </w:r>
      <w:r w:rsidRPr="00F3708D">
        <w:rPr>
          <w:rFonts w:ascii="Times New Roman" w:hAnsi="Times New Roman"/>
          <w:spacing w:val="4"/>
          <w:sz w:val="24"/>
          <w:szCs w:val="24"/>
        </w:rPr>
        <w:softHyphen/>
        <w:t xml:space="preserve">держанием и условиями труда по массовым профессиям и их востребованностью на региональном рынке труда. </w:t>
      </w:r>
      <w:r w:rsidRPr="00F3708D">
        <w:rPr>
          <w:rFonts w:ascii="Times New Roman" w:hAnsi="Times New Roman"/>
          <w:i/>
          <w:iCs/>
          <w:spacing w:val="3"/>
          <w:sz w:val="24"/>
          <w:szCs w:val="24"/>
          <w:lang w:bidi="ru-RU"/>
        </w:rPr>
        <w:t>Выпускник получит возможность научиться:</w:t>
      </w:r>
    </w:p>
    <w:p w:rsidR="00F72500" w:rsidRPr="00F3708D" w:rsidRDefault="00F72500" w:rsidP="00513B02">
      <w:pPr>
        <w:pStyle w:val="a4"/>
        <w:widowControl w:val="0"/>
        <w:numPr>
          <w:ilvl w:val="0"/>
          <w:numId w:val="191"/>
        </w:numPr>
        <w:tabs>
          <w:tab w:val="left" w:pos="284"/>
        </w:tabs>
        <w:spacing w:after="0" w:line="240" w:lineRule="auto"/>
        <w:ind w:left="0" w:firstLine="0"/>
        <w:jc w:val="both"/>
        <w:rPr>
          <w:rFonts w:ascii="Times New Roman" w:hAnsi="Times New Roman"/>
          <w:i/>
          <w:spacing w:val="4"/>
          <w:sz w:val="24"/>
          <w:szCs w:val="24"/>
        </w:rPr>
      </w:pPr>
      <w:r w:rsidRPr="00F3708D">
        <w:rPr>
          <w:rFonts w:ascii="Times New Roman" w:hAnsi="Times New Roman"/>
          <w:i/>
          <w:spacing w:val="4"/>
          <w:sz w:val="24"/>
          <w:szCs w:val="24"/>
        </w:rPr>
        <w:t>планировать профессиональную карьеру;</w:t>
      </w:r>
    </w:p>
    <w:p w:rsidR="00F72500" w:rsidRPr="00F3708D" w:rsidRDefault="00F72500" w:rsidP="00513B02">
      <w:pPr>
        <w:widowControl w:val="0"/>
        <w:numPr>
          <w:ilvl w:val="0"/>
          <w:numId w:val="190"/>
        </w:numPr>
        <w:tabs>
          <w:tab w:val="left" w:pos="284"/>
        </w:tabs>
        <w:spacing w:after="0" w:line="240" w:lineRule="auto"/>
        <w:jc w:val="both"/>
        <w:rPr>
          <w:rFonts w:ascii="Times New Roman" w:hAnsi="Times New Roman"/>
          <w:i/>
          <w:spacing w:val="4"/>
          <w:sz w:val="24"/>
          <w:szCs w:val="24"/>
        </w:rPr>
      </w:pPr>
      <w:r w:rsidRPr="00F3708D">
        <w:rPr>
          <w:rFonts w:ascii="Times New Roman" w:hAnsi="Times New Roman"/>
          <w:i/>
          <w:spacing w:val="4"/>
          <w:sz w:val="24"/>
          <w:szCs w:val="24"/>
        </w:rPr>
        <w:t xml:space="preserve"> рационально выбирать пути продолжения образования или трудоустройства;</w:t>
      </w:r>
    </w:p>
    <w:p w:rsidR="00F72500" w:rsidRPr="00F3708D" w:rsidRDefault="00F72500" w:rsidP="00513B02">
      <w:pPr>
        <w:widowControl w:val="0"/>
        <w:numPr>
          <w:ilvl w:val="0"/>
          <w:numId w:val="190"/>
        </w:numPr>
        <w:tabs>
          <w:tab w:val="left" w:pos="284"/>
        </w:tabs>
        <w:spacing w:after="0" w:line="240" w:lineRule="auto"/>
        <w:jc w:val="both"/>
        <w:rPr>
          <w:rFonts w:ascii="Times New Roman" w:hAnsi="Times New Roman"/>
          <w:i/>
          <w:spacing w:val="4"/>
          <w:sz w:val="24"/>
          <w:szCs w:val="24"/>
        </w:rPr>
      </w:pPr>
      <w:r w:rsidRPr="00F3708D">
        <w:rPr>
          <w:rFonts w:ascii="Times New Roman" w:hAnsi="Times New Roman"/>
          <w:i/>
          <w:spacing w:val="4"/>
          <w:sz w:val="24"/>
          <w:szCs w:val="24"/>
        </w:rPr>
        <w:t xml:space="preserve"> ориентироваться в информации по трудоустройству и про</w:t>
      </w:r>
      <w:r w:rsidRPr="00F3708D">
        <w:rPr>
          <w:rFonts w:ascii="Times New Roman" w:hAnsi="Times New Roman"/>
          <w:i/>
          <w:spacing w:val="4"/>
          <w:sz w:val="24"/>
          <w:szCs w:val="24"/>
        </w:rPr>
        <w:softHyphen/>
        <w:t>должению образования;</w:t>
      </w:r>
    </w:p>
    <w:p w:rsidR="00F72500" w:rsidRPr="00F3708D" w:rsidRDefault="00F72500" w:rsidP="00513B02">
      <w:pPr>
        <w:widowControl w:val="0"/>
        <w:numPr>
          <w:ilvl w:val="0"/>
          <w:numId w:val="190"/>
        </w:numPr>
        <w:tabs>
          <w:tab w:val="left" w:pos="284"/>
        </w:tabs>
        <w:spacing w:after="0" w:line="240" w:lineRule="auto"/>
        <w:jc w:val="both"/>
        <w:rPr>
          <w:rFonts w:ascii="Times New Roman" w:hAnsi="Times New Roman"/>
          <w:i/>
          <w:spacing w:val="4"/>
          <w:sz w:val="24"/>
          <w:szCs w:val="24"/>
        </w:rPr>
      </w:pPr>
      <w:r w:rsidRPr="00F3708D">
        <w:rPr>
          <w:rFonts w:ascii="Times New Roman" w:hAnsi="Times New Roman"/>
          <w:i/>
          <w:spacing w:val="4"/>
          <w:sz w:val="24"/>
          <w:szCs w:val="24"/>
        </w:rPr>
        <w:t xml:space="preserve"> оценивать свои возможности и возможности своей семьи для предпринимательской деятельности.</w:t>
      </w:r>
    </w:p>
    <w:p w:rsidR="00F72500" w:rsidRPr="00F3708D" w:rsidRDefault="00F72500" w:rsidP="00F72500">
      <w:pPr>
        <w:autoSpaceDE w:val="0"/>
        <w:autoSpaceDN w:val="0"/>
        <w:adjustRightInd w:val="0"/>
        <w:spacing w:after="0" w:line="240" w:lineRule="auto"/>
        <w:jc w:val="both"/>
        <w:rPr>
          <w:rFonts w:ascii="Times New Roman" w:hAnsi="Times New Roman"/>
          <w:b/>
          <w:sz w:val="24"/>
          <w:szCs w:val="24"/>
        </w:rPr>
      </w:pPr>
      <w:r w:rsidRPr="00F3708D">
        <w:rPr>
          <w:rFonts w:ascii="Times New Roman" w:hAnsi="Times New Roman"/>
          <w:b/>
          <w:sz w:val="24"/>
          <w:szCs w:val="24"/>
        </w:rPr>
        <w:t>Раздел  «Семейная экономика»</w:t>
      </w:r>
    </w:p>
    <w:p w:rsidR="00F72500" w:rsidRPr="00F3708D" w:rsidRDefault="00F72500" w:rsidP="00F72500">
      <w:pPr>
        <w:shd w:val="clear" w:color="auto" w:fill="FFFFFF"/>
        <w:tabs>
          <w:tab w:val="left" w:leader="underscore" w:pos="10290"/>
        </w:tabs>
        <w:autoSpaceDE w:val="0"/>
        <w:autoSpaceDN w:val="0"/>
        <w:adjustRightInd w:val="0"/>
        <w:spacing w:after="0" w:line="240" w:lineRule="auto"/>
        <w:jc w:val="both"/>
        <w:rPr>
          <w:rFonts w:ascii="Times New Roman" w:hAnsi="Times New Roman"/>
          <w:sz w:val="24"/>
          <w:szCs w:val="24"/>
        </w:rPr>
      </w:pPr>
      <w:r w:rsidRPr="00F3708D">
        <w:rPr>
          <w:rFonts w:ascii="Times New Roman" w:hAnsi="Times New Roman"/>
          <w:sz w:val="24"/>
          <w:szCs w:val="24"/>
        </w:rPr>
        <w:t>Выпускник научится:</w:t>
      </w:r>
    </w:p>
    <w:p w:rsidR="00F72500" w:rsidRPr="00F3708D" w:rsidRDefault="00F72500" w:rsidP="00513B02">
      <w:pPr>
        <w:numPr>
          <w:ilvl w:val="0"/>
          <w:numId w:val="192"/>
        </w:numPr>
        <w:shd w:val="clear" w:color="auto" w:fill="FFFFFF"/>
        <w:tabs>
          <w:tab w:val="left" w:leader="underscore" w:pos="-142"/>
          <w:tab w:val="left" w:pos="284"/>
        </w:tabs>
        <w:autoSpaceDE w:val="0"/>
        <w:autoSpaceDN w:val="0"/>
        <w:adjustRightInd w:val="0"/>
        <w:spacing w:after="0" w:line="240" w:lineRule="auto"/>
        <w:ind w:left="0" w:firstLine="0"/>
        <w:contextualSpacing/>
        <w:jc w:val="both"/>
        <w:rPr>
          <w:rFonts w:ascii="Times New Roman" w:hAnsi="Times New Roman"/>
          <w:i/>
          <w:sz w:val="24"/>
          <w:szCs w:val="24"/>
        </w:rPr>
      </w:pPr>
      <w:r w:rsidRPr="00F3708D">
        <w:rPr>
          <w:rFonts w:ascii="Times New Roman" w:hAnsi="Times New Roman"/>
          <w:sz w:val="24"/>
          <w:szCs w:val="24"/>
        </w:rPr>
        <w:t xml:space="preserve">  ведению домашнего хозяйства; планировать семейный бюджет; формировать семейный бюджет</w:t>
      </w:r>
    </w:p>
    <w:p w:rsidR="00F72500" w:rsidRPr="00F3708D" w:rsidRDefault="00F72500" w:rsidP="00F3708D">
      <w:pPr>
        <w:shd w:val="clear" w:color="auto" w:fill="FFFFFF"/>
        <w:tabs>
          <w:tab w:val="left" w:pos="284"/>
          <w:tab w:val="left" w:leader="underscore" w:pos="10290"/>
        </w:tabs>
        <w:autoSpaceDE w:val="0"/>
        <w:autoSpaceDN w:val="0"/>
        <w:adjustRightInd w:val="0"/>
        <w:spacing w:after="0" w:line="240" w:lineRule="auto"/>
        <w:jc w:val="both"/>
        <w:rPr>
          <w:rFonts w:ascii="Times New Roman" w:hAnsi="Times New Roman"/>
          <w:i/>
          <w:sz w:val="24"/>
          <w:szCs w:val="24"/>
        </w:rPr>
      </w:pPr>
      <w:r w:rsidRPr="00F3708D">
        <w:rPr>
          <w:rFonts w:ascii="Times New Roman" w:hAnsi="Times New Roman"/>
          <w:i/>
          <w:sz w:val="24"/>
          <w:szCs w:val="24"/>
        </w:rPr>
        <w:t>Выпускник получит возможность научиться:</w:t>
      </w:r>
    </w:p>
    <w:p w:rsidR="00F72500" w:rsidRPr="00F3708D" w:rsidRDefault="00F72500" w:rsidP="00513B02">
      <w:pPr>
        <w:numPr>
          <w:ilvl w:val="0"/>
          <w:numId w:val="192"/>
        </w:numPr>
        <w:shd w:val="clear" w:color="auto" w:fill="FFFFFF"/>
        <w:tabs>
          <w:tab w:val="left" w:leader="underscore" w:pos="0"/>
          <w:tab w:val="left" w:pos="284"/>
        </w:tabs>
        <w:autoSpaceDE w:val="0"/>
        <w:autoSpaceDN w:val="0"/>
        <w:adjustRightInd w:val="0"/>
        <w:spacing w:after="0" w:line="240" w:lineRule="auto"/>
        <w:ind w:left="0" w:firstLine="0"/>
        <w:contextualSpacing/>
        <w:jc w:val="both"/>
        <w:rPr>
          <w:rFonts w:ascii="Times New Roman" w:hAnsi="Times New Roman"/>
          <w:i/>
          <w:sz w:val="24"/>
          <w:szCs w:val="24"/>
        </w:rPr>
      </w:pPr>
      <w:r w:rsidRPr="00F3708D">
        <w:rPr>
          <w:rFonts w:ascii="Times New Roman" w:hAnsi="Times New Roman"/>
          <w:i/>
          <w:sz w:val="24"/>
          <w:szCs w:val="24"/>
        </w:rPr>
        <w:t>рационально использовать средства и находить пути их увеличения; определять расходы семьи</w:t>
      </w:r>
    </w:p>
    <w:p w:rsidR="00F72500" w:rsidRPr="00F3708D" w:rsidRDefault="00F72500" w:rsidP="00F72500">
      <w:pPr>
        <w:shd w:val="clear" w:color="auto" w:fill="FFFFFF"/>
        <w:tabs>
          <w:tab w:val="left" w:leader="underscore" w:pos="567"/>
        </w:tabs>
        <w:autoSpaceDE w:val="0"/>
        <w:autoSpaceDN w:val="0"/>
        <w:adjustRightInd w:val="0"/>
        <w:spacing w:after="0" w:line="240" w:lineRule="auto"/>
        <w:contextualSpacing/>
        <w:rPr>
          <w:rFonts w:ascii="Times New Roman" w:hAnsi="Times New Roman"/>
          <w:b/>
          <w:sz w:val="24"/>
          <w:szCs w:val="24"/>
        </w:rPr>
      </w:pPr>
      <w:r w:rsidRPr="00F3708D">
        <w:rPr>
          <w:rFonts w:ascii="Times New Roman" w:hAnsi="Times New Roman"/>
          <w:b/>
          <w:sz w:val="24"/>
          <w:szCs w:val="24"/>
        </w:rPr>
        <w:t xml:space="preserve">Раздел  «Технология </w:t>
      </w:r>
      <w:r w:rsidR="007430AE">
        <w:rPr>
          <w:rFonts w:ascii="Times New Roman" w:hAnsi="Times New Roman"/>
          <w:b/>
          <w:sz w:val="24"/>
          <w:szCs w:val="24"/>
        </w:rPr>
        <w:t xml:space="preserve"> </w:t>
      </w:r>
      <w:r w:rsidRPr="00F3708D">
        <w:rPr>
          <w:rFonts w:ascii="Times New Roman" w:hAnsi="Times New Roman"/>
          <w:b/>
          <w:sz w:val="24"/>
          <w:szCs w:val="24"/>
        </w:rPr>
        <w:t xml:space="preserve">домашнего </w:t>
      </w:r>
      <w:r w:rsidR="007430AE">
        <w:rPr>
          <w:rFonts w:ascii="Times New Roman" w:hAnsi="Times New Roman"/>
          <w:b/>
          <w:sz w:val="24"/>
          <w:szCs w:val="24"/>
        </w:rPr>
        <w:t xml:space="preserve"> </w:t>
      </w:r>
      <w:r w:rsidRPr="00F3708D">
        <w:rPr>
          <w:rFonts w:ascii="Times New Roman" w:hAnsi="Times New Roman"/>
          <w:b/>
          <w:sz w:val="24"/>
          <w:szCs w:val="24"/>
        </w:rPr>
        <w:t>хозяйства»</w:t>
      </w:r>
    </w:p>
    <w:p w:rsidR="00F72500" w:rsidRPr="00F3708D" w:rsidRDefault="00F72500" w:rsidP="00F72500">
      <w:pPr>
        <w:shd w:val="clear" w:color="auto" w:fill="FFFFFF"/>
        <w:tabs>
          <w:tab w:val="left" w:leader="underscore" w:pos="10290"/>
        </w:tabs>
        <w:autoSpaceDE w:val="0"/>
        <w:autoSpaceDN w:val="0"/>
        <w:adjustRightInd w:val="0"/>
        <w:spacing w:after="0" w:line="240" w:lineRule="auto"/>
        <w:jc w:val="both"/>
        <w:rPr>
          <w:rFonts w:ascii="Times New Roman" w:hAnsi="Times New Roman"/>
          <w:sz w:val="24"/>
          <w:szCs w:val="24"/>
        </w:rPr>
      </w:pPr>
      <w:r w:rsidRPr="00F3708D">
        <w:rPr>
          <w:rFonts w:ascii="Times New Roman" w:hAnsi="Times New Roman"/>
          <w:sz w:val="24"/>
          <w:szCs w:val="24"/>
        </w:rPr>
        <w:t>Выпускник научится:</w:t>
      </w:r>
    </w:p>
    <w:p w:rsidR="00F72500" w:rsidRPr="00F3708D" w:rsidRDefault="00F72500" w:rsidP="00513B02">
      <w:pPr>
        <w:numPr>
          <w:ilvl w:val="0"/>
          <w:numId w:val="192"/>
        </w:numPr>
        <w:shd w:val="clear" w:color="auto" w:fill="FFFFFF"/>
        <w:tabs>
          <w:tab w:val="left" w:leader="underscore" w:pos="0"/>
          <w:tab w:val="left" w:pos="284"/>
        </w:tabs>
        <w:autoSpaceDE w:val="0"/>
        <w:autoSpaceDN w:val="0"/>
        <w:adjustRightInd w:val="0"/>
        <w:spacing w:after="0" w:line="240" w:lineRule="auto"/>
        <w:ind w:left="0" w:firstLine="0"/>
        <w:contextualSpacing/>
        <w:jc w:val="both"/>
        <w:rPr>
          <w:rFonts w:ascii="Times New Roman" w:hAnsi="Times New Roman"/>
          <w:i/>
          <w:sz w:val="24"/>
          <w:szCs w:val="24"/>
        </w:rPr>
      </w:pPr>
      <w:r w:rsidRPr="00F3708D">
        <w:rPr>
          <w:rFonts w:ascii="Times New Roman" w:hAnsi="Times New Roman"/>
          <w:sz w:val="24"/>
          <w:szCs w:val="24"/>
        </w:rPr>
        <w:t xml:space="preserve"> понятию композиции в интерьере, организации зон отдыха, приготовления пищи, столовой, спален, детского уголка; </w:t>
      </w:r>
    </w:p>
    <w:p w:rsidR="00F72500" w:rsidRPr="00F3708D" w:rsidRDefault="00F72500" w:rsidP="00513B02">
      <w:pPr>
        <w:numPr>
          <w:ilvl w:val="0"/>
          <w:numId w:val="192"/>
        </w:numPr>
        <w:shd w:val="clear" w:color="auto" w:fill="FFFFFF"/>
        <w:tabs>
          <w:tab w:val="left" w:leader="underscore" w:pos="0"/>
          <w:tab w:val="left" w:pos="284"/>
        </w:tabs>
        <w:autoSpaceDE w:val="0"/>
        <w:autoSpaceDN w:val="0"/>
        <w:adjustRightInd w:val="0"/>
        <w:spacing w:after="0" w:line="240" w:lineRule="auto"/>
        <w:ind w:left="0" w:firstLine="0"/>
        <w:contextualSpacing/>
        <w:jc w:val="both"/>
        <w:rPr>
          <w:rFonts w:ascii="Times New Roman" w:hAnsi="Times New Roman"/>
          <w:i/>
          <w:sz w:val="24"/>
          <w:szCs w:val="24"/>
        </w:rPr>
      </w:pPr>
      <w:r w:rsidRPr="00F3708D">
        <w:rPr>
          <w:rFonts w:ascii="Times New Roman" w:hAnsi="Times New Roman"/>
          <w:sz w:val="24"/>
          <w:szCs w:val="24"/>
        </w:rPr>
        <w:t>использовать полученные знания и умения для формирования эстетической среды бытия;</w:t>
      </w:r>
    </w:p>
    <w:p w:rsidR="00F72500" w:rsidRPr="00F3708D" w:rsidRDefault="00F72500" w:rsidP="00513B02">
      <w:pPr>
        <w:numPr>
          <w:ilvl w:val="0"/>
          <w:numId w:val="192"/>
        </w:numPr>
        <w:shd w:val="clear" w:color="auto" w:fill="FFFFFF"/>
        <w:tabs>
          <w:tab w:val="left" w:leader="underscore" w:pos="0"/>
          <w:tab w:val="left" w:pos="284"/>
        </w:tabs>
        <w:autoSpaceDE w:val="0"/>
        <w:autoSpaceDN w:val="0"/>
        <w:adjustRightInd w:val="0"/>
        <w:spacing w:after="0" w:line="240" w:lineRule="auto"/>
        <w:ind w:left="0" w:firstLine="0"/>
        <w:contextualSpacing/>
        <w:jc w:val="both"/>
        <w:rPr>
          <w:rFonts w:ascii="Times New Roman" w:hAnsi="Times New Roman"/>
          <w:i/>
          <w:sz w:val="24"/>
          <w:szCs w:val="24"/>
        </w:rPr>
      </w:pPr>
      <w:r w:rsidRPr="00F3708D">
        <w:rPr>
          <w:rFonts w:ascii="Times New Roman" w:hAnsi="Times New Roman"/>
          <w:sz w:val="24"/>
          <w:szCs w:val="24"/>
        </w:rPr>
        <w:t xml:space="preserve"> изготавливать изделия декоративно-прикладного искусства для оформления интерьера.</w:t>
      </w:r>
    </w:p>
    <w:p w:rsidR="00F72500" w:rsidRPr="00F3708D" w:rsidRDefault="00F72500" w:rsidP="00513B02">
      <w:pPr>
        <w:numPr>
          <w:ilvl w:val="0"/>
          <w:numId w:val="192"/>
        </w:numPr>
        <w:shd w:val="clear" w:color="auto" w:fill="FFFFFF"/>
        <w:tabs>
          <w:tab w:val="left" w:leader="underscore" w:pos="0"/>
          <w:tab w:val="left" w:pos="284"/>
        </w:tabs>
        <w:autoSpaceDE w:val="0"/>
        <w:autoSpaceDN w:val="0"/>
        <w:adjustRightInd w:val="0"/>
        <w:spacing w:after="0" w:line="240" w:lineRule="auto"/>
        <w:ind w:left="0" w:firstLine="0"/>
        <w:contextualSpacing/>
        <w:jc w:val="both"/>
        <w:rPr>
          <w:rFonts w:ascii="Times New Roman" w:hAnsi="Times New Roman"/>
          <w:i/>
          <w:sz w:val="24"/>
          <w:szCs w:val="24"/>
        </w:rPr>
      </w:pPr>
      <w:r w:rsidRPr="00F3708D">
        <w:rPr>
          <w:rFonts w:ascii="Times New Roman" w:hAnsi="Times New Roman"/>
          <w:sz w:val="24"/>
          <w:szCs w:val="24"/>
        </w:rPr>
        <w:t>оформлению интерьера жилого дома, фитодизайну; размещать комнатные растения в интерьере, определять разновидности комнатных растений, осуществлять уход за комнатными растениями</w:t>
      </w:r>
    </w:p>
    <w:p w:rsidR="00F72500" w:rsidRPr="00F3708D" w:rsidRDefault="00F72500" w:rsidP="00513B02">
      <w:pPr>
        <w:numPr>
          <w:ilvl w:val="0"/>
          <w:numId w:val="192"/>
        </w:numPr>
        <w:shd w:val="clear" w:color="auto" w:fill="FFFFFF"/>
        <w:tabs>
          <w:tab w:val="left" w:leader="underscore" w:pos="0"/>
          <w:tab w:val="left" w:pos="284"/>
        </w:tabs>
        <w:autoSpaceDE w:val="0"/>
        <w:autoSpaceDN w:val="0"/>
        <w:adjustRightInd w:val="0"/>
        <w:spacing w:after="0" w:line="240" w:lineRule="auto"/>
        <w:ind w:left="0" w:firstLine="0"/>
        <w:contextualSpacing/>
        <w:jc w:val="both"/>
        <w:rPr>
          <w:rFonts w:ascii="Times New Roman" w:hAnsi="Times New Roman"/>
          <w:i/>
          <w:sz w:val="24"/>
          <w:szCs w:val="24"/>
        </w:rPr>
      </w:pPr>
      <w:r w:rsidRPr="00F3708D">
        <w:rPr>
          <w:rFonts w:ascii="Times New Roman" w:hAnsi="Times New Roman"/>
          <w:sz w:val="24"/>
          <w:szCs w:val="24"/>
        </w:rPr>
        <w:t>использовать современные материалы в отделке квартиры; • систематизации и хранения предметов быта; использовать различные типы освещения в интерьере (естественное – искусственное, общее – местное).</w:t>
      </w:r>
    </w:p>
    <w:p w:rsidR="00F72500" w:rsidRPr="00F3708D" w:rsidRDefault="00F72500" w:rsidP="00F72500">
      <w:pPr>
        <w:shd w:val="clear" w:color="auto" w:fill="FFFFFF"/>
        <w:tabs>
          <w:tab w:val="left" w:leader="underscore" w:pos="10290"/>
        </w:tabs>
        <w:autoSpaceDE w:val="0"/>
        <w:autoSpaceDN w:val="0"/>
        <w:adjustRightInd w:val="0"/>
        <w:spacing w:after="0" w:line="240" w:lineRule="auto"/>
        <w:jc w:val="both"/>
        <w:rPr>
          <w:rFonts w:ascii="Times New Roman" w:hAnsi="Times New Roman"/>
          <w:i/>
          <w:sz w:val="24"/>
          <w:szCs w:val="24"/>
        </w:rPr>
      </w:pPr>
      <w:r w:rsidRPr="00F3708D">
        <w:rPr>
          <w:rFonts w:ascii="Times New Roman" w:hAnsi="Times New Roman"/>
          <w:i/>
          <w:sz w:val="24"/>
          <w:szCs w:val="24"/>
        </w:rPr>
        <w:t>Выпускник получит возможность научиться:</w:t>
      </w:r>
    </w:p>
    <w:p w:rsidR="00F72500" w:rsidRPr="00F3708D" w:rsidRDefault="00F72500" w:rsidP="00513B02">
      <w:pPr>
        <w:numPr>
          <w:ilvl w:val="0"/>
          <w:numId w:val="192"/>
        </w:numPr>
        <w:shd w:val="clear" w:color="auto" w:fill="FFFFFF"/>
        <w:tabs>
          <w:tab w:val="left" w:leader="underscore" w:pos="0"/>
          <w:tab w:val="left" w:pos="284"/>
        </w:tabs>
        <w:autoSpaceDE w:val="0"/>
        <w:autoSpaceDN w:val="0"/>
        <w:adjustRightInd w:val="0"/>
        <w:spacing w:after="0" w:line="240" w:lineRule="auto"/>
        <w:ind w:left="0" w:firstLine="0"/>
        <w:contextualSpacing/>
        <w:jc w:val="both"/>
        <w:rPr>
          <w:rFonts w:ascii="Times New Roman" w:hAnsi="Times New Roman"/>
          <w:i/>
          <w:sz w:val="24"/>
          <w:szCs w:val="24"/>
        </w:rPr>
      </w:pPr>
      <w:r w:rsidRPr="00F3708D">
        <w:rPr>
          <w:rFonts w:ascii="Times New Roman" w:hAnsi="Times New Roman"/>
          <w:i/>
          <w:sz w:val="24"/>
          <w:szCs w:val="24"/>
        </w:rPr>
        <w:t xml:space="preserve">планировать расстановку мебели и декоративное оформление интерьера </w:t>
      </w:r>
    </w:p>
    <w:p w:rsidR="00F72500" w:rsidRPr="00F3708D" w:rsidRDefault="00F72500" w:rsidP="00513B02">
      <w:pPr>
        <w:numPr>
          <w:ilvl w:val="0"/>
          <w:numId w:val="192"/>
        </w:numPr>
        <w:shd w:val="clear" w:color="auto" w:fill="FFFFFF"/>
        <w:tabs>
          <w:tab w:val="left" w:leader="underscore" w:pos="0"/>
          <w:tab w:val="left" w:pos="284"/>
        </w:tabs>
        <w:autoSpaceDE w:val="0"/>
        <w:autoSpaceDN w:val="0"/>
        <w:adjustRightInd w:val="0"/>
        <w:spacing w:after="0" w:line="240" w:lineRule="auto"/>
        <w:ind w:left="0" w:firstLine="0"/>
        <w:contextualSpacing/>
        <w:jc w:val="both"/>
        <w:rPr>
          <w:rFonts w:ascii="Times New Roman" w:hAnsi="Times New Roman"/>
          <w:i/>
          <w:sz w:val="24"/>
          <w:szCs w:val="24"/>
        </w:rPr>
      </w:pPr>
      <w:r w:rsidRPr="00F3708D">
        <w:rPr>
          <w:rFonts w:ascii="Times New Roman" w:hAnsi="Times New Roman"/>
          <w:i/>
          <w:sz w:val="24"/>
          <w:szCs w:val="24"/>
        </w:rPr>
        <w:t>выполнять перевалку (пересадку) комнатных растений;</w:t>
      </w:r>
    </w:p>
    <w:p w:rsidR="00F72500" w:rsidRPr="00F3708D" w:rsidRDefault="00F72500" w:rsidP="00513B02">
      <w:pPr>
        <w:numPr>
          <w:ilvl w:val="0"/>
          <w:numId w:val="192"/>
        </w:numPr>
        <w:shd w:val="clear" w:color="auto" w:fill="FFFFFF"/>
        <w:tabs>
          <w:tab w:val="left" w:leader="underscore" w:pos="0"/>
          <w:tab w:val="left" w:pos="284"/>
        </w:tabs>
        <w:autoSpaceDE w:val="0"/>
        <w:autoSpaceDN w:val="0"/>
        <w:adjustRightInd w:val="0"/>
        <w:spacing w:after="0" w:line="240" w:lineRule="auto"/>
        <w:ind w:left="0" w:firstLine="0"/>
        <w:contextualSpacing/>
        <w:jc w:val="both"/>
        <w:rPr>
          <w:rFonts w:ascii="Times New Roman" w:hAnsi="Times New Roman"/>
          <w:i/>
          <w:sz w:val="24"/>
          <w:szCs w:val="24"/>
        </w:rPr>
      </w:pPr>
      <w:r w:rsidRPr="00F3708D">
        <w:rPr>
          <w:rFonts w:ascii="Times New Roman" w:hAnsi="Times New Roman"/>
          <w:i/>
          <w:sz w:val="24"/>
          <w:szCs w:val="24"/>
        </w:rPr>
        <w:t xml:space="preserve"> находить и представлять информацию о приёмах размещения комнатных растений, об их происхождении; </w:t>
      </w:r>
    </w:p>
    <w:p w:rsidR="00F72500" w:rsidRPr="00F3708D" w:rsidRDefault="00F72500" w:rsidP="00513B02">
      <w:pPr>
        <w:numPr>
          <w:ilvl w:val="0"/>
          <w:numId w:val="192"/>
        </w:numPr>
        <w:shd w:val="clear" w:color="auto" w:fill="FFFFFF"/>
        <w:tabs>
          <w:tab w:val="left" w:leader="underscore" w:pos="0"/>
          <w:tab w:val="left" w:pos="284"/>
        </w:tabs>
        <w:autoSpaceDE w:val="0"/>
        <w:autoSpaceDN w:val="0"/>
        <w:adjustRightInd w:val="0"/>
        <w:spacing w:after="0" w:line="240" w:lineRule="auto"/>
        <w:ind w:left="0" w:firstLine="0"/>
        <w:contextualSpacing/>
        <w:jc w:val="both"/>
        <w:rPr>
          <w:rFonts w:ascii="Times New Roman" w:hAnsi="Times New Roman"/>
          <w:i/>
          <w:sz w:val="24"/>
          <w:szCs w:val="24"/>
        </w:rPr>
      </w:pPr>
      <w:r w:rsidRPr="00F3708D">
        <w:rPr>
          <w:rFonts w:ascii="Times New Roman" w:hAnsi="Times New Roman"/>
          <w:i/>
          <w:sz w:val="24"/>
          <w:szCs w:val="24"/>
        </w:rPr>
        <w:t xml:space="preserve">понимать значение понятий, связанных с уходом за растениями. </w:t>
      </w:r>
    </w:p>
    <w:p w:rsidR="00F72500" w:rsidRPr="00F3708D" w:rsidRDefault="00F72500" w:rsidP="00513B02">
      <w:pPr>
        <w:numPr>
          <w:ilvl w:val="0"/>
          <w:numId w:val="192"/>
        </w:numPr>
        <w:shd w:val="clear" w:color="auto" w:fill="FFFFFF"/>
        <w:tabs>
          <w:tab w:val="left" w:leader="underscore" w:pos="0"/>
          <w:tab w:val="left" w:pos="284"/>
        </w:tabs>
        <w:autoSpaceDE w:val="0"/>
        <w:autoSpaceDN w:val="0"/>
        <w:adjustRightInd w:val="0"/>
        <w:spacing w:after="0" w:line="240" w:lineRule="auto"/>
        <w:ind w:left="0" w:firstLine="0"/>
        <w:contextualSpacing/>
        <w:jc w:val="both"/>
        <w:rPr>
          <w:rFonts w:ascii="Times New Roman" w:hAnsi="Times New Roman"/>
          <w:i/>
          <w:sz w:val="24"/>
          <w:szCs w:val="24"/>
        </w:rPr>
      </w:pPr>
      <w:r w:rsidRPr="00F3708D">
        <w:rPr>
          <w:rFonts w:ascii="Times New Roman" w:hAnsi="Times New Roman"/>
          <w:i/>
          <w:sz w:val="24"/>
          <w:szCs w:val="24"/>
        </w:rPr>
        <w:t xml:space="preserve">оформлять интерьер картинами, предметами декоративно-прикладного искусства; </w:t>
      </w:r>
    </w:p>
    <w:p w:rsidR="00F72500" w:rsidRPr="00F3708D" w:rsidRDefault="00F72500" w:rsidP="00513B02">
      <w:pPr>
        <w:numPr>
          <w:ilvl w:val="0"/>
          <w:numId w:val="192"/>
        </w:numPr>
        <w:shd w:val="clear" w:color="auto" w:fill="FFFFFF"/>
        <w:tabs>
          <w:tab w:val="left" w:leader="underscore" w:pos="0"/>
          <w:tab w:val="left" w:pos="284"/>
        </w:tabs>
        <w:autoSpaceDE w:val="0"/>
        <w:autoSpaceDN w:val="0"/>
        <w:adjustRightInd w:val="0"/>
        <w:spacing w:after="0" w:line="240" w:lineRule="auto"/>
        <w:ind w:left="0" w:firstLine="0"/>
        <w:contextualSpacing/>
        <w:jc w:val="both"/>
        <w:rPr>
          <w:rFonts w:ascii="Times New Roman" w:hAnsi="Times New Roman"/>
          <w:i/>
          <w:sz w:val="24"/>
          <w:szCs w:val="24"/>
        </w:rPr>
      </w:pPr>
      <w:r w:rsidRPr="00F3708D">
        <w:rPr>
          <w:rFonts w:ascii="Times New Roman" w:hAnsi="Times New Roman"/>
          <w:i/>
          <w:sz w:val="24"/>
          <w:szCs w:val="24"/>
        </w:rPr>
        <w:lastRenderedPageBreak/>
        <w:t>подбирать шторы, занавеси, портьеры, накидки, обои, салфетки и т.д.</w:t>
      </w:r>
    </w:p>
    <w:p w:rsidR="00F72500" w:rsidRPr="00F3708D" w:rsidRDefault="00F72500" w:rsidP="00F72500">
      <w:pPr>
        <w:widowControl w:val="0"/>
        <w:spacing w:after="0" w:line="240" w:lineRule="auto"/>
        <w:rPr>
          <w:rFonts w:ascii="Times New Roman" w:hAnsi="Times New Roman"/>
          <w:b/>
          <w:sz w:val="24"/>
          <w:szCs w:val="24"/>
        </w:rPr>
      </w:pPr>
      <w:r w:rsidRPr="00F3708D">
        <w:rPr>
          <w:rFonts w:ascii="Times New Roman" w:hAnsi="Times New Roman"/>
          <w:b/>
          <w:sz w:val="24"/>
          <w:szCs w:val="24"/>
        </w:rPr>
        <w:t>Раздел   «Черчение и графика»</w:t>
      </w:r>
    </w:p>
    <w:p w:rsidR="00F72500" w:rsidRPr="00F3708D" w:rsidRDefault="00F72500" w:rsidP="00F72500">
      <w:pPr>
        <w:widowControl w:val="0"/>
        <w:spacing w:after="0" w:line="240" w:lineRule="auto"/>
        <w:rPr>
          <w:rFonts w:ascii="Times New Roman" w:hAnsi="Times New Roman"/>
          <w:sz w:val="24"/>
          <w:szCs w:val="24"/>
        </w:rPr>
      </w:pPr>
      <w:r w:rsidRPr="00F3708D">
        <w:rPr>
          <w:rFonts w:ascii="Times New Roman" w:hAnsi="Times New Roman"/>
          <w:sz w:val="24"/>
          <w:szCs w:val="24"/>
        </w:rPr>
        <w:t>Выпускник научится:</w:t>
      </w:r>
    </w:p>
    <w:p w:rsidR="00F72500" w:rsidRPr="00F3708D" w:rsidRDefault="00F72500" w:rsidP="00513B02">
      <w:pPr>
        <w:pStyle w:val="a4"/>
        <w:widowControl w:val="0"/>
        <w:numPr>
          <w:ilvl w:val="0"/>
          <w:numId w:val="193"/>
        </w:numPr>
        <w:tabs>
          <w:tab w:val="left" w:pos="284"/>
        </w:tabs>
        <w:spacing w:after="0" w:line="240" w:lineRule="auto"/>
        <w:ind w:left="0" w:firstLine="0"/>
        <w:rPr>
          <w:rFonts w:ascii="Times New Roman" w:hAnsi="Times New Roman"/>
          <w:sz w:val="24"/>
          <w:szCs w:val="24"/>
        </w:rPr>
      </w:pPr>
      <w:r w:rsidRPr="00F3708D">
        <w:rPr>
          <w:rFonts w:ascii="Times New Roman" w:hAnsi="Times New Roman"/>
          <w:sz w:val="24"/>
          <w:szCs w:val="24"/>
        </w:rPr>
        <w:t>читать чертежи;</w:t>
      </w:r>
    </w:p>
    <w:p w:rsidR="00F72500" w:rsidRPr="00F3708D" w:rsidRDefault="00F72500" w:rsidP="00513B02">
      <w:pPr>
        <w:pStyle w:val="a4"/>
        <w:widowControl w:val="0"/>
        <w:numPr>
          <w:ilvl w:val="0"/>
          <w:numId w:val="193"/>
        </w:numPr>
        <w:tabs>
          <w:tab w:val="left" w:pos="284"/>
        </w:tabs>
        <w:spacing w:after="0" w:line="240" w:lineRule="auto"/>
        <w:ind w:left="0" w:firstLine="0"/>
        <w:rPr>
          <w:rFonts w:ascii="Times New Roman" w:hAnsi="Times New Roman"/>
          <w:sz w:val="24"/>
          <w:szCs w:val="24"/>
        </w:rPr>
      </w:pPr>
      <w:r w:rsidRPr="00F3708D">
        <w:rPr>
          <w:rFonts w:ascii="Times New Roman" w:hAnsi="Times New Roman"/>
          <w:sz w:val="24"/>
          <w:szCs w:val="24"/>
        </w:rPr>
        <w:t xml:space="preserve">работать над эскизами предметов; </w:t>
      </w:r>
    </w:p>
    <w:p w:rsidR="00F72500" w:rsidRPr="00F3708D" w:rsidRDefault="00F72500" w:rsidP="00513B02">
      <w:pPr>
        <w:pStyle w:val="a4"/>
        <w:widowControl w:val="0"/>
        <w:numPr>
          <w:ilvl w:val="0"/>
          <w:numId w:val="193"/>
        </w:numPr>
        <w:tabs>
          <w:tab w:val="left" w:pos="284"/>
        </w:tabs>
        <w:spacing w:after="0" w:line="240" w:lineRule="auto"/>
        <w:ind w:left="0" w:firstLine="0"/>
        <w:rPr>
          <w:rFonts w:ascii="Times New Roman" w:hAnsi="Times New Roman"/>
          <w:sz w:val="24"/>
          <w:szCs w:val="24"/>
        </w:rPr>
      </w:pPr>
      <w:r w:rsidRPr="00F3708D">
        <w:rPr>
          <w:rFonts w:ascii="Times New Roman" w:hAnsi="Times New Roman"/>
          <w:sz w:val="24"/>
          <w:szCs w:val="24"/>
        </w:rPr>
        <w:t xml:space="preserve">работать со сборочными чертежами; </w:t>
      </w:r>
    </w:p>
    <w:p w:rsidR="00F72500" w:rsidRPr="00F3708D" w:rsidRDefault="00F72500" w:rsidP="00513B02">
      <w:pPr>
        <w:pStyle w:val="a4"/>
        <w:widowControl w:val="0"/>
        <w:numPr>
          <w:ilvl w:val="0"/>
          <w:numId w:val="193"/>
        </w:numPr>
        <w:tabs>
          <w:tab w:val="left" w:pos="284"/>
        </w:tabs>
        <w:spacing w:after="0" w:line="240" w:lineRule="auto"/>
        <w:ind w:left="0" w:firstLine="0"/>
        <w:rPr>
          <w:rFonts w:ascii="Times New Roman" w:hAnsi="Times New Roman"/>
          <w:sz w:val="24"/>
          <w:szCs w:val="24"/>
        </w:rPr>
      </w:pPr>
      <w:r w:rsidRPr="00F3708D">
        <w:rPr>
          <w:rFonts w:ascii="Times New Roman" w:hAnsi="Times New Roman"/>
          <w:sz w:val="24"/>
          <w:szCs w:val="24"/>
        </w:rPr>
        <w:t xml:space="preserve">находить в учебной литературе сведения, необходимые для конструирования объекта и осуществления выбранной технологии;    </w:t>
      </w:r>
    </w:p>
    <w:p w:rsidR="00F72500" w:rsidRPr="00F3708D" w:rsidRDefault="00F72500" w:rsidP="00F72500">
      <w:pPr>
        <w:widowControl w:val="0"/>
        <w:spacing w:after="0" w:line="240" w:lineRule="auto"/>
        <w:rPr>
          <w:rFonts w:ascii="Times New Roman" w:hAnsi="Times New Roman"/>
          <w:sz w:val="24"/>
          <w:szCs w:val="24"/>
        </w:rPr>
      </w:pPr>
      <w:r w:rsidRPr="00F3708D">
        <w:rPr>
          <w:rFonts w:ascii="Times New Roman" w:hAnsi="Times New Roman"/>
          <w:i/>
          <w:sz w:val="24"/>
          <w:szCs w:val="24"/>
        </w:rPr>
        <w:t>Выпускник получит возможность научиться:</w:t>
      </w:r>
    </w:p>
    <w:p w:rsidR="00F72500" w:rsidRPr="00F3708D" w:rsidRDefault="00F72500" w:rsidP="00513B02">
      <w:pPr>
        <w:pStyle w:val="a4"/>
        <w:widowControl w:val="0"/>
        <w:numPr>
          <w:ilvl w:val="2"/>
          <w:numId w:val="194"/>
        </w:numPr>
        <w:tabs>
          <w:tab w:val="left" w:pos="284"/>
        </w:tabs>
        <w:spacing w:after="0" w:line="240" w:lineRule="auto"/>
        <w:ind w:left="0" w:firstLine="0"/>
        <w:rPr>
          <w:rFonts w:ascii="Times New Roman" w:hAnsi="Times New Roman"/>
          <w:i/>
          <w:sz w:val="24"/>
          <w:szCs w:val="24"/>
        </w:rPr>
      </w:pPr>
      <w:r w:rsidRPr="00F3708D">
        <w:rPr>
          <w:rFonts w:ascii="Times New Roman" w:hAnsi="Times New Roman"/>
          <w:i/>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F72500" w:rsidRPr="00F3708D" w:rsidRDefault="00F72500" w:rsidP="00F72500">
      <w:pPr>
        <w:widowControl w:val="0"/>
        <w:spacing w:after="0" w:line="240" w:lineRule="auto"/>
        <w:rPr>
          <w:rFonts w:ascii="Times New Roman" w:hAnsi="Times New Roman"/>
          <w:b/>
          <w:sz w:val="24"/>
          <w:szCs w:val="24"/>
        </w:rPr>
      </w:pPr>
      <w:r w:rsidRPr="00F3708D">
        <w:rPr>
          <w:rFonts w:ascii="Times New Roman" w:hAnsi="Times New Roman"/>
          <w:b/>
          <w:sz w:val="24"/>
          <w:szCs w:val="24"/>
        </w:rPr>
        <w:t>Раздел  «Художественные</w:t>
      </w:r>
      <w:r w:rsidR="007430AE">
        <w:rPr>
          <w:rFonts w:ascii="Times New Roman" w:hAnsi="Times New Roman"/>
          <w:b/>
          <w:sz w:val="24"/>
          <w:szCs w:val="24"/>
        </w:rPr>
        <w:t xml:space="preserve"> </w:t>
      </w:r>
      <w:r w:rsidRPr="00F3708D">
        <w:rPr>
          <w:rFonts w:ascii="Times New Roman" w:hAnsi="Times New Roman"/>
          <w:b/>
          <w:sz w:val="24"/>
          <w:szCs w:val="24"/>
        </w:rPr>
        <w:t xml:space="preserve"> ремесла»</w:t>
      </w:r>
    </w:p>
    <w:p w:rsidR="00F72500" w:rsidRPr="00F3708D" w:rsidRDefault="00F72500" w:rsidP="00F72500">
      <w:pPr>
        <w:shd w:val="clear" w:color="auto" w:fill="FFFFFF"/>
        <w:spacing w:after="0" w:line="240" w:lineRule="auto"/>
        <w:rPr>
          <w:rFonts w:ascii="Times New Roman" w:hAnsi="Times New Roman"/>
          <w:i/>
          <w:iCs/>
          <w:sz w:val="24"/>
          <w:szCs w:val="24"/>
        </w:rPr>
      </w:pPr>
      <w:r w:rsidRPr="00F3708D">
        <w:rPr>
          <w:rFonts w:ascii="Times New Roman" w:hAnsi="Times New Roman"/>
          <w:i/>
          <w:iCs/>
          <w:sz w:val="24"/>
          <w:szCs w:val="24"/>
        </w:rPr>
        <w:t>Выпускник научиться: </w:t>
      </w:r>
    </w:p>
    <w:p w:rsidR="00F72500" w:rsidRPr="00F3708D" w:rsidRDefault="00F72500" w:rsidP="00513B02">
      <w:pPr>
        <w:pStyle w:val="a4"/>
        <w:numPr>
          <w:ilvl w:val="2"/>
          <w:numId w:val="194"/>
        </w:numPr>
        <w:shd w:val="clear" w:color="auto" w:fill="FFFFFF"/>
        <w:tabs>
          <w:tab w:val="left" w:pos="284"/>
        </w:tabs>
        <w:spacing w:after="0" w:line="240" w:lineRule="auto"/>
        <w:ind w:left="0" w:firstLine="0"/>
        <w:rPr>
          <w:rFonts w:ascii="Times New Roman" w:hAnsi="Times New Roman"/>
          <w:sz w:val="24"/>
          <w:szCs w:val="24"/>
        </w:rPr>
      </w:pPr>
      <w:r w:rsidRPr="00F3708D">
        <w:rPr>
          <w:rFonts w:ascii="Times New Roman" w:hAnsi="Times New Roman"/>
          <w:sz w:val="24"/>
          <w:szCs w:val="24"/>
        </w:rPr>
        <w:t xml:space="preserve">определять вид декоративно-прикладного искусства, и определять художественные средства выразительности при выполнении изделий основных промыслов России.  </w:t>
      </w:r>
    </w:p>
    <w:p w:rsidR="00F72500" w:rsidRPr="00F3708D" w:rsidRDefault="00F72500" w:rsidP="00F3708D">
      <w:pPr>
        <w:shd w:val="clear" w:color="auto" w:fill="FFFFFF"/>
        <w:tabs>
          <w:tab w:val="left" w:pos="284"/>
        </w:tabs>
        <w:spacing w:after="0" w:line="240" w:lineRule="auto"/>
        <w:rPr>
          <w:rFonts w:ascii="Times New Roman" w:hAnsi="Times New Roman"/>
          <w:i/>
          <w:iCs/>
          <w:sz w:val="24"/>
          <w:szCs w:val="24"/>
        </w:rPr>
      </w:pPr>
      <w:r w:rsidRPr="00F3708D">
        <w:rPr>
          <w:rFonts w:ascii="Times New Roman" w:hAnsi="Times New Roman"/>
          <w:i/>
          <w:iCs/>
          <w:sz w:val="24"/>
          <w:szCs w:val="24"/>
        </w:rPr>
        <w:t xml:space="preserve">Выпускник получит возможность научиться: </w:t>
      </w:r>
    </w:p>
    <w:p w:rsidR="00F72500" w:rsidRPr="00F3708D" w:rsidRDefault="00F72500" w:rsidP="00513B02">
      <w:pPr>
        <w:pStyle w:val="a4"/>
        <w:numPr>
          <w:ilvl w:val="2"/>
          <w:numId w:val="194"/>
        </w:numPr>
        <w:shd w:val="clear" w:color="auto" w:fill="FFFFFF"/>
        <w:tabs>
          <w:tab w:val="left" w:pos="284"/>
        </w:tabs>
        <w:spacing w:after="0" w:line="240" w:lineRule="auto"/>
        <w:ind w:left="0" w:firstLine="0"/>
        <w:rPr>
          <w:rFonts w:ascii="Arial" w:hAnsi="Arial" w:cs="Arial"/>
          <w:sz w:val="24"/>
          <w:szCs w:val="24"/>
        </w:rPr>
      </w:pPr>
      <w:r w:rsidRPr="00F3708D">
        <w:rPr>
          <w:rFonts w:ascii="Times New Roman" w:hAnsi="Times New Roman"/>
          <w:i/>
          <w:iCs/>
          <w:sz w:val="24"/>
          <w:szCs w:val="24"/>
        </w:rPr>
        <w:t>сравнивать, анализировать и </w:t>
      </w:r>
      <w:r w:rsidRPr="00F3708D">
        <w:rPr>
          <w:rFonts w:ascii="Times New Roman" w:hAnsi="Times New Roman"/>
          <w:sz w:val="24"/>
          <w:szCs w:val="24"/>
        </w:rPr>
        <w:t>использовать символы и цветовое сочетание при создании орнаментов в изделиях декоративно-прикладного творчества;</w:t>
      </w:r>
    </w:p>
    <w:p w:rsidR="00F72500" w:rsidRPr="00F3708D" w:rsidRDefault="00F72500" w:rsidP="00513B02">
      <w:pPr>
        <w:pStyle w:val="a4"/>
        <w:numPr>
          <w:ilvl w:val="2"/>
          <w:numId w:val="194"/>
        </w:numPr>
        <w:shd w:val="clear" w:color="auto" w:fill="FFFFFF"/>
        <w:tabs>
          <w:tab w:val="left" w:pos="284"/>
        </w:tabs>
        <w:spacing w:after="0" w:line="240" w:lineRule="auto"/>
        <w:ind w:left="0" w:firstLine="0"/>
        <w:rPr>
          <w:rFonts w:ascii="Arial" w:hAnsi="Arial" w:cs="Arial"/>
          <w:sz w:val="24"/>
          <w:szCs w:val="24"/>
        </w:rPr>
      </w:pPr>
      <w:r w:rsidRPr="00F3708D">
        <w:rPr>
          <w:rFonts w:ascii="Times New Roman" w:hAnsi="Times New Roman"/>
          <w:sz w:val="24"/>
          <w:szCs w:val="24"/>
        </w:rPr>
        <w:t>организовывать и осуществлять проектную деятельность по созданию изделия, планировать работу, организовывать исследовательскую деятельность, проводить технологический процесс, давать экономическую и экологическую оценку</w:t>
      </w:r>
      <w:r w:rsidRPr="00F3708D">
        <w:rPr>
          <w:rFonts w:ascii="Arial" w:hAnsi="Arial" w:cs="Arial"/>
          <w:sz w:val="24"/>
          <w:szCs w:val="24"/>
        </w:rPr>
        <w:t>.</w:t>
      </w:r>
    </w:p>
    <w:p w:rsidR="00F72500" w:rsidRPr="00F3708D" w:rsidRDefault="00F72500" w:rsidP="00F72500">
      <w:pPr>
        <w:pStyle w:val="afd"/>
        <w:ind w:left="360"/>
        <w:jc w:val="both"/>
        <w:rPr>
          <w:lang w:val="ru-RU"/>
        </w:rPr>
      </w:pPr>
      <w:r w:rsidRPr="00F3708D">
        <w:rPr>
          <w:b/>
          <w:iCs/>
          <w:lang w:val="ru-RU"/>
        </w:rPr>
        <w:t>Раздел «Сельскохозяйственные технологии»</w:t>
      </w:r>
    </w:p>
    <w:p w:rsidR="00F72500" w:rsidRPr="00F3708D" w:rsidRDefault="00F72500" w:rsidP="00F72500">
      <w:pPr>
        <w:widowControl w:val="0"/>
        <w:tabs>
          <w:tab w:val="left" w:pos="454"/>
        </w:tabs>
        <w:suppressAutoHyphens/>
        <w:autoSpaceDE w:val="0"/>
        <w:spacing w:after="0" w:line="240" w:lineRule="auto"/>
        <w:ind w:firstLine="454"/>
        <w:jc w:val="both"/>
        <w:rPr>
          <w:rFonts w:ascii="Times New Roman" w:hAnsi="Times New Roman"/>
          <w:sz w:val="24"/>
          <w:szCs w:val="24"/>
          <w:lang w:eastAsia="zh-CN"/>
        </w:rPr>
      </w:pPr>
      <w:r w:rsidRPr="00F3708D">
        <w:rPr>
          <w:rFonts w:ascii="Times New Roman" w:hAnsi="Times New Roman"/>
          <w:b/>
          <w:sz w:val="24"/>
          <w:szCs w:val="24"/>
          <w:lang w:eastAsia="zh-CN"/>
        </w:rPr>
        <w:t xml:space="preserve">Технологии </w:t>
      </w:r>
      <w:r w:rsidR="007430AE">
        <w:rPr>
          <w:rFonts w:ascii="Times New Roman" w:hAnsi="Times New Roman"/>
          <w:b/>
          <w:sz w:val="24"/>
          <w:szCs w:val="24"/>
          <w:lang w:eastAsia="zh-CN"/>
        </w:rPr>
        <w:t xml:space="preserve"> </w:t>
      </w:r>
      <w:r w:rsidRPr="00F3708D">
        <w:rPr>
          <w:rFonts w:ascii="Times New Roman" w:hAnsi="Times New Roman"/>
          <w:b/>
          <w:sz w:val="24"/>
          <w:szCs w:val="24"/>
          <w:lang w:eastAsia="zh-CN"/>
        </w:rPr>
        <w:t>растениеводства</w:t>
      </w:r>
    </w:p>
    <w:p w:rsidR="00F72500" w:rsidRPr="00F3708D" w:rsidRDefault="00F72500" w:rsidP="00F72500">
      <w:pPr>
        <w:widowControl w:val="0"/>
        <w:tabs>
          <w:tab w:val="left" w:pos="454"/>
        </w:tabs>
        <w:suppressAutoHyphens/>
        <w:autoSpaceDE w:val="0"/>
        <w:spacing w:after="0" w:line="240" w:lineRule="auto"/>
        <w:ind w:firstLine="454"/>
        <w:jc w:val="both"/>
        <w:rPr>
          <w:rFonts w:ascii="Times New Roman" w:hAnsi="Times New Roman"/>
          <w:sz w:val="24"/>
          <w:szCs w:val="24"/>
          <w:lang w:eastAsia="zh-CN"/>
        </w:rPr>
      </w:pPr>
      <w:r w:rsidRPr="00F3708D">
        <w:rPr>
          <w:rFonts w:ascii="Times New Roman" w:hAnsi="Times New Roman"/>
          <w:sz w:val="24"/>
          <w:szCs w:val="24"/>
          <w:lang w:eastAsia="zh-CN"/>
        </w:rPr>
        <w:t>Выпускник научится:</w:t>
      </w:r>
    </w:p>
    <w:p w:rsidR="00F72500" w:rsidRPr="00F3708D" w:rsidRDefault="00F72500" w:rsidP="00F72500">
      <w:pPr>
        <w:tabs>
          <w:tab w:val="left" w:pos="454"/>
        </w:tabs>
        <w:suppressAutoHyphens/>
        <w:spacing w:after="0" w:line="100" w:lineRule="atLeast"/>
        <w:jc w:val="both"/>
        <w:rPr>
          <w:rFonts w:ascii="Times New Roman" w:hAnsi="Times New Roman"/>
          <w:sz w:val="24"/>
          <w:szCs w:val="24"/>
          <w:lang w:eastAsia="zh-CN"/>
        </w:rPr>
      </w:pPr>
      <w:r w:rsidRPr="00F3708D">
        <w:rPr>
          <w:rFonts w:ascii="Times New Roman" w:hAnsi="Times New Roman"/>
          <w:iCs/>
          <w:sz w:val="24"/>
          <w:szCs w:val="24"/>
          <w:lang w:eastAsia="zh-CN"/>
        </w:rPr>
        <w:t>• </w:t>
      </w:r>
      <w:r w:rsidRPr="00F3708D">
        <w:rPr>
          <w:rFonts w:ascii="Times New Roman" w:hAnsi="Times New Roman"/>
          <w:sz w:val="24"/>
          <w:szCs w:val="24"/>
          <w:lang w:eastAsia="zh-CN"/>
        </w:rPr>
        <w:t>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F72500" w:rsidRPr="00F3708D" w:rsidRDefault="00F72500" w:rsidP="00F72500">
      <w:pPr>
        <w:tabs>
          <w:tab w:val="left" w:pos="454"/>
        </w:tabs>
        <w:suppressAutoHyphens/>
        <w:spacing w:after="0" w:line="100" w:lineRule="atLeast"/>
        <w:jc w:val="both"/>
        <w:rPr>
          <w:rFonts w:ascii="Times New Roman" w:hAnsi="Times New Roman"/>
          <w:sz w:val="24"/>
          <w:szCs w:val="24"/>
          <w:lang w:eastAsia="zh-CN"/>
        </w:rPr>
      </w:pPr>
      <w:r w:rsidRPr="00F3708D">
        <w:rPr>
          <w:rFonts w:ascii="Times New Roman" w:hAnsi="Times New Roman"/>
          <w:iCs/>
          <w:sz w:val="24"/>
          <w:szCs w:val="24"/>
          <w:lang w:eastAsia="zh-CN"/>
        </w:rPr>
        <w:t>• </w:t>
      </w:r>
      <w:r w:rsidRPr="00F3708D">
        <w:rPr>
          <w:rFonts w:ascii="Times New Roman" w:hAnsi="Times New Roman"/>
          <w:sz w:val="24"/>
          <w:szCs w:val="24"/>
          <w:lang w:eastAsia="zh-CN"/>
        </w:rPr>
        <w:t>планировать размещение культур на учебно-опытном участке и в личном подсобном хозяйстве с учётом севооборотов.</w:t>
      </w:r>
    </w:p>
    <w:p w:rsidR="00F72500" w:rsidRPr="00F3708D" w:rsidRDefault="00F72500" w:rsidP="00F72500">
      <w:pPr>
        <w:widowControl w:val="0"/>
        <w:tabs>
          <w:tab w:val="left" w:pos="454"/>
        </w:tabs>
        <w:suppressAutoHyphens/>
        <w:autoSpaceDE w:val="0"/>
        <w:spacing w:after="0" w:line="240" w:lineRule="auto"/>
        <w:jc w:val="both"/>
        <w:rPr>
          <w:rFonts w:ascii="Times New Roman" w:hAnsi="Times New Roman"/>
          <w:sz w:val="24"/>
          <w:szCs w:val="24"/>
          <w:lang w:eastAsia="zh-CN"/>
        </w:rPr>
      </w:pPr>
      <w:r w:rsidRPr="00F3708D">
        <w:rPr>
          <w:rFonts w:ascii="Times New Roman" w:hAnsi="Times New Roman"/>
          <w:i/>
          <w:sz w:val="24"/>
          <w:szCs w:val="24"/>
          <w:lang w:eastAsia="zh-CN"/>
        </w:rPr>
        <w:t xml:space="preserve">Выпускник получит возможность научиться: </w:t>
      </w:r>
    </w:p>
    <w:p w:rsidR="00F72500" w:rsidRPr="00F3708D" w:rsidRDefault="00F72500" w:rsidP="00F72500">
      <w:pPr>
        <w:tabs>
          <w:tab w:val="left" w:pos="454"/>
        </w:tabs>
        <w:suppressAutoHyphens/>
        <w:spacing w:after="0" w:line="100" w:lineRule="atLeast"/>
        <w:jc w:val="both"/>
        <w:rPr>
          <w:rFonts w:ascii="Times New Roman" w:hAnsi="Times New Roman"/>
          <w:i/>
          <w:sz w:val="24"/>
          <w:szCs w:val="24"/>
          <w:lang w:eastAsia="zh-CN"/>
        </w:rPr>
      </w:pPr>
      <w:r w:rsidRPr="00F3708D">
        <w:rPr>
          <w:rFonts w:ascii="Times New Roman" w:hAnsi="Times New Roman"/>
          <w:iCs/>
          <w:sz w:val="24"/>
          <w:szCs w:val="24"/>
          <w:lang w:eastAsia="zh-CN"/>
        </w:rPr>
        <w:t>• </w:t>
      </w:r>
      <w:r w:rsidRPr="00F3708D">
        <w:rPr>
          <w:rFonts w:ascii="Times New Roman" w:hAnsi="Times New Roman"/>
          <w:i/>
          <w:sz w:val="24"/>
          <w:szCs w:val="24"/>
          <w:lang w:eastAsia="zh-CN"/>
        </w:rPr>
        <w:t xml:space="preserve">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w:t>
      </w:r>
    </w:p>
    <w:p w:rsidR="00F72500" w:rsidRPr="00F3708D" w:rsidRDefault="00F72500" w:rsidP="00F72500">
      <w:pPr>
        <w:tabs>
          <w:tab w:val="left" w:pos="454"/>
        </w:tabs>
        <w:suppressAutoHyphens/>
        <w:spacing w:after="0" w:line="100" w:lineRule="atLeast"/>
        <w:jc w:val="both"/>
        <w:rPr>
          <w:rFonts w:ascii="Times New Roman" w:hAnsi="Times New Roman"/>
          <w:i/>
          <w:sz w:val="24"/>
          <w:szCs w:val="24"/>
          <w:lang w:eastAsia="zh-CN"/>
        </w:rPr>
      </w:pPr>
      <w:r w:rsidRPr="00F3708D">
        <w:rPr>
          <w:rFonts w:ascii="Times New Roman" w:hAnsi="Times New Roman"/>
          <w:i/>
          <w:iCs/>
          <w:sz w:val="24"/>
          <w:szCs w:val="24"/>
          <w:lang w:eastAsia="zh-CN"/>
        </w:rPr>
        <w:t>• </w:t>
      </w:r>
      <w:r w:rsidRPr="00F3708D">
        <w:rPr>
          <w:rFonts w:ascii="Times New Roman" w:hAnsi="Times New Roman"/>
          <w:i/>
          <w:sz w:val="24"/>
          <w:szCs w:val="24"/>
          <w:lang w:eastAsia="zh-CN"/>
        </w:rPr>
        <w:t xml:space="preserve">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F72500" w:rsidRPr="00F3708D" w:rsidRDefault="00F72500" w:rsidP="00F72500">
      <w:pPr>
        <w:tabs>
          <w:tab w:val="left" w:pos="454"/>
        </w:tabs>
        <w:suppressAutoHyphens/>
        <w:spacing w:after="0" w:line="100" w:lineRule="atLeast"/>
        <w:jc w:val="both"/>
        <w:rPr>
          <w:rFonts w:ascii="Times New Roman" w:hAnsi="Times New Roman"/>
          <w:i/>
          <w:sz w:val="24"/>
          <w:szCs w:val="24"/>
          <w:lang w:eastAsia="zh-CN"/>
        </w:rPr>
      </w:pPr>
      <w:r w:rsidRPr="00F3708D">
        <w:rPr>
          <w:rFonts w:ascii="Times New Roman" w:hAnsi="Times New Roman"/>
          <w:i/>
          <w:iCs/>
          <w:sz w:val="24"/>
          <w:szCs w:val="24"/>
          <w:lang w:eastAsia="zh-CN"/>
        </w:rPr>
        <w:t>• </w:t>
      </w:r>
      <w:r w:rsidRPr="00F3708D">
        <w:rPr>
          <w:rFonts w:ascii="Times New Roman" w:hAnsi="Times New Roman"/>
          <w:i/>
          <w:sz w:val="24"/>
          <w:szCs w:val="24"/>
          <w:lang w:eastAsia="zh-CN"/>
        </w:rPr>
        <w:t>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F72500" w:rsidRPr="00F3708D" w:rsidRDefault="00F72500" w:rsidP="00F72500">
      <w:pPr>
        <w:pStyle w:val="a4"/>
        <w:widowControl w:val="0"/>
        <w:spacing w:after="0" w:line="240" w:lineRule="auto"/>
        <w:ind w:left="360"/>
        <w:outlineLvl w:val="5"/>
        <w:rPr>
          <w:rFonts w:ascii="Times New Roman" w:hAnsi="Times New Roman"/>
          <w:b/>
          <w:sz w:val="24"/>
          <w:szCs w:val="24"/>
        </w:rPr>
      </w:pPr>
      <w:r w:rsidRPr="00F3708D">
        <w:rPr>
          <w:rFonts w:ascii="Times New Roman" w:hAnsi="Times New Roman"/>
          <w:b/>
          <w:sz w:val="24"/>
          <w:szCs w:val="24"/>
        </w:rPr>
        <w:t xml:space="preserve">Технологии </w:t>
      </w:r>
      <w:r w:rsidR="007430AE">
        <w:rPr>
          <w:rFonts w:ascii="Times New Roman" w:hAnsi="Times New Roman"/>
          <w:b/>
          <w:sz w:val="24"/>
          <w:szCs w:val="24"/>
        </w:rPr>
        <w:t xml:space="preserve"> </w:t>
      </w:r>
      <w:r w:rsidRPr="00F3708D">
        <w:rPr>
          <w:rFonts w:ascii="Times New Roman" w:hAnsi="Times New Roman"/>
          <w:b/>
          <w:sz w:val="24"/>
          <w:szCs w:val="24"/>
        </w:rPr>
        <w:t>животноводства</w:t>
      </w:r>
    </w:p>
    <w:p w:rsidR="00F72500" w:rsidRPr="00F3708D" w:rsidRDefault="00F72500" w:rsidP="00F72500">
      <w:pPr>
        <w:pStyle w:val="a4"/>
        <w:widowControl w:val="0"/>
        <w:spacing w:after="0" w:line="240" w:lineRule="auto"/>
        <w:ind w:left="360"/>
        <w:outlineLvl w:val="5"/>
        <w:rPr>
          <w:rFonts w:ascii="Times New Roman" w:hAnsi="Times New Roman"/>
          <w:sz w:val="24"/>
          <w:szCs w:val="24"/>
        </w:rPr>
      </w:pPr>
      <w:r w:rsidRPr="00F3708D">
        <w:rPr>
          <w:rFonts w:ascii="Times New Roman" w:hAnsi="Times New Roman"/>
          <w:sz w:val="24"/>
          <w:szCs w:val="24"/>
        </w:rPr>
        <w:t xml:space="preserve"> Выпускник научится: </w:t>
      </w:r>
    </w:p>
    <w:p w:rsidR="00F72500" w:rsidRPr="00F3708D" w:rsidRDefault="00F72500" w:rsidP="00513B02">
      <w:pPr>
        <w:pStyle w:val="a4"/>
        <w:widowControl w:val="0"/>
        <w:numPr>
          <w:ilvl w:val="1"/>
          <w:numId w:val="196"/>
        </w:numPr>
        <w:tabs>
          <w:tab w:val="left" w:pos="284"/>
        </w:tabs>
        <w:spacing w:after="0" w:line="240" w:lineRule="auto"/>
        <w:ind w:left="0" w:hanging="22"/>
        <w:outlineLvl w:val="5"/>
        <w:rPr>
          <w:rFonts w:ascii="Times New Roman" w:hAnsi="Times New Roman"/>
          <w:sz w:val="24"/>
          <w:szCs w:val="24"/>
        </w:rPr>
      </w:pPr>
      <w:r w:rsidRPr="00F3708D">
        <w:rPr>
          <w:rFonts w:ascii="Times New Roman" w:hAnsi="Times New Roman"/>
          <w:sz w:val="24"/>
          <w:szCs w:val="24"/>
        </w:rPr>
        <w:t>распознавать основные типы животных и оценивать их роль в сельскохозяйственном производстве;</w:t>
      </w:r>
    </w:p>
    <w:p w:rsidR="00F72500" w:rsidRPr="00F3708D" w:rsidRDefault="00F72500" w:rsidP="00513B02">
      <w:pPr>
        <w:pStyle w:val="a4"/>
        <w:widowControl w:val="0"/>
        <w:numPr>
          <w:ilvl w:val="1"/>
          <w:numId w:val="197"/>
        </w:numPr>
        <w:tabs>
          <w:tab w:val="left" w:pos="284"/>
        </w:tabs>
        <w:spacing w:after="0" w:line="240" w:lineRule="auto"/>
        <w:ind w:left="0" w:hanging="22"/>
        <w:outlineLvl w:val="5"/>
        <w:rPr>
          <w:rFonts w:ascii="Times New Roman" w:hAnsi="Times New Roman"/>
          <w:sz w:val="24"/>
          <w:szCs w:val="24"/>
        </w:rPr>
      </w:pPr>
      <w:r w:rsidRPr="00F3708D">
        <w:rPr>
          <w:rFonts w:ascii="Times New Roman" w:hAnsi="Times New Roman"/>
          <w:sz w:val="24"/>
          <w:szCs w:val="24"/>
        </w:rPr>
        <w:t xml:space="preserve">приводить примеры технологий производства основных видов животноводческой продукции: молока, мяса, яиц, шерсти, пушнины; </w:t>
      </w:r>
    </w:p>
    <w:p w:rsidR="00F72500" w:rsidRPr="00F3708D" w:rsidRDefault="00F72500" w:rsidP="00513B02">
      <w:pPr>
        <w:pStyle w:val="a4"/>
        <w:widowControl w:val="0"/>
        <w:numPr>
          <w:ilvl w:val="1"/>
          <w:numId w:val="198"/>
        </w:numPr>
        <w:tabs>
          <w:tab w:val="left" w:pos="426"/>
        </w:tabs>
        <w:spacing w:after="0" w:line="240" w:lineRule="auto"/>
        <w:ind w:left="0" w:firstLine="0"/>
        <w:outlineLvl w:val="5"/>
        <w:rPr>
          <w:rFonts w:ascii="Times New Roman" w:hAnsi="Times New Roman"/>
          <w:sz w:val="24"/>
          <w:szCs w:val="24"/>
        </w:rPr>
      </w:pPr>
      <w:r w:rsidRPr="00F3708D">
        <w:rPr>
          <w:rFonts w:ascii="Times New Roman" w:hAnsi="Times New Roman"/>
          <w:sz w:val="24"/>
          <w:szCs w:val="24"/>
        </w:rPr>
        <w:t xml:space="preserve">осуществлять контроль и оценку качества продукции животноводства; </w:t>
      </w:r>
    </w:p>
    <w:p w:rsidR="00F72500" w:rsidRPr="00F3708D" w:rsidRDefault="00F72500" w:rsidP="00F72500">
      <w:pPr>
        <w:pStyle w:val="a4"/>
        <w:widowControl w:val="0"/>
        <w:spacing w:after="0" w:line="240" w:lineRule="auto"/>
        <w:ind w:left="0"/>
        <w:outlineLvl w:val="5"/>
        <w:rPr>
          <w:rFonts w:ascii="Times New Roman" w:hAnsi="Times New Roman"/>
          <w:sz w:val="24"/>
          <w:szCs w:val="24"/>
        </w:rPr>
      </w:pPr>
      <w:r w:rsidRPr="00F3708D">
        <w:rPr>
          <w:rFonts w:ascii="Times New Roman" w:hAnsi="Times New Roman"/>
          <w:sz w:val="24"/>
          <w:szCs w:val="24"/>
        </w:rPr>
        <w:sym w:font="Symbol" w:char="F0B7"/>
      </w:r>
      <w:r w:rsidRPr="00F3708D">
        <w:rPr>
          <w:rFonts w:ascii="Times New Roman" w:hAnsi="Times New Roman"/>
          <w:sz w:val="24"/>
          <w:szCs w:val="24"/>
        </w:rPr>
        <w:t xml:space="preserve"> собирать информацию и описывать технологию разведения, содержания домашних животных на примере своей семьи, семей своих друзей, зоопарка;</w:t>
      </w:r>
    </w:p>
    <w:p w:rsidR="00F72500" w:rsidRPr="00F3708D" w:rsidRDefault="00F72500" w:rsidP="00F72500">
      <w:pPr>
        <w:pStyle w:val="a4"/>
        <w:widowControl w:val="0"/>
        <w:spacing w:after="0" w:line="240" w:lineRule="auto"/>
        <w:ind w:left="0"/>
        <w:outlineLvl w:val="5"/>
        <w:rPr>
          <w:rFonts w:ascii="Times New Roman" w:hAnsi="Times New Roman"/>
          <w:sz w:val="24"/>
          <w:szCs w:val="24"/>
        </w:rPr>
      </w:pPr>
      <w:r w:rsidRPr="00F3708D">
        <w:rPr>
          <w:rFonts w:ascii="Times New Roman" w:hAnsi="Times New Roman"/>
          <w:i/>
          <w:sz w:val="24"/>
          <w:szCs w:val="24"/>
        </w:rPr>
        <w:lastRenderedPageBreak/>
        <w:t>Выпускник получит возможность научиться</w:t>
      </w:r>
      <w:r w:rsidRPr="00F3708D">
        <w:rPr>
          <w:rFonts w:ascii="Times New Roman" w:hAnsi="Times New Roman"/>
          <w:sz w:val="24"/>
          <w:szCs w:val="24"/>
        </w:rPr>
        <w:t xml:space="preserve">: </w:t>
      </w:r>
    </w:p>
    <w:p w:rsidR="00F72500" w:rsidRPr="00F3708D" w:rsidRDefault="00F72500" w:rsidP="00F72500">
      <w:pPr>
        <w:pStyle w:val="a4"/>
        <w:widowControl w:val="0"/>
        <w:spacing w:after="0" w:line="240" w:lineRule="auto"/>
        <w:ind w:left="0"/>
        <w:outlineLvl w:val="5"/>
        <w:rPr>
          <w:rFonts w:ascii="Times New Roman" w:hAnsi="Times New Roman"/>
          <w:i/>
          <w:sz w:val="24"/>
          <w:szCs w:val="24"/>
        </w:rPr>
      </w:pPr>
      <w:r w:rsidRPr="00F3708D">
        <w:rPr>
          <w:rFonts w:ascii="Times New Roman" w:hAnsi="Times New Roman"/>
          <w:sz w:val="24"/>
          <w:szCs w:val="24"/>
        </w:rPr>
        <w:sym w:font="Symbol" w:char="F0B7"/>
      </w:r>
      <w:r w:rsidRPr="00F3708D">
        <w:rPr>
          <w:rFonts w:ascii="Times New Roman" w:hAnsi="Times New Roman"/>
          <w:i/>
          <w:sz w:val="24"/>
          <w:szCs w:val="24"/>
        </w:rPr>
        <w:t>приводить рассуждения, содержащие аргументированные оценки и прогнозы развития технологий животноводства;</w:t>
      </w:r>
    </w:p>
    <w:p w:rsidR="00F72500" w:rsidRPr="00F3708D" w:rsidRDefault="00F72500" w:rsidP="00F72500">
      <w:pPr>
        <w:pStyle w:val="a4"/>
        <w:widowControl w:val="0"/>
        <w:spacing w:after="0" w:line="240" w:lineRule="auto"/>
        <w:ind w:left="0"/>
        <w:outlineLvl w:val="5"/>
        <w:rPr>
          <w:rFonts w:ascii="Times New Roman" w:hAnsi="Times New Roman"/>
          <w:i/>
          <w:sz w:val="24"/>
          <w:szCs w:val="24"/>
        </w:rPr>
      </w:pPr>
      <w:r w:rsidRPr="00F3708D">
        <w:rPr>
          <w:rFonts w:ascii="Times New Roman" w:hAnsi="Times New Roman"/>
          <w:i/>
          <w:sz w:val="24"/>
          <w:szCs w:val="24"/>
        </w:rPr>
        <w:sym w:font="Symbol" w:char="F0B7"/>
      </w:r>
      <w:r w:rsidRPr="00F3708D">
        <w:rPr>
          <w:rFonts w:ascii="Times New Roman" w:hAnsi="Times New Roman"/>
          <w:i/>
          <w:sz w:val="24"/>
          <w:szCs w:val="24"/>
        </w:rPr>
        <w:t xml:space="preserve"> проводить исследования способов разведения и содержания молодняка, домашних животных в своей семье, семьях друзей; </w:t>
      </w:r>
    </w:p>
    <w:p w:rsidR="00F72500" w:rsidRPr="00F3708D" w:rsidRDefault="00F72500" w:rsidP="00F72500">
      <w:pPr>
        <w:pStyle w:val="a4"/>
        <w:widowControl w:val="0"/>
        <w:spacing w:after="0" w:line="240" w:lineRule="auto"/>
        <w:ind w:left="0"/>
        <w:outlineLvl w:val="5"/>
        <w:rPr>
          <w:rFonts w:ascii="Times New Roman" w:hAnsi="Times New Roman"/>
          <w:i/>
          <w:sz w:val="24"/>
          <w:szCs w:val="24"/>
        </w:rPr>
      </w:pPr>
      <w:r w:rsidRPr="00F3708D">
        <w:rPr>
          <w:rFonts w:ascii="Times New Roman" w:hAnsi="Times New Roman"/>
          <w:i/>
          <w:sz w:val="24"/>
          <w:szCs w:val="24"/>
        </w:rPr>
        <w:sym w:font="Symbol" w:char="F0B7"/>
      </w:r>
      <w:r w:rsidRPr="00F3708D">
        <w:rPr>
          <w:rFonts w:ascii="Times New Roman" w:hAnsi="Times New Roman"/>
          <w:i/>
          <w:sz w:val="24"/>
          <w:szCs w:val="24"/>
        </w:rPr>
        <w:t xml:space="preserve"> проектированию и изготовлению простейших технических устройств, обеспечивающих условия содержания животных и облегчающих уход за ними: клетки, будки для собак, автопоилки для птиц, устройства для аэрации аквариумов, автоматизированные кормушки для кошек и др.; </w:t>
      </w:r>
    </w:p>
    <w:p w:rsidR="00173A62" w:rsidRPr="00F3708D" w:rsidRDefault="00F72500" w:rsidP="00F72500">
      <w:pPr>
        <w:spacing w:after="0" w:line="240" w:lineRule="auto"/>
        <w:jc w:val="both"/>
        <w:rPr>
          <w:rFonts w:ascii="Times New Roman" w:hAnsi="Times New Roman"/>
          <w:i/>
          <w:sz w:val="24"/>
          <w:szCs w:val="24"/>
        </w:rPr>
      </w:pPr>
      <w:r w:rsidRPr="00F3708D">
        <w:rPr>
          <w:rFonts w:ascii="Times New Roman" w:hAnsi="Times New Roman"/>
          <w:i/>
          <w:sz w:val="24"/>
          <w:szCs w:val="24"/>
        </w:rPr>
        <w:sym w:font="Symbol" w:char="F0B7"/>
      </w:r>
      <w:r w:rsidRPr="00F3708D">
        <w:rPr>
          <w:rFonts w:ascii="Times New Roman" w:hAnsi="Times New Roman"/>
          <w:i/>
          <w:sz w:val="24"/>
          <w:szCs w:val="24"/>
        </w:rPr>
        <w:t xml:space="preserve"> исследовать проблемы бездомных животных как проблему своего микрорайона.</w:t>
      </w:r>
    </w:p>
    <w:p w:rsidR="00F72500" w:rsidRPr="002D2B9F" w:rsidRDefault="00F72500" w:rsidP="00F72500">
      <w:pPr>
        <w:spacing w:after="0" w:line="240" w:lineRule="auto"/>
        <w:jc w:val="both"/>
        <w:rPr>
          <w:rFonts w:ascii="Times New Roman" w:hAnsi="Times New Roman"/>
          <w:sz w:val="24"/>
          <w:szCs w:val="24"/>
        </w:rPr>
      </w:pPr>
    </w:p>
    <w:p w:rsidR="003F3AF2" w:rsidRPr="002D2B9F" w:rsidRDefault="00F3708D" w:rsidP="00CC4966">
      <w:pPr>
        <w:tabs>
          <w:tab w:val="left" w:pos="9923"/>
        </w:tabs>
        <w:spacing w:after="0" w:line="240" w:lineRule="auto"/>
        <w:ind w:right="8"/>
        <w:jc w:val="both"/>
        <w:rPr>
          <w:rFonts w:ascii="Times New Roman" w:hAnsi="Times New Roman"/>
          <w:b/>
          <w:bCs/>
          <w:sz w:val="24"/>
          <w:szCs w:val="24"/>
        </w:rPr>
      </w:pPr>
      <w:r>
        <w:rPr>
          <w:rFonts w:ascii="Times New Roman" w:hAnsi="Times New Roman"/>
          <w:b/>
          <w:bCs/>
          <w:iCs/>
          <w:sz w:val="24"/>
          <w:szCs w:val="24"/>
        </w:rPr>
        <w:t>1.2.5.19</w:t>
      </w:r>
      <w:r w:rsidR="00F8394F" w:rsidRPr="002D2B9F">
        <w:rPr>
          <w:rFonts w:ascii="Times New Roman" w:hAnsi="Times New Roman"/>
          <w:b/>
          <w:bCs/>
          <w:iCs/>
          <w:sz w:val="24"/>
          <w:szCs w:val="24"/>
        </w:rPr>
        <w:t>.Физ</w:t>
      </w:r>
      <w:r w:rsidR="00F8394F" w:rsidRPr="002D2B9F">
        <w:rPr>
          <w:rFonts w:ascii="Times New Roman" w:hAnsi="Times New Roman"/>
          <w:b/>
          <w:bCs/>
          <w:iCs/>
          <w:spacing w:val="1"/>
          <w:sz w:val="24"/>
          <w:szCs w:val="24"/>
        </w:rPr>
        <w:t>и</w:t>
      </w:r>
      <w:r w:rsidR="00F8394F" w:rsidRPr="002D2B9F">
        <w:rPr>
          <w:rFonts w:ascii="Times New Roman" w:hAnsi="Times New Roman"/>
          <w:b/>
          <w:bCs/>
          <w:iCs/>
          <w:sz w:val="24"/>
          <w:szCs w:val="24"/>
        </w:rPr>
        <w:t>ч</w:t>
      </w:r>
      <w:r w:rsidR="00F8394F" w:rsidRPr="002D2B9F">
        <w:rPr>
          <w:rFonts w:ascii="Times New Roman" w:hAnsi="Times New Roman"/>
          <w:b/>
          <w:bCs/>
          <w:iCs/>
          <w:spacing w:val="-1"/>
          <w:sz w:val="24"/>
          <w:szCs w:val="24"/>
        </w:rPr>
        <w:t>ес</w:t>
      </w:r>
      <w:r w:rsidR="00F8394F" w:rsidRPr="002D2B9F">
        <w:rPr>
          <w:rFonts w:ascii="Times New Roman" w:hAnsi="Times New Roman"/>
          <w:b/>
          <w:bCs/>
          <w:iCs/>
          <w:sz w:val="24"/>
          <w:szCs w:val="24"/>
        </w:rPr>
        <w:t>каяк</w:t>
      </w:r>
      <w:r w:rsidR="00F8394F" w:rsidRPr="002D2B9F">
        <w:rPr>
          <w:rFonts w:ascii="Times New Roman" w:hAnsi="Times New Roman"/>
          <w:b/>
          <w:bCs/>
          <w:iCs/>
          <w:spacing w:val="-1"/>
          <w:sz w:val="24"/>
          <w:szCs w:val="24"/>
        </w:rPr>
        <w:t>ул</w:t>
      </w:r>
      <w:r w:rsidR="00F8394F" w:rsidRPr="002D2B9F">
        <w:rPr>
          <w:rFonts w:ascii="Times New Roman" w:hAnsi="Times New Roman"/>
          <w:b/>
          <w:bCs/>
          <w:iCs/>
          <w:sz w:val="24"/>
          <w:szCs w:val="24"/>
        </w:rPr>
        <w:t>ь</w:t>
      </w:r>
      <w:r w:rsidR="00F8394F" w:rsidRPr="002D2B9F">
        <w:rPr>
          <w:rFonts w:ascii="Times New Roman" w:hAnsi="Times New Roman"/>
          <w:b/>
          <w:bCs/>
          <w:iCs/>
          <w:spacing w:val="2"/>
          <w:sz w:val="24"/>
          <w:szCs w:val="24"/>
        </w:rPr>
        <w:t>т</w:t>
      </w:r>
      <w:r w:rsidR="00F8394F" w:rsidRPr="002D2B9F">
        <w:rPr>
          <w:rFonts w:ascii="Times New Roman" w:hAnsi="Times New Roman"/>
          <w:b/>
          <w:bCs/>
          <w:iCs/>
          <w:sz w:val="24"/>
          <w:szCs w:val="24"/>
        </w:rPr>
        <w:t>ура</w:t>
      </w:r>
    </w:p>
    <w:p w:rsidR="00173A62" w:rsidRPr="002D2B9F" w:rsidRDefault="00F8394F" w:rsidP="00CC4966">
      <w:pPr>
        <w:tabs>
          <w:tab w:val="left" w:pos="9923"/>
        </w:tabs>
        <w:spacing w:after="0" w:line="240" w:lineRule="auto"/>
        <w:ind w:right="8"/>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z w:val="24"/>
          <w:szCs w:val="24"/>
        </w:rPr>
        <w:t>ик</w:t>
      </w:r>
      <w:r w:rsidR="007430AE">
        <w:rPr>
          <w:rFonts w:ascii="Times New Roman" w:hAnsi="Times New Roman"/>
          <w:bCs/>
          <w:sz w:val="24"/>
          <w:szCs w:val="24"/>
        </w:rPr>
        <w:t xml:space="preserve"> </w:t>
      </w:r>
      <w:r w:rsidRPr="002D2B9F">
        <w:rPr>
          <w:rFonts w:ascii="Times New Roman" w:hAnsi="Times New Roman"/>
          <w:bCs/>
          <w:sz w:val="24"/>
          <w:szCs w:val="24"/>
        </w:rPr>
        <w:t>науч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F67761" w:rsidRPr="002D2B9F" w:rsidRDefault="00F67761" w:rsidP="00513B02">
      <w:pPr>
        <w:numPr>
          <w:ilvl w:val="0"/>
          <w:numId w:val="78"/>
        </w:numPr>
        <w:tabs>
          <w:tab w:val="left" w:pos="284"/>
          <w:tab w:val="left" w:pos="709"/>
        </w:tabs>
        <w:spacing w:after="0" w:line="240" w:lineRule="auto"/>
        <w:ind w:left="0" w:right="-5" w:firstLine="142"/>
        <w:contextualSpacing/>
        <w:jc w:val="both"/>
        <w:rPr>
          <w:rFonts w:ascii="Times New Roman" w:hAnsi="Times New Roman"/>
          <w:sz w:val="24"/>
          <w:szCs w:val="24"/>
        </w:rPr>
      </w:pPr>
      <w:r w:rsidRPr="002D2B9F">
        <w:rPr>
          <w:rFonts w:ascii="Times New Roman" w:hAnsi="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F67761" w:rsidRPr="002D2B9F" w:rsidRDefault="00F67761" w:rsidP="00513B02">
      <w:pPr>
        <w:numPr>
          <w:ilvl w:val="0"/>
          <w:numId w:val="78"/>
        </w:numPr>
        <w:tabs>
          <w:tab w:val="left" w:pos="284"/>
          <w:tab w:val="left" w:pos="709"/>
        </w:tabs>
        <w:spacing w:after="0" w:line="240" w:lineRule="auto"/>
        <w:ind w:left="0" w:right="-5" w:firstLine="142"/>
        <w:contextualSpacing/>
        <w:jc w:val="both"/>
        <w:rPr>
          <w:rFonts w:ascii="Times New Roman" w:hAnsi="Times New Roman"/>
          <w:sz w:val="24"/>
          <w:szCs w:val="24"/>
        </w:rPr>
      </w:pPr>
      <w:r w:rsidRPr="002D2B9F">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F67761" w:rsidRPr="002D2B9F" w:rsidRDefault="00F67761" w:rsidP="00513B02">
      <w:pPr>
        <w:numPr>
          <w:ilvl w:val="0"/>
          <w:numId w:val="78"/>
        </w:numPr>
        <w:tabs>
          <w:tab w:val="left" w:pos="284"/>
          <w:tab w:val="left" w:pos="709"/>
        </w:tabs>
        <w:spacing w:after="0" w:line="240" w:lineRule="auto"/>
        <w:ind w:left="0" w:right="-5" w:firstLine="142"/>
        <w:contextualSpacing/>
        <w:jc w:val="both"/>
        <w:rPr>
          <w:rFonts w:ascii="Times New Roman" w:hAnsi="Times New Roman"/>
          <w:sz w:val="24"/>
          <w:szCs w:val="24"/>
        </w:rPr>
      </w:pPr>
      <w:r w:rsidRPr="002D2B9F">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F67761" w:rsidRPr="002D2B9F" w:rsidRDefault="00F67761" w:rsidP="00513B02">
      <w:pPr>
        <w:numPr>
          <w:ilvl w:val="0"/>
          <w:numId w:val="78"/>
        </w:numPr>
        <w:tabs>
          <w:tab w:val="left" w:pos="284"/>
          <w:tab w:val="left" w:pos="709"/>
        </w:tabs>
        <w:spacing w:after="0" w:line="240" w:lineRule="auto"/>
        <w:ind w:left="0" w:right="-5" w:firstLine="142"/>
        <w:contextualSpacing/>
        <w:jc w:val="both"/>
        <w:rPr>
          <w:rFonts w:ascii="Times New Roman" w:hAnsi="Times New Roman"/>
          <w:sz w:val="24"/>
          <w:szCs w:val="24"/>
        </w:rPr>
      </w:pPr>
      <w:r w:rsidRPr="002D2B9F">
        <w:rPr>
          <w:rFonts w:ascii="Times New Roman" w:hAnsi="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F67761" w:rsidRPr="002D2B9F" w:rsidRDefault="00F67761" w:rsidP="00513B02">
      <w:pPr>
        <w:numPr>
          <w:ilvl w:val="0"/>
          <w:numId w:val="78"/>
        </w:numPr>
        <w:tabs>
          <w:tab w:val="left" w:pos="284"/>
          <w:tab w:val="left" w:pos="709"/>
        </w:tabs>
        <w:spacing w:after="0" w:line="240" w:lineRule="auto"/>
        <w:ind w:left="0" w:right="-5" w:firstLine="142"/>
        <w:contextualSpacing/>
        <w:jc w:val="both"/>
        <w:rPr>
          <w:rFonts w:ascii="Times New Roman" w:hAnsi="Times New Roman"/>
          <w:sz w:val="24"/>
          <w:szCs w:val="24"/>
        </w:rPr>
      </w:pPr>
      <w:r w:rsidRPr="002D2B9F">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F67761" w:rsidRPr="002D2B9F" w:rsidRDefault="00F67761" w:rsidP="00513B02">
      <w:pPr>
        <w:numPr>
          <w:ilvl w:val="0"/>
          <w:numId w:val="78"/>
        </w:numPr>
        <w:tabs>
          <w:tab w:val="left" w:pos="284"/>
          <w:tab w:val="left" w:pos="709"/>
        </w:tabs>
        <w:spacing w:after="0" w:line="240" w:lineRule="auto"/>
        <w:ind w:left="0" w:right="-5" w:firstLine="142"/>
        <w:contextualSpacing/>
        <w:jc w:val="both"/>
        <w:rPr>
          <w:rFonts w:ascii="Times New Roman" w:hAnsi="Times New Roman"/>
          <w:sz w:val="24"/>
          <w:szCs w:val="24"/>
        </w:rPr>
      </w:pPr>
      <w:r w:rsidRPr="002D2B9F">
        <w:rPr>
          <w:rFonts w:ascii="Times New Roman" w:hAnsi="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F67761" w:rsidRPr="002D2B9F" w:rsidRDefault="00F67761" w:rsidP="00513B02">
      <w:pPr>
        <w:numPr>
          <w:ilvl w:val="0"/>
          <w:numId w:val="78"/>
        </w:numPr>
        <w:tabs>
          <w:tab w:val="left" w:pos="284"/>
          <w:tab w:val="left" w:pos="709"/>
        </w:tabs>
        <w:spacing w:after="0" w:line="240" w:lineRule="auto"/>
        <w:ind w:left="0" w:right="-5" w:firstLine="142"/>
        <w:contextualSpacing/>
        <w:jc w:val="both"/>
        <w:rPr>
          <w:rFonts w:ascii="Times New Roman" w:hAnsi="Times New Roman"/>
          <w:sz w:val="24"/>
          <w:szCs w:val="24"/>
        </w:rPr>
      </w:pPr>
      <w:r w:rsidRPr="002D2B9F">
        <w:rPr>
          <w:rFonts w:ascii="Times New Roman" w:hAnsi="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F67761" w:rsidRPr="002D2B9F" w:rsidRDefault="00F67761" w:rsidP="00513B02">
      <w:pPr>
        <w:numPr>
          <w:ilvl w:val="0"/>
          <w:numId w:val="78"/>
        </w:numPr>
        <w:tabs>
          <w:tab w:val="left" w:pos="284"/>
          <w:tab w:val="left" w:pos="709"/>
        </w:tabs>
        <w:spacing w:after="0" w:line="240" w:lineRule="auto"/>
        <w:ind w:left="0" w:right="-5" w:firstLine="142"/>
        <w:contextualSpacing/>
        <w:jc w:val="both"/>
        <w:rPr>
          <w:rFonts w:ascii="Times New Roman" w:hAnsi="Times New Roman"/>
          <w:sz w:val="24"/>
          <w:szCs w:val="24"/>
        </w:rPr>
      </w:pPr>
      <w:r w:rsidRPr="002D2B9F">
        <w:rPr>
          <w:rFonts w:ascii="Times New Roman" w:hAnsi="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F67761" w:rsidRPr="002D2B9F" w:rsidRDefault="00F67761" w:rsidP="00513B02">
      <w:pPr>
        <w:numPr>
          <w:ilvl w:val="0"/>
          <w:numId w:val="78"/>
        </w:numPr>
        <w:tabs>
          <w:tab w:val="left" w:pos="284"/>
          <w:tab w:val="left" w:pos="709"/>
        </w:tabs>
        <w:spacing w:after="0" w:line="240" w:lineRule="auto"/>
        <w:ind w:left="0" w:right="-5" w:firstLine="142"/>
        <w:contextualSpacing/>
        <w:jc w:val="both"/>
        <w:rPr>
          <w:rFonts w:ascii="Times New Roman" w:hAnsi="Times New Roman"/>
          <w:sz w:val="24"/>
          <w:szCs w:val="24"/>
        </w:rPr>
      </w:pPr>
      <w:r w:rsidRPr="002D2B9F">
        <w:rPr>
          <w:rFonts w:ascii="Times New Roman" w:hAnsi="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F67761" w:rsidRPr="002D2B9F" w:rsidRDefault="00F67761" w:rsidP="00513B02">
      <w:pPr>
        <w:numPr>
          <w:ilvl w:val="0"/>
          <w:numId w:val="78"/>
        </w:numPr>
        <w:tabs>
          <w:tab w:val="left" w:pos="284"/>
          <w:tab w:val="left" w:pos="709"/>
        </w:tabs>
        <w:spacing w:after="0" w:line="240" w:lineRule="auto"/>
        <w:ind w:left="0" w:right="-5" w:firstLine="142"/>
        <w:contextualSpacing/>
        <w:jc w:val="both"/>
        <w:rPr>
          <w:rFonts w:ascii="Times New Roman" w:hAnsi="Times New Roman"/>
          <w:sz w:val="24"/>
          <w:szCs w:val="24"/>
        </w:rPr>
      </w:pPr>
      <w:r w:rsidRPr="002D2B9F">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F67761" w:rsidRPr="002D2B9F" w:rsidRDefault="00F67761" w:rsidP="00513B02">
      <w:pPr>
        <w:numPr>
          <w:ilvl w:val="0"/>
          <w:numId w:val="78"/>
        </w:numPr>
        <w:tabs>
          <w:tab w:val="left" w:pos="284"/>
          <w:tab w:val="left" w:pos="709"/>
        </w:tabs>
        <w:spacing w:after="0" w:line="240" w:lineRule="auto"/>
        <w:ind w:left="0" w:right="-5" w:firstLine="142"/>
        <w:contextualSpacing/>
        <w:jc w:val="both"/>
        <w:rPr>
          <w:rFonts w:ascii="Times New Roman" w:hAnsi="Times New Roman"/>
          <w:sz w:val="24"/>
          <w:szCs w:val="24"/>
        </w:rPr>
      </w:pPr>
      <w:r w:rsidRPr="002D2B9F">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F67761" w:rsidRPr="002D2B9F" w:rsidRDefault="00F67761" w:rsidP="00513B02">
      <w:pPr>
        <w:numPr>
          <w:ilvl w:val="0"/>
          <w:numId w:val="78"/>
        </w:numPr>
        <w:tabs>
          <w:tab w:val="left" w:pos="284"/>
          <w:tab w:val="left" w:pos="709"/>
        </w:tabs>
        <w:spacing w:after="0" w:line="240" w:lineRule="auto"/>
        <w:ind w:left="0" w:right="-5" w:firstLine="142"/>
        <w:contextualSpacing/>
        <w:jc w:val="both"/>
        <w:rPr>
          <w:rFonts w:ascii="Times New Roman" w:hAnsi="Times New Roman"/>
          <w:sz w:val="24"/>
          <w:szCs w:val="24"/>
        </w:rPr>
      </w:pPr>
      <w:r w:rsidRPr="002D2B9F">
        <w:rPr>
          <w:rFonts w:ascii="Times New Roman" w:hAnsi="Times New Roman"/>
          <w:sz w:val="24"/>
          <w:szCs w:val="24"/>
        </w:rPr>
        <w:lastRenderedPageBreak/>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F67761" w:rsidRPr="002D2B9F" w:rsidRDefault="00F67761" w:rsidP="00513B02">
      <w:pPr>
        <w:numPr>
          <w:ilvl w:val="0"/>
          <w:numId w:val="78"/>
        </w:numPr>
        <w:tabs>
          <w:tab w:val="left" w:pos="284"/>
          <w:tab w:val="left" w:pos="709"/>
        </w:tabs>
        <w:spacing w:after="0" w:line="240" w:lineRule="auto"/>
        <w:ind w:left="0" w:right="-5" w:firstLine="142"/>
        <w:contextualSpacing/>
        <w:jc w:val="both"/>
        <w:rPr>
          <w:rFonts w:ascii="Times New Roman" w:hAnsi="Times New Roman"/>
          <w:sz w:val="24"/>
          <w:szCs w:val="24"/>
        </w:rPr>
      </w:pPr>
      <w:r w:rsidRPr="002D2B9F">
        <w:rPr>
          <w:rFonts w:ascii="Times New Roman" w:hAnsi="Times New Roman"/>
          <w:sz w:val="24"/>
          <w:szCs w:val="24"/>
        </w:rPr>
        <w:t>выполнять акробатические комбинации из числа хорошо освоенных упражнений;</w:t>
      </w:r>
    </w:p>
    <w:p w:rsidR="00F67761" w:rsidRPr="002D2B9F" w:rsidRDefault="00F67761" w:rsidP="00513B02">
      <w:pPr>
        <w:numPr>
          <w:ilvl w:val="0"/>
          <w:numId w:val="78"/>
        </w:numPr>
        <w:tabs>
          <w:tab w:val="left" w:pos="284"/>
          <w:tab w:val="left" w:pos="709"/>
        </w:tabs>
        <w:spacing w:after="0" w:line="240" w:lineRule="auto"/>
        <w:ind w:left="0" w:right="-5" w:firstLine="142"/>
        <w:contextualSpacing/>
        <w:jc w:val="both"/>
        <w:rPr>
          <w:rFonts w:ascii="Times New Roman" w:hAnsi="Times New Roman"/>
          <w:sz w:val="24"/>
          <w:szCs w:val="24"/>
        </w:rPr>
      </w:pPr>
      <w:r w:rsidRPr="002D2B9F">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F67761" w:rsidRPr="002D2B9F" w:rsidRDefault="00F67761" w:rsidP="00513B02">
      <w:pPr>
        <w:numPr>
          <w:ilvl w:val="0"/>
          <w:numId w:val="78"/>
        </w:numPr>
        <w:tabs>
          <w:tab w:val="left" w:pos="284"/>
          <w:tab w:val="left" w:pos="709"/>
        </w:tabs>
        <w:spacing w:after="0" w:line="240" w:lineRule="auto"/>
        <w:ind w:left="0" w:right="-5" w:firstLine="142"/>
        <w:contextualSpacing/>
        <w:jc w:val="both"/>
        <w:rPr>
          <w:rFonts w:ascii="Times New Roman" w:hAnsi="Times New Roman"/>
          <w:sz w:val="24"/>
          <w:szCs w:val="24"/>
        </w:rPr>
      </w:pPr>
      <w:r w:rsidRPr="002D2B9F">
        <w:rPr>
          <w:rFonts w:ascii="Times New Roman" w:hAnsi="Times New Roman"/>
          <w:sz w:val="24"/>
          <w:szCs w:val="24"/>
        </w:rPr>
        <w:t>выполнять легкоатлетические упражнения в беге и в прыжках (в длину и высоту);</w:t>
      </w:r>
    </w:p>
    <w:p w:rsidR="00F67761" w:rsidRPr="002D2B9F" w:rsidRDefault="00F67761" w:rsidP="00513B02">
      <w:pPr>
        <w:numPr>
          <w:ilvl w:val="0"/>
          <w:numId w:val="78"/>
        </w:numPr>
        <w:tabs>
          <w:tab w:val="left" w:pos="284"/>
          <w:tab w:val="left" w:pos="709"/>
        </w:tabs>
        <w:spacing w:after="0" w:line="240" w:lineRule="auto"/>
        <w:ind w:left="0" w:right="-5" w:firstLine="142"/>
        <w:contextualSpacing/>
        <w:jc w:val="both"/>
        <w:rPr>
          <w:rFonts w:ascii="Times New Roman" w:hAnsi="Times New Roman"/>
          <w:sz w:val="24"/>
          <w:szCs w:val="24"/>
        </w:rPr>
      </w:pPr>
      <w:r w:rsidRPr="002D2B9F">
        <w:rPr>
          <w:rFonts w:ascii="Times New Roman" w:hAnsi="Times New Roman"/>
          <w:sz w:val="24"/>
          <w:szCs w:val="24"/>
        </w:rPr>
        <w:t>выполнять спуски и торможения на лыжах с пологого склона;</w:t>
      </w:r>
    </w:p>
    <w:p w:rsidR="00F67761" w:rsidRPr="002D2B9F" w:rsidRDefault="00F67761" w:rsidP="00513B02">
      <w:pPr>
        <w:numPr>
          <w:ilvl w:val="0"/>
          <w:numId w:val="78"/>
        </w:numPr>
        <w:tabs>
          <w:tab w:val="left" w:pos="284"/>
          <w:tab w:val="left" w:pos="709"/>
        </w:tabs>
        <w:spacing w:after="0" w:line="240" w:lineRule="auto"/>
        <w:ind w:left="0" w:right="-5" w:firstLine="142"/>
        <w:contextualSpacing/>
        <w:jc w:val="both"/>
        <w:rPr>
          <w:rFonts w:ascii="Times New Roman" w:hAnsi="Times New Roman"/>
          <w:sz w:val="24"/>
          <w:szCs w:val="24"/>
        </w:rPr>
      </w:pPr>
      <w:r w:rsidRPr="002D2B9F">
        <w:rPr>
          <w:rFonts w:ascii="Times New Roman" w:hAnsi="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F67761" w:rsidRPr="002D2B9F" w:rsidRDefault="00F67761" w:rsidP="00513B02">
      <w:pPr>
        <w:numPr>
          <w:ilvl w:val="0"/>
          <w:numId w:val="78"/>
        </w:numPr>
        <w:tabs>
          <w:tab w:val="left" w:pos="284"/>
          <w:tab w:val="left" w:pos="709"/>
        </w:tabs>
        <w:spacing w:after="0" w:line="240" w:lineRule="auto"/>
        <w:ind w:left="0" w:right="-5" w:firstLine="142"/>
        <w:contextualSpacing/>
        <w:jc w:val="both"/>
        <w:rPr>
          <w:rFonts w:ascii="Times New Roman" w:hAnsi="Times New Roman"/>
          <w:sz w:val="24"/>
          <w:szCs w:val="24"/>
        </w:rPr>
      </w:pPr>
      <w:r w:rsidRPr="002D2B9F">
        <w:rPr>
          <w:rFonts w:ascii="Times New Roman" w:hAnsi="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F67761" w:rsidRPr="002D2B9F" w:rsidRDefault="00F67761" w:rsidP="00513B02">
      <w:pPr>
        <w:numPr>
          <w:ilvl w:val="0"/>
          <w:numId w:val="78"/>
        </w:numPr>
        <w:tabs>
          <w:tab w:val="left" w:pos="284"/>
          <w:tab w:val="left" w:pos="709"/>
        </w:tabs>
        <w:spacing w:after="0" w:line="240" w:lineRule="auto"/>
        <w:ind w:left="0" w:right="-5" w:firstLine="142"/>
        <w:contextualSpacing/>
        <w:jc w:val="both"/>
        <w:rPr>
          <w:rFonts w:ascii="Times New Roman" w:hAnsi="Times New Roman"/>
          <w:sz w:val="24"/>
          <w:szCs w:val="24"/>
        </w:rPr>
      </w:pPr>
      <w:r w:rsidRPr="002D2B9F">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F67761" w:rsidRPr="002D2B9F" w:rsidRDefault="00F67761" w:rsidP="00F67761">
      <w:pPr>
        <w:tabs>
          <w:tab w:val="left" w:pos="284"/>
        </w:tabs>
        <w:spacing w:after="0" w:line="240" w:lineRule="auto"/>
        <w:ind w:right="-5" w:firstLine="142"/>
        <w:jc w:val="both"/>
        <w:rPr>
          <w:rFonts w:ascii="Times New Roman" w:hAnsi="Times New Roman"/>
          <w:i/>
          <w:sz w:val="24"/>
          <w:szCs w:val="24"/>
        </w:rPr>
      </w:pPr>
      <w:r w:rsidRPr="002D2B9F">
        <w:rPr>
          <w:rFonts w:ascii="Times New Roman" w:hAnsi="Times New Roman"/>
          <w:i/>
          <w:sz w:val="24"/>
          <w:szCs w:val="24"/>
        </w:rPr>
        <w:t>Выпускник получит возможность научиться:</w:t>
      </w:r>
    </w:p>
    <w:p w:rsidR="00F67761" w:rsidRPr="002D2B9F" w:rsidRDefault="00F67761" w:rsidP="00513B02">
      <w:pPr>
        <w:numPr>
          <w:ilvl w:val="0"/>
          <w:numId w:val="79"/>
        </w:numPr>
        <w:tabs>
          <w:tab w:val="left" w:pos="284"/>
          <w:tab w:val="left" w:pos="993"/>
        </w:tabs>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F67761" w:rsidRPr="002D2B9F" w:rsidRDefault="00F67761" w:rsidP="00513B02">
      <w:pPr>
        <w:numPr>
          <w:ilvl w:val="0"/>
          <w:numId w:val="79"/>
        </w:numPr>
        <w:tabs>
          <w:tab w:val="left" w:pos="284"/>
          <w:tab w:val="left" w:pos="993"/>
        </w:tabs>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F67761" w:rsidRPr="002D2B9F" w:rsidRDefault="00F67761" w:rsidP="00513B02">
      <w:pPr>
        <w:numPr>
          <w:ilvl w:val="0"/>
          <w:numId w:val="79"/>
        </w:numPr>
        <w:tabs>
          <w:tab w:val="left" w:pos="284"/>
          <w:tab w:val="left" w:pos="993"/>
        </w:tabs>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F67761" w:rsidRPr="002D2B9F" w:rsidRDefault="00F67761" w:rsidP="00513B02">
      <w:pPr>
        <w:numPr>
          <w:ilvl w:val="0"/>
          <w:numId w:val="79"/>
        </w:numPr>
        <w:tabs>
          <w:tab w:val="left" w:pos="284"/>
          <w:tab w:val="left" w:pos="993"/>
        </w:tabs>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F67761" w:rsidRPr="002D2B9F" w:rsidRDefault="00F67761" w:rsidP="00513B02">
      <w:pPr>
        <w:numPr>
          <w:ilvl w:val="0"/>
          <w:numId w:val="79"/>
        </w:numPr>
        <w:tabs>
          <w:tab w:val="left" w:pos="284"/>
          <w:tab w:val="left" w:pos="993"/>
        </w:tabs>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F67761" w:rsidRPr="002D2B9F" w:rsidRDefault="00F67761" w:rsidP="00513B02">
      <w:pPr>
        <w:numPr>
          <w:ilvl w:val="0"/>
          <w:numId w:val="79"/>
        </w:numPr>
        <w:tabs>
          <w:tab w:val="left" w:pos="284"/>
          <w:tab w:val="left" w:pos="993"/>
        </w:tabs>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проводить восстановительные мероприятия с использованием банных процедур и сеансов оздоровительного массажа;</w:t>
      </w:r>
    </w:p>
    <w:p w:rsidR="00F67761" w:rsidRPr="002D2B9F" w:rsidRDefault="00F67761" w:rsidP="00513B02">
      <w:pPr>
        <w:numPr>
          <w:ilvl w:val="0"/>
          <w:numId w:val="79"/>
        </w:numPr>
        <w:tabs>
          <w:tab w:val="left" w:pos="284"/>
          <w:tab w:val="left" w:pos="993"/>
        </w:tabs>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F67761" w:rsidRPr="002D2B9F" w:rsidRDefault="00F67761" w:rsidP="00513B02">
      <w:pPr>
        <w:numPr>
          <w:ilvl w:val="0"/>
          <w:numId w:val="79"/>
        </w:numPr>
        <w:tabs>
          <w:tab w:val="left" w:pos="284"/>
          <w:tab w:val="left" w:pos="993"/>
        </w:tabs>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F67761" w:rsidRPr="002D2B9F" w:rsidRDefault="00F67761" w:rsidP="00513B02">
      <w:pPr>
        <w:numPr>
          <w:ilvl w:val="0"/>
          <w:numId w:val="79"/>
        </w:numPr>
        <w:tabs>
          <w:tab w:val="left" w:pos="284"/>
          <w:tab w:val="left" w:pos="993"/>
        </w:tabs>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 xml:space="preserve">осуществлять судейство по одному из осваиваемых видов спорта; </w:t>
      </w:r>
    </w:p>
    <w:p w:rsidR="00F67761" w:rsidRPr="002D2B9F" w:rsidRDefault="00F67761" w:rsidP="00513B02">
      <w:pPr>
        <w:numPr>
          <w:ilvl w:val="0"/>
          <w:numId w:val="79"/>
        </w:numPr>
        <w:tabs>
          <w:tab w:val="left" w:pos="284"/>
          <w:tab w:val="left" w:pos="993"/>
        </w:tabs>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F67761" w:rsidRPr="002D2B9F" w:rsidRDefault="00F67761" w:rsidP="00513B02">
      <w:pPr>
        <w:numPr>
          <w:ilvl w:val="0"/>
          <w:numId w:val="79"/>
        </w:numPr>
        <w:tabs>
          <w:tab w:val="left" w:pos="284"/>
          <w:tab w:val="left" w:pos="993"/>
        </w:tabs>
        <w:spacing w:after="0" w:line="240" w:lineRule="auto"/>
        <w:ind w:left="0" w:firstLine="142"/>
        <w:contextualSpacing/>
        <w:jc w:val="both"/>
        <w:rPr>
          <w:rFonts w:ascii="Times New Roman" w:hAnsi="Times New Roman"/>
          <w:i/>
          <w:sz w:val="24"/>
          <w:szCs w:val="24"/>
        </w:rPr>
      </w:pPr>
      <w:r w:rsidRPr="002D2B9F">
        <w:rPr>
          <w:rFonts w:ascii="Times New Roman" w:hAnsi="Times New Roman"/>
          <w:i/>
          <w:sz w:val="24"/>
          <w:szCs w:val="24"/>
        </w:rPr>
        <w:t>выполнять технико-тактические действия национальных видов спорта;</w:t>
      </w:r>
    </w:p>
    <w:p w:rsidR="00173A62" w:rsidRPr="002D2B9F" w:rsidRDefault="00173A62" w:rsidP="00CC4966">
      <w:pPr>
        <w:spacing w:after="0" w:line="240" w:lineRule="auto"/>
        <w:jc w:val="both"/>
        <w:rPr>
          <w:rFonts w:ascii="Times New Roman" w:hAnsi="Times New Roman"/>
          <w:sz w:val="24"/>
          <w:szCs w:val="24"/>
        </w:rPr>
      </w:pPr>
    </w:p>
    <w:p w:rsidR="00F3708D" w:rsidRDefault="00F3708D" w:rsidP="00CC4966">
      <w:pPr>
        <w:spacing w:after="0" w:line="240" w:lineRule="auto"/>
        <w:ind w:right="75"/>
        <w:jc w:val="both"/>
        <w:rPr>
          <w:rFonts w:ascii="Times New Roman" w:hAnsi="Times New Roman"/>
          <w:b/>
          <w:bCs/>
          <w:iCs/>
          <w:sz w:val="24"/>
          <w:szCs w:val="24"/>
        </w:rPr>
      </w:pPr>
    </w:p>
    <w:p w:rsidR="005040EF" w:rsidRPr="002D2B9F" w:rsidRDefault="007D29C0" w:rsidP="00CC4966">
      <w:pPr>
        <w:spacing w:after="0" w:line="240" w:lineRule="auto"/>
        <w:ind w:right="75"/>
        <w:jc w:val="both"/>
        <w:rPr>
          <w:rFonts w:ascii="Times New Roman" w:hAnsi="Times New Roman"/>
          <w:sz w:val="24"/>
          <w:szCs w:val="24"/>
        </w:rPr>
      </w:pPr>
      <w:r w:rsidRPr="002D2B9F">
        <w:rPr>
          <w:rFonts w:ascii="Times New Roman" w:hAnsi="Times New Roman"/>
          <w:b/>
          <w:bCs/>
          <w:iCs/>
          <w:sz w:val="24"/>
          <w:szCs w:val="24"/>
        </w:rPr>
        <w:t>1.2.5.</w:t>
      </w:r>
      <w:r w:rsidR="00F3708D">
        <w:rPr>
          <w:rFonts w:ascii="Times New Roman" w:hAnsi="Times New Roman"/>
          <w:b/>
          <w:bCs/>
          <w:iCs/>
          <w:sz w:val="24"/>
          <w:szCs w:val="24"/>
        </w:rPr>
        <w:t>20</w:t>
      </w:r>
      <w:r w:rsidR="00F8394F" w:rsidRPr="002D2B9F">
        <w:rPr>
          <w:rFonts w:ascii="Times New Roman" w:hAnsi="Times New Roman"/>
          <w:b/>
          <w:bCs/>
          <w:iCs/>
          <w:sz w:val="24"/>
          <w:szCs w:val="24"/>
        </w:rPr>
        <w:t>.О</w:t>
      </w:r>
      <w:r w:rsidR="00F8394F" w:rsidRPr="002D2B9F">
        <w:rPr>
          <w:rFonts w:ascii="Times New Roman" w:hAnsi="Times New Roman"/>
          <w:b/>
          <w:bCs/>
          <w:iCs/>
          <w:spacing w:val="-1"/>
          <w:sz w:val="24"/>
          <w:szCs w:val="24"/>
        </w:rPr>
        <w:t>с</w:t>
      </w:r>
      <w:r w:rsidR="00F8394F" w:rsidRPr="002D2B9F">
        <w:rPr>
          <w:rFonts w:ascii="Times New Roman" w:hAnsi="Times New Roman"/>
          <w:b/>
          <w:bCs/>
          <w:iCs/>
          <w:sz w:val="24"/>
          <w:szCs w:val="24"/>
        </w:rPr>
        <w:t>новы</w:t>
      </w:r>
      <w:r w:rsidR="007430AE">
        <w:rPr>
          <w:rFonts w:ascii="Times New Roman" w:hAnsi="Times New Roman"/>
          <w:b/>
          <w:bCs/>
          <w:iCs/>
          <w:sz w:val="24"/>
          <w:szCs w:val="24"/>
        </w:rPr>
        <w:t xml:space="preserve"> </w:t>
      </w:r>
      <w:r w:rsidR="00F8394F" w:rsidRPr="002D2B9F">
        <w:rPr>
          <w:rFonts w:ascii="Times New Roman" w:hAnsi="Times New Roman"/>
          <w:b/>
          <w:bCs/>
          <w:iCs/>
          <w:sz w:val="24"/>
          <w:szCs w:val="24"/>
        </w:rPr>
        <w:t>безопаснос</w:t>
      </w:r>
      <w:r w:rsidR="00F8394F" w:rsidRPr="002D2B9F">
        <w:rPr>
          <w:rFonts w:ascii="Times New Roman" w:hAnsi="Times New Roman"/>
          <w:b/>
          <w:bCs/>
          <w:iCs/>
          <w:spacing w:val="1"/>
          <w:sz w:val="24"/>
          <w:szCs w:val="24"/>
        </w:rPr>
        <w:t>т</w:t>
      </w:r>
      <w:r w:rsidR="00F8394F" w:rsidRPr="002D2B9F">
        <w:rPr>
          <w:rFonts w:ascii="Times New Roman" w:hAnsi="Times New Roman"/>
          <w:b/>
          <w:bCs/>
          <w:iCs/>
          <w:sz w:val="24"/>
          <w:szCs w:val="24"/>
        </w:rPr>
        <w:t>и</w:t>
      </w:r>
      <w:r w:rsidR="007430AE">
        <w:rPr>
          <w:rFonts w:ascii="Times New Roman" w:hAnsi="Times New Roman"/>
          <w:b/>
          <w:bCs/>
          <w:iCs/>
          <w:sz w:val="24"/>
          <w:szCs w:val="24"/>
        </w:rPr>
        <w:t xml:space="preserve"> </w:t>
      </w:r>
      <w:r w:rsidR="00F8394F" w:rsidRPr="002D2B9F">
        <w:rPr>
          <w:rFonts w:ascii="Times New Roman" w:hAnsi="Times New Roman"/>
          <w:b/>
          <w:bCs/>
          <w:iCs/>
          <w:sz w:val="24"/>
          <w:szCs w:val="24"/>
        </w:rPr>
        <w:t>жи</w:t>
      </w:r>
      <w:r w:rsidR="00F8394F" w:rsidRPr="002D2B9F">
        <w:rPr>
          <w:rFonts w:ascii="Times New Roman" w:hAnsi="Times New Roman"/>
          <w:b/>
          <w:bCs/>
          <w:iCs/>
          <w:spacing w:val="-1"/>
          <w:sz w:val="24"/>
          <w:szCs w:val="24"/>
        </w:rPr>
        <w:t>з</w:t>
      </w:r>
      <w:r w:rsidR="00F8394F" w:rsidRPr="002D2B9F">
        <w:rPr>
          <w:rFonts w:ascii="Times New Roman" w:hAnsi="Times New Roman"/>
          <w:b/>
          <w:bCs/>
          <w:iCs/>
          <w:sz w:val="24"/>
          <w:szCs w:val="24"/>
        </w:rPr>
        <w:t>неде</w:t>
      </w:r>
      <w:r w:rsidR="00F8394F" w:rsidRPr="002D2B9F">
        <w:rPr>
          <w:rFonts w:ascii="Times New Roman" w:hAnsi="Times New Roman"/>
          <w:b/>
          <w:bCs/>
          <w:iCs/>
          <w:spacing w:val="-1"/>
          <w:sz w:val="24"/>
          <w:szCs w:val="24"/>
        </w:rPr>
        <w:t>я</w:t>
      </w:r>
      <w:r w:rsidR="00F8394F" w:rsidRPr="002D2B9F">
        <w:rPr>
          <w:rFonts w:ascii="Times New Roman" w:hAnsi="Times New Roman"/>
          <w:b/>
          <w:bCs/>
          <w:iCs/>
          <w:spacing w:val="1"/>
          <w:sz w:val="24"/>
          <w:szCs w:val="24"/>
        </w:rPr>
        <w:t>т</w:t>
      </w:r>
      <w:r w:rsidR="00F8394F" w:rsidRPr="002D2B9F">
        <w:rPr>
          <w:rFonts w:ascii="Times New Roman" w:hAnsi="Times New Roman"/>
          <w:b/>
          <w:bCs/>
          <w:iCs/>
          <w:sz w:val="24"/>
          <w:szCs w:val="24"/>
        </w:rPr>
        <w:t>ельно</w:t>
      </w:r>
      <w:r w:rsidR="00F8394F" w:rsidRPr="002D2B9F">
        <w:rPr>
          <w:rFonts w:ascii="Times New Roman" w:hAnsi="Times New Roman"/>
          <w:b/>
          <w:bCs/>
          <w:iCs/>
          <w:spacing w:val="-2"/>
          <w:sz w:val="24"/>
          <w:szCs w:val="24"/>
        </w:rPr>
        <w:t>с</w:t>
      </w:r>
      <w:r w:rsidR="00F8394F" w:rsidRPr="002D2B9F">
        <w:rPr>
          <w:rFonts w:ascii="Times New Roman" w:hAnsi="Times New Roman"/>
          <w:b/>
          <w:bCs/>
          <w:iCs/>
          <w:spacing w:val="1"/>
          <w:sz w:val="24"/>
          <w:szCs w:val="24"/>
        </w:rPr>
        <w:t>т</w:t>
      </w:r>
      <w:r w:rsidR="00F8394F" w:rsidRPr="002D2B9F">
        <w:rPr>
          <w:rFonts w:ascii="Times New Roman" w:hAnsi="Times New Roman"/>
          <w:b/>
          <w:bCs/>
          <w:iCs/>
          <w:sz w:val="24"/>
          <w:szCs w:val="24"/>
        </w:rPr>
        <w:t>и</w:t>
      </w:r>
    </w:p>
    <w:p w:rsidR="00173A62" w:rsidRPr="002D2B9F" w:rsidRDefault="00F8394F" w:rsidP="00CC4966">
      <w:pPr>
        <w:spacing w:after="0" w:line="240" w:lineRule="auto"/>
        <w:ind w:right="75"/>
        <w:jc w:val="both"/>
        <w:rPr>
          <w:rFonts w:ascii="Times New Roman" w:hAnsi="Times New Roman"/>
          <w:bCs/>
          <w:sz w:val="24"/>
          <w:szCs w:val="24"/>
        </w:rPr>
      </w:pPr>
      <w:r w:rsidRPr="002D2B9F">
        <w:rPr>
          <w:rFonts w:ascii="Times New Roman" w:hAnsi="Times New Roman"/>
          <w:bCs/>
          <w:sz w:val="24"/>
          <w:szCs w:val="24"/>
        </w:rPr>
        <w:t>Выпуск</w:t>
      </w:r>
      <w:r w:rsidRPr="002D2B9F">
        <w:rPr>
          <w:rFonts w:ascii="Times New Roman" w:hAnsi="Times New Roman"/>
          <w:bCs/>
          <w:spacing w:val="1"/>
          <w:sz w:val="24"/>
          <w:szCs w:val="24"/>
        </w:rPr>
        <w:t>н</w:t>
      </w:r>
      <w:r w:rsidRPr="002D2B9F">
        <w:rPr>
          <w:rFonts w:ascii="Times New Roman" w:hAnsi="Times New Roman"/>
          <w:bCs/>
          <w:spacing w:val="-1"/>
          <w:sz w:val="24"/>
          <w:szCs w:val="24"/>
        </w:rPr>
        <w:t>и</w:t>
      </w:r>
      <w:r w:rsidRPr="002D2B9F">
        <w:rPr>
          <w:rFonts w:ascii="Times New Roman" w:hAnsi="Times New Roman"/>
          <w:bCs/>
          <w:sz w:val="24"/>
          <w:szCs w:val="24"/>
        </w:rPr>
        <w:t>к</w:t>
      </w:r>
      <w:r w:rsidR="007430AE">
        <w:rPr>
          <w:rFonts w:ascii="Times New Roman" w:hAnsi="Times New Roman"/>
          <w:bCs/>
          <w:sz w:val="24"/>
          <w:szCs w:val="24"/>
        </w:rPr>
        <w:t xml:space="preserve"> </w:t>
      </w:r>
      <w:r w:rsidRPr="002D2B9F">
        <w:rPr>
          <w:rFonts w:ascii="Times New Roman" w:hAnsi="Times New Roman"/>
          <w:bCs/>
          <w:spacing w:val="1"/>
          <w:sz w:val="24"/>
          <w:szCs w:val="24"/>
        </w:rPr>
        <w:t>н</w:t>
      </w:r>
      <w:r w:rsidRPr="002D2B9F">
        <w:rPr>
          <w:rFonts w:ascii="Times New Roman" w:hAnsi="Times New Roman"/>
          <w:bCs/>
          <w:sz w:val="24"/>
          <w:szCs w:val="24"/>
        </w:rPr>
        <w:t>ауч</w:t>
      </w:r>
      <w:r w:rsidRPr="002D2B9F">
        <w:rPr>
          <w:rFonts w:ascii="Times New Roman" w:hAnsi="Times New Roman"/>
          <w:bCs/>
          <w:spacing w:val="-1"/>
          <w:sz w:val="24"/>
          <w:szCs w:val="24"/>
        </w:rPr>
        <w:t>и</w:t>
      </w:r>
      <w:r w:rsidRPr="002D2B9F">
        <w:rPr>
          <w:rFonts w:ascii="Times New Roman" w:hAnsi="Times New Roman"/>
          <w:bCs/>
          <w:sz w:val="24"/>
          <w:szCs w:val="24"/>
        </w:rPr>
        <w:t>тся:</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iCs/>
          <w:sz w:val="24"/>
          <w:szCs w:val="24"/>
        </w:rPr>
      </w:pPr>
      <w:r w:rsidRPr="002D2B9F">
        <w:rPr>
          <w:rFonts w:ascii="Times New Roman" w:hAnsi="Times New Roman"/>
          <w:sz w:val="24"/>
          <w:szCs w:val="24"/>
        </w:rPr>
        <w:t>классифицировать и характеризовать</w:t>
      </w:r>
      <w:r w:rsidRPr="002D2B9F">
        <w:rPr>
          <w:rFonts w:ascii="Times New Roman" w:hAnsi="Times New Roman"/>
          <w:iCs/>
          <w:sz w:val="24"/>
          <w:szCs w:val="24"/>
        </w:rPr>
        <w:t xml:space="preserve"> условия экологической безопасности;</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iCs/>
          <w:sz w:val="24"/>
          <w:szCs w:val="24"/>
        </w:rPr>
      </w:pPr>
      <w:r w:rsidRPr="002D2B9F">
        <w:rPr>
          <w:rFonts w:ascii="Times New Roman" w:hAnsi="Times New Roman"/>
          <w:iCs/>
          <w:sz w:val="24"/>
          <w:szCs w:val="24"/>
        </w:rPr>
        <w:t>использовать знания о предельно допустимых концентрациях вредных веществ в атмосфере, воде и почве;</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bCs/>
          <w:iCs/>
          <w:sz w:val="24"/>
          <w:szCs w:val="24"/>
        </w:rPr>
      </w:pPr>
      <w:r w:rsidRPr="002D2B9F">
        <w:rPr>
          <w:rFonts w:ascii="Times New Roman" w:hAnsi="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lastRenderedPageBreak/>
        <w:t>безопасно, использовать бытовые приборы контроля качества окружающей среды и продуктов питания;</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безопасно использовать бытовые приборы;</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безопасно использовать средства бытовой химии;</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безопасно использовать средства коммуникации;</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классифицировать и характеризовать опасные ситуации криминогенного характера;</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b/>
          <w:sz w:val="24"/>
          <w:szCs w:val="24"/>
        </w:rPr>
      </w:pPr>
      <w:r w:rsidRPr="002D2B9F">
        <w:rPr>
          <w:rFonts w:ascii="Times New Roman" w:hAnsi="Times New Roman"/>
          <w:sz w:val="24"/>
          <w:szCs w:val="24"/>
        </w:rPr>
        <w:t>предвидеть причины возникновения возможных опасных ситуаций криминогенного характера;</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безопасно вести и применять способы самозащиты в криминогенной ситуации на улице;</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безопасно вести и применять способы самозащиты в криминогенной ситуации в подъезде;</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безопасно вести и применять способы самозащиты в криминогенной ситуации в лифте;</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безопасно вести и применять способы самозащиты в криминогенной ситуации в квартире;</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безопасно вести и применять способы самозащиты при карманной краже;</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безопасно вести и применять способы самозащиты при попытке мошенничества;</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адекватно оценивать ситуацию дорожного движения;</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адекватно оценивать ситуацию и безопасно действовать при пожаре;</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безопасно использовать средства индивидуальной защиты при пожаре;</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безопасно применять первичные средства пожаротушения;</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соблюдать правила безопасности дорожного движения пешехода;</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соблюдать правила безопасности дорожного движения велосипедиста;</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соблюдать правила безопасности дорожного движения пассажира транспортного средства;</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классифицировать и характеризовать причины и последствия опасных ситуаций на воде;</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адекватно оценивать ситуацию и безопасно вести у воды и на воде;</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использовать средства и способы само- и взаимопомощи на воде;</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классифицировать и характеризовать причины и последствия опасных ситуаций в туристических походах;</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готовиться к туристическим походам;</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адекватно оценивать ситуацию и безопасно вести в туристических походах;</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адекватно оценивать ситуацию и ориентироваться на местности;</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добывать и поддерживать огонь в автономных условиях;</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добывать и очищать воду в автономных условиях;</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добывать и готовить пищу в автономных условиях; сооружать (обустраивать) временное жилище в автономных условиях;</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подавать сигналы бедствия и отвечать на них;</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предвидеть опасности и правильно действовать в случае чрезвычайных ситуаций природного характера;</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классифицировать мероприятия по защите населения от чрезвычайных ситуаций природного характера;</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 xml:space="preserve">безопасно использовать средства индивидуальной защиты; </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предвидеть опасности и правильно действовать в чрезвычайных ситуациях техногенного характера;</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классифицировать мероприятия по защите населения от чрезвычайных ситуаций техногенного характера;</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lastRenderedPageBreak/>
        <w:t>безопасно действовать по сигналу «Внимание всем!»;</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безопасно использовать средства индивидуальной и коллективной защиты;</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комплектовать минимально необходимый набор вещей (документов, продуктов) в случае эвакуации;</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классифицировать мероприятия по защите населения от терроризма, экстремизма, наркотизма;</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классифицировать и характеризовать опасные ситуации в местах большого скопления людей;</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предвидеть причины возникновения возможных опасных ситуаций в местах большого скопления людей;</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адекватно оценивать ситуацию и безопасно действовать в местах массового скопления людей;</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оповещать (вызывать) экстренные службы при чрезвычайной ситуации;</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характеризовать безопасный и здоровый образ жизни, его составляющие и значение для личности, общества и государства;</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bCs/>
          <w:sz w:val="24"/>
          <w:szCs w:val="24"/>
        </w:rPr>
      </w:pPr>
      <w:r w:rsidRPr="002D2B9F">
        <w:rPr>
          <w:rFonts w:ascii="Times New Roman" w:hAnsi="Times New Roman"/>
          <w:sz w:val="24"/>
          <w:szCs w:val="24"/>
        </w:rPr>
        <w:t>классифицировать мероприятия и факторы, укрепляющие и разрушающие здоровье;</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планировать профилактические мероприятия по сохранению и укреплению своего здоровья;</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адекватно оценивать нагрузку и профилактические занятия по укреплению здоровья;планировать распорядок дня с учетом нагрузок;</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выявлять мероприятия и факторы, потенциально опасные для здоровья;</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безопасно использовать ресурсы интернета;</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bCs/>
          <w:sz w:val="24"/>
          <w:szCs w:val="24"/>
        </w:rPr>
        <w:t>анализировать состояние своего здоровья;</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определять состояния оказания неотложной помощи;</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bCs/>
          <w:sz w:val="24"/>
          <w:szCs w:val="24"/>
        </w:rPr>
      </w:pPr>
      <w:r w:rsidRPr="002D2B9F">
        <w:rPr>
          <w:rFonts w:ascii="Times New Roman" w:hAnsi="Times New Roman"/>
          <w:bCs/>
          <w:sz w:val="24"/>
          <w:szCs w:val="24"/>
        </w:rPr>
        <w:t>использовать алгоритм действий по оказанию первой помощи;</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bCs/>
          <w:sz w:val="24"/>
          <w:szCs w:val="24"/>
        </w:rPr>
        <w:t xml:space="preserve">классифицировать </w:t>
      </w:r>
      <w:r w:rsidRPr="002D2B9F">
        <w:rPr>
          <w:rFonts w:ascii="Times New Roman" w:hAnsi="Times New Roman"/>
          <w:sz w:val="24"/>
          <w:szCs w:val="24"/>
        </w:rPr>
        <w:t>средства оказания первой помощи;</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оказывать первую помощь при наружном и внутреннем кровотечении;</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извлекать инородное тело из верхних дыхательных путей;</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оказывать первую помощь при ушибах;</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оказывать первую помощь при растяжениях;</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оказывать первую помощь при вывихах;</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оказывать первую помощь при переломах;</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оказывать первую помощь при ожогах;</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оказывать первую помощь при отморожениях и общем переохлаждении;</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оказывать первую помощь при отравлениях;</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оказывать первую помощь при тепловом (солнечном) ударе;</w:t>
      </w:r>
    </w:p>
    <w:p w:rsidR="00F67761" w:rsidRPr="002D2B9F" w:rsidRDefault="00F67761" w:rsidP="00513B02">
      <w:pPr>
        <w:numPr>
          <w:ilvl w:val="0"/>
          <w:numId w:val="80"/>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оказывать первую помощь при укусе насекомых и змей.</w:t>
      </w:r>
    </w:p>
    <w:p w:rsidR="00F67761" w:rsidRPr="002D2B9F" w:rsidRDefault="00F67761" w:rsidP="00F67761">
      <w:pPr>
        <w:tabs>
          <w:tab w:val="left" w:pos="284"/>
        </w:tabs>
        <w:spacing w:after="0" w:line="240" w:lineRule="auto"/>
        <w:ind w:firstLine="142"/>
        <w:jc w:val="both"/>
        <w:rPr>
          <w:rFonts w:ascii="Times New Roman" w:hAnsi="Times New Roman"/>
          <w:i/>
          <w:sz w:val="24"/>
          <w:szCs w:val="24"/>
        </w:rPr>
      </w:pPr>
      <w:r w:rsidRPr="002D2B9F">
        <w:rPr>
          <w:rFonts w:ascii="Times New Roman" w:hAnsi="Times New Roman"/>
          <w:i/>
          <w:sz w:val="24"/>
          <w:szCs w:val="24"/>
        </w:rPr>
        <w:t>Выпускник получит возможность научиться:</w:t>
      </w:r>
    </w:p>
    <w:p w:rsidR="00F67761" w:rsidRPr="002D2B9F" w:rsidRDefault="00F67761" w:rsidP="00513B02">
      <w:pPr>
        <w:numPr>
          <w:ilvl w:val="0"/>
          <w:numId w:val="81"/>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 xml:space="preserve">безопасно использовать средства индивидуальной защиты велосипедиста; </w:t>
      </w:r>
    </w:p>
    <w:p w:rsidR="00F67761" w:rsidRPr="002D2B9F" w:rsidRDefault="00F67761" w:rsidP="00513B02">
      <w:pPr>
        <w:numPr>
          <w:ilvl w:val="0"/>
          <w:numId w:val="81"/>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 xml:space="preserve">классифицировать и характеризовать причины и последствия опасных ситуаций в туристических поездках; </w:t>
      </w:r>
    </w:p>
    <w:p w:rsidR="00F67761" w:rsidRPr="002D2B9F" w:rsidRDefault="00F67761" w:rsidP="00513B02">
      <w:pPr>
        <w:numPr>
          <w:ilvl w:val="0"/>
          <w:numId w:val="81"/>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i/>
          <w:sz w:val="24"/>
          <w:szCs w:val="24"/>
        </w:rPr>
        <w:t>готовиться к туристическим поездкам;</w:t>
      </w:r>
    </w:p>
    <w:p w:rsidR="00F67761" w:rsidRPr="002D2B9F" w:rsidRDefault="00F67761" w:rsidP="00513B02">
      <w:pPr>
        <w:numPr>
          <w:ilvl w:val="0"/>
          <w:numId w:val="81"/>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 xml:space="preserve">адекватно оценивать ситуацию и безопасно вести в туристических поездках; </w:t>
      </w:r>
    </w:p>
    <w:p w:rsidR="00F67761" w:rsidRPr="002D2B9F" w:rsidRDefault="00F67761" w:rsidP="00513B02">
      <w:pPr>
        <w:numPr>
          <w:ilvl w:val="0"/>
          <w:numId w:val="81"/>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lastRenderedPageBreak/>
        <w:t xml:space="preserve">анализировать последствия возможных опасных ситуаций в местах большого скопления людей; </w:t>
      </w:r>
    </w:p>
    <w:p w:rsidR="00F67761" w:rsidRPr="002D2B9F" w:rsidRDefault="00F67761" w:rsidP="00513B02">
      <w:pPr>
        <w:numPr>
          <w:ilvl w:val="0"/>
          <w:numId w:val="81"/>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 xml:space="preserve">анализировать последствия возможных опасных ситуаций криминогенного характера; </w:t>
      </w:r>
    </w:p>
    <w:p w:rsidR="00F67761" w:rsidRPr="002D2B9F" w:rsidRDefault="00F67761" w:rsidP="00513B02">
      <w:pPr>
        <w:numPr>
          <w:ilvl w:val="0"/>
          <w:numId w:val="81"/>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i/>
          <w:sz w:val="24"/>
          <w:szCs w:val="24"/>
        </w:rPr>
        <w:t>безопасно вести и применять права покупателя;</w:t>
      </w:r>
    </w:p>
    <w:p w:rsidR="00F67761" w:rsidRPr="002D2B9F" w:rsidRDefault="00F67761" w:rsidP="00513B02">
      <w:pPr>
        <w:numPr>
          <w:ilvl w:val="0"/>
          <w:numId w:val="81"/>
        </w:numPr>
        <w:tabs>
          <w:tab w:val="left" w:pos="284"/>
        </w:tabs>
        <w:autoSpaceDE w:val="0"/>
        <w:autoSpaceDN w:val="0"/>
        <w:adjustRightInd w:val="0"/>
        <w:spacing w:after="0" w:line="240" w:lineRule="auto"/>
        <w:ind w:left="0" w:firstLine="142"/>
        <w:jc w:val="both"/>
        <w:rPr>
          <w:rFonts w:ascii="Times New Roman" w:hAnsi="Times New Roman"/>
          <w:b/>
          <w:i/>
          <w:sz w:val="24"/>
          <w:szCs w:val="24"/>
        </w:rPr>
      </w:pPr>
      <w:r w:rsidRPr="002D2B9F">
        <w:rPr>
          <w:rFonts w:ascii="Times New Roman" w:hAnsi="Times New Roman"/>
          <w:i/>
          <w:sz w:val="24"/>
          <w:szCs w:val="24"/>
        </w:rPr>
        <w:t>анализировать последствия проявления терроризма, экстремизма, наркотизма;</w:t>
      </w:r>
    </w:p>
    <w:p w:rsidR="00F67761" w:rsidRPr="002D2B9F" w:rsidRDefault="00F67761" w:rsidP="00513B02">
      <w:pPr>
        <w:numPr>
          <w:ilvl w:val="0"/>
          <w:numId w:val="81"/>
        </w:numPr>
        <w:tabs>
          <w:tab w:val="left" w:pos="284"/>
        </w:tabs>
        <w:autoSpaceDE w:val="0"/>
        <w:autoSpaceDN w:val="0"/>
        <w:adjustRightInd w:val="0"/>
        <w:spacing w:after="0" w:line="240" w:lineRule="auto"/>
        <w:ind w:left="0" w:firstLine="142"/>
        <w:jc w:val="both"/>
        <w:rPr>
          <w:rFonts w:ascii="Times New Roman" w:hAnsi="Times New Roman"/>
          <w:bCs/>
          <w:i/>
          <w:sz w:val="24"/>
          <w:szCs w:val="24"/>
        </w:rPr>
      </w:pPr>
      <w:r w:rsidRPr="002D2B9F">
        <w:rPr>
          <w:rFonts w:ascii="Times New Roman" w:hAnsi="Times New Roman"/>
          <w:i/>
          <w:sz w:val="24"/>
          <w:szCs w:val="24"/>
        </w:rPr>
        <w:t>предвидеть пути и средства возможного вовлечения в террористическую, экстремистскую и наркотическую деятельность;</w:t>
      </w:r>
      <w:r w:rsidRPr="002D2B9F">
        <w:rPr>
          <w:rFonts w:ascii="Times New Roman" w:hAnsi="Times New Roman"/>
          <w:bCs/>
          <w:i/>
          <w:sz w:val="24"/>
          <w:szCs w:val="24"/>
        </w:rPr>
        <w:t xml:space="preserve">анализировать влияние вредных привычек и факторов и на состояние своего здоровья; </w:t>
      </w:r>
    </w:p>
    <w:p w:rsidR="00F67761" w:rsidRPr="002D2B9F" w:rsidRDefault="00F67761" w:rsidP="00513B02">
      <w:pPr>
        <w:numPr>
          <w:ilvl w:val="0"/>
          <w:numId w:val="81"/>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bCs/>
          <w:i/>
          <w:sz w:val="24"/>
          <w:szCs w:val="24"/>
        </w:rPr>
        <w:t xml:space="preserve">характеризовать </w:t>
      </w:r>
      <w:r w:rsidRPr="002D2B9F">
        <w:rPr>
          <w:rFonts w:ascii="Times New Roman" w:hAnsi="Times New Roman"/>
          <w:i/>
          <w:sz w:val="24"/>
          <w:szCs w:val="24"/>
        </w:rPr>
        <w:t xml:space="preserve">роль семьи в жизни личности и общества и ее влияние на здоровье человека; </w:t>
      </w:r>
    </w:p>
    <w:p w:rsidR="00F67761" w:rsidRPr="002D2B9F" w:rsidRDefault="00F67761" w:rsidP="00513B02">
      <w:pPr>
        <w:numPr>
          <w:ilvl w:val="0"/>
          <w:numId w:val="81"/>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F67761" w:rsidRPr="002D2B9F" w:rsidRDefault="00F67761" w:rsidP="00513B02">
      <w:pPr>
        <w:numPr>
          <w:ilvl w:val="0"/>
          <w:numId w:val="81"/>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F67761" w:rsidRPr="002D2B9F" w:rsidRDefault="00F67761" w:rsidP="00513B02">
      <w:pPr>
        <w:numPr>
          <w:ilvl w:val="0"/>
          <w:numId w:val="81"/>
        </w:numPr>
        <w:tabs>
          <w:tab w:val="left" w:pos="284"/>
        </w:tabs>
        <w:autoSpaceDE w:val="0"/>
        <w:autoSpaceDN w:val="0"/>
        <w:adjustRightInd w:val="0"/>
        <w:spacing w:after="0" w:line="240" w:lineRule="auto"/>
        <w:ind w:left="0" w:firstLine="142"/>
        <w:jc w:val="both"/>
        <w:rPr>
          <w:rFonts w:ascii="Times New Roman" w:hAnsi="Times New Roman"/>
          <w:sz w:val="24"/>
          <w:szCs w:val="24"/>
        </w:rPr>
      </w:pPr>
      <w:r w:rsidRPr="002D2B9F">
        <w:rPr>
          <w:rFonts w:ascii="Times New Roman" w:hAnsi="Times New Roman"/>
          <w:i/>
          <w:sz w:val="24"/>
          <w:szCs w:val="24"/>
        </w:rPr>
        <w:t>классифицировать основные правовые аспекты оказания первой помощи;</w:t>
      </w:r>
    </w:p>
    <w:p w:rsidR="00F67761" w:rsidRPr="002D2B9F" w:rsidRDefault="00F67761" w:rsidP="00513B02">
      <w:pPr>
        <w:numPr>
          <w:ilvl w:val="0"/>
          <w:numId w:val="81"/>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 xml:space="preserve">оказывать первую помощь при не инфекционных заболеваниях; </w:t>
      </w:r>
    </w:p>
    <w:p w:rsidR="00F67761" w:rsidRPr="002D2B9F" w:rsidRDefault="00F67761" w:rsidP="00513B02">
      <w:pPr>
        <w:numPr>
          <w:ilvl w:val="0"/>
          <w:numId w:val="81"/>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 xml:space="preserve">оказывать первую помощь при инфекционных заболеваниях; </w:t>
      </w:r>
    </w:p>
    <w:p w:rsidR="00F67761" w:rsidRPr="002D2B9F" w:rsidRDefault="00F67761" w:rsidP="00513B02">
      <w:pPr>
        <w:numPr>
          <w:ilvl w:val="0"/>
          <w:numId w:val="81"/>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оказывать первую помощь при остановке сердечной деятельности;</w:t>
      </w:r>
    </w:p>
    <w:p w:rsidR="00F67761" w:rsidRPr="002D2B9F" w:rsidRDefault="00F67761" w:rsidP="00513B02">
      <w:pPr>
        <w:numPr>
          <w:ilvl w:val="0"/>
          <w:numId w:val="81"/>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 xml:space="preserve">оказывать первую помощь при коме; </w:t>
      </w:r>
    </w:p>
    <w:p w:rsidR="00F67761" w:rsidRPr="002D2B9F" w:rsidRDefault="00F67761" w:rsidP="00513B02">
      <w:pPr>
        <w:numPr>
          <w:ilvl w:val="0"/>
          <w:numId w:val="81"/>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 xml:space="preserve">оказывать первую помощь при поражении электрическим током; </w:t>
      </w:r>
    </w:p>
    <w:p w:rsidR="00F67761" w:rsidRPr="002D2B9F" w:rsidRDefault="00F67761" w:rsidP="00513B02">
      <w:pPr>
        <w:numPr>
          <w:ilvl w:val="0"/>
          <w:numId w:val="81"/>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F67761" w:rsidRPr="002D2B9F" w:rsidRDefault="00F67761" w:rsidP="00513B02">
      <w:pPr>
        <w:numPr>
          <w:ilvl w:val="0"/>
          <w:numId w:val="81"/>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 xml:space="preserve">усваивать приемы действий в различных опасных и чрезвычайных ситуациях; </w:t>
      </w:r>
    </w:p>
    <w:p w:rsidR="00F67761" w:rsidRPr="002D2B9F" w:rsidRDefault="00F67761" w:rsidP="00513B02">
      <w:pPr>
        <w:numPr>
          <w:ilvl w:val="0"/>
          <w:numId w:val="81"/>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F67761" w:rsidRPr="002D2B9F" w:rsidRDefault="00F67761" w:rsidP="00513B02">
      <w:pPr>
        <w:numPr>
          <w:ilvl w:val="0"/>
          <w:numId w:val="81"/>
        </w:numPr>
        <w:tabs>
          <w:tab w:val="left" w:pos="284"/>
        </w:tabs>
        <w:autoSpaceDE w:val="0"/>
        <w:autoSpaceDN w:val="0"/>
        <w:adjustRightInd w:val="0"/>
        <w:spacing w:after="0" w:line="240" w:lineRule="auto"/>
        <w:ind w:left="0" w:firstLine="142"/>
        <w:jc w:val="both"/>
        <w:rPr>
          <w:rFonts w:ascii="Times New Roman" w:hAnsi="Times New Roman"/>
          <w:i/>
          <w:sz w:val="24"/>
          <w:szCs w:val="24"/>
        </w:rPr>
      </w:pPr>
      <w:r w:rsidRPr="002D2B9F">
        <w:rPr>
          <w:rFonts w:ascii="Times New Roman" w:hAnsi="Times New Roman"/>
          <w:i/>
          <w:sz w:val="24"/>
          <w:szCs w:val="24"/>
        </w:rPr>
        <w:t>творчески решать моделируемые ситуации и практические задачи в области безопасности жизнедеятельности.</w:t>
      </w:r>
    </w:p>
    <w:p w:rsidR="00F3708D" w:rsidRDefault="00F3708D" w:rsidP="00F3708D">
      <w:pPr>
        <w:pStyle w:val="a4"/>
        <w:spacing w:after="0" w:line="240" w:lineRule="auto"/>
        <w:ind w:left="786"/>
        <w:jc w:val="both"/>
        <w:rPr>
          <w:rFonts w:ascii="Times New Roman" w:hAnsi="Times New Roman"/>
          <w:b/>
          <w:sz w:val="24"/>
          <w:szCs w:val="24"/>
        </w:rPr>
      </w:pPr>
      <w:bookmarkStart w:id="37" w:name="_Toc410653972"/>
      <w:bookmarkStart w:id="38" w:name="_Toc414553158"/>
    </w:p>
    <w:p w:rsidR="00F3708D" w:rsidRPr="00F3708D" w:rsidRDefault="00F3708D" w:rsidP="00F3708D">
      <w:pPr>
        <w:pStyle w:val="a4"/>
        <w:spacing w:after="0" w:line="240" w:lineRule="auto"/>
        <w:ind w:left="786"/>
        <w:jc w:val="both"/>
        <w:rPr>
          <w:rFonts w:ascii="Times New Roman" w:hAnsi="Times New Roman"/>
          <w:b/>
          <w:sz w:val="24"/>
          <w:szCs w:val="24"/>
        </w:rPr>
      </w:pPr>
      <w:r>
        <w:rPr>
          <w:rFonts w:ascii="Times New Roman" w:hAnsi="Times New Roman"/>
          <w:b/>
          <w:sz w:val="24"/>
          <w:szCs w:val="24"/>
        </w:rPr>
        <w:t xml:space="preserve">1.2.5.21. </w:t>
      </w:r>
      <w:r w:rsidRPr="00F3708D">
        <w:rPr>
          <w:rFonts w:ascii="Times New Roman" w:hAnsi="Times New Roman"/>
          <w:b/>
          <w:sz w:val="24"/>
          <w:szCs w:val="24"/>
        </w:rPr>
        <w:t>Башкирский  язык(государственный)</w:t>
      </w:r>
    </w:p>
    <w:p w:rsidR="00F3708D" w:rsidRPr="00F3708D" w:rsidRDefault="00F3708D" w:rsidP="00F3708D">
      <w:pPr>
        <w:pStyle w:val="a4"/>
        <w:shd w:val="clear" w:color="auto" w:fill="FFFFFF"/>
        <w:spacing w:after="0" w:line="240" w:lineRule="auto"/>
        <w:ind w:left="786"/>
        <w:jc w:val="both"/>
        <w:rPr>
          <w:rFonts w:ascii="Times New Roman" w:hAnsi="Times New Roman"/>
          <w:bCs/>
          <w:noProof/>
          <w:sz w:val="24"/>
          <w:szCs w:val="24"/>
        </w:rPr>
      </w:pPr>
      <w:r w:rsidRPr="00F3708D">
        <w:rPr>
          <w:rFonts w:ascii="Times New Roman" w:hAnsi="Times New Roman"/>
          <w:bCs/>
          <w:noProof/>
          <w:sz w:val="24"/>
          <w:szCs w:val="24"/>
        </w:rPr>
        <w:t>Предмет һөҙөмтәләре.</w:t>
      </w:r>
    </w:p>
    <w:p w:rsidR="00F3708D" w:rsidRPr="00F3708D" w:rsidRDefault="00F3708D" w:rsidP="00F3708D">
      <w:pPr>
        <w:pStyle w:val="a4"/>
        <w:shd w:val="clear" w:color="auto" w:fill="FFFFFF"/>
        <w:spacing w:after="0" w:line="240" w:lineRule="auto"/>
        <w:ind w:left="142"/>
        <w:jc w:val="both"/>
        <w:rPr>
          <w:rFonts w:ascii="Times New Roman" w:hAnsi="Times New Roman"/>
          <w:bCs/>
          <w:noProof/>
          <w:sz w:val="24"/>
          <w:szCs w:val="24"/>
        </w:rPr>
      </w:pPr>
      <w:r w:rsidRPr="00F3708D">
        <w:rPr>
          <w:rFonts w:ascii="Times New Roman" w:hAnsi="Times New Roman"/>
          <w:bCs/>
          <w:noProof/>
          <w:sz w:val="24"/>
          <w:szCs w:val="24"/>
        </w:rPr>
        <w:t>- телдең төп функциялары тураһында, башҡорт теленең башҡорт халҡының милли теле булыуы, телдең мәҙәниәттән айырылғыһыҙ булыуы тураһында төшөнсә алыу;</w:t>
      </w:r>
    </w:p>
    <w:p w:rsidR="00F3708D" w:rsidRPr="00F3708D" w:rsidRDefault="00F3708D" w:rsidP="00F3708D">
      <w:pPr>
        <w:pStyle w:val="a4"/>
        <w:shd w:val="clear" w:color="auto" w:fill="FFFFFF"/>
        <w:spacing w:after="0" w:line="240" w:lineRule="auto"/>
        <w:ind w:left="142"/>
        <w:jc w:val="both"/>
        <w:rPr>
          <w:rFonts w:ascii="Times New Roman" w:hAnsi="Times New Roman"/>
          <w:bCs/>
          <w:noProof/>
          <w:sz w:val="24"/>
          <w:szCs w:val="24"/>
        </w:rPr>
      </w:pPr>
      <w:r w:rsidRPr="00F3708D">
        <w:rPr>
          <w:rFonts w:ascii="Times New Roman" w:hAnsi="Times New Roman"/>
          <w:bCs/>
          <w:noProof/>
          <w:sz w:val="24"/>
          <w:szCs w:val="24"/>
        </w:rPr>
        <w:t>- туған әҙәбиәттең башҡорт халҡы тормошондағы урыны, уның башҡа халыҡтар әҙәбиәттәре менән уртаҡлығы һәм үҙенсәлеге тураһында белем алыу;</w:t>
      </w:r>
    </w:p>
    <w:p w:rsidR="00F3708D" w:rsidRPr="00F3708D" w:rsidRDefault="00F3708D" w:rsidP="00F3708D">
      <w:pPr>
        <w:pStyle w:val="a4"/>
        <w:shd w:val="clear" w:color="auto" w:fill="FFFFFF"/>
        <w:spacing w:after="0" w:line="240" w:lineRule="auto"/>
        <w:ind w:left="142"/>
        <w:jc w:val="both"/>
        <w:rPr>
          <w:rFonts w:ascii="Times New Roman" w:hAnsi="Times New Roman"/>
          <w:bCs/>
          <w:noProof/>
          <w:sz w:val="24"/>
          <w:szCs w:val="24"/>
        </w:rPr>
      </w:pPr>
      <w:r w:rsidRPr="00F3708D">
        <w:rPr>
          <w:rFonts w:ascii="Times New Roman" w:hAnsi="Times New Roman"/>
          <w:bCs/>
          <w:noProof/>
          <w:sz w:val="24"/>
          <w:szCs w:val="24"/>
        </w:rPr>
        <w:t>- туған тел тураһындағы фәнни мәғлүмәттәрҙе үҙләштереү, уның берәмектәренең һәм кимәлдәренең үҙ-ара бәйләнешен аңлау;</w:t>
      </w:r>
    </w:p>
    <w:p w:rsidR="00F3708D" w:rsidRPr="00F3708D" w:rsidRDefault="00F3708D" w:rsidP="00F3708D">
      <w:pPr>
        <w:pStyle w:val="a4"/>
        <w:shd w:val="clear" w:color="auto" w:fill="FFFFFF"/>
        <w:spacing w:after="0" w:line="240" w:lineRule="auto"/>
        <w:ind w:left="142"/>
        <w:jc w:val="both"/>
        <w:rPr>
          <w:rFonts w:ascii="Times New Roman" w:hAnsi="Times New Roman"/>
          <w:bCs/>
          <w:noProof/>
          <w:sz w:val="24"/>
          <w:szCs w:val="24"/>
        </w:rPr>
      </w:pPr>
      <w:r w:rsidRPr="00F3708D">
        <w:rPr>
          <w:rFonts w:ascii="Times New Roman" w:hAnsi="Times New Roman"/>
          <w:bCs/>
          <w:noProof/>
          <w:sz w:val="24"/>
          <w:szCs w:val="24"/>
        </w:rPr>
        <w:t>- башҡорт теленең лексикаһын һәм фразеологияһын, орфоэпик, лексик, грамматик, стилистик нормаларын үҙләштереү;</w:t>
      </w:r>
    </w:p>
    <w:p w:rsidR="00F3708D" w:rsidRPr="00F3708D" w:rsidRDefault="00F3708D" w:rsidP="00F3708D">
      <w:pPr>
        <w:pStyle w:val="a4"/>
        <w:shd w:val="clear" w:color="auto" w:fill="FFFFFF"/>
        <w:spacing w:after="0" w:line="240" w:lineRule="auto"/>
        <w:ind w:left="142"/>
        <w:jc w:val="both"/>
        <w:rPr>
          <w:rFonts w:ascii="Times New Roman" w:hAnsi="Times New Roman"/>
          <w:bCs/>
          <w:noProof/>
          <w:sz w:val="24"/>
          <w:szCs w:val="24"/>
        </w:rPr>
      </w:pPr>
      <w:r w:rsidRPr="00F3708D">
        <w:rPr>
          <w:rFonts w:ascii="Times New Roman" w:hAnsi="Times New Roman"/>
          <w:bCs/>
          <w:noProof/>
          <w:sz w:val="24"/>
          <w:szCs w:val="24"/>
        </w:rPr>
        <w:t>- телмәр этикеты нормаларын белеү;</w:t>
      </w:r>
    </w:p>
    <w:p w:rsidR="00F3708D" w:rsidRPr="00F3708D" w:rsidRDefault="00F3708D" w:rsidP="00F3708D">
      <w:pPr>
        <w:pStyle w:val="a4"/>
        <w:shd w:val="clear" w:color="auto" w:fill="FFFFFF"/>
        <w:spacing w:after="0" w:line="240" w:lineRule="auto"/>
        <w:ind w:left="142"/>
        <w:jc w:val="both"/>
        <w:rPr>
          <w:rFonts w:ascii="Times New Roman" w:hAnsi="Times New Roman"/>
          <w:bCs/>
          <w:noProof/>
          <w:sz w:val="24"/>
          <w:szCs w:val="24"/>
        </w:rPr>
      </w:pPr>
      <w:r w:rsidRPr="00F3708D">
        <w:rPr>
          <w:rFonts w:ascii="Times New Roman" w:hAnsi="Times New Roman"/>
          <w:bCs/>
          <w:noProof/>
          <w:sz w:val="24"/>
          <w:szCs w:val="24"/>
        </w:rPr>
        <w:t>- тел берәмектәрен, грамматик категорияларҙы таныу һәм анализлай алыу, тел берәмектәрен телмәр ситуацияһында урынлы һәм дөрөҫ ҡулланыу;</w:t>
      </w:r>
    </w:p>
    <w:p w:rsidR="00F3708D" w:rsidRPr="00F3708D" w:rsidRDefault="00F3708D" w:rsidP="00F3708D">
      <w:pPr>
        <w:pStyle w:val="a4"/>
        <w:shd w:val="clear" w:color="auto" w:fill="FFFFFF"/>
        <w:spacing w:after="0" w:line="240" w:lineRule="auto"/>
        <w:ind w:left="142"/>
        <w:jc w:val="both"/>
        <w:rPr>
          <w:rFonts w:ascii="Times New Roman" w:hAnsi="Times New Roman"/>
          <w:bCs/>
          <w:noProof/>
          <w:sz w:val="24"/>
          <w:szCs w:val="24"/>
        </w:rPr>
      </w:pPr>
      <w:r w:rsidRPr="00F3708D">
        <w:rPr>
          <w:rFonts w:ascii="Times New Roman" w:hAnsi="Times New Roman"/>
          <w:bCs/>
          <w:noProof/>
          <w:sz w:val="24"/>
          <w:szCs w:val="24"/>
        </w:rPr>
        <w:t>- һүҙгә, һүҙбәйләнешкә, һөйләмгә төрлө типьағы анализ (фонетик, һүҙьяһалыш, лексик, грамматик синонимияның мөмкинлектәрен аңлау, уларҙы дөрөҫ ҡуллана белеү;</w:t>
      </w:r>
    </w:p>
    <w:p w:rsidR="00F3708D" w:rsidRPr="00F3708D" w:rsidRDefault="00F3708D" w:rsidP="00F3708D">
      <w:pPr>
        <w:pStyle w:val="a4"/>
        <w:shd w:val="clear" w:color="auto" w:fill="FFFFFF"/>
        <w:spacing w:after="0" w:line="240" w:lineRule="auto"/>
        <w:ind w:left="142"/>
        <w:jc w:val="both"/>
        <w:rPr>
          <w:rFonts w:ascii="Times New Roman" w:hAnsi="Times New Roman"/>
          <w:bCs/>
          <w:noProof/>
          <w:sz w:val="24"/>
          <w:szCs w:val="24"/>
        </w:rPr>
      </w:pPr>
      <w:r w:rsidRPr="00F3708D">
        <w:rPr>
          <w:rFonts w:ascii="Times New Roman" w:hAnsi="Times New Roman"/>
          <w:bCs/>
          <w:noProof/>
          <w:sz w:val="24"/>
          <w:szCs w:val="24"/>
        </w:rPr>
        <w:t>- әҙәби-теоретик төшөнсәләрҙе рус әҙәбиәтендәгеләре менән сағыштыра, уларҙың оҡшаш һәм айырмалы, үҙенсәлекле яҡтарын таный белеү;</w:t>
      </w:r>
    </w:p>
    <w:p w:rsidR="00F3708D" w:rsidRPr="00F3708D" w:rsidRDefault="00F3708D" w:rsidP="00F3708D">
      <w:pPr>
        <w:pStyle w:val="a4"/>
        <w:shd w:val="clear" w:color="auto" w:fill="FFFFFF"/>
        <w:spacing w:after="0" w:line="240" w:lineRule="auto"/>
        <w:ind w:left="142"/>
        <w:jc w:val="both"/>
        <w:rPr>
          <w:rFonts w:ascii="Times New Roman" w:hAnsi="Times New Roman"/>
          <w:bCs/>
          <w:noProof/>
          <w:sz w:val="24"/>
          <w:szCs w:val="24"/>
        </w:rPr>
      </w:pPr>
      <w:r w:rsidRPr="00F3708D">
        <w:rPr>
          <w:rFonts w:ascii="Times New Roman" w:hAnsi="Times New Roman"/>
          <w:bCs/>
          <w:noProof/>
          <w:sz w:val="24"/>
          <w:szCs w:val="24"/>
        </w:rPr>
        <w:t>- әҙәби текстарҙы анализлағанда, туған телдең эстетик функцияһын баһалай белеү.</w:t>
      </w:r>
    </w:p>
    <w:p w:rsidR="00F67761" w:rsidRPr="002D2B9F" w:rsidRDefault="00F67761" w:rsidP="00F67761">
      <w:pPr>
        <w:pStyle w:val="2"/>
        <w:spacing w:line="240" w:lineRule="auto"/>
        <w:jc w:val="both"/>
        <w:rPr>
          <w:rFonts w:ascii="Times New Roman" w:hAnsi="Times New Roman"/>
          <w:color w:val="auto"/>
          <w:sz w:val="24"/>
          <w:szCs w:val="24"/>
        </w:rPr>
      </w:pPr>
      <w:r w:rsidRPr="002D2B9F">
        <w:rPr>
          <w:rFonts w:ascii="Times New Roman" w:hAnsi="Times New Roman"/>
          <w:color w:val="auto"/>
          <w:sz w:val="24"/>
          <w:szCs w:val="24"/>
        </w:rPr>
        <w:lastRenderedPageBreak/>
        <w:t>1.3. Система оценки достижения планируемых результатов освоения основной образовательной программы основного общего образования</w:t>
      </w:r>
      <w:bookmarkEnd w:id="37"/>
      <w:bookmarkEnd w:id="38"/>
    </w:p>
    <w:p w:rsidR="00F67761" w:rsidRPr="002D2B9F" w:rsidRDefault="00F67761" w:rsidP="00F67761">
      <w:pPr>
        <w:pStyle w:val="af5"/>
        <w:spacing w:line="240" w:lineRule="auto"/>
        <w:ind w:firstLine="709"/>
        <w:rPr>
          <w:b/>
          <w:sz w:val="24"/>
          <w:szCs w:val="24"/>
        </w:rPr>
      </w:pPr>
      <w:r w:rsidRPr="002D2B9F">
        <w:rPr>
          <w:b/>
          <w:sz w:val="24"/>
          <w:szCs w:val="24"/>
        </w:rPr>
        <w:t>1.3.1. Общие положения</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w:t>
      </w:r>
      <w:r w:rsidRPr="002D2B9F">
        <w:rPr>
          <w:rFonts w:ascii="Times New Roman" w:hAnsi="Times New Roman"/>
          <w:i/>
          <w:iCs/>
          <w:sz w:val="24"/>
          <w:szCs w:val="24"/>
        </w:rPr>
        <w:t>,</w:t>
      </w:r>
      <w:r w:rsidRPr="002D2B9F">
        <w:rPr>
          <w:rFonts w:ascii="Times New Roman" w:hAnsi="Times New Roman"/>
          <w:sz w:val="24"/>
          <w:szCs w:val="24"/>
        </w:rPr>
        <w:t xml:space="preserve"> что предполагает вовлеченность в оценочную деятельность как педагогов, так и обучающихся.</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2D2B9F">
        <w:rPr>
          <w:rFonts w:ascii="Times New Roman" w:hAnsi="Times New Roman"/>
          <w:b/>
          <w:bCs/>
          <w:sz w:val="24"/>
          <w:szCs w:val="24"/>
        </w:rPr>
        <w:t>функциями</w:t>
      </w:r>
      <w:r w:rsidRPr="002D2B9F">
        <w:rPr>
          <w:rFonts w:ascii="Times New Roman" w:hAnsi="Times New Roman"/>
          <w:sz w:val="24"/>
          <w:szCs w:val="24"/>
        </w:rPr>
        <w:t xml:space="preserve"> являются </w:t>
      </w:r>
      <w:r w:rsidRPr="002D2B9F">
        <w:rPr>
          <w:rFonts w:ascii="Times New Roman" w:hAnsi="Times New Roman"/>
          <w:b/>
          <w:bCs/>
          <w:i/>
          <w:iCs/>
          <w:sz w:val="24"/>
          <w:szCs w:val="24"/>
        </w:rPr>
        <w:t>ориентация образовательной деятельности</w:t>
      </w:r>
      <w:r w:rsidRPr="002D2B9F">
        <w:rPr>
          <w:rFonts w:ascii="Times New Roman" w:hAnsi="Times New Roman"/>
          <w:sz w:val="24"/>
          <w:szCs w:val="24"/>
        </w:rPr>
        <w:t xml:space="preserve"> на достижение</w:t>
      </w:r>
      <w:bookmarkStart w:id="39" w:name="page165"/>
      <w:bookmarkEnd w:id="39"/>
      <w:r w:rsidRPr="002D2B9F">
        <w:rPr>
          <w:rFonts w:ascii="Times New Roman" w:hAnsi="Times New Roman"/>
          <w:sz w:val="24"/>
          <w:szCs w:val="24"/>
        </w:rPr>
        <w:t xml:space="preserve">планируемых результатов освоения основной образовательной программы основного общего образования и обеспечение эффективной </w:t>
      </w:r>
      <w:r w:rsidRPr="002D2B9F">
        <w:rPr>
          <w:rFonts w:ascii="Times New Roman" w:hAnsi="Times New Roman"/>
          <w:b/>
          <w:bCs/>
          <w:i/>
          <w:iCs/>
          <w:sz w:val="24"/>
          <w:szCs w:val="24"/>
        </w:rPr>
        <w:t>обратной связи</w:t>
      </w:r>
      <w:r w:rsidRPr="002D2B9F">
        <w:rPr>
          <w:rFonts w:ascii="Times New Roman" w:hAnsi="Times New Roman"/>
          <w:sz w:val="24"/>
          <w:szCs w:val="24"/>
        </w:rPr>
        <w:t xml:space="preserve">, позволяющей осуществлять </w:t>
      </w:r>
      <w:r w:rsidRPr="002D2B9F">
        <w:rPr>
          <w:rFonts w:ascii="Times New Roman" w:hAnsi="Times New Roman"/>
          <w:b/>
          <w:bCs/>
          <w:i/>
          <w:iCs/>
          <w:sz w:val="24"/>
          <w:szCs w:val="24"/>
        </w:rPr>
        <w:t>управление образовательной деятельностью.</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организаций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 </w:t>
      </w:r>
    </w:p>
    <w:p w:rsidR="00F67761" w:rsidRPr="002D2B9F" w:rsidRDefault="00013AF7" w:rsidP="00F67761">
      <w:pPr>
        <w:pStyle w:val="af5"/>
        <w:spacing w:line="240" w:lineRule="auto"/>
        <w:ind w:firstLine="709"/>
        <w:rPr>
          <w:sz w:val="24"/>
          <w:szCs w:val="24"/>
        </w:rPr>
      </w:pPr>
      <w:r w:rsidRPr="002D2B9F">
        <w:rPr>
          <w:sz w:val="24"/>
          <w:szCs w:val="24"/>
        </w:rPr>
        <w:t>В соответствии с ФГОС ООО  о</w:t>
      </w:r>
      <w:r w:rsidR="00F67761" w:rsidRPr="002D2B9F">
        <w:rPr>
          <w:sz w:val="24"/>
          <w:szCs w:val="24"/>
        </w:rPr>
        <w:t xml:space="preserve">сновным </w:t>
      </w:r>
      <w:r w:rsidR="00F67761" w:rsidRPr="002D2B9F">
        <w:rPr>
          <w:b/>
          <w:sz w:val="24"/>
          <w:szCs w:val="24"/>
        </w:rPr>
        <w:t>объектом</w:t>
      </w:r>
      <w:r w:rsidR="00F67761" w:rsidRPr="002D2B9F">
        <w:rPr>
          <w:sz w:val="24"/>
          <w:szCs w:val="24"/>
        </w:rPr>
        <w:t xml:space="preserve"> системы оценки, ее </w:t>
      </w:r>
      <w:r w:rsidR="00F67761" w:rsidRPr="002D2B9F">
        <w:rPr>
          <w:b/>
          <w:sz w:val="24"/>
          <w:szCs w:val="24"/>
        </w:rPr>
        <w:t>содержательной и критериальной базой</w:t>
      </w:r>
      <w:r w:rsidR="00F67761" w:rsidRPr="002D2B9F">
        <w:rPr>
          <w:sz w:val="24"/>
          <w:szCs w:val="24"/>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i/>
          <w:iCs/>
          <w:sz w:val="24"/>
          <w:szCs w:val="24"/>
        </w:rPr>
        <w:t xml:space="preserve">Результаты промежуточной аттестации, </w:t>
      </w:r>
      <w:r w:rsidRPr="002D2B9F">
        <w:rPr>
          <w:rFonts w:ascii="Times New Roman" w:hAnsi="Times New Roman"/>
          <w:sz w:val="24"/>
          <w:szCs w:val="24"/>
        </w:rPr>
        <w:t xml:space="preserve">представляющие собой результатывнутришкольного мониторинга индивидуальных образовательных достижений обучающихся, </w:t>
      </w:r>
      <w:r w:rsidRPr="002D2B9F">
        <w:rPr>
          <w:rFonts w:ascii="Times New Roman" w:hAnsi="Times New Roman"/>
          <w:b/>
          <w:bCs/>
          <w:i/>
          <w:iCs/>
          <w:sz w:val="24"/>
          <w:szCs w:val="24"/>
        </w:rPr>
        <w:t>отражают динамику</w:t>
      </w:r>
      <w:r w:rsidRPr="002D2B9F">
        <w:rPr>
          <w:rFonts w:ascii="Times New Roman" w:hAnsi="Times New Roman"/>
          <w:sz w:val="24"/>
          <w:szCs w:val="24"/>
        </w:rPr>
        <w:t xml:space="preserve">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2D2B9F">
        <w:rPr>
          <w:rFonts w:ascii="Times New Roman" w:hAnsi="Times New Roman"/>
          <w:b/>
          <w:bCs/>
          <w:i/>
          <w:iCs/>
          <w:sz w:val="24"/>
          <w:szCs w:val="24"/>
        </w:rPr>
        <w:t>внутренней оценкой.</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i/>
          <w:iCs/>
          <w:sz w:val="24"/>
          <w:szCs w:val="24"/>
        </w:rPr>
        <w:t xml:space="preserve">Результаты итоговой аттестации выпускников (в том числе государственной) </w:t>
      </w:r>
    </w:p>
    <w:p w:rsidR="00013AF7" w:rsidRPr="002D2B9F" w:rsidRDefault="00013AF7" w:rsidP="00013AF7">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2D2B9F">
        <w:rPr>
          <w:rFonts w:ascii="Times New Roman" w:hAnsi="Times New Roman"/>
          <w:b/>
          <w:bCs/>
          <w:i/>
          <w:iCs/>
          <w:sz w:val="24"/>
          <w:szCs w:val="24"/>
        </w:rPr>
        <w:t>внешней оценкой</w:t>
      </w:r>
      <w:r w:rsidRPr="002D2B9F">
        <w:rPr>
          <w:rFonts w:ascii="Times New Roman" w:hAnsi="Times New Roman"/>
          <w:sz w:val="24"/>
          <w:szCs w:val="24"/>
        </w:rPr>
        <w:t xml:space="preserve">.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Основным объектом, содержательной и критериальной базой </w:t>
      </w:r>
      <w:r w:rsidRPr="002D2B9F">
        <w:rPr>
          <w:rFonts w:ascii="Times New Roman" w:hAnsi="Times New Roman"/>
          <w:b/>
          <w:bCs/>
          <w:sz w:val="24"/>
          <w:szCs w:val="24"/>
        </w:rPr>
        <w:t>итоговой оценки</w:t>
      </w:r>
      <w:r w:rsidRPr="002D2B9F">
        <w:rPr>
          <w:rFonts w:ascii="Times New Roman" w:hAnsi="Times New Roman"/>
          <w:sz w:val="24"/>
          <w:szCs w:val="24"/>
        </w:rPr>
        <w:t xml:space="preserve">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 </w:t>
      </w:r>
      <w:r w:rsidRPr="002D2B9F">
        <w:rPr>
          <w:rFonts w:ascii="Times New Roman" w:hAnsi="Times New Roman"/>
          <w:b/>
          <w:bCs/>
          <w:sz w:val="24"/>
          <w:szCs w:val="24"/>
        </w:rPr>
        <w:t xml:space="preserve">оценке результатов деятельности образовательных </w:t>
      </w:r>
      <w:r w:rsidR="00F732D5">
        <w:rPr>
          <w:rFonts w:ascii="Times New Roman" w:hAnsi="Times New Roman"/>
          <w:b/>
          <w:bCs/>
          <w:sz w:val="24"/>
          <w:szCs w:val="24"/>
        </w:rPr>
        <w:t>организаций</w:t>
      </w:r>
      <w:r w:rsidRPr="002D2B9F">
        <w:rPr>
          <w:rFonts w:ascii="Times New Roman" w:hAnsi="Times New Roman"/>
          <w:b/>
          <w:bCs/>
          <w:sz w:val="24"/>
          <w:szCs w:val="24"/>
        </w:rPr>
        <w:t xml:space="preserve"> и работниковобразования </w:t>
      </w:r>
      <w:r w:rsidRPr="002D2B9F">
        <w:rPr>
          <w:rFonts w:ascii="Times New Roman" w:hAnsi="Times New Roman"/>
          <w:sz w:val="24"/>
          <w:szCs w:val="24"/>
        </w:rPr>
        <w:t xml:space="preserve">основным объектом оценки, ее содержательной и критериальной базойвыступают планируемые результаты освоения основной образовательной программы, составляющие содержание блоков«Выпускник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организаций, аттестация педагогических кадров, а также мониторинговые исследования разного уровня.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 </w:t>
      </w:r>
      <w:r w:rsidRPr="002D2B9F">
        <w:rPr>
          <w:rFonts w:ascii="Times New Roman" w:hAnsi="Times New Roman"/>
          <w:b/>
          <w:bCs/>
          <w:sz w:val="24"/>
          <w:szCs w:val="24"/>
        </w:rPr>
        <w:t>оценке состояния и тенденций развития систем</w:t>
      </w:r>
      <w:r w:rsidRPr="002D2B9F">
        <w:rPr>
          <w:rFonts w:ascii="Times New Roman" w:hAnsi="Times New Roman"/>
          <w:sz w:val="24"/>
          <w:szCs w:val="24"/>
        </w:rPr>
        <w:t xml:space="preserve"> образования основным </w:t>
      </w:r>
      <w:r w:rsidRPr="002D2B9F">
        <w:rPr>
          <w:rFonts w:ascii="Times New Roman" w:hAnsi="Times New Roman"/>
          <w:sz w:val="24"/>
          <w:szCs w:val="24"/>
        </w:rPr>
        <w:lastRenderedPageBreak/>
        <w:t xml:space="preserve">объектом оценки, ее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обобщенные данные, полученные по результатам итоговой оценки, аккредитации образовательных организаций и аттестации педагогических кадров. </w:t>
      </w:r>
    </w:p>
    <w:p w:rsidR="00013AF7" w:rsidRPr="002D2B9F" w:rsidRDefault="00013AF7" w:rsidP="00513B02">
      <w:pPr>
        <w:widowControl w:val="0"/>
        <w:numPr>
          <w:ilvl w:val="0"/>
          <w:numId w:val="108"/>
        </w:numPr>
        <w:tabs>
          <w:tab w:val="clear" w:pos="720"/>
          <w:tab w:val="num" w:pos="855"/>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соответствии с требованиями Стандарта предоставление и использование </w:t>
      </w:r>
      <w:r w:rsidRPr="002D2B9F">
        <w:rPr>
          <w:rFonts w:ascii="Times New Roman" w:hAnsi="Times New Roman"/>
          <w:b/>
          <w:bCs/>
          <w:i/>
          <w:iCs/>
          <w:sz w:val="24"/>
          <w:szCs w:val="24"/>
        </w:rPr>
        <w:t xml:space="preserve">персонифицированной информации </w:t>
      </w:r>
      <w:r w:rsidRPr="002D2B9F">
        <w:rPr>
          <w:rFonts w:ascii="Times New Roman" w:hAnsi="Times New Roman"/>
          <w:sz w:val="24"/>
          <w:szCs w:val="24"/>
        </w:rPr>
        <w:t xml:space="preserve">возможно только в рамках процедур итоговойоценкиобучающихся. Во всех иных процедурах допустимо предоставление и использование </w:t>
      </w:r>
      <w:bookmarkStart w:id="40" w:name="page167"/>
      <w:bookmarkEnd w:id="40"/>
      <w:r w:rsidRPr="002D2B9F">
        <w:rPr>
          <w:rFonts w:ascii="Times New Roman" w:hAnsi="Times New Roman"/>
          <w:sz w:val="24"/>
          <w:szCs w:val="24"/>
        </w:rPr>
        <w:t xml:space="preserve">исключительно </w:t>
      </w:r>
      <w:r w:rsidRPr="002D2B9F">
        <w:rPr>
          <w:rFonts w:ascii="Times New Roman" w:hAnsi="Times New Roman"/>
          <w:b/>
          <w:bCs/>
          <w:i/>
          <w:iCs/>
          <w:sz w:val="24"/>
          <w:szCs w:val="24"/>
        </w:rPr>
        <w:t>неперсонифицированной(анонимной)информации</w:t>
      </w:r>
      <w:r w:rsidRPr="002D2B9F">
        <w:rPr>
          <w:rFonts w:ascii="Times New Roman" w:hAnsi="Times New Roman"/>
          <w:sz w:val="24"/>
          <w:szCs w:val="24"/>
        </w:rPr>
        <w:t xml:space="preserve"> о достигаемых обучающимися образовательных результатах.</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Интерпретация результатов оценки ведется на основе </w:t>
      </w:r>
      <w:r w:rsidRPr="002D2B9F">
        <w:rPr>
          <w:rFonts w:ascii="Times New Roman" w:hAnsi="Times New Roman"/>
          <w:b/>
          <w:bCs/>
          <w:i/>
          <w:iCs/>
          <w:sz w:val="24"/>
          <w:szCs w:val="24"/>
        </w:rPr>
        <w:t>контекстной информации</w:t>
      </w:r>
      <w:r w:rsidRPr="002D2B9F">
        <w:rPr>
          <w:rFonts w:ascii="Times New Roman" w:hAnsi="Times New Roman"/>
          <w:sz w:val="24"/>
          <w:szCs w:val="24"/>
        </w:rPr>
        <w:t xml:space="preserve"> об условиях и особенностях деятельности субъектов образовательнойдеятельности. В частности, итоговая оценка обучающихся определяется с учетом их стартового уровня и динамики образовательных достижений.</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w:t>
      </w:r>
      <w:r w:rsidRPr="002D2B9F">
        <w:rPr>
          <w:rFonts w:ascii="Times New Roman" w:hAnsi="Times New Roman"/>
          <w:b/>
          <w:bCs/>
          <w:i/>
          <w:iCs/>
          <w:sz w:val="24"/>
          <w:szCs w:val="24"/>
        </w:rPr>
        <w:t>комплексный</w:t>
      </w:r>
      <w:r w:rsidR="00977D66">
        <w:rPr>
          <w:rFonts w:ascii="Times New Roman" w:hAnsi="Times New Roman"/>
          <w:b/>
          <w:bCs/>
          <w:i/>
          <w:iCs/>
          <w:sz w:val="24"/>
          <w:szCs w:val="24"/>
        </w:rPr>
        <w:t xml:space="preserve"> </w:t>
      </w:r>
      <w:r w:rsidRPr="002D2B9F">
        <w:rPr>
          <w:rFonts w:ascii="Times New Roman" w:hAnsi="Times New Roman"/>
          <w:b/>
          <w:bCs/>
          <w:i/>
          <w:iCs/>
          <w:sz w:val="24"/>
          <w:szCs w:val="24"/>
        </w:rPr>
        <w:t xml:space="preserve">подход к оценке результатов </w:t>
      </w:r>
      <w:r w:rsidRPr="002D2B9F">
        <w:rPr>
          <w:rFonts w:ascii="Times New Roman" w:hAnsi="Times New Roman"/>
          <w:sz w:val="24"/>
          <w:szCs w:val="24"/>
        </w:rPr>
        <w:t xml:space="preserve">образования,позволяющий вести оценку достижения обучающимися всех трех групп результатов образования: </w:t>
      </w:r>
      <w:r w:rsidRPr="002D2B9F">
        <w:rPr>
          <w:rFonts w:ascii="Times New Roman" w:hAnsi="Times New Roman"/>
          <w:b/>
          <w:bCs/>
          <w:i/>
          <w:iCs/>
          <w:sz w:val="24"/>
          <w:szCs w:val="24"/>
        </w:rPr>
        <w:t>личностных,метапредметных</w:t>
      </w:r>
      <w:r w:rsidRPr="002D2B9F">
        <w:rPr>
          <w:rFonts w:ascii="Times New Roman" w:hAnsi="Times New Roman"/>
          <w:sz w:val="24"/>
          <w:szCs w:val="24"/>
        </w:rPr>
        <w:t xml:space="preserve"> и </w:t>
      </w:r>
      <w:r w:rsidRPr="002D2B9F">
        <w:rPr>
          <w:rFonts w:ascii="Times New Roman" w:hAnsi="Times New Roman"/>
          <w:b/>
          <w:bCs/>
          <w:i/>
          <w:iCs/>
          <w:sz w:val="24"/>
          <w:szCs w:val="24"/>
        </w:rPr>
        <w:t>предметных</w:t>
      </w:r>
      <w:r w:rsidRPr="002D2B9F">
        <w:rPr>
          <w:rFonts w:ascii="Times New Roman" w:hAnsi="Times New Roman"/>
          <w:sz w:val="24"/>
          <w:szCs w:val="24"/>
        </w:rPr>
        <w:t>.</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Система оценки предусматривает </w:t>
      </w:r>
      <w:r w:rsidRPr="002D2B9F">
        <w:rPr>
          <w:rFonts w:ascii="Times New Roman" w:hAnsi="Times New Roman"/>
          <w:b/>
          <w:bCs/>
          <w:i/>
          <w:iCs/>
          <w:sz w:val="24"/>
          <w:szCs w:val="24"/>
        </w:rPr>
        <w:t>уровневый подход</w:t>
      </w:r>
      <w:r w:rsidRPr="002D2B9F">
        <w:rPr>
          <w:rFonts w:ascii="Times New Roman" w:hAnsi="Times New Roman"/>
          <w:sz w:val="24"/>
          <w:szCs w:val="24"/>
        </w:rPr>
        <w:t xml:space="preserve">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Одним из проявлений уровневого подхода является оценка индивидуальных образовательных достижений на основе«метода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учетом зоны ближайшего развития, формировать положительную учебную и социальную мотивацию.</w:t>
      </w:r>
    </w:p>
    <w:p w:rsidR="00013AF7" w:rsidRPr="002D2B9F" w:rsidRDefault="00013AF7" w:rsidP="00013AF7">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К </w:t>
      </w:r>
      <w:r w:rsidRPr="002D2B9F">
        <w:rPr>
          <w:rFonts w:ascii="Times New Roman" w:hAnsi="Times New Roman"/>
          <w:b/>
          <w:bCs/>
          <w:sz w:val="24"/>
          <w:szCs w:val="24"/>
        </w:rPr>
        <w:t>компетенции образовательной организации</w:t>
      </w:r>
      <w:r w:rsidRPr="002D2B9F">
        <w:rPr>
          <w:rFonts w:ascii="Times New Roman" w:hAnsi="Times New Roman"/>
          <w:sz w:val="24"/>
          <w:szCs w:val="24"/>
        </w:rPr>
        <w:t xml:space="preserve"> относится:</w:t>
      </w:r>
    </w:p>
    <w:p w:rsidR="00013AF7" w:rsidRPr="002D2B9F" w:rsidRDefault="00013AF7" w:rsidP="00513B02">
      <w:pPr>
        <w:widowControl w:val="0"/>
        <w:numPr>
          <w:ilvl w:val="0"/>
          <w:numId w:val="109"/>
        </w:numPr>
        <w:overflowPunct w:val="0"/>
        <w:autoSpaceDE w:val="0"/>
        <w:autoSpaceDN w:val="0"/>
        <w:adjustRightInd w:val="0"/>
        <w:spacing w:after="0" w:line="240" w:lineRule="auto"/>
        <w:ind w:left="0" w:firstLine="284"/>
        <w:jc w:val="both"/>
        <w:rPr>
          <w:rFonts w:ascii="Times New Roman" w:hAnsi="Times New Roman"/>
          <w:sz w:val="24"/>
          <w:szCs w:val="24"/>
        </w:rPr>
      </w:pPr>
      <w:r w:rsidRPr="002D2B9F">
        <w:rPr>
          <w:rFonts w:ascii="Times New Roman" w:hAnsi="Times New Roman"/>
          <w:sz w:val="24"/>
          <w:szCs w:val="24"/>
        </w:rPr>
        <w:t xml:space="preserve">описание организации и содержания: а) промежуточной аттестации обучающихся в рамках урочной и внеурочной деятельности; б) итоговой оценки по предметам, не выносимым на государственную итоговую аттестацию обучающихся; </w:t>
      </w:r>
    </w:p>
    <w:p w:rsidR="00013AF7" w:rsidRPr="002D2B9F" w:rsidRDefault="00013AF7" w:rsidP="00013AF7">
      <w:pPr>
        <w:widowControl w:val="0"/>
        <w:tabs>
          <w:tab w:val="num" w:pos="720"/>
        </w:tabs>
        <w:overflowPunct w:val="0"/>
        <w:autoSpaceDE w:val="0"/>
        <w:autoSpaceDN w:val="0"/>
        <w:adjustRightInd w:val="0"/>
        <w:spacing w:after="0" w:line="240" w:lineRule="auto"/>
        <w:ind w:firstLine="284"/>
        <w:jc w:val="both"/>
        <w:rPr>
          <w:rFonts w:ascii="Times New Roman" w:hAnsi="Times New Roman"/>
          <w:sz w:val="24"/>
          <w:szCs w:val="24"/>
        </w:rPr>
      </w:pPr>
      <w:r w:rsidRPr="002D2B9F">
        <w:rPr>
          <w:rFonts w:ascii="Times New Roman" w:hAnsi="Times New Roman"/>
          <w:sz w:val="24"/>
          <w:szCs w:val="24"/>
        </w:rPr>
        <w:t xml:space="preserve">в) оценки проектной деятельности обучающихся; </w:t>
      </w:r>
    </w:p>
    <w:p w:rsidR="00013AF7" w:rsidRPr="002D2B9F" w:rsidRDefault="00013AF7" w:rsidP="00513B02">
      <w:pPr>
        <w:widowControl w:val="0"/>
        <w:numPr>
          <w:ilvl w:val="0"/>
          <w:numId w:val="109"/>
        </w:numPr>
        <w:overflowPunct w:val="0"/>
        <w:autoSpaceDE w:val="0"/>
        <w:autoSpaceDN w:val="0"/>
        <w:adjustRightInd w:val="0"/>
        <w:spacing w:after="0" w:line="240" w:lineRule="auto"/>
        <w:ind w:left="0" w:firstLine="284"/>
        <w:jc w:val="both"/>
        <w:rPr>
          <w:rFonts w:ascii="Times New Roman" w:hAnsi="Times New Roman"/>
          <w:sz w:val="24"/>
          <w:szCs w:val="24"/>
        </w:rPr>
      </w:pPr>
      <w:r w:rsidRPr="002D2B9F">
        <w:rPr>
          <w:rFonts w:ascii="Times New Roman" w:hAnsi="Times New Roman"/>
          <w:sz w:val="24"/>
          <w:szCs w:val="24"/>
        </w:rPr>
        <w:t>адаптация инструментария для итоговой оценки достижения планируемых результатов, разработанного на федеральном уровне, в целях организации: а) оценки достижения планируемых результатов в рамках текущего и тематического контроля; б) промежуточной аттестации (системы внутришкольного мониторинга); в) итоговой аттестации по предметам, не выносимым на государственную итоговую аттестацию;</w:t>
      </w:r>
    </w:p>
    <w:p w:rsidR="00013AF7" w:rsidRPr="002D2B9F" w:rsidRDefault="00013AF7" w:rsidP="00513B02">
      <w:pPr>
        <w:widowControl w:val="0"/>
        <w:numPr>
          <w:ilvl w:val="0"/>
          <w:numId w:val="110"/>
        </w:numPr>
        <w:tabs>
          <w:tab w:val="clear" w:pos="720"/>
          <w:tab w:val="num" w:pos="567"/>
        </w:tabs>
        <w:overflowPunct w:val="0"/>
        <w:autoSpaceDE w:val="0"/>
        <w:autoSpaceDN w:val="0"/>
        <w:adjustRightInd w:val="0"/>
        <w:spacing w:after="0" w:line="240" w:lineRule="auto"/>
        <w:ind w:left="0" w:firstLine="284"/>
        <w:jc w:val="both"/>
        <w:rPr>
          <w:rFonts w:ascii="Times New Roman" w:hAnsi="Times New Roman"/>
          <w:sz w:val="24"/>
          <w:szCs w:val="24"/>
        </w:rPr>
      </w:pPr>
      <w:r w:rsidRPr="002D2B9F">
        <w:rPr>
          <w:rFonts w:ascii="Times New Roman" w:hAnsi="Times New Roman"/>
          <w:sz w:val="24"/>
          <w:szCs w:val="24"/>
        </w:rPr>
        <w:t xml:space="preserve">адаптация (при необходимости - разработка)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 </w:t>
      </w:r>
    </w:p>
    <w:p w:rsidR="00013AF7" w:rsidRPr="002D2B9F" w:rsidRDefault="00013AF7" w:rsidP="00513B02">
      <w:pPr>
        <w:widowControl w:val="0"/>
        <w:numPr>
          <w:ilvl w:val="0"/>
          <w:numId w:val="110"/>
        </w:numPr>
        <w:tabs>
          <w:tab w:val="clear" w:pos="720"/>
          <w:tab w:val="num" w:pos="567"/>
        </w:tabs>
        <w:overflowPunct w:val="0"/>
        <w:autoSpaceDE w:val="0"/>
        <w:autoSpaceDN w:val="0"/>
        <w:adjustRightInd w:val="0"/>
        <w:spacing w:after="0" w:line="240" w:lineRule="auto"/>
        <w:ind w:left="0" w:firstLine="284"/>
        <w:jc w:val="both"/>
        <w:rPr>
          <w:rFonts w:ascii="Times New Roman" w:hAnsi="Times New Roman"/>
          <w:sz w:val="24"/>
          <w:szCs w:val="24"/>
        </w:rPr>
      </w:pPr>
      <w:r w:rsidRPr="002D2B9F">
        <w:rPr>
          <w:rFonts w:ascii="Times New Roman" w:hAnsi="Times New Roman"/>
          <w:sz w:val="24"/>
          <w:szCs w:val="24"/>
        </w:rPr>
        <w:t xml:space="preserve">адаптация или разработка модели и инструментария для организации стартовой диагностики; </w:t>
      </w:r>
    </w:p>
    <w:p w:rsidR="00013AF7" w:rsidRPr="002D2B9F" w:rsidRDefault="00013AF7" w:rsidP="00513B02">
      <w:pPr>
        <w:widowControl w:val="0"/>
        <w:numPr>
          <w:ilvl w:val="0"/>
          <w:numId w:val="110"/>
        </w:numPr>
        <w:tabs>
          <w:tab w:val="clear" w:pos="720"/>
          <w:tab w:val="num" w:pos="567"/>
        </w:tabs>
        <w:overflowPunct w:val="0"/>
        <w:autoSpaceDE w:val="0"/>
        <w:autoSpaceDN w:val="0"/>
        <w:adjustRightInd w:val="0"/>
        <w:spacing w:after="0" w:line="240" w:lineRule="auto"/>
        <w:ind w:left="0" w:firstLine="284"/>
        <w:jc w:val="both"/>
        <w:rPr>
          <w:rFonts w:ascii="Times New Roman" w:hAnsi="Times New Roman"/>
          <w:sz w:val="24"/>
          <w:szCs w:val="24"/>
        </w:rPr>
      </w:pPr>
      <w:r w:rsidRPr="002D2B9F">
        <w:rPr>
          <w:rFonts w:ascii="Times New Roman" w:hAnsi="Times New Roman"/>
          <w:sz w:val="24"/>
          <w:szCs w:val="24"/>
        </w:rPr>
        <w:t xml:space="preserve">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Описание организации и содержания промежуточной аттестации, итоговой оценки и оценки проектной деятельности (п. 1) приводится в соответствующем разделе в образовательной программе образовательнойорганизации. Используемый образовательной</w:t>
      </w:r>
      <w:r w:rsidR="00977D66">
        <w:rPr>
          <w:rFonts w:ascii="Times New Roman" w:hAnsi="Times New Roman"/>
          <w:sz w:val="24"/>
          <w:szCs w:val="24"/>
        </w:rPr>
        <w:t xml:space="preserve"> </w:t>
      </w:r>
      <w:r w:rsidRPr="002D2B9F">
        <w:rPr>
          <w:rFonts w:ascii="Times New Roman" w:hAnsi="Times New Roman"/>
          <w:sz w:val="24"/>
          <w:szCs w:val="24"/>
        </w:rPr>
        <w:t xml:space="preserve">организацией инструментарий для стартовой диагностики и итоговой </w:t>
      </w:r>
      <w:r w:rsidRPr="002D2B9F">
        <w:rPr>
          <w:rFonts w:ascii="Times New Roman" w:hAnsi="Times New Roman"/>
          <w:sz w:val="24"/>
          <w:szCs w:val="24"/>
        </w:rPr>
        <w:lastRenderedPageBreak/>
        <w:t xml:space="preserve">оценки (п.п. 2-5) приводится в Приложении к образовательной программе образовательнойорганизации. </w:t>
      </w:r>
    </w:p>
    <w:p w:rsidR="006D3180" w:rsidRPr="002D2B9F" w:rsidRDefault="006D3180" w:rsidP="00CC4966">
      <w:pPr>
        <w:tabs>
          <w:tab w:val="left" w:pos="1924"/>
          <w:tab w:val="left" w:pos="2936"/>
          <w:tab w:val="left" w:pos="4440"/>
          <w:tab w:val="left" w:pos="6180"/>
          <w:tab w:val="left" w:pos="6690"/>
          <w:tab w:val="left" w:pos="7806"/>
          <w:tab w:val="left" w:pos="9159"/>
        </w:tabs>
        <w:spacing w:after="0" w:line="240" w:lineRule="auto"/>
        <w:ind w:right="-20"/>
        <w:jc w:val="both"/>
        <w:rPr>
          <w:rFonts w:ascii="Times New Roman" w:hAnsi="Times New Roman"/>
          <w:b/>
          <w:bCs/>
          <w:sz w:val="24"/>
          <w:szCs w:val="24"/>
        </w:rPr>
      </w:pPr>
    </w:p>
    <w:p w:rsidR="006C24CA" w:rsidRPr="002D2B9F" w:rsidRDefault="006C24CA" w:rsidP="00CC4966">
      <w:pPr>
        <w:tabs>
          <w:tab w:val="left" w:pos="1924"/>
          <w:tab w:val="left" w:pos="2936"/>
          <w:tab w:val="left" w:pos="4440"/>
          <w:tab w:val="left" w:pos="6180"/>
          <w:tab w:val="left" w:pos="6690"/>
          <w:tab w:val="left" w:pos="7806"/>
          <w:tab w:val="left" w:pos="9159"/>
        </w:tabs>
        <w:spacing w:after="0" w:line="240" w:lineRule="auto"/>
        <w:ind w:right="-20"/>
        <w:jc w:val="both"/>
        <w:rPr>
          <w:rFonts w:ascii="Times New Roman" w:hAnsi="Times New Roman"/>
          <w:b/>
          <w:bCs/>
          <w:sz w:val="24"/>
          <w:szCs w:val="24"/>
        </w:rPr>
      </w:pPr>
      <w:r w:rsidRPr="002D2B9F">
        <w:rPr>
          <w:rFonts w:ascii="Times New Roman" w:hAnsi="Times New Roman"/>
          <w:b/>
          <w:bCs/>
          <w:sz w:val="24"/>
          <w:szCs w:val="24"/>
        </w:rPr>
        <w:t>1.3.2</w:t>
      </w:r>
      <w:r w:rsidR="00F3708D">
        <w:rPr>
          <w:rFonts w:ascii="Times New Roman" w:hAnsi="Times New Roman"/>
          <w:b/>
          <w:bCs/>
          <w:sz w:val="24"/>
          <w:szCs w:val="24"/>
        </w:rPr>
        <w:t>.Содержание и структура</w:t>
      </w:r>
      <w:r w:rsidR="005D01E3">
        <w:rPr>
          <w:rFonts w:ascii="Times New Roman" w:hAnsi="Times New Roman"/>
          <w:b/>
          <w:bCs/>
          <w:sz w:val="24"/>
          <w:szCs w:val="24"/>
        </w:rPr>
        <w:t>системы оценки достижения планируемых результатов освоения основной образовательной программы основного общего образования.</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Оценка достижения требований Стандарта ведется на основе планируемых результатов, которые призваны обеспечить связь между требованиями стандарта, с одной стороны, и образовательным процессом и системой оценки, с другой.</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Раскрывая целевые установки Стандарта в адрес всей системы общего образования, планируемые результаты служат нормативной основой одновременно и для различных оценочных процедур, и для определения содержания и организации образовательной деятельности.</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В планируемых результатах уточнено и конкретизировано общее понимание личностных, метапредметных и предметных результатов - как с позиций организации процесса их достижения в образовательной деятельности, так и с позиций оценки этих результатов. Это требование отражается не только в содержании, но и в структуре планируемых результатов.</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Структура планируемых результатов ориентирована в средствах решения поставленной задачи - в соответствии с логикой организации образовательной деятельности. В структуре планируемых результатов выделены личностные и метапредметные результаты, достижение которых обеспечивается всей совокупностью учебных предметов, а также планируемые результаты, достижение которых обеспечивается преимущественно за счет освоения рабочих программ по предметам, составляющим учебный план.</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В структуре предметных результатов отражена логика организации отдельных предметов: планируемые результаты соотносятся с ведущими содержательными линиями и разделами изучаемых курсов. Это позволяет учителю, авторам программ и учебников соотносить конечные итоговые результаты с внутренней логикой развертывания учебного процесса, реализуемого в рамках той или иной дидактической или методической схемы; целенаправленно проектировать на этой основе постепенное продвижение учащихся в освоении планируемых результатов, соотнося его как с этапами формирования учебных действий и опорного учебного материала, так и с требованиями системы оценки.</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В соответствии с требованиями стандарта, структура планируемых результатов строится с учетом:</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 необходимости определения динамической картины развития учащихся на основе выделения уровня актуального развития и ближайшей перспективы развития – зоны ближайшего развития ребенка;</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 выделения основных направлений оценочной деятельности – оценки результатов деятельности системы образования, О</w:t>
      </w:r>
      <w:r w:rsidR="00204C06">
        <w:rPr>
          <w:rFonts w:ascii="Times New Roman" w:hAnsi="Times New Roman"/>
          <w:sz w:val="24"/>
          <w:szCs w:val="24"/>
        </w:rPr>
        <w:t>О</w:t>
      </w:r>
      <w:r w:rsidRPr="005D01E3">
        <w:rPr>
          <w:rFonts w:ascii="Times New Roman" w:hAnsi="Times New Roman"/>
          <w:sz w:val="24"/>
          <w:szCs w:val="24"/>
        </w:rPr>
        <w:t xml:space="preserve"> и педагогов, выпускников.</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С этой целью в структуре планируемых результатов по каждой учебной программе - как предметной, так и междисциплинарной - выделяются три уровня (блока) описания.</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 xml:space="preserve">В первом блоке представлены цели-ориентиры, определяющие ведущие целевые установки и основные ожидаемые результаты изучения данного учебного предмета. </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 xml:space="preserve">Во втором блоке («Выпускник научится») отражены цели (представленные как ожидаемые результаты), характеризующие систему учебных действий, необходимых для последующего обучения и релевантных опорной системе знаний, умений и компетенций. Этот блок определяет те индивидуальные достижения, которые сущностно необходимы для дальнейшего успешного образования, и потому служит основой при определении содержания и предмета итоговой оценки выпускников. </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 xml:space="preserve">Третий блок планируемых результатов («Выпускник получит возможность научиться») отражает ожидаемые результаты, характеризующие систему учебных действий в отношении знаний, умений, навыков, расширяющих и углубляющих опорную </w:t>
      </w:r>
      <w:r w:rsidRPr="005D01E3">
        <w:rPr>
          <w:rFonts w:ascii="Times New Roman" w:hAnsi="Times New Roman"/>
          <w:sz w:val="24"/>
          <w:szCs w:val="24"/>
        </w:rPr>
        <w:lastRenderedPageBreak/>
        <w:t xml:space="preserve">систему, или выступающих как пропедевтика для дальнейшего изучения данного предмета. </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Достижение планируемых результатов этого блока, не является предметом итоговой оценки выпускников, но служит объектом неперсонифицированных исследований, направленных на оценку результатов деятельности системы образования ОУ - с позиций оценки качества предоставляемых образовательных услуг, гарантированных стандартом общего образования.</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Предмет, содержание и критериальная база процедур, направленных на оценку особенностей и результатов деятельности педагогов и ОУ, представлены преимущественно в двух последних блоках планируемых результатов.</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Система оценки предъявляет ряд требований и к формулировке планируемых результатов. Они способствуют последующему уточнению и конкретизации при разработке измерителей, шкал и критериев оценивания, при определении способов представления результатов. Такое уточнение и конкретизация проводится в ходе процесса операционализации планируемых результатов.</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При оценке результатов деятельности системы образования ОУ основным объектом оценки, её содержательной и критериальной базой выступают цели- ориентиры, определяющие ведущие целевые установки и основные ожидаемые результаты изучения каждой междисциплинарной или предметной учебной программы, составляющие содержание первого блока планируемых результатов для каждой учебной программы.</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При оценке результатов деятельности ОУ и педработников основным объектом оценки, её содержательной и критериальной базой выступают планируемые результаты освоения образовательной программы, составляющие содержание блоков «Выпускники научатся» и «Выпускники получат возможность научиться» для каждой учебной программы.</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Оценка результатов проводится на основе мониторинга образовательных достижений выпускников с учетом условий деятельности образовательной системы ОУ.</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Наиболее целесообразной формой является регулярный мониторинг результатов выполнения итоговых работ (не реже двух раз в год) по учебным предметам, перечень которых утверждается на педагогическом совете.</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 xml:space="preserve">При принятии управленческих решений, мониторинг образовательных достижений сопровождается сбором и анализом контекстной информации, отражающей особенности и условия деятельности образовательной системы ОУ, особенности организации образовательного процесса, ресурсное обеспечение и др.). </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Оценка результатов деятельности ОУ основного общего образования осуществляется в ходе их аккредитации, а также в рамках аттестации работников образования. Она проводится на основе результатов итоговой оценки достижения планируемых результатов освоения образовательной программы основного общего образования с учетом:</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 результатов мониторинговых исследований разного уровня (федерального, регионального, муниципального);</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 условий реализации основной образовательной программы основного общего образования;</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 особенностей контингента учащихся.</w:t>
      </w:r>
    </w:p>
    <w:p w:rsidR="005D01E3" w:rsidRPr="005D01E3" w:rsidRDefault="005D01E3" w:rsidP="005D01E3">
      <w:pPr>
        <w:pStyle w:val="aff3"/>
        <w:spacing w:after="0" w:line="240" w:lineRule="auto"/>
        <w:ind w:firstLine="544"/>
        <w:jc w:val="both"/>
        <w:rPr>
          <w:rFonts w:ascii="Times New Roman" w:hAnsi="Times New Roman"/>
          <w:sz w:val="24"/>
          <w:szCs w:val="24"/>
        </w:rPr>
      </w:pPr>
      <w:r w:rsidRPr="005D01E3">
        <w:rPr>
          <w:rFonts w:ascii="Times New Roman" w:hAnsi="Times New Roman"/>
          <w:sz w:val="24"/>
          <w:szCs w:val="24"/>
        </w:rPr>
        <w:t>Предметом оценки в ходе данных процедур является также внутренняя оценочная деятельность ОУ и педагогов, и, в частности, - отслеживание динамики образовательных достижений выпускников щколы.</w:t>
      </w:r>
    </w:p>
    <w:p w:rsidR="005065BB" w:rsidRDefault="005065BB" w:rsidP="00013AF7">
      <w:pPr>
        <w:widowControl w:val="0"/>
        <w:overflowPunct w:val="0"/>
        <w:autoSpaceDE w:val="0"/>
        <w:autoSpaceDN w:val="0"/>
        <w:adjustRightInd w:val="0"/>
        <w:spacing w:after="0" w:line="240" w:lineRule="auto"/>
        <w:ind w:firstLine="567"/>
        <w:jc w:val="both"/>
        <w:rPr>
          <w:rFonts w:ascii="Times New Roman" w:hAnsi="Times New Roman"/>
          <w:b/>
          <w:bCs/>
          <w:sz w:val="24"/>
          <w:szCs w:val="24"/>
        </w:rPr>
      </w:pPr>
    </w:p>
    <w:p w:rsidR="005D01E3" w:rsidRDefault="005D01E3" w:rsidP="00013AF7">
      <w:pPr>
        <w:widowControl w:val="0"/>
        <w:overflowPunct w:val="0"/>
        <w:autoSpaceDE w:val="0"/>
        <w:autoSpaceDN w:val="0"/>
        <w:adjustRightInd w:val="0"/>
        <w:spacing w:after="0" w:line="240" w:lineRule="auto"/>
        <w:ind w:firstLine="567"/>
        <w:jc w:val="both"/>
        <w:rPr>
          <w:rFonts w:ascii="Times New Roman" w:hAnsi="Times New Roman"/>
          <w:b/>
          <w:bCs/>
          <w:sz w:val="24"/>
          <w:szCs w:val="24"/>
        </w:rPr>
      </w:pPr>
      <w:r>
        <w:rPr>
          <w:rFonts w:ascii="Times New Roman" w:hAnsi="Times New Roman"/>
          <w:b/>
          <w:bCs/>
          <w:sz w:val="24"/>
          <w:szCs w:val="24"/>
        </w:rPr>
        <w:t>1.3.3. Критерии оценки достижения планируемых результатов</w:t>
      </w:r>
    </w:p>
    <w:p w:rsidR="00013AF7" w:rsidRPr="002D2B9F" w:rsidRDefault="00250759"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О</w:t>
      </w:r>
      <w:r w:rsidR="006C24CA" w:rsidRPr="002D2B9F">
        <w:rPr>
          <w:rFonts w:ascii="Times New Roman" w:hAnsi="Times New Roman"/>
          <w:b/>
          <w:bCs/>
          <w:sz w:val="24"/>
          <w:szCs w:val="24"/>
        </w:rPr>
        <w:t>ценки личностных результатов</w:t>
      </w:r>
      <w:r w:rsidR="00013AF7" w:rsidRPr="002D2B9F">
        <w:rPr>
          <w:rFonts w:ascii="Times New Roman" w:hAnsi="Times New Roman"/>
          <w:sz w:val="24"/>
          <w:szCs w:val="24"/>
        </w:rPr>
        <w:t>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bookmarkStart w:id="41" w:name="page169"/>
      <w:bookmarkEnd w:id="41"/>
    </w:p>
    <w:p w:rsidR="00306923" w:rsidRPr="002D2B9F" w:rsidRDefault="00306923" w:rsidP="00306923">
      <w:pPr>
        <w:pStyle w:val="af5"/>
        <w:spacing w:line="240" w:lineRule="auto"/>
        <w:ind w:firstLine="709"/>
        <w:rPr>
          <w:sz w:val="24"/>
          <w:szCs w:val="24"/>
        </w:rPr>
      </w:pPr>
      <w:r w:rsidRPr="002D2B9F">
        <w:rPr>
          <w:sz w:val="24"/>
          <w:szCs w:val="24"/>
        </w:rPr>
        <w:lastRenderedPageBreak/>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306923" w:rsidRPr="002D2B9F" w:rsidRDefault="00306923" w:rsidP="00306923">
      <w:pPr>
        <w:pStyle w:val="af5"/>
        <w:spacing w:line="240" w:lineRule="auto"/>
        <w:ind w:firstLine="709"/>
        <w:rPr>
          <w:bCs/>
          <w:iCs/>
          <w:sz w:val="24"/>
          <w:szCs w:val="24"/>
        </w:rPr>
      </w:pPr>
      <w:r w:rsidRPr="002D2B9F">
        <w:rPr>
          <w:bCs/>
          <w:iCs/>
          <w:sz w:val="24"/>
          <w:szCs w:val="24"/>
        </w:rPr>
        <w:t xml:space="preserve">Основным объектом оценки личностных результатовв основной школе служит сформированность </w:t>
      </w:r>
      <w:r w:rsidRPr="002D2B9F">
        <w:rPr>
          <w:sz w:val="24"/>
          <w:szCs w:val="24"/>
        </w:rPr>
        <w:t>универсальных учебных действий, включаемых в следующие три основные</w:t>
      </w:r>
      <w:r w:rsidRPr="002D2B9F">
        <w:rPr>
          <w:bCs/>
          <w:iCs/>
          <w:sz w:val="24"/>
          <w:szCs w:val="24"/>
        </w:rPr>
        <w:t xml:space="preserve"> блока:</w:t>
      </w:r>
    </w:p>
    <w:p w:rsidR="00306923" w:rsidRPr="002D2B9F" w:rsidRDefault="00306923" w:rsidP="00306923">
      <w:pPr>
        <w:pStyle w:val="af5"/>
        <w:spacing w:line="240" w:lineRule="auto"/>
        <w:ind w:firstLine="709"/>
        <w:rPr>
          <w:iCs/>
          <w:sz w:val="24"/>
          <w:szCs w:val="24"/>
        </w:rPr>
      </w:pPr>
      <w:r w:rsidRPr="002D2B9F">
        <w:rPr>
          <w:sz w:val="24"/>
          <w:szCs w:val="24"/>
        </w:rPr>
        <w:t>1) сформированность основ гражданской идентичности личности;</w:t>
      </w:r>
    </w:p>
    <w:p w:rsidR="00013AF7" w:rsidRPr="002D2B9F" w:rsidRDefault="00306923" w:rsidP="00013AF7">
      <w:pPr>
        <w:widowControl w:val="0"/>
        <w:overflowPunct w:val="0"/>
        <w:autoSpaceDE w:val="0"/>
        <w:autoSpaceDN w:val="0"/>
        <w:adjustRightInd w:val="0"/>
        <w:spacing w:after="0" w:line="240" w:lineRule="auto"/>
        <w:ind w:left="567"/>
        <w:jc w:val="both"/>
        <w:rPr>
          <w:rFonts w:ascii="Times New Roman" w:hAnsi="Times New Roman"/>
          <w:sz w:val="24"/>
          <w:szCs w:val="24"/>
        </w:rPr>
      </w:pPr>
      <w:r w:rsidRPr="002D2B9F">
        <w:rPr>
          <w:sz w:val="24"/>
          <w:szCs w:val="24"/>
        </w:rPr>
        <w:t>2) </w:t>
      </w:r>
      <w:r w:rsidR="00013AF7" w:rsidRPr="002D2B9F">
        <w:rPr>
          <w:rFonts w:ascii="Times New Roman" w:hAnsi="Times New Roman"/>
          <w:sz w:val="24"/>
          <w:szCs w:val="24"/>
        </w:rPr>
        <w:t xml:space="preserve">готовность к переходу к </w:t>
      </w:r>
      <w:r w:rsidR="00013AF7" w:rsidRPr="002D2B9F">
        <w:rPr>
          <w:rFonts w:ascii="Times New Roman" w:hAnsi="Times New Roman"/>
          <w:i/>
          <w:iCs/>
          <w:sz w:val="24"/>
          <w:szCs w:val="24"/>
        </w:rPr>
        <w:t>самообразованию на основе учебно-познавательной</w:t>
      </w:r>
      <w:r w:rsidR="00977D66">
        <w:rPr>
          <w:rFonts w:ascii="Times New Roman" w:hAnsi="Times New Roman"/>
          <w:i/>
          <w:iCs/>
          <w:sz w:val="24"/>
          <w:szCs w:val="24"/>
        </w:rPr>
        <w:t xml:space="preserve"> </w:t>
      </w:r>
      <w:r w:rsidR="00013AF7" w:rsidRPr="002D2B9F">
        <w:rPr>
          <w:rFonts w:ascii="Times New Roman" w:hAnsi="Times New Roman"/>
          <w:i/>
          <w:iCs/>
          <w:sz w:val="24"/>
          <w:szCs w:val="24"/>
        </w:rPr>
        <w:t>мотивации</w:t>
      </w:r>
      <w:r w:rsidR="00013AF7" w:rsidRPr="002D2B9F">
        <w:rPr>
          <w:rFonts w:ascii="Times New Roman" w:hAnsi="Times New Roman"/>
          <w:sz w:val="24"/>
          <w:szCs w:val="24"/>
        </w:rPr>
        <w:t>,в том числе готовность к</w:t>
      </w:r>
      <w:r w:rsidR="00013AF7" w:rsidRPr="002D2B9F">
        <w:rPr>
          <w:rFonts w:ascii="Times New Roman" w:hAnsi="Times New Roman"/>
          <w:i/>
          <w:iCs/>
          <w:sz w:val="24"/>
          <w:szCs w:val="24"/>
        </w:rPr>
        <w:t xml:space="preserve"> выбору направления профильного образования</w:t>
      </w:r>
      <w:r w:rsidR="00013AF7" w:rsidRPr="002D2B9F">
        <w:rPr>
          <w:rFonts w:ascii="Times New Roman" w:hAnsi="Times New Roman"/>
          <w:sz w:val="24"/>
          <w:szCs w:val="24"/>
        </w:rPr>
        <w:t>;</w:t>
      </w:r>
    </w:p>
    <w:p w:rsidR="00306923" w:rsidRPr="002D2B9F" w:rsidRDefault="00306923" w:rsidP="00306923">
      <w:pPr>
        <w:pStyle w:val="af5"/>
        <w:spacing w:line="240" w:lineRule="auto"/>
        <w:ind w:firstLine="709"/>
        <w:rPr>
          <w:sz w:val="24"/>
          <w:szCs w:val="24"/>
        </w:rPr>
      </w:pPr>
      <w:r w:rsidRPr="002D2B9F">
        <w:rPr>
          <w:rStyle w:val="dash041e005f0431005f044b005f0447005f043d005f044b005f0439005f005fchar1char1"/>
        </w:rPr>
        <w:t>3) </w:t>
      </w:r>
      <w:r w:rsidRPr="002D2B9F">
        <w:rPr>
          <w:sz w:val="24"/>
          <w:szCs w:val="24"/>
        </w:rPr>
        <w:t xml:space="preserve">сформированность </w:t>
      </w:r>
      <w:r w:rsidRPr="002D2B9F">
        <w:rPr>
          <w:rStyle w:val="dash041e005f0431005f044b005f0447005f043d005f044b005f0439005f005fchar1char1"/>
          <w:i/>
        </w:rPr>
        <w:t>социальных компетенций</w:t>
      </w:r>
      <w:r w:rsidRPr="002D2B9F">
        <w:rPr>
          <w:rStyle w:val="dash041e005f0431005f044b005f0447005f043d005f044b005f0439005f005fchar1char1"/>
        </w:rPr>
        <w:t>, включая ценностно-смысловые установки и моральные нормы, опыт социальных и межличностных отношений, правосознание</w:t>
      </w:r>
      <w:r w:rsidRPr="002D2B9F">
        <w:rPr>
          <w:sz w:val="24"/>
          <w:szCs w:val="24"/>
        </w:rPr>
        <w:t>.</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соответствии с требованиями Стандарта </w:t>
      </w:r>
      <w:r w:rsidRPr="002D2B9F">
        <w:rPr>
          <w:rFonts w:ascii="Times New Roman" w:hAnsi="Times New Roman"/>
          <w:b/>
          <w:bCs/>
          <w:sz w:val="24"/>
          <w:szCs w:val="24"/>
        </w:rPr>
        <w:t>достижение личностных результатов невыносится на итоговую оценку обучающихся</w:t>
      </w:r>
      <w:r w:rsidRPr="002D2B9F">
        <w:rPr>
          <w:rFonts w:ascii="Times New Roman" w:hAnsi="Times New Roman"/>
          <w:sz w:val="24"/>
          <w:szCs w:val="24"/>
        </w:rPr>
        <w:t>,а является предметом оценки</w:t>
      </w:r>
      <w:r w:rsidR="00977D66">
        <w:rPr>
          <w:rFonts w:ascii="Times New Roman" w:hAnsi="Times New Roman"/>
          <w:sz w:val="24"/>
          <w:szCs w:val="24"/>
        </w:rPr>
        <w:t xml:space="preserve"> </w:t>
      </w:r>
      <w:r w:rsidRPr="002D2B9F">
        <w:rPr>
          <w:rFonts w:ascii="Times New Roman" w:hAnsi="Times New Roman"/>
          <w:sz w:val="24"/>
          <w:szCs w:val="24"/>
        </w:rPr>
        <w:t>эффективности воспитательно-образовательной деятельности образовательной</w:t>
      </w:r>
      <w:r w:rsidR="00977D66">
        <w:rPr>
          <w:rFonts w:ascii="Times New Roman" w:hAnsi="Times New Roman"/>
          <w:sz w:val="24"/>
          <w:szCs w:val="24"/>
        </w:rPr>
        <w:t xml:space="preserve"> </w:t>
      </w:r>
      <w:r w:rsidRPr="002D2B9F">
        <w:rPr>
          <w:rFonts w:ascii="Times New Roman" w:hAnsi="Times New Roman"/>
          <w:sz w:val="24"/>
          <w:szCs w:val="24"/>
        </w:rPr>
        <w:t>организации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w:t>
      </w:r>
      <w:r w:rsidR="00250759" w:rsidRPr="002D2B9F">
        <w:rPr>
          <w:rFonts w:ascii="Times New Roman" w:hAnsi="Times New Roman"/>
          <w:sz w:val="24"/>
          <w:szCs w:val="24"/>
        </w:rPr>
        <w:t>й</w:t>
      </w:r>
      <w:r w:rsidRPr="002D2B9F">
        <w:rPr>
          <w:rFonts w:ascii="Times New Roman" w:hAnsi="Times New Roman"/>
          <w:sz w:val="24"/>
          <w:szCs w:val="24"/>
        </w:rPr>
        <w:t xml:space="preserve"> образовательно</w:t>
      </w:r>
      <w:r w:rsidR="00250759" w:rsidRPr="002D2B9F">
        <w:rPr>
          <w:rFonts w:ascii="Times New Roman" w:hAnsi="Times New Roman"/>
          <w:sz w:val="24"/>
          <w:szCs w:val="24"/>
        </w:rPr>
        <w:t>й</w:t>
      </w:r>
      <w:r w:rsidR="00977D66">
        <w:rPr>
          <w:rFonts w:ascii="Times New Roman" w:hAnsi="Times New Roman"/>
          <w:sz w:val="24"/>
          <w:szCs w:val="24"/>
        </w:rPr>
        <w:t xml:space="preserve"> </w:t>
      </w:r>
      <w:r w:rsidR="00250759" w:rsidRPr="002D2B9F">
        <w:rPr>
          <w:rFonts w:ascii="Times New Roman" w:hAnsi="Times New Roman"/>
          <w:sz w:val="24"/>
          <w:szCs w:val="24"/>
        </w:rPr>
        <w:t>организации</w:t>
      </w:r>
      <w:r w:rsidRPr="002D2B9F">
        <w:rPr>
          <w:rFonts w:ascii="Times New Roman" w:hAnsi="Times New Roman"/>
          <w:sz w:val="24"/>
          <w:szCs w:val="24"/>
        </w:rPr>
        <w:t xml:space="preserve"> и обладающие необходимой компетентностью в сфере психологической диагностики развития личности в детском и подростковом возрасте.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Результаты мониторинговых исследований являются основанием для принятия различных управленческих решений.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В текуще</w:t>
      </w:r>
      <w:r w:rsidR="00E16DEF" w:rsidRPr="002D2B9F">
        <w:rPr>
          <w:rFonts w:ascii="Times New Roman" w:hAnsi="Times New Roman"/>
          <w:sz w:val="24"/>
          <w:szCs w:val="24"/>
        </w:rPr>
        <w:t>й</w:t>
      </w:r>
      <w:r w:rsidRPr="002D2B9F">
        <w:rPr>
          <w:rFonts w:ascii="Times New Roman" w:hAnsi="Times New Roman"/>
          <w:sz w:val="24"/>
          <w:szCs w:val="24"/>
        </w:rPr>
        <w:t xml:space="preserve"> образовательно</w:t>
      </w:r>
      <w:r w:rsidR="00E16DEF" w:rsidRPr="002D2B9F">
        <w:rPr>
          <w:rFonts w:ascii="Times New Roman" w:hAnsi="Times New Roman"/>
          <w:sz w:val="24"/>
          <w:szCs w:val="24"/>
        </w:rPr>
        <w:t>й</w:t>
      </w:r>
      <w:r w:rsidR="00977D66">
        <w:rPr>
          <w:rFonts w:ascii="Times New Roman" w:hAnsi="Times New Roman"/>
          <w:sz w:val="24"/>
          <w:szCs w:val="24"/>
        </w:rPr>
        <w:t xml:space="preserve"> </w:t>
      </w:r>
      <w:r w:rsidR="00E16DEF" w:rsidRPr="002D2B9F">
        <w:rPr>
          <w:rFonts w:ascii="Times New Roman" w:hAnsi="Times New Roman"/>
          <w:sz w:val="24"/>
          <w:szCs w:val="24"/>
        </w:rPr>
        <w:t>деятельности</w:t>
      </w:r>
      <w:r w:rsidR="00977D66">
        <w:rPr>
          <w:rFonts w:ascii="Times New Roman" w:hAnsi="Times New Roman"/>
          <w:sz w:val="24"/>
          <w:szCs w:val="24"/>
        </w:rPr>
        <w:t xml:space="preserve"> </w:t>
      </w:r>
      <w:r w:rsidRPr="002D2B9F">
        <w:rPr>
          <w:rFonts w:ascii="Times New Roman" w:hAnsi="Times New Roman"/>
          <w:b/>
          <w:bCs/>
          <w:i/>
          <w:iCs/>
          <w:sz w:val="24"/>
          <w:szCs w:val="24"/>
        </w:rPr>
        <w:t>возможна ограниченная оценка</w:t>
      </w:r>
      <w:r w:rsidRPr="002D2B9F">
        <w:rPr>
          <w:rFonts w:ascii="Times New Roman" w:hAnsi="Times New Roman"/>
          <w:sz w:val="24"/>
          <w:szCs w:val="24"/>
        </w:rPr>
        <w:t xml:space="preserve"> сформированности отдельных личностных результатов, проявляющихся в: </w:t>
      </w:r>
    </w:p>
    <w:p w:rsidR="00013AF7" w:rsidRPr="002D2B9F" w:rsidRDefault="00013AF7" w:rsidP="00013AF7">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 соблюдении </w:t>
      </w:r>
      <w:r w:rsidRPr="002D2B9F">
        <w:rPr>
          <w:rFonts w:ascii="Times New Roman" w:hAnsi="Times New Roman"/>
          <w:i/>
          <w:iCs/>
          <w:sz w:val="24"/>
          <w:szCs w:val="24"/>
        </w:rPr>
        <w:t>норм и правил поведения</w:t>
      </w:r>
      <w:r w:rsidRPr="002D2B9F">
        <w:rPr>
          <w:rFonts w:ascii="Times New Roman" w:hAnsi="Times New Roman"/>
          <w:sz w:val="24"/>
          <w:szCs w:val="24"/>
        </w:rPr>
        <w:t xml:space="preserve">, принятых в образовательнойорганизации; </w:t>
      </w:r>
    </w:p>
    <w:p w:rsidR="00013AF7" w:rsidRPr="002D2B9F" w:rsidRDefault="00013AF7" w:rsidP="00013AF7">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 участии в </w:t>
      </w:r>
      <w:r w:rsidRPr="002D2B9F">
        <w:rPr>
          <w:rFonts w:ascii="Times New Roman" w:hAnsi="Times New Roman"/>
          <w:i/>
          <w:iCs/>
          <w:sz w:val="24"/>
          <w:szCs w:val="24"/>
        </w:rPr>
        <w:t>общественной жизни</w:t>
      </w:r>
      <w:r w:rsidRPr="002D2B9F">
        <w:rPr>
          <w:rFonts w:ascii="Times New Roman" w:hAnsi="Times New Roman"/>
          <w:sz w:val="24"/>
          <w:szCs w:val="24"/>
        </w:rPr>
        <w:t xml:space="preserve"> образовательного учреждения и ближайшего социального окружения, общественно-полезной деятельности; </w:t>
      </w:r>
    </w:p>
    <w:p w:rsidR="00013AF7" w:rsidRPr="002D2B9F" w:rsidRDefault="00013AF7" w:rsidP="00013AF7">
      <w:pPr>
        <w:widowControl w:val="0"/>
        <w:overflowPunct w:val="0"/>
        <w:autoSpaceDE w:val="0"/>
        <w:autoSpaceDN w:val="0"/>
        <w:adjustRightInd w:val="0"/>
        <w:spacing w:after="0" w:line="240" w:lineRule="auto"/>
        <w:jc w:val="both"/>
        <w:rPr>
          <w:rFonts w:ascii="Times New Roman" w:hAnsi="Times New Roman"/>
          <w:i/>
          <w:iCs/>
          <w:sz w:val="24"/>
          <w:szCs w:val="24"/>
        </w:rPr>
      </w:pPr>
      <w:r w:rsidRPr="002D2B9F">
        <w:rPr>
          <w:rFonts w:ascii="Times New Roman" w:hAnsi="Times New Roman"/>
          <w:sz w:val="24"/>
          <w:szCs w:val="24"/>
        </w:rPr>
        <w:t xml:space="preserve">- </w:t>
      </w:r>
      <w:r w:rsidRPr="002D2B9F">
        <w:rPr>
          <w:rFonts w:ascii="Times New Roman" w:hAnsi="Times New Roman"/>
          <w:i/>
          <w:iCs/>
          <w:sz w:val="24"/>
          <w:szCs w:val="24"/>
        </w:rPr>
        <w:t xml:space="preserve">прилежании и ответственности </w:t>
      </w:r>
      <w:r w:rsidRPr="002D2B9F">
        <w:rPr>
          <w:rFonts w:ascii="Times New Roman" w:hAnsi="Times New Roman"/>
          <w:sz w:val="24"/>
          <w:szCs w:val="24"/>
        </w:rPr>
        <w:t>за результаты обучения;</w:t>
      </w:r>
    </w:p>
    <w:p w:rsidR="00013AF7" w:rsidRPr="002D2B9F" w:rsidRDefault="00013AF7" w:rsidP="00013AF7">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i/>
          <w:iCs/>
          <w:sz w:val="24"/>
          <w:szCs w:val="24"/>
        </w:rPr>
        <w:t xml:space="preserve">- </w:t>
      </w:r>
      <w:r w:rsidRPr="002D2B9F">
        <w:rPr>
          <w:rFonts w:ascii="Times New Roman" w:hAnsi="Times New Roman"/>
          <w:sz w:val="24"/>
          <w:szCs w:val="24"/>
        </w:rPr>
        <w:t xml:space="preserve">готовности и способности делать </w:t>
      </w:r>
      <w:r w:rsidRPr="002D2B9F">
        <w:rPr>
          <w:rFonts w:ascii="Times New Roman" w:hAnsi="Times New Roman"/>
          <w:i/>
          <w:iCs/>
          <w:sz w:val="24"/>
          <w:szCs w:val="24"/>
        </w:rPr>
        <w:t>осознанный выбор</w:t>
      </w:r>
      <w:r w:rsidRPr="002D2B9F">
        <w:rPr>
          <w:rFonts w:ascii="Times New Roman" w:hAnsi="Times New Roman"/>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 </w:t>
      </w:r>
    </w:p>
    <w:p w:rsidR="00013AF7" w:rsidRPr="002D2B9F" w:rsidRDefault="00013AF7" w:rsidP="00013AF7">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Pr="002D2B9F">
        <w:rPr>
          <w:rFonts w:ascii="Times New Roman" w:hAnsi="Times New Roman"/>
          <w:i/>
          <w:iCs/>
          <w:sz w:val="24"/>
          <w:szCs w:val="24"/>
        </w:rPr>
        <w:t xml:space="preserve">ценностно-смысловых установках </w:t>
      </w:r>
      <w:r w:rsidRPr="002D2B9F">
        <w:rPr>
          <w:rFonts w:ascii="Times New Roman" w:hAnsi="Times New Roman"/>
          <w:sz w:val="24"/>
          <w:szCs w:val="24"/>
        </w:rPr>
        <w:t xml:space="preserve">обучающихся,формируемых средствамиразличных предметов в рамках системы общего образования.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2D2B9F">
        <w:rPr>
          <w:rFonts w:ascii="Times New Roman" w:hAnsi="Times New Roman"/>
          <w:b/>
          <w:bCs/>
          <w:sz w:val="24"/>
          <w:szCs w:val="24"/>
        </w:rPr>
        <w:t xml:space="preserve">в форме,не представляющей угрозы личности,психологической безопасности и эмоциональному статусу учащегося </w:t>
      </w:r>
      <w:r w:rsidRPr="002D2B9F">
        <w:rPr>
          <w:rFonts w:ascii="Times New Roman" w:hAnsi="Times New Roman"/>
          <w:sz w:val="24"/>
          <w:szCs w:val="24"/>
        </w:rPr>
        <w:t>и можети</w:t>
      </w:r>
      <w:r w:rsidR="00977D66">
        <w:rPr>
          <w:rFonts w:ascii="Times New Roman" w:hAnsi="Times New Roman"/>
          <w:sz w:val="24"/>
          <w:szCs w:val="24"/>
        </w:rPr>
        <w:t xml:space="preserve"> </w:t>
      </w:r>
      <w:r w:rsidRPr="002D2B9F">
        <w:rPr>
          <w:rFonts w:ascii="Times New Roman" w:hAnsi="Times New Roman"/>
          <w:sz w:val="24"/>
          <w:szCs w:val="24"/>
        </w:rPr>
        <w:t>спользоваться</w:t>
      </w:r>
      <w:r w:rsidR="00977D66">
        <w:rPr>
          <w:rFonts w:ascii="Times New Roman" w:hAnsi="Times New Roman"/>
          <w:sz w:val="24"/>
          <w:szCs w:val="24"/>
        </w:rPr>
        <w:t xml:space="preserve"> </w:t>
      </w:r>
      <w:r w:rsidRPr="002D2B9F">
        <w:rPr>
          <w:rFonts w:ascii="Times New Roman" w:hAnsi="Times New Roman"/>
          <w:sz w:val="24"/>
          <w:szCs w:val="24"/>
        </w:rPr>
        <w:t xml:space="preserve"> </w:t>
      </w:r>
      <w:r w:rsidRPr="002D2B9F">
        <w:rPr>
          <w:rFonts w:ascii="Times New Roman" w:hAnsi="Times New Roman"/>
          <w:b/>
          <w:bCs/>
          <w:sz w:val="24"/>
          <w:szCs w:val="24"/>
        </w:rPr>
        <w:t>исключительно</w:t>
      </w:r>
      <w:r w:rsidR="00977D66">
        <w:rPr>
          <w:rFonts w:ascii="Times New Roman" w:hAnsi="Times New Roman"/>
          <w:b/>
          <w:bCs/>
          <w:sz w:val="24"/>
          <w:szCs w:val="24"/>
        </w:rPr>
        <w:t xml:space="preserve"> </w:t>
      </w:r>
      <w:r w:rsidRPr="002D2B9F">
        <w:rPr>
          <w:rFonts w:ascii="Times New Roman" w:hAnsi="Times New Roman"/>
          <w:b/>
          <w:bCs/>
          <w:sz w:val="24"/>
          <w:szCs w:val="24"/>
        </w:rPr>
        <w:t xml:space="preserve"> в целях оптимизации личностного </w:t>
      </w:r>
      <w:r w:rsidR="00977D66">
        <w:rPr>
          <w:rFonts w:ascii="Times New Roman" w:hAnsi="Times New Roman"/>
          <w:b/>
          <w:bCs/>
          <w:sz w:val="24"/>
          <w:szCs w:val="24"/>
        </w:rPr>
        <w:t xml:space="preserve"> </w:t>
      </w:r>
      <w:r w:rsidRPr="002D2B9F">
        <w:rPr>
          <w:rFonts w:ascii="Times New Roman" w:hAnsi="Times New Roman"/>
          <w:b/>
          <w:bCs/>
          <w:sz w:val="24"/>
          <w:szCs w:val="24"/>
        </w:rPr>
        <w:t>развития</w:t>
      </w:r>
      <w:r w:rsidR="00977D66">
        <w:rPr>
          <w:rFonts w:ascii="Times New Roman" w:hAnsi="Times New Roman"/>
          <w:b/>
          <w:bCs/>
          <w:sz w:val="24"/>
          <w:szCs w:val="24"/>
        </w:rPr>
        <w:t xml:space="preserve"> </w:t>
      </w:r>
      <w:r w:rsidRPr="002D2B9F">
        <w:rPr>
          <w:rFonts w:ascii="Times New Roman" w:hAnsi="Times New Roman"/>
          <w:sz w:val="24"/>
          <w:szCs w:val="24"/>
        </w:rPr>
        <w:t xml:space="preserve">обучающихся. </w:t>
      </w:r>
    </w:p>
    <w:p w:rsidR="00013AF7" w:rsidRPr="002D2B9F" w:rsidRDefault="00E16DEF" w:rsidP="00013AF7">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О</w:t>
      </w:r>
      <w:r w:rsidR="00013AF7" w:rsidRPr="002D2B9F">
        <w:rPr>
          <w:rFonts w:ascii="Times New Roman" w:hAnsi="Times New Roman"/>
          <w:b/>
          <w:bCs/>
          <w:sz w:val="24"/>
          <w:szCs w:val="24"/>
        </w:rPr>
        <w:t>ценки метапредметных результатов</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bookmarkStart w:id="42" w:name="page171"/>
      <w:bookmarkEnd w:id="42"/>
      <w:r w:rsidRPr="002D2B9F">
        <w:rPr>
          <w:rFonts w:ascii="Times New Roman" w:hAnsi="Times New Roman"/>
          <w:sz w:val="24"/>
          <w:szCs w:val="24"/>
        </w:rPr>
        <w:t xml:space="preserve">Формирование метапредметных результатов обеспечивается за счет основных </w:t>
      </w:r>
      <w:r w:rsidRPr="002D2B9F">
        <w:rPr>
          <w:rFonts w:ascii="Times New Roman" w:hAnsi="Times New Roman"/>
          <w:sz w:val="24"/>
          <w:szCs w:val="24"/>
        </w:rPr>
        <w:lastRenderedPageBreak/>
        <w:t>компонентов образовательного процесса - учебных предметов.</w:t>
      </w:r>
    </w:p>
    <w:p w:rsidR="00013AF7" w:rsidRPr="002D2B9F" w:rsidRDefault="00013AF7" w:rsidP="00013AF7">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Основным </w:t>
      </w:r>
      <w:r w:rsidRPr="002D2B9F">
        <w:rPr>
          <w:rFonts w:ascii="Times New Roman" w:hAnsi="Times New Roman"/>
          <w:b/>
          <w:bCs/>
          <w:sz w:val="24"/>
          <w:szCs w:val="24"/>
        </w:rPr>
        <w:t>объектом</w:t>
      </w:r>
      <w:r w:rsidRPr="002D2B9F">
        <w:rPr>
          <w:rFonts w:ascii="Times New Roman" w:hAnsi="Times New Roman"/>
          <w:sz w:val="24"/>
          <w:szCs w:val="24"/>
        </w:rPr>
        <w:t xml:space="preserve"> оценки метапредметных результатов является:</w:t>
      </w:r>
    </w:p>
    <w:p w:rsidR="00013AF7" w:rsidRPr="002D2B9F" w:rsidRDefault="00013AF7" w:rsidP="00513B02">
      <w:pPr>
        <w:widowControl w:val="0"/>
        <w:numPr>
          <w:ilvl w:val="0"/>
          <w:numId w:val="11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способность и готовность к освоению систематических знаний, их самостоятельному пополнению, переносу и интеграции; </w:t>
      </w:r>
    </w:p>
    <w:p w:rsidR="00013AF7" w:rsidRPr="002D2B9F" w:rsidRDefault="00013AF7" w:rsidP="00513B02">
      <w:pPr>
        <w:widowControl w:val="0"/>
        <w:numPr>
          <w:ilvl w:val="0"/>
          <w:numId w:val="111"/>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способность к сотрудничеству и коммуникации; </w:t>
      </w:r>
    </w:p>
    <w:p w:rsidR="00013AF7" w:rsidRPr="002D2B9F" w:rsidRDefault="00013AF7" w:rsidP="00513B02">
      <w:pPr>
        <w:widowControl w:val="0"/>
        <w:numPr>
          <w:ilvl w:val="0"/>
          <w:numId w:val="11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способность к решению личностно и социально значимых проблем и воплощению найденных решений в практику; </w:t>
      </w:r>
    </w:p>
    <w:p w:rsidR="00013AF7" w:rsidRPr="002D2B9F" w:rsidRDefault="00013AF7" w:rsidP="00513B02">
      <w:pPr>
        <w:widowControl w:val="0"/>
        <w:numPr>
          <w:ilvl w:val="0"/>
          <w:numId w:val="111"/>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способность и готовность к использованию ИКТ в целях обучения и развития; </w:t>
      </w:r>
    </w:p>
    <w:p w:rsidR="00013AF7" w:rsidRPr="002D2B9F" w:rsidRDefault="00013AF7" w:rsidP="00513B02">
      <w:pPr>
        <w:widowControl w:val="0"/>
        <w:numPr>
          <w:ilvl w:val="0"/>
          <w:numId w:val="111"/>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способность к самоорганизации, саморегуляции и рефлексии.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2D2B9F">
        <w:rPr>
          <w:rFonts w:ascii="Times New Roman" w:hAnsi="Times New Roman"/>
          <w:i/>
          <w:iCs/>
          <w:sz w:val="24"/>
          <w:szCs w:val="24"/>
        </w:rPr>
        <w:t>защита итогового индивидуального проекта</w:t>
      </w:r>
      <w:r w:rsidRPr="002D2B9F">
        <w:rPr>
          <w:rFonts w:ascii="Times New Roman" w:hAnsi="Times New Roman"/>
          <w:sz w:val="24"/>
          <w:szCs w:val="24"/>
        </w:rPr>
        <w:t>.</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Оценка достижения метапредметных результатов ведется также в рамках системы промежуточной аттестации. </w:t>
      </w:r>
      <w:r w:rsidRPr="002D2B9F">
        <w:rPr>
          <w:rFonts w:ascii="Times New Roman" w:hAnsi="Times New Roman"/>
          <w:b/>
          <w:bCs/>
          <w:i/>
          <w:iCs/>
          <w:sz w:val="24"/>
          <w:szCs w:val="24"/>
        </w:rPr>
        <w:t>Для оценки динамики формирования и уровня</w:t>
      </w:r>
      <w:r w:rsidR="00977D66">
        <w:rPr>
          <w:rFonts w:ascii="Times New Roman" w:hAnsi="Times New Roman"/>
          <w:b/>
          <w:bCs/>
          <w:i/>
          <w:iCs/>
          <w:sz w:val="24"/>
          <w:szCs w:val="24"/>
        </w:rPr>
        <w:t xml:space="preserve"> </w:t>
      </w:r>
      <w:r w:rsidRPr="002D2B9F">
        <w:rPr>
          <w:rFonts w:ascii="Times New Roman" w:hAnsi="Times New Roman"/>
          <w:b/>
          <w:bCs/>
          <w:i/>
          <w:iCs/>
          <w:sz w:val="24"/>
          <w:szCs w:val="24"/>
        </w:rPr>
        <w:t xml:space="preserve">сформированности метапредметных результатов </w:t>
      </w:r>
      <w:r w:rsidRPr="002D2B9F">
        <w:rPr>
          <w:rFonts w:ascii="Times New Roman" w:hAnsi="Times New Roman"/>
          <w:sz w:val="24"/>
          <w:szCs w:val="24"/>
        </w:rPr>
        <w:t>в системе внутришкольного</w:t>
      </w:r>
      <w:r w:rsidR="00977D66">
        <w:rPr>
          <w:rFonts w:ascii="Times New Roman" w:hAnsi="Times New Roman"/>
          <w:sz w:val="24"/>
          <w:szCs w:val="24"/>
        </w:rPr>
        <w:t xml:space="preserve"> </w:t>
      </w:r>
      <w:r w:rsidRPr="002D2B9F">
        <w:rPr>
          <w:rFonts w:ascii="Times New Roman" w:hAnsi="Times New Roman"/>
          <w:sz w:val="24"/>
          <w:szCs w:val="24"/>
        </w:rPr>
        <w:t>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образовательнойорганизацией:</w:t>
      </w:r>
    </w:p>
    <w:p w:rsidR="00013AF7" w:rsidRPr="002D2B9F" w:rsidRDefault="00013AF7" w:rsidP="00013AF7">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а) программой формирования планируемых результатов освоения междисциплинарных программ;</w:t>
      </w:r>
    </w:p>
    <w:p w:rsidR="00013AF7" w:rsidRPr="002D2B9F" w:rsidRDefault="00013AF7" w:rsidP="00013AF7">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б) системой     промежуточной аттестации (внутришкольным     мониторингом образовательных достижений) обучающихся в рамках урочной и внеурочной деятельности; в) системой итоговой оценки по предметам, не выносимым на государственную (итоговую) аттестацию обучающихся; </w:t>
      </w:r>
    </w:p>
    <w:p w:rsidR="00013AF7" w:rsidRPr="002D2B9F" w:rsidRDefault="00013AF7" w:rsidP="00013AF7">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г) инструментарием для оценки достижения планируемых результатов в рамкахтекущего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При этом обязательными составляющими системы внутришкольного мониторинга образовательных достижений являются материалы:</w:t>
      </w:r>
    </w:p>
    <w:p w:rsidR="00013AF7" w:rsidRPr="002D2B9F" w:rsidRDefault="00013AF7" w:rsidP="00513B02">
      <w:pPr>
        <w:widowControl w:val="0"/>
        <w:numPr>
          <w:ilvl w:val="0"/>
          <w:numId w:val="112"/>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i/>
          <w:iCs/>
          <w:sz w:val="24"/>
          <w:szCs w:val="24"/>
        </w:rPr>
        <w:t>стартовой диагностики</w:t>
      </w:r>
      <w:r w:rsidRPr="002D2B9F">
        <w:rPr>
          <w:rFonts w:ascii="Times New Roman" w:hAnsi="Times New Roman"/>
          <w:sz w:val="24"/>
          <w:szCs w:val="24"/>
        </w:rPr>
        <w:t>;</w:t>
      </w:r>
    </w:p>
    <w:p w:rsidR="00013AF7" w:rsidRPr="002D2B9F" w:rsidRDefault="00013AF7" w:rsidP="00513B02">
      <w:pPr>
        <w:widowControl w:val="0"/>
        <w:numPr>
          <w:ilvl w:val="0"/>
          <w:numId w:val="112"/>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текущего выполнения </w:t>
      </w:r>
      <w:r w:rsidRPr="002D2B9F">
        <w:rPr>
          <w:rFonts w:ascii="Times New Roman" w:hAnsi="Times New Roman"/>
          <w:i/>
          <w:iCs/>
          <w:sz w:val="24"/>
          <w:szCs w:val="24"/>
        </w:rPr>
        <w:t>учебных исследований и учебных проектов</w:t>
      </w:r>
      <w:r w:rsidRPr="002D2B9F">
        <w:rPr>
          <w:rFonts w:ascii="Times New Roman" w:hAnsi="Times New Roman"/>
          <w:sz w:val="24"/>
          <w:szCs w:val="24"/>
        </w:rPr>
        <w:t xml:space="preserve">; </w:t>
      </w:r>
    </w:p>
    <w:p w:rsidR="00013AF7" w:rsidRPr="002D2B9F" w:rsidRDefault="00013AF7" w:rsidP="00513B02">
      <w:pPr>
        <w:widowControl w:val="0"/>
        <w:numPr>
          <w:ilvl w:val="0"/>
          <w:numId w:val="112"/>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i/>
          <w:iCs/>
          <w:sz w:val="24"/>
          <w:szCs w:val="24"/>
        </w:rPr>
        <w:t>промежуточных и итоговых комплексных работ на межпредметной основе</w:t>
      </w:r>
      <w:r w:rsidRPr="002D2B9F">
        <w:rPr>
          <w:rFonts w:ascii="Times New Roman" w:hAnsi="Times New Roman"/>
          <w:sz w:val="24"/>
          <w:szCs w:val="24"/>
        </w:rPr>
        <w:t>,</w:t>
      </w:r>
    </w:p>
    <w:p w:rsidR="00013AF7" w:rsidRPr="002D2B9F" w:rsidRDefault="00013AF7" w:rsidP="00013AF7">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 </w:t>
      </w:r>
    </w:p>
    <w:p w:rsidR="00013AF7" w:rsidRPr="002D2B9F" w:rsidRDefault="00013AF7" w:rsidP="00513B02">
      <w:pPr>
        <w:widowControl w:val="0"/>
        <w:numPr>
          <w:ilvl w:val="0"/>
          <w:numId w:val="11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текущего выполнения выборочных </w:t>
      </w:r>
      <w:r w:rsidRPr="002D2B9F">
        <w:rPr>
          <w:rFonts w:ascii="Times New Roman" w:hAnsi="Times New Roman"/>
          <w:i/>
          <w:iCs/>
          <w:sz w:val="24"/>
          <w:szCs w:val="24"/>
        </w:rPr>
        <w:t xml:space="preserve">учебно-практических и учебно-познавательныхзаданий </w:t>
      </w:r>
      <w:r w:rsidRPr="002D2B9F">
        <w:rPr>
          <w:rFonts w:ascii="Times New Roman" w:hAnsi="Times New Roman"/>
          <w:sz w:val="24"/>
          <w:szCs w:val="24"/>
        </w:rPr>
        <w:t xml:space="preserve">на оценку способности и готовности, учащихся к освоению систематическихзнаний,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 </w:t>
      </w:r>
    </w:p>
    <w:p w:rsidR="00013AF7" w:rsidRPr="002D2B9F" w:rsidRDefault="00013AF7" w:rsidP="00513B02">
      <w:pPr>
        <w:widowControl w:val="0"/>
        <w:numPr>
          <w:ilvl w:val="0"/>
          <w:numId w:val="112"/>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i/>
          <w:iCs/>
          <w:sz w:val="24"/>
          <w:szCs w:val="24"/>
        </w:rPr>
        <w:t>защиты итогового индивидуального проекта</w:t>
      </w:r>
      <w:r w:rsidRPr="002D2B9F">
        <w:rPr>
          <w:rFonts w:ascii="Times New Roman" w:hAnsi="Times New Roman"/>
          <w:sz w:val="24"/>
          <w:szCs w:val="24"/>
        </w:rPr>
        <w:t>.</w:t>
      </w:r>
    </w:p>
    <w:p w:rsidR="00013AF7" w:rsidRPr="002D2B9F" w:rsidRDefault="00E16DEF" w:rsidP="00013AF7">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lastRenderedPageBreak/>
        <w:t>О</w:t>
      </w:r>
      <w:r w:rsidR="00013AF7" w:rsidRPr="002D2B9F">
        <w:rPr>
          <w:rFonts w:ascii="Times New Roman" w:hAnsi="Times New Roman"/>
          <w:b/>
          <w:bCs/>
          <w:sz w:val="24"/>
          <w:szCs w:val="24"/>
        </w:rPr>
        <w:t>ценки индивидуального проекта</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013AF7" w:rsidRPr="002D2B9F" w:rsidRDefault="00013AF7" w:rsidP="00013AF7">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 В соответствии с целями подготовки проекта </w:t>
      </w:r>
      <w:r w:rsidRPr="002D2B9F">
        <w:rPr>
          <w:rFonts w:ascii="Times New Roman" w:hAnsi="Times New Roman"/>
          <w:b/>
          <w:bCs/>
          <w:sz w:val="24"/>
          <w:szCs w:val="24"/>
        </w:rPr>
        <w:t>образовательнойорганизацией для каждого обучающегося разрабатываются план, программа подготовки проекта</w:t>
      </w:r>
      <w:r w:rsidRPr="002D2B9F">
        <w:rPr>
          <w:rFonts w:ascii="Times New Roman" w:hAnsi="Times New Roman"/>
          <w:sz w:val="24"/>
          <w:szCs w:val="24"/>
        </w:rPr>
        <w:t xml:space="preserve">,которые, как минимум, должны включать требования по следующим рубрикам: </w:t>
      </w:r>
    </w:p>
    <w:p w:rsidR="00013AF7" w:rsidRPr="002D2B9F" w:rsidRDefault="00013AF7" w:rsidP="00013AF7">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 организация проектной деятельности; </w:t>
      </w:r>
    </w:p>
    <w:p w:rsidR="00013AF7" w:rsidRPr="002D2B9F" w:rsidRDefault="00013AF7" w:rsidP="00013AF7">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 содержание и направленность проекта; </w:t>
      </w:r>
    </w:p>
    <w:p w:rsidR="00013AF7" w:rsidRPr="002D2B9F" w:rsidRDefault="00013AF7" w:rsidP="00013AF7">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 защита проекта; </w:t>
      </w:r>
    </w:p>
    <w:p w:rsidR="00013AF7" w:rsidRPr="002D2B9F" w:rsidRDefault="00013AF7" w:rsidP="00013AF7">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 критерии оценки проектной деятельности.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Требования к организации проектной деятельности </w:t>
      </w:r>
      <w:r w:rsidRPr="002D2B9F">
        <w:rPr>
          <w:rFonts w:ascii="Times New Roman" w:hAnsi="Times New Roman"/>
          <w:sz w:val="24"/>
          <w:szCs w:val="24"/>
        </w:rPr>
        <w:t xml:space="preserve">должны включать положения отом, что обучающиеся сами выбирают как тему проекта, так и руководителя проекта тема проекта должна быть утверждена (уровень утверждения определяет образовательнаяорганизация; план реализации проекта разрабатывается учащимся совместно с руководителем проекта). Образовательнаяорганизация может предъявить и иные требования к организации проектной деятельности.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разделе о </w:t>
      </w:r>
      <w:r w:rsidRPr="002D2B9F">
        <w:rPr>
          <w:rFonts w:ascii="Times New Roman" w:hAnsi="Times New Roman"/>
          <w:b/>
          <w:bCs/>
          <w:sz w:val="24"/>
          <w:szCs w:val="24"/>
        </w:rPr>
        <w:t>требованиях к содержанию и направленности проекта</w:t>
      </w:r>
      <w:r w:rsidRPr="002D2B9F">
        <w:rPr>
          <w:rFonts w:ascii="Times New Roman" w:hAnsi="Times New Roman"/>
          <w:sz w:val="24"/>
          <w:szCs w:val="24"/>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w:t>
      </w:r>
      <w:r w:rsidRPr="002D2B9F">
        <w:rPr>
          <w:rFonts w:ascii="Times New Roman" w:hAnsi="Times New Roman"/>
          <w:i/>
          <w:iCs/>
          <w:sz w:val="24"/>
          <w:szCs w:val="24"/>
        </w:rPr>
        <w:t xml:space="preserve">типыработ и формы их представления </w:t>
      </w:r>
      <w:r w:rsidRPr="002D2B9F">
        <w:rPr>
          <w:rFonts w:ascii="Times New Roman" w:hAnsi="Times New Roman"/>
          <w:sz w:val="24"/>
          <w:szCs w:val="24"/>
        </w:rPr>
        <w:t>и б)</w:t>
      </w:r>
      <w:r w:rsidRPr="002D2B9F">
        <w:rPr>
          <w:rFonts w:ascii="Times New Roman" w:hAnsi="Times New Roman"/>
          <w:i/>
          <w:iCs/>
          <w:sz w:val="24"/>
          <w:szCs w:val="24"/>
        </w:rPr>
        <w:t xml:space="preserve"> состав материалов</w:t>
      </w:r>
      <w:r w:rsidRPr="002D2B9F">
        <w:rPr>
          <w:rFonts w:ascii="Times New Roman" w:hAnsi="Times New Roman"/>
          <w:sz w:val="24"/>
          <w:szCs w:val="24"/>
        </w:rPr>
        <w:t xml:space="preserve">,которые должны бытьподготовлены по завершении проекта для его защиты.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Так, например, </w:t>
      </w:r>
      <w:r w:rsidRPr="002D2B9F">
        <w:rPr>
          <w:rFonts w:ascii="Times New Roman" w:hAnsi="Times New Roman"/>
          <w:i/>
          <w:iCs/>
          <w:sz w:val="24"/>
          <w:szCs w:val="24"/>
        </w:rPr>
        <w:t>результатом(продуктом) проектной деятельности</w:t>
      </w:r>
      <w:r w:rsidRPr="002D2B9F">
        <w:rPr>
          <w:rFonts w:ascii="Times New Roman" w:hAnsi="Times New Roman"/>
          <w:sz w:val="24"/>
          <w:szCs w:val="24"/>
        </w:rPr>
        <w:t xml:space="preserve"> может быть любая из следующих работ: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а) </w:t>
      </w:r>
      <w:r w:rsidRPr="002D2B9F">
        <w:rPr>
          <w:rFonts w:ascii="Times New Roman" w:hAnsi="Times New Roman"/>
          <w:i/>
          <w:iCs/>
          <w:sz w:val="24"/>
          <w:szCs w:val="24"/>
        </w:rPr>
        <w:t>письменная работа</w:t>
      </w:r>
      <w:r w:rsidRPr="002D2B9F">
        <w:rPr>
          <w:rFonts w:ascii="Times New Roman" w:hAnsi="Times New Roman"/>
          <w:sz w:val="24"/>
          <w:szCs w:val="24"/>
        </w:rPr>
        <w:t xml:space="preserve"> (эссе, реферат, аналитические материалы, обзорные материалы, отчеты о проведенных исследованиях, стендовый доклад и др.);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б) </w:t>
      </w:r>
      <w:r w:rsidRPr="002D2B9F">
        <w:rPr>
          <w:rFonts w:ascii="Times New Roman" w:hAnsi="Times New Roman"/>
          <w:i/>
          <w:iCs/>
          <w:sz w:val="24"/>
          <w:szCs w:val="24"/>
        </w:rPr>
        <w:t>художественная    творческая    работа</w:t>
      </w:r>
      <w:r w:rsidRPr="002D2B9F">
        <w:rPr>
          <w:rFonts w:ascii="Times New Roman" w:hAnsi="Times New Roman"/>
          <w:sz w:val="24"/>
          <w:szCs w:val="24"/>
        </w:rPr>
        <w:t xml:space="preserve">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w:t>
      </w:r>
      <w:r w:rsidRPr="002D2B9F">
        <w:rPr>
          <w:rFonts w:ascii="Times New Roman" w:hAnsi="Times New Roman"/>
          <w:i/>
          <w:iCs/>
          <w:sz w:val="24"/>
          <w:szCs w:val="24"/>
        </w:rPr>
        <w:t>материальный объект,макет</w:t>
      </w:r>
      <w:r w:rsidRPr="002D2B9F">
        <w:rPr>
          <w:rFonts w:ascii="Times New Roman" w:hAnsi="Times New Roman"/>
          <w:sz w:val="24"/>
          <w:szCs w:val="24"/>
        </w:rPr>
        <w:t xml:space="preserve">, иное конструкторское изделие;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г) </w:t>
      </w:r>
      <w:r w:rsidRPr="002D2B9F">
        <w:rPr>
          <w:rFonts w:ascii="Times New Roman" w:hAnsi="Times New Roman"/>
          <w:i/>
          <w:iCs/>
          <w:sz w:val="24"/>
          <w:szCs w:val="24"/>
        </w:rPr>
        <w:t>отчетные материалы по социальному проекту</w:t>
      </w:r>
      <w:r w:rsidRPr="002D2B9F">
        <w:rPr>
          <w:rFonts w:ascii="Times New Roman" w:hAnsi="Times New Roman"/>
          <w:sz w:val="24"/>
          <w:szCs w:val="24"/>
        </w:rPr>
        <w:t xml:space="preserve">, которые могут включать как тексты, так и мультимедийные продукты. </w:t>
      </w:r>
    </w:p>
    <w:p w:rsidR="00013AF7" w:rsidRPr="002D2B9F" w:rsidRDefault="00013AF7" w:rsidP="00513B02">
      <w:pPr>
        <w:widowControl w:val="0"/>
        <w:numPr>
          <w:ilvl w:val="0"/>
          <w:numId w:val="113"/>
        </w:numPr>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i/>
          <w:iCs/>
          <w:sz w:val="24"/>
          <w:szCs w:val="24"/>
        </w:rPr>
        <w:t>состав материалов</w:t>
      </w:r>
      <w:r w:rsidRPr="002D2B9F">
        <w:rPr>
          <w:rFonts w:ascii="Times New Roman" w:hAnsi="Times New Roman"/>
          <w:sz w:val="24"/>
          <w:szCs w:val="24"/>
        </w:rPr>
        <w:t xml:space="preserve">,которые должны быть подготовлены по завершению проектадля его защиты, в обязательном порядке включаются: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1) выносимый на защиту </w:t>
      </w:r>
      <w:r w:rsidRPr="002D2B9F">
        <w:rPr>
          <w:rFonts w:ascii="Times New Roman" w:hAnsi="Times New Roman"/>
          <w:i/>
          <w:iCs/>
          <w:sz w:val="24"/>
          <w:szCs w:val="24"/>
        </w:rPr>
        <w:t>продукт проектной деятельности</w:t>
      </w:r>
      <w:r w:rsidRPr="002D2B9F">
        <w:rPr>
          <w:rFonts w:ascii="Times New Roman" w:hAnsi="Times New Roman"/>
          <w:sz w:val="24"/>
          <w:szCs w:val="24"/>
        </w:rPr>
        <w:t xml:space="preserve">, представленный в одной из описанных выше форм;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2) подготовленная учащимся </w:t>
      </w:r>
      <w:r w:rsidRPr="002D2B9F">
        <w:rPr>
          <w:rFonts w:ascii="Times New Roman" w:hAnsi="Times New Roman"/>
          <w:i/>
          <w:iCs/>
          <w:sz w:val="24"/>
          <w:szCs w:val="24"/>
        </w:rPr>
        <w:t>краткая пояснительная записка к проекту</w:t>
      </w:r>
      <w:r w:rsidRPr="002D2B9F">
        <w:rPr>
          <w:rFonts w:ascii="Times New Roman" w:hAnsi="Times New Roman"/>
          <w:sz w:val="24"/>
          <w:szCs w:val="24"/>
        </w:rPr>
        <w:t xml:space="preserve"> (объемом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конструкторских проектовв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bookmarkStart w:id="43" w:name="page175"/>
      <w:bookmarkEnd w:id="43"/>
      <w:r w:rsidRPr="002D2B9F">
        <w:rPr>
          <w:rFonts w:ascii="Times New Roman" w:hAnsi="Times New Roman"/>
          <w:sz w:val="24"/>
          <w:szCs w:val="24"/>
        </w:rPr>
        <w:t xml:space="preserve">3) </w:t>
      </w:r>
      <w:r w:rsidRPr="002D2B9F">
        <w:rPr>
          <w:rFonts w:ascii="Times New Roman" w:hAnsi="Times New Roman"/>
          <w:i/>
          <w:iCs/>
          <w:sz w:val="24"/>
          <w:szCs w:val="24"/>
        </w:rPr>
        <w:t>краткий отзыв руководителя,</w:t>
      </w:r>
      <w:r w:rsidRPr="002D2B9F">
        <w:rPr>
          <w:rFonts w:ascii="Times New Roman" w:hAnsi="Times New Roman"/>
          <w:sz w:val="24"/>
          <w:szCs w:val="24"/>
        </w:rPr>
        <w:t xml:space="preserve"> содержащий краткую характеристику работы учащегося в ходе выполнения проекта, в том числе: а) инициативности и </w:t>
      </w:r>
      <w:r w:rsidRPr="002D2B9F">
        <w:rPr>
          <w:rFonts w:ascii="Times New Roman" w:hAnsi="Times New Roman"/>
          <w:sz w:val="24"/>
          <w:szCs w:val="24"/>
        </w:rPr>
        <w:lastRenderedPageBreak/>
        <w:t>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Общим требованием ко всем работам является необходимость соблюдения норм и правил цитирования, ссылок на различные источники. </w:t>
      </w:r>
      <w:r w:rsidRPr="002D2B9F">
        <w:rPr>
          <w:rFonts w:ascii="Times New Roman" w:hAnsi="Times New Roman"/>
          <w:b/>
          <w:bCs/>
          <w:sz w:val="24"/>
          <w:szCs w:val="24"/>
        </w:rPr>
        <w:t>В случае заимствования текстаработы (плагиата) без указания ссылок на источник проект к защите не допускается.</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разделе о </w:t>
      </w:r>
      <w:r w:rsidRPr="002D2B9F">
        <w:rPr>
          <w:rFonts w:ascii="Times New Roman" w:hAnsi="Times New Roman"/>
          <w:b/>
          <w:bCs/>
          <w:sz w:val="24"/>
          <w:szCs w:val="24"/>
        </w:rPr>
        <w:t>требованиях к защите проекта</w:t>
      </w:r>
      <w:r w:rsidRPr="002D2B9F">
        <w:rPr>
          <w:rFonts w:ascii="Times New Roman" w:hAnsi="Times New Roman"/>
          <w:sz w:val="24"/>
          <w:szCs w:val="24"/>
        </w:rPr>
        <w:t xml:space="preserve"> указывается, что защита осуществляется в процессе специально организованной деятельности комиссии образовательнойдеятельности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Критерии оценки проектной работы </w:t>
      </w:r>
      <w:r w:rsidRPr="002D2B9F">
        <w:rPr>
          <w:rFonts w:ascii="Times New Roman" w:hAnsi="Times New Roman"/>
          <w:sz w:val="24"/>
          <w:szCs w:val="24"/>
        </w:rPr>
        <w:t>разрабатываются с учетом целей и задачпроектной деятельности на данном этапе образования. Индивидуальный проект целесообразно оценивать по следующим критериям:</w:t>
      </w:r>
    </w:p>
    <w:p w:rsidR="00013AF7" w:rsidRPr="002D2B9F" w:rsidRDefault="00013AF7" w:rsidP="00513B02">
      <w:pPr>
        <w:widowControl w:val="0"/>
        <w:numPr>
          <w:ilvl w:val="1"/>
          <w:numId w:val="114"/>
        </w:numPr>
        <w:tabs>
          <w:tab w:val="clear" w:pos="1440"/>
          <w:tab w:val="num" w:pos="700"/>
          <w:tab w:val="left" w:pos="85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b/>
          <w:bCs/>
          <w:sz w:val="24"/>
          <w:szCs w:val="24"/>
        </w:rPr>
        <w:t xml:space="preserve">Способность к самостоятельному приобретению знаний и решению проблем, </w:t>
      </w:r>
      <w:r w:rsidRPr="002D2B9F">
        <w:rPr>
          <w:rFonts w:ascii="Times New Roman" w:hAnsi="Times New Roman"/>
          <w:sz w:val="24"/>
          <w:szCs w:val="24"/>
        </w:rPr>
        <w:t xml:space="preserve">проявляющаяся в умении поставить проблему и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 </w:t>
      </w:r>
    </w:p>
    <w:p w:rsidR="00013AF7" w:rsidRPr="002D2B9F" w:rsidRDefault="00013AF7" w:rsidP="00513B02">
      <w:pPr>
        <w:widowControl w:val="0"/>
        <w:numPr>
          <w:ilvl w:val="1"/>
          <w:numId w:val="114"/>
        </w:numPr>
        <w:tabs>
          <w:tab w:val="clear" w:pos="1440"/>
          <w:tab w:val="num" w:pos="701"/>
          <w:tab w:val="left" w:pos="85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b/>
          <w:bCs/>
          <w:sz w:val="24"/>
          <w:szCs w:val="24"/>
        </w:rPr>
        <w:t>Сформированность предметных знаний и способов действий</w:t>
      </w:r>
      <w:r w:rsidRPr="002D2B9F">
        <w:rPr>
          <w:rFonts w:ascii="Times New Roman" w:hAnsi="Times New Roman"/>
          <w:sz w:val="24"/>
          <w:szCs w:val="24"/>
        </w:rPr>
        <w:t xml:space="preserve">,проявляющаяся вумении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 </w:t>
      </w:r>
    </w:p>
    <w:p w:rsidR="00013AF7" w:rsidRPr="002D2B9F" w:rsidRDefault="00013AF7" w:rsidP="00513B02">
      <w:pPr>
        <w:widowControl w:val="0"/>
        <w:numPr>
          <w:ilvl w:val="1"/>
          <w:numId w:val="114"/>
        </w:numPr>
        <w:tabs>
          <w:tab w:val="clear" w:pos="1440"/>
          <w:tab w:val="num" w:pos="701"/>
          <w:tab w:val="left" w:pos="85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b/>
          <w:bCs/>
          <w:sz w:val="24"/>
          <w:szCs w:val="24"/>
        </w:rPr>
        <w:t>Сформированность регулятивных действий</w:t>
      </w:r>
      <w:r w:rsidRPr="002D2B9F">
        <w:rPr>
          <w:rFonts w:ascii="Times New Roman" w:hAnsi="Times New Roman"/>
          <w:sz w:val="24"/>
          <w:szCs w:val="24"/>
        </w:rPr>
        <w:t xml:space="preserve">,проявляющаяся в умениисамостоятельно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rsidR="00013AF7" w:rsidRPr="002D2B9F" w:rsidRDefault="00013AF7" w:rsidP="00513B02">
      <w:pPr>
        <w:widowControl w:val="0"/>
        <w:numPr>
          <w:ilvl w:val="1"/>
          <w:numId w:val="114"/>
        </w:numPr>
        <w:tabs>
          <w:tab w:val="clear" w:pos="1440"/>
          <w:tab w:val="num" w:pos="701"/>
          <w:tab w:val="left" w:pos="85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b/>
          <w:bCs/>
          <w:sz w:val="24"/>
          <w:szCs w:val="24"/>
        </w:rPr>
        <w:t>Сформированность коммуникативных действий</w:t>
      </w:r>
      <w:r w:rsidRPr="002D2B9F">
        <w:rPr>
          <w:rFonts w:ascii="Times New Roman" w:hAnsi="Times New Roman"/>
          <w:sz w:val="24"/>
          <w:szCs w:val="24"/>
        </w:rPr>
        <w:t xml:space="preserve">,проявляющаяся в умении ясноизложить и оформить выполненную работу, представить ее результаты, аргументированно ответить на вопросы.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Результаты выполненного проекта могут быть описаны на основе интегрального (уровневого) подхода или на основе аналитического подхода.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 </w:t>
      </w:r>
      <w:r w:rsidRPr="002D2B9F">
        <w:rPr>
          <w:rFonts w:ascii="Times New Roman" w:hAnsi="Times New Roman"/>
          <w:b/>
          <w:bCs/>
          <w:i/>
          <w:iCs/>
          <w:sz w:val="24"/>
          <w:szCs w:val="24"/>
        </w:rPr>
        <w:t>интегральном описании</w:t>
      </w:r>
      <w:r w:rsidRPr="002D2B9F">
        <w:rPr>
          <w:rFonts w:ascii="Times New Roman" w:hAnsi="Times New Roman"/>
          <w:sz w:val="24"/>
          <w:szCs w:val="24"/>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четырех названных выше критериев.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2D2B9F">
        <w:rPr>
          <w:rFonts w:ascii="Times New Roman" w:hAnsi="Times New Roman"/>
          <w:i/>
          <w:iCs/>
          <w:sz w:val="24"/>
          <w:szCs w:val="24"/>
        </w:rPr>
        <w:t>базовый</w:t>
      </w:r>
      <w:r w:rsidRPr="002D2B9F">
        <w:rPr>
          <w:rFonts w:ascii="Times New Roman" w:hAnsi="Times New Roman"/>
          <w:sz w:val="24"/>
          <w:szCs w:val="24"/>
        </w:rPr>
        <w:t xml:space="preserve"> и </w:t>
      </w:r>
      <w:r w:rsidRPr="002D2B9F">
        <w:rPr>
          <w:rFonts w:ascii="Times New Roman" w:hAnsi="Times New Roman"/>
          <w:i/>
          <w:iCs/>
          <w:sz w:val="24"/>
          <w:szCs w:val="24"/>
        </w:rPr>
        <w:t>повышенный</w:t>
      </w:r>
      <w:r w:rsidRPr="002D2B9F">
        <w:rPr>
          <w:rFonts w:ascii="Times New Roman" w:hAnsi="Times New Roman"/>
          <w:sz w:val="24"/>
          <w:szCs w:val="24"/>
        </w:rPr>
        <w:t xml:space="preserve">.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 </w:t>
      </w:r>
    </w:p>
    <w:p w:rsidR="00013AF7" w:rsidRPr="002D2B9F" w:rsidRDefault="00013AF7" w:rsidP="00013AF7">
      <w:pPr>
        <w:spacing w:after="0" w:line="240" w:lineRule="auto"/>
        <w:ind w:firstLine="567"/>
        <w:jc w:val="both"/>
        <w:rPr>
          <w:rFonts w:ascii="Times New Roman" w:hAnsi="Times New Roman"/>
          <w:sz w:val="24"/>
          <w:szCs w:val="24"/>
        </w:rPr>
      </w:pPr>
      <w:r w:rsidRPr="002D2B9F">
        <w:rPr>
          <w:rFonts w:ascii="Times New Roman" w:hAnsi="Times New Roman"/>
          <w:sz w:val="24"/>
          <w:szCs w:val="24"/>
        </w:rPr>
        <w:t>Ниже приводится примерное содержательное описание каждого из вышеназванных критериев</w:t>
      </w:r>
    </w:p>
    <w:p w:rsidR="00013AF7" w:rsidRPr="002D2B9F" w:rsidRDefault="00013AF7" w:rsidP="00013AF7">
      <w:pPr>
        <w:spacing w:after="0" w:line="240" w:lineRule="auto"/>
        <w:ind w:firstLine="567"/>
        <w:jc w:val="center"/>
        <w:rPr>
          <w:rFonts w:ascii="Times New Roman" w:hAnsi="Times New Roman"/>
          <w:sz w:val="24"/>
          <w:szCs w:val="24"/>
          <w:u w:val="single"/>
        </w:rPr>
      </w:pPr>
      <w:r w:rsidRPr="002D2B9F">
        <w:rPr>
          <w:rFonts w:ascii="Times New Roman" w:hAnsi="Times New Roman"/>
          <w:sz w:val="24"/>
          <w:szCs w:val="24"/>
          <w:u w:val="single"/>
        </w:rPr>
        <w:t>Содержательное описание каждого критерия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685"/>
        <w:gridCol w:w="4360"/>
      </w:tblGrid>
      <w:tr w:rsidR="00013AF7" w:rsidRPr="002D2B9F" w:rsidTr="00A6303D">
        <w:trPr>
          <w:trHeight w:val="298"/>
        </w:trPr>
        <w:tc>
          <w:tcPr>
            <w:tcW w:w="1668" w:type="dxa"/>
            <w:vMerge w:val="restart"/>
          </w:tcPr>
          <w:p w:rsidR="00013AF7" w:rsidRPr="002D2B9F" w:rsidRDefault="00013AF7" w:rsidP="00A6303D">
            <w:pPr>
              <w:jc w:val="both"/>
              <w:rPr>
                <w:rFonts w:ascii="Times New Roman" w:hAnsi="Times New Roman"/>
                <w:sz w:val="20"/>
                <w:szCs w:val="20"/>
                <w:u w:val="single"/>
              </w:rPr>
            </w:pPr>
            <w:r w:rsidRPr="002D2B9F">
              <w:rPr>
                <w:rFonts w:ascii="Times New Roman" w:hAnsi="Times New Roman"/>
                <w:sz w:val="20"/>
                <w:szCs w:val="20"/>
              </w:rPr>
              <w:t>Критерий</w:t>
            </w:r>
          </w:p>
        </w:tc>
        <w:tc>
          <w:tcPr>
            <w:tcW w:w="8045" w:type="dxa"/>
            <w:gridSpan w:val="2"/>
          </w:tcPr>
          <w:p w:rsidR="00013AF7" w:rsidRPr="002D2B9F" w:rsidRDefault="00013AF7" w:rsidP="00A6303D">
            <w:pPr>
              <w:spacing w:after="0" w:line="240" w:lineRule="auto"/>
              <w:ind w:firstLine="567"/>
              <w:jc w:val="both"/>
              <w:rPr>
                <w:rFonts w:ascii="Times New Roman" w:hAnsi="Times New Roman"/>
                <w:sz w:val="20"/>
                <w:szCs w:val="20"/>
              </w:rPr>
            </w:pPr>
            <w:r w:rsidRPr="002D2B9F">
              <w:rPr>
                <w:rFonts w:ascii="Times New Roman" w:hAnsi="Times New Roman"/>
                <w:sz w:val="20"/>
                <w:szCs w:val="20"/>
              </w:rPr>
              <w:t xml:space="preserve">Уровни сформированности навыков проектной деятельности </w:t>
            </w:r>
          </w:p>
        </w:tc>
      </w:tr>
      <w:tr w:rsidR="00013AF7" w:rsidRPr="002D2B9F" w:rsidTr="00A6303D">
        <w:tc>
          <w:tcPr>
            <w:tcW w:w="1668" w:type="dxa"/>
            <w:vMerge/>
          </w:tcPr>
          <w:p w:rsidR="00013AF7" w:rsidRPr="002D2B9F" w:rsidRDefault="00013AF7" w:rsidP="00A6303D">
            <w:pPr>
              <w:jc w:val="both"/>
              <w:rPr>
                <w:rFonts w:ascii="Times New Roman" w:hAnsi="Times New Roman"/>
                <w:sz w:val="20"/>
                <w:szCs w:val="20"/>
                <w:u w:val="single"/>
              </w:rPr>
            </w:pPr>
          </w:p>
        </w:tc>
        <w:tc>
          <w:tcPr>
            <w:tcW w:w="3685" w:type="dxa"/>
          </w:tcPr>
          <w:p w:rsidR="00013AF7" w:rsidRPr="002D2B9F" w:rsidRDefault="00013AF7" w:rsidP="00A6303D">
            <w:pPr>
              <w:spacing w:after="0" w:line="240" w:lineRule="auto"/>
              <w:ind w:firstLine="567"/>
              <w:jc w:val="both"/>
              <w:rPr>
                <w:rFonts w:ascii="Times New Roman" w:hAnsi="Times New Roman"/>
                <w:sz w:val="20"/>
                <w:szCs w:val="20"/>
              </w:rPr>
            </w:pPr>
            <w:r w:rsidRPr="002D2B9F">
              <w:rPr>
                <w:rFonts w:ascii="Times New Roman" w:hAnsi="Times New Roman"/>
                <w:sz w:val="20"/>
                <w:szCs w:val="20"/>
              </w:rPr>
              <w:t xml:space="preserve">Базовый </w:t>
            </w:r>
          </w:p>
        </w:tc>
        <w:tc>
          <w:tcPr>
            <w:tcW w:w="4360" w:type="dxa"/>
          </w:tcPr>
          <w:p w:rsidR="00013AF7" w:rsidRPr="002D2B9F" w:rsidRDefault="00013AF7" w:rsidP="00A6303D">
            <w:pPr>
              <w:spacing w:after="0" w:line="240" w:lineRule="auto"/>
              <w:ind w:firstLine="567"/>
              <w:jc w:val="both"/>
              <w:rPr>
                <w:rFonts w:ascii="Times New Roman" w:hAnsi="Times New Roman"/>
                <w:sz w:val="20"/>
                <w:szCs w:val="20"/>
              </w:rPr>
            </w:pPr>
            <w:r w:rsidRPr="002D2B9F">
              <w:rPr>
                <w:rFonts w:ascii="Times New Roman" w:hAnsi="Times New Roman"/>
                <w:sz w:val="20"/>
                <w:szCs w:val="20"/>
              </w:rPr>
              <w:t xml:space="preserve">Повышенный </w:t>
            </w:r>
          </w:p>
        </w:tc>
      </w:tr>
      <w:tr w:rsidR="00013AF7" w:rsidRPr="002D2B9F" w:rsidTr="00A6303D">
        <w:tc>
          <w:tcPr>
            <w:tcW w:w="1668" w:type="dxa"/>
          </w:tcPr>
          <w:p w:rsidR="00013AF7" w:rsidRPr="002D2B9F" w:rsidRDefault="00013AF7" w:rsidP="005065BB">
            <w:pPr>
              <w:spacing w:after="0" w:line="240" w:lineRule="auto"/>
              <w:jc w:val="both"/>
              <w:rPr>
                <w:rFonts w:ascii="Times New Roman" w:hAnsi="Times New Roman"/>
                <w:sz w:val="20"/>
                <w:szCs w:val="20"/>
              </w:rPr>
            </w:pPr>
            <w:r w:rsidRPr="002D2B9F">
              <w:rPr>
                <w:rFonts w:ascii="Times New Roman" w:hAnsi="Times New Roman"/>
                <w:sz w:val="20"/>
                <w:szCs w:val="20"/>
              </w:rPr>
              <w:lastRenderedPageBreak/>
              <w:t xml:space="preserve">Самостоятельное приобретение знаний и </w:t>
            </w:r>
            <w:r w:rsidRPr="002D2B9F">
              <w:rPr>
                <w:rFonts w:ascii="Times New Roman" w:eastAsia="TimesNewRomanPSMT" w:hAnsi="Times New Roman"/>
                <w:sz w:val="20"/>
                <w:szCs w:val="20"/>
              </w:rPr>
              <w:t>решение проблем</w:t>
            </w:r>
          </w:p>
          <w:p w:rsidR="00013AF7" w:rsidRPr="002D2B9F" w:rsidRDefault="00013AF7" w:rsidP="005065BB">
            <w:pPr>
              <w:spacing w:after="0" w:line="240" w:lineRule="auto"/>
              <w:jc w:val="both"/>
              <w:rPr>
                <w:rFonts w:ascii="Times New Roman" w:hAnsi="Times New Roman"/>
                <w:sz w:val="20"/>
                <w:szCs w:val="20"/>
                <w:u w:val="single"/>
              </w:rPr>
            </w:pPr>
          </w:p>
        </w:tc>
        <w:tc>
          <w:tcPr>
            <w:tcW w:w="3685" w:type="dxa"/>
          </w:tcPr>
          <w:p w:rsidR="00013AF7" w:rsidRPr="002D2B9F" w:rsidRDefault="00013AF7" w:rsidP="005065BB">
            <w:pPr>
              <w:autoSpaceDE w:val="0"/>
              <w:autoSpaceDN w:val="0"/>
              <w:adjustRightInd w:val="0"/>
              <w:spacing w:after="0" w:line="240" w:lineRule="auto"/>
              <w:rPr>
                <w:rFonts w:ascii="Times New Roman" w:eastAsia="TimesNewRomanPSMT" w:hAnsi="Times New Roman"/>
                <w:sz w:val="20"/>
                <w:szCs w:val="20"/>
              </w:rPr>
            </w:pPr>
            <w:r w:rsidRPr="002D2B9F">
              <w:rPr>
                <w:rFonts w:ascii="Times New Roman" w:eastAsia="TimesNewRomanPSMT" w:hAnsi="Times New Roman"/>
                <w:sz w:val="20"/>
                <w:szCs w:val="20"/>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360" w:type="dxa"/>
          </w:tcPr>
          <w:p w:rsidR="00013AF7" w:rsidRPr="002D2B9F" w:rsidRDefault="00013AF7" w:rsidP="005065BB">
            <w:pPr>
              <w:autoSpaceDE w:val="0"/>
              <w:autoSpaceDN w:val="0"/>
              <w:adjustRightInd w:val="0"/>
              <w:spacing w:after="0" w:line="240" w:lineRule="auto"/>
              <w:rPr>
                <w:rFonts w:ascii="Times New Roman" w:eastAsia="TimesNewRomanPSMT" w:hAnsi="Times New Roman"/>
                <w:sz w:val="20"/>
                <w:szCs w:val="20"/>
              </w:rPr>
            </w:pPr>
            <w:r w:rsidRPr="002D2B9F">
              <w:rPr>
                <w:rFonts w:ascii="Times New Roman" w:hAnsi="Times New Roman"/>
                <w:sz w:val="20"/>
                <w:szCs w:val="20"/>
              </w:rPr>
              <w:t xml:space="preserve">Работа в целом свидетельствует о способности самостоятельно решение проблем; </w:t>
            </w:r>
            <w:r w:rsidRPr="002D2B9F">
              <w:rPr>
                <w:rFonts w:ascii="Times New Roman" w:eastAsia="TimesNewRomanPSMT" w:hAnsi="Times New Roman"/>
                <w:sz w:val="20"/>
                <w:szCs w:val="20"/>
              </w:rPr>
              <w:t xml:space="preserve">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5065BB" w:rsidRPr="002D2B9F" w:rsidTr="005065BB">
        <w:trPr>
          <w:trHeight w:val="1218"/>
        </w:trPr>
        <w:tc>
          <w:tcPr>
            <w:tcW w:w="1668" w:type="dxa"/>
          </w:tcPr>
          <w:p w:rsidR="00013AF7" w:rsidRPr="002D2B9F" w:rsidRDefault="00013AF7" w:rsidP="005065BB">
            <w:pPr>
              <w:spacing w:after="0" w:line="240" w:lineRule="auto"/>
              <w:jc w:val="both"/>
              <w:rPr>
                <w:rFonts w:ascii="Times New Roman" w:hAnsi="Times New Roman"/>
                <w:sz w:val="20"/>
                <w:szCs w:val="20"/>
                <w:u w:val="single"/>
              </w:rPr>
            </w:pPr>
            <w:r w:rsidRPr="002D2B9F">
              <w:rPr>
                <w:rFonts w:ascii="Times New Roman" w:eastAsia="TimesNewRomanPSMT" w:hAnsi="Times New Roman"/>
                <w:sz w:val="20"/>
                <w:szCs w:val="20"/>
              </w:rPr>
              <w:t>Знание предмета</w:t>
            </w:r>
          </w:p>
        </w:tc>
        <w:tc>
          <w:tcPr>
            <w:tcW w:w="3685" w:type="dxa"/>
          </w:tcPr>
          <w:p w:rsidR="00013AF7" w:rsidRPr="002D2B9F" w:rsidRDefault="00013AF7" w:rsidP="005065BB">
            <w:pPr>
              <w:autoSpaceDE w:val="0"/>
              <w:autoSpaceDN w:val="0"/>
              <w:adjustRightInd w:val="0"/>
              <w:spacing w:after="0" w:line="240" w:lineRule="auto"/>
              <w:rPr>
                <w:rFonts w:ascii="Times New Roman" w:eastAsia="TimesNewRomanPSMT" w:hAnsi="Times New Roman"/>
                <w:sz w:val="20"/>
                <w:szCs w:val="20"/>
              </w:rPr>
            </w:pPr>
            <w:r w:rsidRPr="002D2B9F">
              <w:rPr>
                <w:rFonts w:ascii="Times New Roman" w:eastAsia="TimesNewRomanPSMT" w:hAnsi="Times New Roman"/>
                <w:sz w:val="20"/>
                <w:szCs w:val="20"/>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360" w:type="dxa"/>
          </w:tcPr>
          <w:p w:rsidR="00013AF7" w:rsidRPr="002D2B9F" w:rsidRDefault="00013AF7" w:rsidP="005065BB">
            <w:pPr>
              <w:autoSpaceDE w:val="0"/>
              <w:autoSpaceDN w:val="0"/>
              <w:adjustRightInd w:val="0"/>
              <w:spacing w:after="0" w:line="240" w:lineRule="auto"/>
              <w:rPr>
                <w:rFonts w:ascii="Times New Roman" w:eastAsia="TimesNewRomanPSMT" w:hAnsi="Times New Roman"/>
                <w:sz w:val="20"/>
                <w:szCs w:val="20"/>
              </w:rPr>
            </w:pPr>
            <w:r w:rsidRPr="002D2B9F">
              <w:rPr>
                <w:rFonts w:ascii="Times New Roman" w:eastAsia="TimesNewRomanPSMT" w:hAnsi="Times New Roman"/>
                <w:sz w:val="20"/>
                <w:szCs w:val="20"/>
              </w:rPr>
              <w:t>Продемонстрированосвободное владение предметомпроектной деятельности.Ошибки отсутствуют</w:t>
            </w:r>
          </w:p>
        </w:tc>
      </w:tr>
      <w:tr w:rsidR="00013AF7" w:rsidRPr="002D2B9F" w:rsidTr="00A6303D">
        <w:tc>
          <w:tcPr>
            <w:tcW w:w="1668" w:type="dxa"/>
          </w:tcPr>
          <w:p w:rsidR="00013AF7" w:rsidRPr="002D2B9F" w:rsidRDefault="00013AF7" w:rsidP="00A6303D">
            <w:pPr>
              <w:jc w:val="both"/>
              <w:rPr>
                <w:rFonts w:ascii="Times New Roman" w:hAnsi="Times New Roman"/>
                <w:sz w:val="20"/>
                <w:szCs w:val="20"/>
                <w:u w:val="single"/>
              </w:rPr>
            </w:pPr>
            <w:r w:rsidRPr="002D2B9F">
              <w:rPr>
                <w:rFonts w:ascii="Times New Roman" w:eastAsia="TimesNewRomanPSMT" w:hAnsi="Times New Roman"/>
                <w:sz w:val="20"/>
                <w:szCs w:val="20"/>
              </w:rPr>
              <w:t>Регулятивные действия</w:t>
            </w:r>
          </w:p>
        </w:tc>
        <w:tc>
          <w:tcPr>
            <w:tcW w:w="3685" w:type="dxa"/>
          </w:tcPr>
          <w:p w:rsidR="00013AF7" w:rsidRPr="002D2B9F" w:rsidRDefault="00013AF7" w:rsidP="00A6303D">
            <w:pPr>
              <w:autoSpaceDE w:val="0"/>
              <w:autoSpaceDN w:val="0"/>
              <w:adjustRightInd w:val="0"/>
              <w:spacing w:after="0" w:line="240" w:lineRule="auto"/>
              <w:rPr>
                <w:rFonts w:ascii="Times New Roman" w:eastAsia="TimesNewRomanPSMT" w:hAnsi="Times New Roman"/>
                <w:sz w:val="20"/>
                <w:szCs w:val="20"/>
              </w:rPr>
            </w:pPr>
            <w:r w:rsidRPr="002D2B9F">
              <w:rPr>
                <w:rFonts w:ascii="Times New Roman" w:eastAsia="TimesNewRomanPSMT" w:hAnsi="Times New Roman"/>
                <w:sz w:val="20"/>
                <w:szCs w:val="20"/>
              </w:rPr>
              <w:t>Продемонстрированынавыкиопределения темы ипланирования работы. Работадоведена до конца и</w:t>
            </w:r>
          </w:p>
          <w:p w:rsidR="00013AF7" w:rsidRPr="002D2B9F" w:rsidRDefault="00013AF7" w:rsidP="00A6303D">
            <w:pPr>
              <w:autoSpaceDE w:val="0"/>
              <w:autoSpaceDN w:val="0"/>
              <w:adjustRightInd w:val="0"/>
              <w:spacing w:after="0" w:line="240" w:lineRule="auto"/>
              <w:rPr>
                <w:rFonts w:ascii="Times New Roman" w:eastAsia="TimesNewRomanPSMT" w:hAnsi="Times New Roman"/>
                <w:sz w:val="20"/>
                <w:szCs w:val="20"/>
              </w:rPr>
            </w:pPr>
            <w:r w:rsidRPr="002D2B9F">
              <w:rPr>
                <w:rFonts w:ascii="Times New Roman" w:eastAsia="TimesNewRomanPSMT" w:hAnsi="Times New Roman"/>
                <w:sz w:val="20"/>
                <w:szCs w:val="20"/>
              </w:rPr>
              <w:t>представлена комиссии;некоторые этапы выполнялисьпод контролем и приподдержке руководителя. Приэтом проявляются отдельныеэлементы самооценки и самоконтроля обучающегося</w:t>
            </w:r>
          </w:p>
        </w:tc>
        <w:tc>
          <w:tcPr>
            <w:tcW w:w="4360" w:type="dxa"/>
          </w:tcPr>
          <w:p w:rsidR="00013AF7" w:rsidRPr="002D2B9F" w:rsidRDefault="00013AF7" w:rsidP="00A6303D">
            <w:pPr>
              <w:autoSpaceDE w:val="0"/>
              <w:autoSpaceDN w:val="0"/>
              <w:adjustRightInd w:val="0"/>
              <w:spacing w:after="0" w:line="240" w:lineRule="auto"/>
              <w:rPr>
                <w:rFonts w:ascii="Times New Roman" w:eastAsia="TimesNewRomanPSMT" w:hAnsi="Times New Roman"/>
                <w:sz w:val="20"/>
                <w:szCs w:val="20"/>
              </w:rPr>
            </w:pPr>
            <w:r w:rsidRPr="002D2B9F">
              <w:rPr>
                <w:rFonts w:ascii="Times New Roman" w:eastAsia="TimesNewRomanPSMT" w:hAnsi="Times New Roman"/>
                <w:sz w:val="20"/>
                <w:szCs w:val="20"/>
              </w:rPr>
              <w:t>Работа тщательноспланирована и</w:t>
            </w:r>
          </w:p>
          <w:p w:rsidR="00013AF7" w:rsidRPr="002D2B9F" w:rsidRDefault="00013AF7" w:rsidP="00A6303D">
            <w:pPr>
              <w:autoSpaceDE w:val="0"/>
              <w:autoSpaceDN w:val="0"/>
              <w:adjustRightInd w:val="0"/>
              <w:spacing w:after="0" w:line="240" w:lineRule="auto"/>
              <w:rPr>
                <w:rFonts w:ascii="Times New Roman" w:eastAsia="TimesNewRomanPSMT" w:hAnsi="Times New Roman"/>
                <w:sz w:val="20"/>
                <w:szCs w:val="20"/>
              </w:rPr>
            </w:pPr>
            <w:r w:rsidRPr="002D2B9F">
              <w:rPr>
                <w:rFonts w:ascii="Times New Roman" w:eastAsia="TimesNewRomanPSMT" w:hAnsi="Times New Roman"/>
                <w:sz w:val="20"/>
                <w:szCs w:val="20"/>
              </w:rPr>
              <w:t>Последовательнореализована,своевременно пройдены всенеобходимые этапыобсуждения и представления.Контроль и коррекцияосуществлялисьсамостоятельно</w:t>
            </w:r>
          </w:p>
        </w:tc>
      </w:tr>
      <w:tr w:rsidR="00013AF7" w:rsidRPr="002D2B9F" w:rsidTr="00A6303D">
        <w:tc>
          <w:tcPr>
            <w:tcW w:w="1668" w:type="dxa"/>
          </w:tcPr>
          <w:p w:rsidR="00013AF7" w:rsidRPr="002D2B9F" w:rsidRDefault="00013AF7" w:rsidP="00A6303D">
            <w:pPr>
              <w:jc w:val="both"/>
              <w:rPr>
                <w:rFonts w:ascii="Times New Roman" w:hAnsi="Times New Roman"/>
                <w:sz w:val="20"/>
                <w:szCs w:val="20"/>
                <w:u w:val="single"/>
              </w:rPr>
            </w:pPr>
            <w:r w:rsidRPr="002D2B9F">
              <w:rPr>
                <w:rFonts w:ascii="Times New Roman" w:eastAsia="TimesNewRomanPSMT" w:hAnsi="Times New Roman"/>
                <w:sz w:val="20"/>
                <w:szCs w:val="20"/>
              </w:rPr>
              <w:t>Коммуникация</w:t>
            </w:r>
          </w:p>
        </w:tc>
        <w:tc>
          <w:tcPr>
            <w:tcW w:w="3685" w:type="dxa"/>
          </w:tcPr>
          <w:p w:rsidR="00013AF7" w:rsidRPr="002D2B9F" w:rsidRDefault="00013AF7" w:rsidP="00A6303D">
            <w:pPr>
              <w:autoSpaceDE w:val="0"/>
              <w:autoSpaceDN w:val="0"/>
              <w:adjustRightInd w:val="0"/>
              <w:spacing w:after="0" w:line="240" w:lineRule="auto"/>
              <w:rPr>
                <w:rFonts w:ascii="Times New Roman" w:eastAsia="TimesNewRomanPSMT" w:hAnsi="Times New Roman"/>
                <w:sz w:val="20"/>
                <w:szCs w:val="20"/>
              </w:rPr>
            </w:pPr>
            <w:r w:rsidRPr="002D2B9F">
              <w:rPr>
                <w:rFonts w:ascii="Times New Roman" w:eastAsia="TimesNewRomanPSMT" w:hAnsi="Times New Roman"/>
                <w:sz w:val="20"/>
                <w:szCs w:val="20"/>
              </w:rPr>
              <w:t>Продемонстрированы навыкиоформления проектной работыи пояснительной записки, атакже подготовки простойпрезентации. Авторотвечаетна вопросы</w:t>
            </w:r>
          </w:p>
        </w:tc>
        <w:tc>
          <w:tcPr>
            <w:tcW w:w="4360" w:type="dxa"/>
          </w:tcPr>
          <w:p w:rsidR="00013AF7" w:rsidRPr="002D2B9F" w:rsidRDefault="00013AF7" w:rsidP="00A6303D">
            <w:pPr>
              <w:autoSpaceDE w:val="0"/>
              <w:autoSpaceDN w:val="0"/>
              <w:adjustRightInd w:val="0"/>
              <w:spacing w:after="0" w:line="240" w:lineRule="auto"/>
              <w:rPr>
                <w:rFonts w:ascii="Times New Roman" w:eastAsia="TimesNewRomanPSMT" w:hAnsi="Times New Roman"/>
                <w:sz w:val="20"/>
                <w:szCs w:val="20"/>
              </w:rPr>
            </w:pPr>
            <w:r w:rsidRPr="002D2B9F">
              <w:rPr>
                <w:rFonts w:ascii="Times New Roman" w:eastAsia="TimesNewRomanPSMT" w:hAnsi="Times New Roman"/>
                <w:sz w:val="20"/>
                <w:szCs w:val="20"/>
              </w:rPr>
              <w:t>Тема ясно определена ипояснена. Текст/сообщениехорошо структурированы. Всемысли выражены ясно,логично, последовательно,аргументированно.Работа/сообщение вызываетинтерес. Автор свободноотвечает на вопросы</w:t>
            </w:r>
          </w:p>
        </w:tc>
      </w:tr>
    </w:tbl>
    <w:p w:rsidR="00013AF7" w:rsidRPr="002D2B9F" w:rsidRDefault="00013AF7" w:rsidP="00013AF7">
      <w:pPr>
        <w:spacing w:after="0" w:line="240" w:lineRule="auto"/>
        <w:ind w:firstLine="567"/>
        <w:rPr>
          <w:rFonts w:ascii="Times New Roman" w:hAnsi="Times New Roman"/>
          <w:sz w:val="24"/>
          <w:szCs w:val="24"/>
          <w:u w:val="single"/>
        </w:rPr>
      </w:pP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Решение о том, что проект выполнен на повышенном уровне, принимается при условии, что: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1) такая оценка выставлена комиссией по каждому из трех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2) ни один из обязательных элементов проекта (продукт, пояснительная записка, отзыв руководителя или презентация) не дает оснований для иного решения.</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Решение о том, что проект выполнен на базовом уровне, принимается при условии, что: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1) такая оценка выставлена комиссией по каждому из предъявляемых критериев;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2) продемонстрированы все обязательные элементы проекта: завершенный продукт, отвечающий исходному замыслу, список использованных источников, положительный отзыв руководителя, презентация проекта;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3) даны ответы на вопросы.</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bookmarkStart w:id="44" w:name="page179"/>
      <w:bookmarkEnd w:id="44"/>
      <w:r w:rsidRPr="002D2B9F">
        <w:rPr>
          <w:rFonts w:ascii="Times New Roman" w:hAnsi="Times New Roman"/>
          <w:sz w:val="24"/>
          <w:szCs w:val="24"/>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013AF7" w:rsidRPr="002D2B9F" w:rsidRDefault="00E16DEF" w:rsidP="00013AF7">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О</w:t>
      </w:r>
      <w:r w:rsidR="00013AF7" w:rsidRPr="002D2B9F">
        <w:rPr>
          <w:rFonts w:ascii="Times New Roman" w:hAnsi="Times New Roman"/>
          <w:b/>
          <w:bCs/>
          <w:sz w:val="24"/>
          <w:szCs w:val="24"/>
        </w:rPr>
        <w:t>ценки предметных результатов</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lastRenderedPageBreak/>
        <w:t>Оценка предметных результатов представляет собой оценку достижения обучающимся планируемых результатов по отдельным предметам.</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Формирование этих результатов обеспечивается за счет основных компонентов образовательного процесса - учебных предметов.</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Основным </w:t>
      </w:r>
      <w:r w:rsidRPr="002D2B9F">
        <w:rPr>
          <w:rFonts w:ascii="Times New Roman" w:hAnsi="Times New Roman"/>
          <w:b/>
          <w:bCs/>
          <w:sz w:val="24"/>
          <w:szCs w:val="24"/>
        </w:rPr>
        <w:t>объектом</w:t>
      </w:r>
      <w:r w:rsidRPr="002D2B9F">
        <w:rPr>
          <w:rFonts w:ascii="Times New Roman" w:hAnsi="Times New Roman"/>
          <w:sz w:val="24"/>
          <w:szCs w:val="24"/>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Система оценки предметных результатов освоения учебных программ с учетом уровневого подхода, принятого в Стандарте, предполагает </w:t>
      </w:r>
      <w:r w:rsidRPr="002D2B9F">
        <w:rPr>
          <w:rFonts w:ascii="Times New Roman" w:hAnsi="Times New Roman"/>
          <w:b/>
          <w:bCs/>
          <w:sz w:val="24"/>
          <w:szCs w:val="24"/>
        </w:rPr>
        <w:t xml:space="preserve">выделение базового уровня достижений как точки отсчета </w:t>
      </w:r>
      <w:r w:rsidRPr="002D2B9F">
        <w:rPr>
          <w:rFonts w:ascii="Times New Roman" w:hAnsi="Times New Roman"/>
          <w:sz w:val="24"/>
          <w:szCs w:val="24"/>
        </w:rPr>
        <w:t>при построении всей системы оценки и организациииндивидуальной работы с обучающимися.</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Практика показывает, что для описания достижений обучающихся целесообразно установить следующие пять уровней.</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bookmarkStart w:id="45" w:name="page181"/>
      <w:bookmarkEnd w:id="45"/>
      <w:r w:rsidRPr="002D2B9F">
        <w:rPr>
          <w:rFonts w:ascii="Times New Roman" w:hAnsi="Times New Roman"/>
          <w:b/>
          <w:bCs/>
          <w:sz w:val="24"/>
          <w:szCs w:val="24"/>
        </w:rPr>
        <w:t xml:space="preserve">Базовый уровень достижений </w:t>
      </w:r>
      <w:r w:rsidRPr="002D2B9F">
        <w:rPr>
          <w:rFonts w:ascii="Times New Roman" w:hAnsi="Times New Roman"/>
          <w:sz w:val="24"/>
          <w:szCs w:val="24"/>
        </w:rPr>
        <w:t>-уровень,который демонстрирует освоение учебныхдействий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следующем уровне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2D2B9F">
        <w:rPr>
          <w:rFonts w:ascii="Times New Roman" w:hAnsi="Times New Roman"/>
          <w:b/>
          <w:bCs/>
          <w:sz w:val="24"/>
          <w:szCs w:val="24"/>
        </w:rPr>
        <w:t>превышающие базовый</w:t>
      </w:r>
      <w:r w:rsidRPr="002D2B9F">
        <w:rPr>
          <w:rFonts w:ascii="Times New Roman" w:hAnsi="Times New Roman"/>
          <w:sz w:val="24"/>
          <w:szCs w:val="24"/>
        </w:rPr>
        <w:t>:</w:t>
      </w:r>
    </w:p>
    <w:p w:rsidR="00013AF7" w:rsidRPr="002D2B9F" w:rsidRDefault="00013AF7" w:rsidP="00513B02">
      <w:pPr>
        <w:widowControl w:val="0"/>
        <w:numPr>
          <w:ilvl w:val="1"/>
          <w:numId w:val="115"/>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b/>
          <w:bCs/>
          <w:sz w:val="24"/>
          <w:szCs w:val="24"/>
        </w:rPr>
        <w:t xml:space="preserve">повышенный уровень </w:t>
      </w:r>
      <w:r w:rsidRPr="002D2B9F">
        <w:rPr>
          <w:rFonts w:ascii="Times New Roman" w:hAnsi="Times New Roman"/>
          <w:sz w:val="24"/>
          <w:szCs w:val="24"/>
        </w:rPr>
        <w:t>достижения планируемых результатов,</w:t>
      </w:r>
      <w:r w:rsidR="00977D66">
        <w:rPr>
          <w:rFonts w:ascii="Times New Roman" w:hAnsi="Times New Roman"/>
          <w:sz w:val="24"/>
          <w:szCs w:val="24"/>
        </w:rPr>
        <w:t xml:space="preserve"> </w:t>
      </w:r>
      <w:r w:rsidRPr="002D2B9F">
        <w:rPr>
          <w:rFonts w:ascii="Times New Roman" w:hAnsi="Times New Roman"/>
          <w:sz w:val="24"/>
          <w:szCs w:val="24"/>
        </w:rPr>
        <w:t>оценка</w:t>
      </w:r>
      <w:r w:rsidR="00977D66">
        <w:rPr>
          <w:rFonts w:ascii="Times New Roman" w:hAnsi="Times New Roman"/>
          <w:sz w:val="24"/>
          <w:szCs w:val="24"/>
        </w:rPr>
        <w:t xml:space="preserve"> </w:t>
      </w:r>
      <w:r w:rsidRPr="002D2B9F">
        <w:rPr>
          <w:rFonts w:ascii="Times New Roman" w:hAnsi="Times New Roman"/>
          <w:sz w:val="24"/>
          <w:szCs w:val="24"/>
        </w:rPr>
        <w:t>«хорошо»</w:t>
      </w:r>
      <w:r w:rsidR="00977D66">
        <w:rPr>
          <w:rFonts w:ascii="Times New Roman" w:hAnsi="Times New Roman"/>
          <w:sz w:val="24"/>
          <w:szCs w:val="24"/>
        </w:rPr>
        <w:t xml:space="preserve"> </w:t>
      </w:r>
      <w:r w:rsidRPr="002D2B9F">
        <w:rPr>
          <w:rFonts w:ascii="Times New Roman" w:hAnsi="Times New Roman"/>
          <w:sz w:val="24"/>
          <w:szCs w:val="24"/>
        </w:rPr>
        <w:t xml:space="preserve">(отметка «4»); </w:t>
      </w:r>
    </w:p>
    <w:p w:rsidR="00013AF7" w:rsidRPr="002D2B9F" w:rsidRDefault="00013AF7" w:rsidP="00513B02">
      <w:pPr>
        <w:widowControl w:val="0"/>
        <w:numPr>
          <w:ilvl w:val="1"/>
          <w:numId w:val="115"/>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b/>
          <w:bCs/>
          <w:sz w:val="24"/>
          <w:szCs w:val="24"/>
        </w:rPr>
        <w:t xml:space="preserve">высокий уровень </w:t>
      </w:r>
      <w:r w:rsidRPr="002D2B9F">
        <w:rPr>
          <w:rFonts w:ascii="Times New Roman" w:hAnsi="Times New Roman"/>
          <w:sz w:val="24"/>
          <w:szCs w:val="24"/>
        </w:rPr>
        <w:t>достижения планируемых результатов,</w:t>
      </w:r>
      <w:r w:rsidR="00977D66">
        <w:rPr>
          <w:rFonts w:ascii="Times New Roman" w:hAnsi="Times New Roman"/>
          <w:sz w:val="24"/>
          <w:szCs w:val="24"/>
        </w:rPr>
        <w:t xml:space="preserve"> </w:t>
      </w:r>
      <w:r w:rsidRPr="002D2B9F">
        <w:rPr>
          <w:rFonts w:ascii="Times New Roman" w:hAnsi="Times New Roman"/>
          <w:sz w:val="24"/>
          <w:szCs w:val="24"/>
        </w:rPr>
        <w:t xml:space="preserve">оценка«отлично» (отметка«5»).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Индивидуальные траектории обучения обучающихся, демонстрирующих повышенный и высокий уровни достижений, целесообразно формировать с учетом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Для описания подготовки учащихся, уровень достижений которых </w:t>
      </w:r>
      <w:r w:rsidRPr="002D2B9F">
        <w:rPr>
          <w:rFonts w:ascii="Times New Roman" w:hAnsi="Times New Roman"/>
          <w:b/>
          <w:bCs/>
          <w:sz w:val="24"/>
          <w:szCs w:val="24"/>
        </w:rPr>
        <w:t>ниже базового</w:t>
      </w:r>
      <w:r w:rsidRPr="002D2B9F">
        <w:rPr>
          <w:rFonts w:ascii="Times New Roman" w:hAnsi="Times New Roman"/>
          <w:sz w:val="24"/>
          <w:szCs w:val="24"/>
        </w:rPr>
        <w:t xml:space="preserve">, целесообразно выделить также два уровня: </w:t>
      </w:r>
    </w:p>
    <w:p w:rsidR="00013AF7" w:rsidRPr="002D2B9F" w:rsidRDefault="00013AF7" w:rsidP="00513B02">
      <w:pPr>
        <w:widowControl w:val="0"/>
        <w:numPr>
          <w:ilvl w:val="1"/>
          <w:numId w:val="115"/>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b/>
          <w:bCs/>
          <w:sz w:val="24"/>
          <w:szCs w:val="24"/>
        </w:rPr>
        <w:t xml:space="preserve">пониженный уровень </w:t>
      </w:r>
      <w:r w:rsidRPr="002D2B9F">
        <w:rPr>
          <w:rFonts w:ascii="Times New Roman" w:hAnsi="Times New Roman"/>
          <w:sz w:val="24"/>
          <w:szCs w:val="24"/>
        </w:rPr>
        <w:t>достижений,оценка«неудовлетворительно» (отметка«2»);</w:t>
      </w:r>
    </w:p>
    <w:p w:rsidR="00013AF7" w:rsidRPr="002D2B9F" w:rsidRDefault="00013AF7" w:rsidP="00513B02">
      <w:pPr>
        <w:widowControl w:val="0"/>
        <w:numPr>
          <w:ilvl w:val="1"/>
          <w:numId w:val="115"/>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b/>
          <w:bCs/>
          <w:sz w:val="24"/>
          <w:szCs w:val="24"/>
        </w:rPr>
        <w:t xml:space="preserve">низкий уровень </w:t>
      </w:r>
      <w:r w:rsidRPr="002D2B9F">
        <w:rPr>
          <w:rFonts w:ascii="Times New Roman" w:hAnsi="Times New Roman"/>
          <w:sz w:val="24"/>
          <w:szCs w:val="24"/>
        </w:rPr>
        <w:t>достижений,оценка«плохо» (отметка«1»).</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Недостижение базового уровня (пониженный и низкий уровни достижений) фиксируется в зависимости от объема и уровня освоенного и неосвоенного содержания предмета.</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Как правило, </w:t>
      </w:r>
      <w:r w:rsidRPr="002D2B9F">
        <w:rPr>
          <w:rFonts w:ascii="Times New Roman" w:hAnsi="Times New Roman"/>
          <w:b/>
          <w:bCs/>
          <w:sz w:val="24"/>
          <w:szCs w:val="24"/>
        </w:rPr>
        <w:t>пониженный уровень</w:t>
      </w:r>
      <w:r w:rsidRPr="002D2B9F">
        <w:rPr>
          <w:rFonts w:ascii="Times New Roman" w:hAnsi="Times New Roman"/>
          <w:sz w:val="24"/>
          <w:szCs w:val="24"/>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ходеобучения составляющая около 10%) </w:t>
      </w:r>
      <w:r w:rsidRPr="002D2B9F">
        <w:rPr>
          <w:rFonts w:ascii="Times New Roman" w:hAnsi="Times New Roman"/>
          <w:sz w:val="24"/>
          <w:szCs w:val="24"/>
        </w:rPr>
        <w:lastRenderedPageBreak/>
        <w:t>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Низкий уровень </w:t>
      </w:r>
      <w:r w:rsidRPr="002D2B9F">
        <w:rPr>
          <w:rFonts w:ascii="Times New Roman" w:hAnsi="Times New Roman"/>
          <w:sz w:val="24"/>
          <w:szCs w:val="24"/>
        </w:rPr>
        <w:t>освоения планируемых результатов свидетельствует о наличиитолько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Описанный выше подход целесообразно применять в ходе различных процедур оценивания: текущего, промежуточного и итогового.</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w:t>
      </w:r>
      <w:bookmarkStart w:id="46" w:name="page183"/>
      <w:bookmarkEnd w:id="46"/>
      <w:r w:rsidRPr="002D2B9F">
        <w:rPr>
          <w:rFonts w:ascii="Times New Roman" w:hAnsi="Times New Roman"/>
          <w:sz w:val="24"/>
          <w:szCs w:val="24"/>
        </w:rPr>
        <w:t>которые сделал обучающийся, а на учебных достижениях, которые обеспечивают продвижение вперед в освоении содержания образования.</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i/>
          <w:iCs/>
          <w:sz w:val="24"/>
          <w:szCs w:val="24"/>
        </w:rPr>
        <w:t xml:space="preserve">Для оценки динамики формирования предметных результатов </w:t>
      </w:r>
      <w:r w:rsidRPr="002D2B9F">
        <w:rPr>
          <w:rFonts w:ascii="Times New Roman" w:hAnsi="Times New Roman"/>
          <w:sz w:val="24"/>
          <w:szCs w:val="24"/>
        </w:rPr>
        <w:t xml:space="preserve">в системевнутришкольного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2D2B9F">
        <w:rPr>
          <w:rFonts w:ascii="Times New Roman" w:hAnsi="Times New Roman"/>
          <w:b/>
          <w:bCs/>
          <w:sz w:val="24"/>
          <w:szCs w:val="24"/>
        </w:rPr>
        <w:t>освоениюсистематических знаний</w:t>
      </w:r>
      <w:r w:rsidRPr="002D2B9F">
        <w:rPr>
          <w:rFonts w:ascii="Times New Roman" w:hAnsi="Times New Roman"/>
          <w:sz w:val="24"/>
          <w:szCs w:val="24"/>
        </w:rPr>
        <w:t>,в том числе:</w:t>
      </w:r>
    </w:p>
    <w:p w:rsidR="00013AF7" w:rsidRPr="002D2B9F" w:rsidRDefault="00013AF7" w:rsidP="00513B02">
      <w:pPr>
        <w:widowControl w:val="0"/>
        <w:numPr>
          <w:ilvl w:val="0"/>
          <w:numId w:val="116"/>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i/>
          <w:iCs/>
          <w:sz w:val="24"/>
          <w:szCs w:val="24"/>
        </w:rPr>
        <w:t xml:space="preserve">первичному ознакомлению, отработке и осознанию теоретических моделей и понятий </w:t>
      </w:r>
      <w:r w:rsidRPr="002D2B9F">
        <w:rPr>
          <w:rFonts w:ascii="Times New Roman" w:hAnsi="Times New Roman"/>
          <w:sz w:val="24"/>
          <w:szCs w:val="24"/>
        </w:rPr>
        <w:t>(общенаучных и базовых для данной области знания),</w:t>
      </w:r>
      <w:r w:rsidRPr="002D2B9F">
        <w:rPr>
          <w:rFonts w:ascii="Times New Roman" w:hAnsi="Times New Roman"/>
          <w:i/>
          <w:iCs/>
          <w:sz w:val="24"/>
          <w:szCs w:val="24"/>
        </w:rPr>
        <w:t xml:space="preserve"> стандартных алгоритмов и процедур</w:t>
      </w:r>
      <w:r w:rsidRPr="002D2B9F">
        <w:rPr>
          <w:rFonts w:ascii="Times New Roman" w:hAnsi="Times New Roman"/>
          <w:sz w:val="24"/>
          <w:szCs w:val="24"/>
        </w:rPr>
        <w:t>;</w:t>
      </w:r>
    </w:p>
    <w:p w:rsidR="00013AF7" w:rsidRPr="002D2B9F" w:rsidRDefault="00013AF7" w:rsidP="00513B02">
      <w:pPr>
        <w:widowControl w:val="0"/>
        <w:numPr>
          <w:ilvl w:val="0"/>
          <w:numId w:val="116"/>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i/>
          <w:iCs/>
          <w:sz w:val="24"/>
          <w:szCs w:val="24"/>
        </w:rPr>
        <w:t xml:space="preserve">выявлению и осознанию сущности и особенностей </w:t>
      </w:r>
      <w:r w:rsidRPr="002D2B9F">
        <w:rPr>
          <w:rFonts w:ascii="Times New Roman" w:hAnsi="Times New Roman"/>
          <w:sz w:val="24"/>
          <w:szCs w:val="24"/>
        </w:rPr>
        <w:t xml:space="preserve">изучаемых объектов,процессов иявлений действительности (природных, социальных, культурных, технических и др.) в соответствии с содержанием конкретного учебного предмета, </w:t>
      </w:r>
      <w:r w:rsidRPr="002D2B9F">
        <w:rPr>
          <w:rFonts w:ascii="Times New Roman" w:hAnsi="Times New Roman"/>
          <w:i/>
          <w:iCs/>
          <w:sz w:val="24"/>
          <w:szCs w:val="24"/>
        </w:rPr>
        <w:t xml:space="preserve">созданию и использованиюмоделей </w:t>
      </w:r>
      <w:r w:rsidRPr="002D2B9F">
        <w:rPr>
          <w:rFonts w:ascii="Times New Roman" w:hAnsi="Times New Roman"/>
          <w:sz w:val="24"/>
          <w:szCs w:val="24"/>
        </w:rPr>
        <w:t>изучаемых объектов и процессов,схем;</w:t>
      </w:r>
    </w:p>
    <w:p w:rsidR="00013AF7" w:rsidRPr="002D2B9F" w:rsidRDefault="00013AF7" w:rsidP="00513B02">
      <w:pPr>
        <w:widowControl w:val="0"/>
        <w:numPr>
          <w:ilvl w:val="0"/>
          <w:numId w:val="116"/>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i/>
          <w:iCs/>
          <w:sz w:val="24"/>
          <w:szCs w:val="24"/>
        </w:rPr>
        <w:t>выявлению и анализу существенных и устойчивых связей и отношений</w:t>
      </w:r>
      <w:r w:rsidRPr="002D2B9F">
        <w:rPr>
          <w:rFonts w:ascii="Times New Roman" w:hAnsi="Times New Roman"/>
          <w:sz w:val="24"/>
          <w:szCs w:val="24"/>
        </w:rPr>
        <w:t xml:space="preserve">междуобъектами и процессами. </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 этом обязательными составляющими системы накопленной оценки являются материалы: </w:t>
      </w:r>
    </w:p>
    <w:p w:rsidR="00013AF7" w:rsidRPr="002D2B9F" w:rsidRDefault="00013AF7" w:rsidP="00513B02">
      <w:pPr>
        <w:widowControl w:val="0"/>
        <w:numPr>
          <w:ilvl w:val="0"/>
          <w:numId w:val="116"/>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i/>
          <w:iCs/>
          <w:sz w:val="24"/>
          <w:szCs w:val="24"/>
        </w:rPr>
        <w:t>стартовой диагностики</w:t>
      </w:r>
      <w:r w:rsidRPr="002D2B9F">
        <w:rPr>
          <w:rFonts w:ascii="Times New Roman" w:hAnsi="Times New Roman"/>
          <w:sz w:val="24"/>
          <w:szCs w:val="24"/>
        </w:rPr>
        <w:t>;</w:t>
      </w:r>
    </w:p>
    <w:p w:rsidR="00013AF7" w:rsidRPr="002D2B9F" w:rsidRDefault="00013AF7" w:rsidP="00513B02">
      <w:pPr>
        <w:widowControl w:val="0"/>
        <w:numPr>
          <w:ilvl w:val="0"/>
          <w:numId w:val="116"/>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i/>
          <w:iCs/>
          <w:sz w:val="24"/>
          <w:szCs w:val="24"/>
        </w:rPr>
        <w:t>тематических и итоговых проверочных работ по всем учебным предметам</w:t>
      </w:r>
      <w:r w:rsidRPr="002D2B9F">
        <w:rPr>
          <w:rFonts w:ascii="Times New Roman" w:hAnsi="Times New Roman"/>
          <w:sz w:val="24"/>
          <w:szCs w:val="24"/>
        </w:rPr>
        <w:t>;</w:t>
      </w:r>
    </w:p>
    <w:p w:rsidR="00013AF7" w:rsidRPr="002D2B9F" w:rsidRDefault="00013AF7" w:rsidP="00513B02">
      <w:pPr>
        <w:widowControl w:val="0"/>
        <w:numPr>
          <w:ilvl w:val="0"/>
          <w:numId w:val="116"/>
        </w:numPr>
        <w:tabs>
          <w:tab w:val="clear" w:pos="720"/>
          <w:tab w:val="num" w:pos="66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i/>
          <w:iCs/>
          <w:sz w:val="24"/>
          <w:szCs w:val="24"/>
        </w:rPr>
        <w:t>творческих работ</w:t>
      </w:r>
      <w:r w:rsidRPr="002D2B9F">
        <w:rPr>
          <w:rFonts w:ascii="Times New Roman" w:hAnsi="Times New Roman"/>
          <w:sz w:val="24"/>
          <w:szCs w:val="24"/>
        </w:rPr>
        <w:t>,включая учебные исследования и учебные проекты.</w:t>
      </w:r>
    </w:p>
    <w:p w:rsidR="00013AF7" w:rsidRPr="002D2B9F" w:rsidRDefault="00013AF7" w:rsidP="00013AF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задае</w:t>
      </w:r>
      <w:r w:rsidR="004818FB" w:rsidRPr="002D2B9F">
        <w:rPr>
          <w:rFonts w:ascii="Times New Roman" w:hAnsi="Times New Roman"/>
          <w:sz w:val="24"/>
          <w:szCs w:val="24"/>
        </w:rPr>
        <w:t>тся как выполнение не менее 3</w:t>
      </w:r>
      <w:r w:rsidRPr="002D2B9F">
        <w:rPr>
          <w:rFonts w:ascii="Times New Roman" w:hAnsi="Times New Roman"/>
          <w:sz w:val="24"/>
          <w:szCs w:val="24"/>
        </w:rPr>
        <w:t>0% заданий</w:t>
      </w:r>
      <w:r w:rsidR="004818FB" w:rsidRPr="002D2B9F">
        <w:rPr>
          <w:rFonts w:ascii="Times New Roman" w:hAnsi="Times New Roman"/>
          <w:sz w:val="24"/>
          <w:szCs w:val="24"/>
        </w:rPr>
        <w:t xml:space="preserve"> базового уровня или получение 3</w:t>
      </w:r>
      <w:r w:rsidRPr="002D2B9F">
        <w:rPr>
          <w:rFonts w:ascii="Times New Roman" w:hAnsi="Times New Roman"/>
          <w:sz w:val="24"/>
          <w:szCs w:val="24"/>
        </w:rPr>
        <w:t>0% от максимального балла за выполнение заданий базового уровня.</w:t>
      </w:r>
    </w:p>
    <w:p w:rsidR="004818FB" w:rsidRPr="002D2B9F" w:rsidRDefault="004818FB" w:rsidP="004818FB">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3"/>
          <w:szCs w:val="23"/>
        </w:rPr>
        <w:t>1.3.</w:t>
      </w:r>
      <w:r w:rsidR="005065BB">
        <w:rPr>
          <w:rFonts w:ascii="Times New Roman" w:hAnsi="Times New Roman"/>
          <w:b/>
          <w:bCs/>
          <w:sz w:val="23"/>
          <w:szCs w:val="23"/>
        </w:rPr>
        <w:t>4</w:t>
      </w:r>
      <w:r w:rsidRPr="002D2B9F">
        <w:rPr>
          <w:rFonts w:ascii="Times New Roman" w:hAnsi="Times New Roman"/>
          <w:b/>
          <w:bCs/>
          <w:sz w:val="23"/>
          <w:szCs w:val="23"/>
        </w:rPr>
        <w:t xml:space="preserve">. </w:t>
      </w:r>
      <w:r w:rsidR="005065BB">
        <w:rPr>
          <w:rFonts w:ascii="Times New Roman" w:hAnsi="Times New Roman"/>
          <w:b/>
          <w:bCs/>
          <w:sz w:val="23"/>
          <w:szCs w:val="23"/>
        </w:rPr>
        <w:t>Внутришкольная система оценивания качества образования</w:t>
      </w:r>
    </w:p>
    <w:p w:rsidR="004818FB" w:rsidRPr="002D2B9F" w:rsidRDefault="004818FB" w:rsidP="004818FB">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4818FB" w:rsidRPr="002D2B9F" w:rsidRDefault="004818FB" w:rsidP="004818FB">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w:t>
      </w:r>
      <w:r w:rsidRPr="002D2B9F">
        <w:rPr>
          <w:rFonts w:ascii="Times New Roman" w:hAnsi="Times New Roman"/>
          <w:sz w:val="24"/>
          <w:szCs w:val="24"/>
        </w:rPr>
        <w:lastRenderedPageBreak/>
        <w:t>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4818FB" w:rsidRPr="002D2B9F" w:rsidRDefault="004818FB" w:rsidP="004818FB">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Внутришкольный мониторинг образовательных достижений ведется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4818FB" w:rsidRPr="002D2B9F" w:rsidRDefault="004818FB" w:rsidP="004818FB">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Отдельные элементы из системы внутришкольного мониторинга могут быть включены</w:t>
      </w:r>
    </w:p>
    <w:p w:rsidR="004818FB" w:rsidRPr="002D2B9F" w:rsidRDefault="004818FB" w:rsidP="00513B02">
      <w:pPr>
        <w:widowControl w:val="0"/>
        <w:numPr>
          <w:ilvl w:val="0"/>
          <w:numId w:val="117"/>
        </w:numPr>
        <w:tabs>
          <w:tab w:val="clear" w:pos="720"/>
          <w:tab w:val="num" w:pos="18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портфель достижений ученика. Основными целями такого включения могут служить: </w:t>
      </w:r>
    </w:p>
    <w:p w:rsidR="004818FB" w:rsidRPr="002D2B9F" w:rsidRDefault="004818FB" w:rsidP="00513B02">
      <w:pPr>
        <w:widowControl w:val="0"/>
        <w:numPr>
          <w:ilvl w:val="1"/>
          <w:numId w:val="117"/>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4818FB" w:rsidRPr="002D2B9F" w:rsidRDefault="004818FB" w:rsidP="00513B02">
      <w:pPr>
        <w:widowControl w:val="0"/>
        <w:numPr>
          <w:ilvl w:val="1"/>
          <w:numId w:val="117"/>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соображения, связанные с возможным использованием обучающимися портфеля достижений при выборе профессии.</w:t>
      </w:r>
    </w:p>
    <w:p w:rsidR="004818FB" w:rsidRPr="002D2B9F" w:rsidRDefault="004818FB" w:rsidP="004818FB">
      <w:pPr>
        <w:widowControl w:val="0"/>
        <w:overflowPunct w:val="0"/>
        <w:autoSpaceDE w:val="0"/>
        <w:autoSpaceDN w:val="0"/>
        <w:adjustRightInd w:val="0"/>
        <w:spacing w:after="0" w:line="240" w:lineRule="auto"/>
        <w:ind w:firstLine="567"/>
        <w:jc w:val="both"/>
        <w:rPr>
          <w:rFonts w:ascii="Times New Roman" w:hAnsi="Times New Roman"/>
          <w:sz w:val="24"/>
          <w:szCs w:val="24"/>
        </w:rPr>
      </w:pPr>
      <w:bookmarkStart w:id="47" w:name="page185"/>
      <w:bookmarkEnd w:id="47"/>
      <w:r w:rsidRPr="002D2B9F">
        <w:rPr>
          <w:rFonts w:ascii="Times New Roman" w:hAnsi="Times New Roman"/>
          <w:sz w:val="24"/>
          <w:szCs w:val="24"/>
        </w:rPr>
        <w:t>Портфель достижений допускает такое использование, поскольку, как показывает опыт, он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4818FB" w:rsidRPr="002D2B9F" w:rsidRDefault="004818FB" w:rsidP="004818FB">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4818FB" w:rsidRPr="002D2B9F" w:rsidRDefault="004818FB" w:rsidP="004818FB">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ее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4818FB" w:rsidRPr="002D2B9F" w:rsidRDefault="004818FB" w:rsidP="004818FB">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4818FB" w:rsidRPr="002D2B9F" w:rsidRDefault="004818FB" w:rsidP="00513B02">
      <w:pPr>
        <w:widowControl w:val="0"/>
        <w:numPr>
          <w:ilvl w:val="0"/>
          <w:numId w:val="118"/>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становления устойчивых познавательных интересов обучающихся, в том числе сопровождающего успехами в различных учебных предметах; </w:t>
      </w:r>
    </w:p>
    <w:p w:rsidR="004818FB" w:rsidRPr="002D2B9F" w:rsidRDefault="004818FB" w:rsidP="00513B02">
      <w:pPr>
        <w:widowControl w:val="0"/>
        <w:numPr>
          <w:ilvl w:val="0"/>
          <w:numId w:val="118"/>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формирования способности к целеполаганию, самостоятельной постановке новых учебных задач и проектированию собственной учебной деятельности. </w:t>
      </w:r>
    </w:p>
    <w:p w:rsidR="004818FB" w:rsidRPr="002D2B9F" w:rsidRDefault="004818FB" w:rsidP="004818FB">
      <w:pPr>
        <w:spacing w:after="0" w:line="240" w:lineRule="auto"/>
        <w:ind w:firstLine="567"/>
        <w:jc w:val="both"/>
        <w:rPr>
          <w:rFonts w:ascii="Times New Roman" w:hAnsi="Times New Roman"/>
          <w:sz w:val="24"/>
          <w:szCs w:val="24"/>
        </w:rPr>
      </w:pPr>
      <w:r w:rsidRPr="002D2B9F">
        <w:rPr>
          <w:rFonts w:ascii="Times New Roman" w:hAnsi="Times New Roman"/>
          <w:sz w:val="24"/>
          <w:szCs w:val="24"/>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ведется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4818FB" w:rsidRPr="002D2B9F" w:rsidRDefault="004818FB" w:rsidP="004818FB">
      <w:pPr>
        <w:spacing w:after="0" w:line="240" w:lineRule="auto"/>
        <w:ind w:firstLine="567"/>
        <w:jc w:val="both"/>
        <w:rPr>
          <w:rFonts w:ascii="Times New Roman" w:hAnsi="Times New Roman"/>
          <w:sz w:val="24"/>
          <w:szCs w:val="24"/>
        </w:rPr>
      </w:pPr>
    </w:p>
    <w:p w:rsidR="004818FB" w:rsidRPr="002D2B9F" w:rsidRDefault="004818FB" w:rsidP="005065BB">
      <w:pPr>
        <w:widowControl w:val="0"/>
        <w:overflowPunct w:val="0"/>
        <w:autoSpaceDE w:val="0"/>
        <w:autoSpaceDN w:val="0"/>
        <w:adjustRightInd w:val="0"/>
        <w:spacing w:after="0" w:line="240" w:lineRule="auto"/>
        <w:ind w:left="567"/>
        <w:jc w:val="both"/>
        <w:rPr>
          <w:rFonts w:ascii="Times New Roman" w:hAnsi="Times New Roman"/>
          <w:b/>
          <w:bCs/>
          <w:sz w:val="24"/>
          <w:szCs w:val="24"/>
        </w:rPr>
      </w:pPr>
      <w:r w:rsidRPr="002D2B9F">
        <w:rPr>
          <w:rFonts w:ascii="Times New Roman" w:hAnsi="Times New Roman"/>
          <w:b/>
          <w:bCs/>
          <w:sz w:val="24"/>
          <w:szCs w:val="24"/>
        </w:rPr>
        <w:t>Итоговая оценка</w:t>
      </w:r>
      <w:r w:rsidR="00977D66">
        <w:rPr>
          <w:rFonts w:ascii="Times New Roman" w:hAnsi="Times New Roman"/>
          <w:b/>
          <w:bCs/>
          <w:sz w:val="24"/>
          <w:szCs w:val="24"/>
        </w:rPr>
        <w:t xml:space="preserve"> </w:t>
      </w:r>
      <w:r w:rsidRPr="002D2B9F">
        <w:rPr>
          <w:rFonts w:ascii="Times New Roman" w:hAnsi="Times New Roman"/>
          <w:b/>
          <w:bCs/>
          <w:sz w:val="24"/>
          <w:szCs w:val="24"/>
        </w:rPr>
        <w:t xml:space="preserve"> выпускника и ее использование при переходе от основного к среднему общему образованию </w:t>
      </w:r>
    </w:p>
    <w:p w:rsidR="004818FB" w:rsidRPr="002D2B9F" w:rsidRDefault="004818FB" w:rsidP="004818FB">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На итоговую оценку на ступени основного общего образования выносятся </w:t>
      </w:r>
      <w:r w:rsidRPr="002D2B9F">
        <w:rPr>
          <w:rFonts w:ascii="Times New Roman" w:hAnsi="Times New Roman"/>
          <w:i/>
          <w:iCs/>
          <w:sz w:val="24"/>
          <w:szCs w:val="24"/>
        </w:rPr>
        <w:t>только</w:t>
      </w:r>
      <w:r w:rsidR="00977D66">
        <w:rPr>
          <w:rFonts w:ascii="Times New Roman" w:hAnsi="Times New Roman"/>
          <w:i/>
          <w:iCs/>
          <w:sz w:val="24"/>
          <w:szCs w:val="24"/>
        </w:rPr>
        <w:t xml:space="preserve"> </w:t>
      </w:r>
      <w:r w:rsidRPr="002D2B9F">
        <w:rPr>
          <w:rFonts w:ascii="Times New Roman" w:hAnsi="Times New Roman"/>
          <w:i/>
          <w:iCs/>
          <w:sz w:val="24"/>
          <w:szCs w:val="24"/>
        </w:rPr>
        <w:t>предметные и метапредметные</w:t>
      </w:r>
      <w:r w:rsidR="00977D66">
        <w:rPr>
          <w:rFonts w:ascii="Times New Roman" w:hAnsi="Times New Roman"/>
          <w:i/>
          <w:iCs/>
          <w:sz w:val="24"/>
          <w:szCs w:val="24"/>
        </w:rPr>
        <w:t xml:space="preserve"> </w:t>
      </w:r>
      <w:r w:rsidRPr="002D2B9F">
        <w:rPr>
          <w:rFonts w:ascii="Times New Roman" w:hAnsi="Times New Roman"/>
          <w:i/>
          <w:iCs/>
          <w:sz w:val="24"/>
          <w:szCs w:val="24"/>
        </w:rPr>
        <w:t>результаты</w:t>
      </w:r>
      <w:r w:rsidRPr="002D2B9F">
        <w:rPr>
          <w:rFonts w:ascii="Times New Roman" w:hAnsi="Times New Roman"/>
          <w:sz w:val="24"/>
          <w:szCs w:val="24"/>
        </w:rPr>
        <w:t>,описанные в разделе«Выпускник научится»</w:t>
      </w:r>
      <w:r w:rsidR="00532A1F">
        <w:rPr>
          <w:rFonts w:ascii="Times New Roman" w:hAnsi="Times New Roman"/>
          <w:sz w:val="24"/>
          <w:szCs w:val="24"/>
        </w:rPr>
        <w:t xml:space="preserve">, </w:t>
      </w:r>
      <w:r w:rsidRPr="002D2B9F">
        <w:rPr>
          <w:rFonts w:ascii="Times New Roman" w:hAnsi="Times New Roman"/>
          <w:sz w:val="24"/>
          <w:szCs w:val="24"/>
        </w:rPr>
        <w:t>планируемых результатов основного общего образования.</w:t>
      </w:r>
    </w:p>
    <w:p w:rsidR="004818FB" w:rsidRPr="002D2B9F" w:rsidRDefault="004818FB" w:rsidP="004818FB">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Итоговая оценка выпускника формируется на основе:</w:t>
      </w:r>
    </w:p>
    <w:p w:rsidR="004818FB" w:rsidRPr="002D2B9F" w:rsidRDefault="004818FB" w:rsidP="00513B02">
      <w:pPr>
        <w:widowControl w:val="0"/>
        <w:numPr>
          <w:ilvl w:val="0"/>
          <w:numId w:val="119"/>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результатов внутришкольного мониторинга образовательных достижений по всем </w:t>
      </w:r>
      <w:r w:rsidRPr="002D2B9F">
        <w:rPr>
          <w:rFonts w:ascii="Times New Roman" w:hAnsi="Times New Roman"/>
          <w:sz w:val="24"/>
          <w:szCs w:val="24"/>
        </w:rPr>
        <w:lastRenderedPageBreak/>
        <w:t xml:space="preserve">предметам, зафиксированных в оценочных листах, в том числе за промежуточные и итоговые комплексные работы на межпредметной основе; </w:t>
      </w:r>
    </w:p>
    <w:p w:rsidR="004818FB" w:rsidRPr="002D2B9F" w:rsidRDefault="004818FB" w:rsidP="00513B02">
      <w:pPr>
        <w:widowControl w:val="0"/>
        <w:numPr>
          <w:ilvl w:val="0"/>
          <w:numId w:val="119"/>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оценок за выполнение итоговых работ по всем учебным предметам; </w:t>
      </w:r>
    </w:p>
    <w:p w:rsidR="004818FB" w:rsidRPr="002D2B9F" w:rsidRDefault="004818FB" w:rsidP="00513B02">
      <w:pPr>
        <w:widowControl w:val="0"/>
        <w:numPr>
          <w:ilvl w:val="0"/>
          <w:numId w:val="119"/>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оценки за выполнение и защиту индивидуального проекта; </w:t>
      </w:r>
    </w:p>
    <w:p w:rsidR="004818FB" w:rsidRPr="002D2B9F" w:rsidRDefault="004818FB" w:rsidP="00513B02">
      <w:pPr>
        <w:widowControl w:val="0"/>
        <w:numPr>
          <w:ilvl w:val="0"/>
          <w:numId w:val="119"/>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оценок за работы, выносимые на государственную итоговую аттестацию (далее - ГИА). </w:t>
      </w:r>
    </w:p>
    <w:p w:rsidR="004818FB" w:rsidRPr="002D2B9F" w:rsidRDefault="004818FB" w:rsidP="004818FB">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 </w:t>
      </w:r>
    </w:p>
    <w:p w:rsidR="004818FB" w:rsidRPr="002D2B9F" w:rsidRDefault="004818FB" w:rsidP="004818FB">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4818FB" w:rsidRPr="002D2B9F" w:rsidRDefault="004818FB" w:rsidP="004818FB">
      <w:pPr>
        <w:widowControl w:val="0"/>
        <w:overflowPunct w:val="0"/>
        <w:autoSpaceDE w:val="0"/>
        <w:autoSpaceDN w:val="0"/>
        <w:adjustRightInd w:val="0"/>
        <w:spacing w:after="0" w:line="240" w:lineRule="auto"/>
        <w:ind w:firstLine="567"/>
        <w:jc w:val="both"/>
        <w:rPr>
          <w:rFonts w:ascii="Times New Roman" w:hAnsi="Times New Roman"/>
          <w:sz w:val="24"/>
          <w:szCs w:val="24"/>
        </w:rPr>
      </w:pPr>
      <w:bookmarkStart w:id="48" w:name="page187"/>
      <w:bookmarkEnd w:id="48"/>
      <w:r w:rsidRPr="002D2B9F">
        <w:rPr>
          <w:rFonts w:ascii="Times New Roman" w:hAnsi="Times New Roman"/>
          <w:sz w:val="24"/>
          <w:szCs w:val="24"/>
        </w:rPr>
        <w:t>Педагогический совет образовательнойорганизации на основе выводов, сделанных классными руководителями и учителями отдельных предметов по каждому выпускнику,рассматривает</w:t>
      </w:r>
      <w:r w:rsidRPr="002D2B9F">
        <w:rPr>
          <w:rFonts w:ascii="Times New Roman" w:hAnsi="Times New Roman"/>
          <w:sz w:val="24"/>
          <w:szCs w:val="24"/>
        </w:rPr>
        <w:tab/>
        <w:t xml:space="preserve">вопрос   об   </w:t>
      </w:r>
      <w:r w:rsidRPr="002D2B9F">
        <w:rPr>
          <w:rFonts w:ascii="Times New Roman" w:hAnsi="Times New Roman"/>
          <w:b/>
          <w:bCs/>
          <w:sz w:val="24"/>
          <w:szCs w:val="24"/>
        </w:rPr>
        <w:t>успешном освоении данным обучающимся основнойобразовательной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4818FB" w:rsidRPr="002D2B9F" w:rsidRDefault="004818FB" w:rsidP="004818FB">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2D2B9F">
        <w:rPr>
          <w:rFonts w:ascii="Times New Roman" w:hAnsi="Times New Roman"/>
          <w:bCs/>
          <w:sz w:val="24"/>
          <w:szCs w:val="24"/>
        </w:rPr>
        <w:t xml:space="preserve">выдаче документа государственного образца об уровне образования – аттестата об основном общем образовании </w:t>
      </w:r>
      <w:r w:rsidRPr="002D2B9F">
        <w:rPr>
          <w:rFonts w:ascii="Times New Roman" w:hAnsi="Times New Roman"/>
          <w:sz w:val="24"/>
          <w:szCs w:val="24"/>
        </w:rPr>
        <w:t>принимается педагогическим советом с учетом динамикиобразовательных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4818FB" w:rsidRPr="002D2B9F" w:rsidRDefault="004818FB" w:rsidP="004818FB">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Решение </w:t>
      </w:r>
      <w:r w:rsidRPr="002D2B9F">
        <w:rPr>
          <w:rFonts w:ascii="Times New Roman" w:hAnsi="Times New Roman"/>
          <w:b/>
          <w:bCs/>
          <w:sz w:val="24"/>
          <w:szCs w:val="24"/>
        </w:rPr>
        <w:t>о выдаче документа государственного образца об уровне образования-</w:t>
      </w:r>
    </w:p>
    <w:p w:rsidR="004818FB" w:rsidRPr="002D2B9F" w:rsidRDefault="004818FB" w:rsidP="004818FB">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Cs/>
          <w:sz w:val="24"/>
          <w:szCs w:val="24"/>
        </w:rPr>
        <w:t xml:space="preserve">аттестата об основном общем образовании </w:t>
      </w:r>
      <w:r w:rsidRPr="002D2B9F">
        <w:rPr>
          <w:rFonts w:ascii="Times New Roman" w:hAnsi="Times New Roman"/>
          <w:sz w:val="24"/>
          <w:szCs w:val="24"/>
        </w:rPr>
        <w:t xml:space="preserve">принимается одновременно с рассмотрениеми утверждением </w:t>
      </w:r>
      <w:r w:rsidRPr="002D2B9F">
        <w:rPr>
          <w:rFonts w:ascii="Times New Roman" w:hAnsi="Times New Roman"/>
          <w:bCs/>
          <w:sz w:val="24"/>
          <w:szCs w:val="24"/>
        </w:rPr>
        <w:t>характеристики обучающегося.</w:t>
      </w:r>
      <w:r w:rsidRPr="002D2B9F">
        <w:rPr>
          <w:rFonts w:ascii="Times New Roman" w:hAnsi="Times New Roman"/>
          <w:sz w:val="24"/>
          <w:szCs w:val="24"/>
        </w:rPr>
        <w:t xml:space="preserve">В характеристике обучающегося: </w:t>
      </w:r>
    </w:p>
    <w:p w:rsidR="004818FB" w:rsidRPr="002D2B9F" w:rsidRDefault="004818FB" w:rsidP="00513B02">
      <w:pPr>
        <w:widowControl w:val="0"/>
        <w:numPr>
          <w:ilvl w:val="1"/>
          <w:numId w:val="120"/>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отмечаются образовательные достижения и положительные качества обучающегося; </w:t>
      </w:r>
    </w:p>
    <w:p w:rsidR="004818FB" w:rsidRPr="002D2B9F" w:rsidRDefault="004818FB" w:rsidP="00513B02">
      <w:pPr>
        <w:widowControl w:val="0"/>
        <w:numPr>
          <w:ilvl w:val="1"/>
          <w:numId w:val="120"/>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даются педагогические рекомендации с учетом успехов и проблем обучающегося. </w:t>
      </w:r>
    </w:p>
    <w:p w:rsidR="004818FB" w:rsidRPr="002D2B9F" w:rsidRDefault="004818FB" w:rsidP="004818FB">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 </w:t>
      </w:r>
    </w:p>
    <w:p w:rsidR="00F33BD7" w:rsidRPr="002D2B9F" w:rsidRDefault="005065BB" w:rsidP="004818FB">
      <w:pPr>
        <w:spacing w:after="0" w:line="240" w:lineRule="auto"/>
        <w:jc w:val="center"/>
        <w:rPr>
          <w:rFonts w:ascii="Times New Roman" w:hAnsi="Times New Roman"/>
          <w:b/>
          <w:sz w:val="24"/>
          <w:szCs w:val="24"/>
        </w:rPr>
      </w:pPr>
      <w:r>
        <w:rPr>
          <w:rFonts w:ascii="Times New Roman" w:hAnsi="Times New Roman"/>
          <w:b/>
          <w:sz w:val="24"/>
          <w:szCs w:val="24"/>
          <w:lang w:val="en-US"/>
        </w:rPr>
        <w:t>II</w:t>
      </w:r>
      <w:r w:rsidR="00C701A3" w:rsidRPr="002D2B9F">
        <w:rPr>
          <w:rFonts w:ascii="Times New Roman" w:hAnsi="Times New Roman"/>
          <w:b/>
          <w:sz w:val="24"/>
          <w:szCs w:val="24"/>
        </w:rPr>
        <w:t>. СОДЕРЖАТЕЛЬНЫЙ РАЗДЕЛ</w:t>
      </w:r>
    </w:p>
    <w:p w:rsidR="003B6495" w:rsidRPr="002D2B9F" w:rsidRDefault="003B6495" w:rsidP="003B6495">
      <w:pPr>
        <w:pStyle w:val="2"/>
        <w:jc w:val="both"/>
        <w:rPr>
          <w:rFonts w:ascii="Times New Roman" w:hAnsi="Times New Roman"/>
          <w:color w:val="auto"/>
          <w:sz w:val="24"/>
          <w:szCs w:val="24"/>
        </w:rPr>
      </w:pPr>
      <w:bookmarkStart w:id="49" w:name="_Toc406059004"/>
      <w:bookmarkStart w:id="50" w:name="_Toc409691657"/>
      <w:bookmarkStart w:id="51" w:name="_Toc410653981"/>
      <w:bookmarkStart w:id="52" w:name="_Toc414553167"/>
      <w:r w:rsidRPr="002D2B9F">
        <w:rPr>
          <w:rFonts w:ascii="Times New Roman" w:hAnsi="Times New Roman"/>
          <w:color w:val="auto"/>
          <w:sz w:val="24"/>
          <w:szCs w:val="24"/>
        </w:rPr>
        <w:t>2.1. Программа развития универсальных учебных действий</w:t>
      </w:r>
      <w:bookmarkEnd w:id="49"/>
      <w:bookmarkEnd w:id="50"/>
      <w:bookmarkEnd w:id="51"/>
      <w:bookmarkEnd w:id="52"/>
      <w:r w:rsidR="002C2D46">
        <w:rPr>
          <w:rFonts w:ascii="Times New Roman" w:hAnsi="Times New Roman"/>
          <w:color w:val="auto"/>
          <w:sz w:val="24"/>
          <w:szCs w:val="24"/>
        </w:rPr>
        <w:t xml:space="preserve"> при получении основного общего образования</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bookmarkStart w:id="53" w:name="_Toc409691668"/>
      <w:bookmarkStart w:id="54" w:name="_Toc410653992"/>
      <w:bookmarkStart w:id="55" w:name="_Toc414553178"/>
      <w:r w:rsidRPr="002D2B9F">
        <w:rPr>
          <w:rFonts w:ascii="Times New Roman" w:hAnsi="Times New Roman"/>
          <w:sz w:val="24"/>
          <w:szCs w:val="24"/>
        </w:rPr>
        <w:t>Программа развития универсальных учебных действий на ступени основного общего образования (далее-программа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Программа развития универсальных учебных действий (УУД) в основной школе определяет:</w:t>
      </w:r>
    </w:p>
    <w:p w:rsidR="006B1345" w:rsidRPr="002D2B9F" w:rsidRDefault="006B1345" w:rsidP="00513B02">
      <w:pPr>
        <w:widowControl w:val="0"/>
        <w:numPr>
          <w:ilvl w:val="1"/>
          <w:numId w:val="121"/>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bookmarkStart w:id="56" w:name="page189"/>
      <w:bookmarkEnd w:id="56"/>
      <w:r w:rsidRPr="002D2B9F">
        <w:rPr>
          <w:rFonts w:ascii="Times New Roman" w:hAnsi="Times New Roman"/>
          <w:sz w:val="24"/>
          <w:szCs w:val="24"/>
        </w:rPr>
        <w:lastRenderedPageBreak/>
        <w:t xml:space="preserve">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 </w:t>
      </w:r>
    </w:p>
    <w:p w:rsidR="006B1345" w:rsidRPr="002D2B9F" w:rsidRDefault="006B1345" w:rsidP="00513B02">
      <w:pPr>
        <w:widowControl w:val="0"/>
        <w:numPr>
          <w:ilvl w:val="1"/>
          <w:numId w:val="121"/>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 </w:t>
      </w:r>
    </w:p>
    <w:p w:rsidR="006B1345" w:rsidRPr="002D2B9F" w:rsidRDefault="006B1345" w:rsidP="00513B02">
      <w:pPr>
        <w:widowControl w:val="0"/>
        <w:numPr>
          <w:ilvl w:val="1"/>
          <w:numId w:val="121"/>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 </w:t>
      </w:r>
    </w:p>
    <w:p w:rsidR="006B1345" w:rsidRPr="002D2B9F" w:rsidRDefault="006B1345" w:rsidP="00513B02">
      <w:pPr>
        <w:widowControl w:val="0"/>
        <w:numPr>
          <w:ilvl w:val="1"/>
          <w:numId w:val="121"/>
        </w:numPr>
        <w:tabs>
          <w:tab w:val="clear" w:pos="144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 </w:t>
      </w:r>
    </w:p>
    <w:p w:rsidR="006B1345" w:rsidRPr="002D2B9F" w:rsidRDefault="006B1345" w:rsidP="00513B02">
      <w:pPr>
        <w:widowControl w:val="0"/>
        <w:numPr>
          <w:ilvl w:val="1"/>
          <w:numId w:val="121"/>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условия развития УУД; </w:t>
      </w:r>
    </w:p>
    <w:p w:rsidR="006B1345" w:rsidRPr="002D2B9F" w:rsidRDefault="006B1345" w:rsidP="00513B02">
      <w:pPr>
        <w:widowControl w:val="0"/>
        <w:numPr>
          <w:ilvl w:val="1"/>
          <w:numId w:val="121"/>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преемственность программы развития универсальных учебных действий при переходе от начального к основному общему образованию.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учетом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определенные достижения и результаты подростка, что вторично приводит к изменению характера его общения и Я-концепции.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Планируемые результаты усвоения обучающимися универсальных учебных действий</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r w:rsidRPr="002D2B9F">
        <w:rPr>
          <w:rFonts w:ascii="Times New Roman" w:hAnsi="Times New Roman"/>
          <w:sz w:val="24"/>
          <w:szCs w:val="24"/>
        </w:rPr>
        <w:lastRenderedPageBreak/>
        <w:t>Подробное</w:t>
      </w:r>
      <w:bookmarkStart w:id="57" w:name="page191"/>
      <w:bookmarkEnd w:id="57"/>
      <w:r w:rsidRPr="002D2B9F">
        <w:rPr>
          <w:rFonts w:ascii="Times New Roman" w:hAnsi="Times New Roman"/>
          <w:sz w:val="24"/>
          <w:szCs w:val="24"/>
        </w:rPr>
        <w:t>описание планируемых результатов формирования универсальных учебных действий дается в разделе 1.2.3. настоящей основной образовательной программы.</w:t>
      </w:r>
    </w:p>
    <w:p w:rsidR="006B1345" w:rsidRPr="002D2B9F" w:rsidRDefault="006B1345" w:rsidP="006B1345">
      <w:pPr>
        <w:widowControl w:val="0"/>
        <w:autoSpaceDE w:val="0"/>
        <w:autoSpaceDN w:val="0"/>
        <w:adjustRightInd w:val="0"/>
        <w:spacing w:after="0" w:line="240" w:lineRule="auto"/>
        <w:ind w:firstLine="567"/>
        <w:jc w:val="center"/>
        <w:rPr>
          <w:rFonts w:ascii="Times New Roman" w:hAnsi="Times New Roman"/>
          <w:b/>
          <w:bCs/>
          <w:sz w:val="24"/>
          <w:szCs w:val="24"/>
        </w:rPr>
      </w:pPr>
    </w:p>
    <w:p w:rsidR="006B1345" w:rsidRPr="002D2B9F" w:rsidRDefault="006B1345" w:rsidP="006B1345">
      <w:pPr>
        <w:widowControl w:val="0"/>
        <w:autoSpaceDE w:val="0"/>
        <w:autoSpaceDN w:val="0"/>
        <w:adjustRightInd w:val="0"/>
        <w:spacing w:after="0" w:line="240" w:lineRule="auto"/>
        <w:ind w:firstLine="567"/>
        <w:jc w:val="center"/>
        <w:rPr>
          <w:rFonts w:ascii="Times New Roman" w:hAnsi="Times New Roman"/>
          <w:sz w:val="24"/>
          <w:szCs w:val="24"/>
        </w:rPr>
      </w:pPr>
      <w:r w:rsidRPr="002D2B9F">
        <w:rPr>
          <w:rFonts w:ascii="Times New Roman" w:hAnsi="Times New Roman"/>
          <w:b/>
          <w:bCs/>
          <w:sz w:val="24"/>
          <w:szCs w:val="24"/>
        </w:rPr>
        <w:t>Технологии развития универсальных учебных действий</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признается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Все это придает особую актуальность задаче развития в основной школе универсальных учебных действий.</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Развитие УУД в основной школе целесообразно в рамках использования возможностей современной информационной образовательной среды как:</w:t>
      </w:r>
    </w:p>
    <w:p w:rsidR="006B1345" w:rsidRPr="002D2B9F" w:rsidRDefault="006B1345" w:rsidP="00513B02">
      <w:pPr>
        <w:widowControl w:val="0"/>
        <w:numPr>
          <w:ilvl w:val="0"/>
          <w:numId w:val="12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 </w:t>
      </w:r>
    </w:p>
    <w:p w:rsidR="006B1345" w:rsidRPr="002D2B9F" w:rsidRDefault="006B1345" w:rsidP="00513B02">
      <w:pPr>
        <w:widowControl w:val="0"/>
        <w:numPr>
          <w:ilvl w:val="0"/>
          <w:numId w:val="12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инструмента познания за счет формирования навыков исследовательской деятельности путем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6B1345" w:rsidRPr="002D2B9F" w:rsidRDefault="006B1345" w:rsidP="00513B02">
      <w:pPr>
        <w:widowControl w:val="0"/>
        <w:numPr>
          <w:ilvl w:val="0"/>
          <w:numId w:val="12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средства телекоммуникации, формирующего умения и навыки получения необходимой информации из разнообразных источников; </w:t>
      </w:r>
    </w:p>
    <w:p w:rsidR="006B1345" w:rsidRPr="002D2B9F" w:rsidRDefault="006B1345" w:rsidP="00513B02">
      <w:pPr>
        <w:widowControl w:val="0"/>
        <w:numPr>
          <w:ilvl w:val="0"/>
          <w:numId w:val="122"/>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средства развития личности за счет формирования навыков культуры общения; </w:t>
      </w:r>
    </w:p>
    <w:p w:rsidR="006B1345" w:rsidRPr="002D2B9F" w:rsidRDefault="006B1345" w:rsidP="00513B02">
      <w:pPr>
        <w:widowControl w:val="0"/>
        <w:numPr>
          <w:ilvl w:val="0"/>
          <w:numId w:val="122"/>
        </w:numPr>
        <w:tabs>
          <w:tab w:val="clear" w:pos="720"/>
          <w:tab w:val="num" w:pos="604"/>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эффективного инструмента контроля и коррекции результатов учебной деятельности. 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Среди технологий, методов и приемов развития УУД в основной школе особое место занимают учебные ситуации, которые специализированы для развития определенных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6B1345" w:rsidRPr="002D2B9F" w:rsidRDefault="006B1345" w:rsidP="00513B02">
      <w:pPr>
        <w:widowControl w:val="0"/>
        <w:numPr>
          <w:ilvl w:val="0"/>
          <w:numId w:val="12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i/>
          <w:iCs/>
          <w:sz w:val="24"/>
          <w:szCs w:val="24"/>
        </w:rPr>
        <w:t>ситуация-проблема</w:t>
      </w:r>
      <w:r w:rsidRPr="002D2B9F">
        <w:rPr>
          <w:rFonts w:ascii="Times New Roman" w:hAnsi="Times New Roman"/>
          <w:sz w:val="24"/>
          <w:szCs w:val="24"/>
        </w:rPr>
        <w:t xml:space="preserve">-прототип реальной проблемы,которая требует оперативногорешения (с помощью подобной ситуации можно вырабатывать умения по поиску оптимального решения); </w:t>
      </w:r>
    </w:p>
    <w:p w:rsidR="006B1345" w:rsidRPr="002D2B9F" w:rsidRDefault="006B1345" w:rsidP="00513B02">
      <w:pPr>
        <w:widowControl w:val="0"/>
        <w:numPr>
          <w:ilvl w:val="0"/>
          <w:numId w:val="12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i/>
          <w:iCs/>
          <w:sz w:val="24"/>
          <w:szCs w:val="24"/>
        </w:rPr>
        <w:t xml:space="preserve">ситуация-иллюстрация </w:t>
      </w:r>
      <w:r w:rsidRPr="002D2B9F">
        <w:rPr>
          <w:rFonts w:ascii="Times New Roman" w:hAnsi="Times New Roman"/>
          <w:sz w:val="24"/>
          <w:szCs w:val="24"/>
        </w:rPr>
        <w:t xml:space="preserve">-прототип реальной ситуации,которая включается в качествефакта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ее решения); </w:t>
      </w:r>
    </w:p>
    <w:p w:rsidR="006B1345" w:rsidRPr="002D2B9F" w:rsidRDefault="006B1345" w:rsidP="00513B02">
      <w:pPr>
        <w:widowControl w:val="0"/>
        <w:numPr>
          <w:ilvl w:val="0"/>
          <w:numId w:val="12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i/>
          <w:iCs/>
          <w:sz w:val="24"/>
          <w:szCs w:val="24"/>
        </w:rPr>
        <w:t xml:space="preserve">ситуация-оценка </w:t>
      </w:r>
      <w:r w:rsidRPr="002D2B9F">
        <w:rPr>
          <w:rFonts w:ascii="Times New Roman" w:hAnsi="Times New Roman"/>
          <w:sz w:val="24"/>
          <w:szCs w:val="24"/>
        </w:rPr>
        <w:t xml:space="preserve">-прототип реальной ситуации с готовым предполагаемымрешением, которое следует оценить, и предложить свое адекватное решение; </w:t>
      </w:r>
    </w:p>
    <w:p w:rsidR="006B1345" w:rsidRPr="002D2B9F" w:rsidRDefault="006B1345" w:rsidP="00513B02">
      <w:pPr>
        <w:widowControl w:val="0"/>
        <w:numPr>
          <w:ilvl w:val="0"/>
          <w:numId w:val="12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i/>
          <w:iCs/>
          <w:sz w:val="24"/>
          <w:szCs w:val="24"/>
        </w:rPr>
        <w:t xml:space="preserve">ситуация-тренинг </w:t>
      </w:r>
      <w:r w:rsidRPr="002D2B9F">
        <w:rPr>
          <w:rFonts w:ascii="Times New Roman" w:hAnsi="Times New Roman"/>
          <w:sz w:val="24"/>
          <w:szCs w:val="24"/>
        </w:rPr>
        <w:t xml:space="preserve">-прототип стандартной или другой ситуации(тренинг возможнопроводить как по описанию ситуации, так и по ее решению).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Наряду с учебными ситуациями для развития УУД в основной школе возможно </w:t>
      </w:r>
      <w:r w:rsidRPr="002D2B9F">
        <w:rPr>
          <w:rFonts w:ascii="Times New Roman" w:hAnsi="Times New Roman"/>
          <w:sz w:val="24"/>
          <w:szCs w:val="24"/>
        </w:rPr>
        <w:lastRenderedPageBreak/>
        <w:t xml:space="preserve">использовать следующие типы задач.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i/>
          <w:iCs/>
          <w:sz w:val="24"/>
          <w:szCs w:val="24"/>
        </w:rPr>
        <w:t xml:space="preserve">Личностные универсальные учебные действия: </w:t>
      </w:r>
    </w:p>
    <w:p w:rsidR="006B1345" w:rsidRPr="002D2B9F" w:rsidRDefault="006B1345" w:rsidP="00513B02">
      <w:pPr>
        <w:widowControl w:val="0"/>
        <w:numPr>
          <w:ilvl w:val="0"/>
          <w:numId w:val="123"/>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 личностное самоопределение; </w:t>
      </w:r>
    </w:p>
    <w:p w:rsidR="006B1345" w:rsidRPr="002D2B9F" w:rsidRDefault="006B1345" w:rsidP="00513B02">
      <w:pPr>
        <w:widowControl w:val="0"/>
        <w:numPr>
          <w:ilvl w:val="0"/>
          <w:numId w:val="124"/>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bookmarkStart w:id="58" w:name="page193"/>
      <w:bookmarkEnd w:id="58"/>
      <w:r w:rsidRPr="002D2B9F">
        <w:rPr>
          <w:rFonts w:ascii="Times New Roman" w:hAnsi="Times New Roman"/>
          <w:sz w:val="24"/>
          <w:szCs w:val="24"/>
        </w:rPr>
        <w:t xml:space="preserve">на развитие Я-концепции; </w:t>
      </w:r>
    </w:p>
    <w:p w:rsidR="006B1345" w:rsidRPr="002D2B9F" w:rsidRDefault="006B1345" w:rsidP="00513B02">
      <w:pPr>
        <w:widowControl w:val="0"/>
        <w:numPr>
          <w:ilvl w:val="0"/>
          <w:numId w:val="124"/>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 смыслообразование; </w:t>
      </w:r>
    </w:p>
    <w:p w:rsidR="006B1345" w:rsidRPr="002D2B9F" w:rsidRDefault="006B1345" w:rsidP="00513B02">
      <w:pPr>
        <w:widowControl w:val="0"/>
        <w:numPr>
          <w:ilvl w:val="0"/>
          <w:numId w:val="124"/>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 мотивацию; </w:t>
      </w:r>
    </w:p>
    <w:p w:rsidR="006B1345" w:rsidRPr="002D2B9F" w:rsidRDefault="006B1345" w:rsidP="00513B02">
      <w:pPr>
        <w:widowControl w:val="0"/>
        <w:numPr>
          <w:ilvl w:val="0"/>
          <w:numId w:val="124"/>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 нравственно-этическое оценивание.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i/>
          <w:iCs/>
          <w:sz w:val="24"/>
          <w:szCs w:val="24"/>
        </w:rPr>
        <w:t xml:space="preserve">Коммуникативные универсальные учебные действия: </w:t>
      </w:r>
    </w:p>
    <w:p w:rsidR="006B1345" w:rsidRPr="002D2B9F" w:rsidRDefault="006B1345" w:rsidP="00513B02">
      <w:pPr>
        <w:widowControl w:val="0"/>
        <w:numPr>
          <w:ilvl w:val="0"/>
          <w:numId w:val="124"/>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научт позиции партнера; </w:t>
      </w:r>
    </w:p>
    <w:p w:rsidR="006B1345" w:rsidRPr="002D2B9F" w:rsidRDefault="006B1345" w:rsidP="00513B02">
      <w:pPr>
        <w:widowControl w:val="0"/>
        <w:numPr>
          <w:ilvl w:val="0"/>
          <w:numId w:val="124"/>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 организацию и осуществление сотрудничества; </w:t>
      </w:r>
    </w:p>
    <w:p w:rsidR="006B1345" w:rsidRPr="002D2B9F" w:rsidRDefault="006B1345" w:rsidP="00513B02">
      <w:pPr>
        <w:widowControl w:val="0"/>
        <w:numPr>
          <w:ilvl w:val="0"/>
          <w:numId w:val="124"/>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 передачу информации и отображению предметного содержания; </w:t>
      </w:r>
    </w:p>
    <w:p w:rsidR="006B1345" w:rsidRPr="002D2B9F" w:rsidRDefault="006B1345" w:rsidP="00513B02">
      <w:pPr>
        <w:widowControl w:val="0"/>
        <w:numPr>
          <w:ilvl w:val="0"/>
          <w:numId w:val="124"/>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тренинги коммуникативных навыков; </w:t>
      </w:r>
    </w:p>
    <w:p w:rsidR="006B1345" w:rsidRPr="002D2B9F" w:rsidRDefault="006B1345" w:rsidP="00513B02">
      <w:pPr>
        <w:widowControl w:val="0"/>
        <w:numPr>
          <w:ilvl w:val="0"/>
          <w:numId w:val="124"/>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ролевые игры; </w:t>
      </w:r>
    </w:p>
    <w:p w:rsidR="006B1345" w:rsidRPr="002D2B9F" w:rsidRDefault="006B1345" w:rsidP="00513B02">
      <w:pPr>
        <w:widowControl w:val="0"/>
        <w:numPr>
          <w:ilvl w:val="0"/>
          <w:numId w:val="124"/>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групповые игры. </w:t>
      </w:r>
    </w:p>
    <w:p w:rsidR="006B1345" w:rsidRPr="002D2B9F" w:rsidRDefault="006B1345" w:rsidP="006B1345">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i/>
          <w:iCs/>
          <w:sz w:val="24"/>
          <w:szCs w:val="24"/>
        </w:rPr>
        <w:t>Познавательные универсальные учебные действия:</w:t>
      </w:r>
    </w:p>
    <w:p w:rsidR="006B1345" w:rsidRPr="002D2B9F" w:rsidRDefault="006B1345" w:rsidP="00513B02">
      <w:pPr>
        <w:widowControl w:val="0"/>
        <w:numPr>
          <w:ilvl w:val="0"/>
          <w:numId w:val="125"/>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задачи и проекты на выстраивание стратегии поиска решения задач; </w:t>
      </w:r>
    </w:p>
    <w:p w:rsidR="006B1345" w:rsidRPr="002D2B9F" w:rsidRDefault="006B1345" w:rsidP="00513B02">
      <w:pPr>
        <w:widowControl w:val="0"/>
        <w:numPr>
          <w:ilvl w:val="0"/>
          <w:numId w:val="125"/>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задачи и проекты на сериацию, сравнение, оценивание; </w:t>
      </w:r>
    </w:p>
    <w:p w:rsidR="006B1345" w:rsidRPr="002D2B9F" w:rsidRDefault="006B1345" w:rsidP="00513B02">
      <w:pPr>
        <w:widowControl w:val="0"/>
        <w:numPr>
          <w:ilvl w:val="0"/>
          <w:numId w:val="125"/>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задачи и проекты на проведение эмпирического исследования; </w:t>
      </w:r>
    </w:p>
    <w:p w:rsidR="006B1345" w:rsidRPr="002D2B9F" w:rsidRDefault="006B1345" w:rsidP="00513B02">
      <w:pPr>
        <w:widowControl w:val="0"/>
        <w:numPr>
          <w:ilvl w:val="0"/>
          <w:numId w:val="125"/>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задачи и проекты на проведение теоретического исследования; </w:t>
      </w:r>
    </w:p>
    <w:p w:rsidR="006B1345" w:rsidRPr="002D2B9F" w:rsidRDefault="006B1345" w:rsidP="00513B02">
      <w:pPr>
        <w:widowControl w:val="0"/>
        <w:numPr>
          <w:ilvl w:val="0"/>
          <w:numId w:val="125"/>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задачи на смысловое чтение. </w:t>
      </w:r>
    </w:p>
    <w:p w:rsidR="006B1345" w:rsidRPr="002D2B9F" w:rsidRDefault="006B1345" w:rsidP="006B1345">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i/>
          <w:iCs/>
          <w:sz w:val="24"/>
          <w:szCs w:val="24"/>
        </w:rPr>
        <w:t>Регулятивные универсальные учебные действия:</w:t>
      </w:r>
    </w:p>
    <w:p w:rsidR="006B1345" w:rsidRPr="002D2B9F" w:rsidRDefault="006B1345" w:rsidP="00513B02">
      <w:pPr>
        <w:widowControl w:val="0"/>
        <w:numPr>
          <w:ilvl w:val="0"/>
          <w:numId w:val="126"/>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 планирование; </w:t>
      </w:r>
    </w:p>
    <w:p w:rsidR="006B1345" w:rsidRPr="002D2B9F" w:rsidRDefault="006B1345" w:rsidP="00513B02">
      <w:pPr>
        <w:widowControl w:val="0"/>
        <w:numPr>
          <w:ilvl w:val="0"/>
          <w:numId w:val="126"/>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 рефлексию; </w:t>
      </w:r>
    </w:p>
    <w:p w:rsidR="006B1345" w:rsidRPr="002D2B9F" w:rsidRDefault="006B1345" w:rsidP="00513B02">
      <w:pPr>
        <w:widowControl w:val="0"/>
        <w:numPr>
          <w:ilvl w:val="0"/>
          <w:numId w:val="126"/>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 ориентировку в ситуации; </w:t>
      </w:r>
    </w:p>
    <w:p w:rsidR="006B1345" w:rsidRPr="002D2B9F" w:rsidRDefault="006B1345" w:rsidP="00513B02">
      <w:pPr>
        <w:widowControl w:val="0"/>
        <w:numPr>
          <w:ilvl w:val="0"/>
          <w:numId w:val="126"/>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 прогнозирование; </w:t>
      </w:r>
    </w:p>
    <w:p w:rsidR="006B1345" w:rsidRPr="002D2B9F" w:rsidRDefault="006B1345" w:rsidP="00513B02">
      <w:pPr>
        <w:widowControl w:val="0"/>
        <w:numPr>
          <w:ilvl w:val="0"/>
          <w:numId w:val="126"/>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 целеполагание; </w:t>
      </w:r>
    </w:p>
    <w:p w:rsidR="006B1345" w:rsidRPr="002D2B9F" w:rsidRDefault="006B1345" w:rsidP="00513B02">
      <w:pPr>
        <w:widowControl w:val="0"/>
        <w:numPr>
          <w:ilvl w:val="0"/>
          <w:numId w:val="126"/>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 оценивание; </w:t>
      </w:r>
    </w:p>
    <w:p w:rsidR="006B1345" w:rsidRPr="002D2B9F" w:rsidRDefault="006B1345" w:rsidP="00513B02">
      <w:pPr>
        <w:widowControl w:val="0"/>
        <w:numPr>
          <w:ilvl w:val="0"/>
          <w:numId w:val="126"/>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 принятие решения; </w:t>
      </w:r>
    </w:p>
    <w:p w:rsidR="006B1345" w:rsidRPr="002D2B9F" w:rsidRDefault="006B1345" w:rsidP="00513B02">
      <w:pPr>
        <w:widowControl w:val="0"/>
        <w:numPr>
          <w:ilvl w:val="0"/>
          <w:numId w:val="126"/>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 самоконтроль; </w:t>
      </w:r>
    </w:p>
    <w:p w:rsidR="006B1345" w:rsidRPr="002D2B9F" w:rsidRDefault="006B1345" w:rsidP="00513B02">
      <w:pPr>
        <w:widowControl w:val="0"/>
        <w:numPr>
          <w:ilvl w:val="0"/>
          <w:numId w:val="126"/>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 коррекцию.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Развитию регулятивных универсальных учебных действий способствует также использование в учебнойдеятельности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Распределение материала и типовых задач по различным предметам не является жестким,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lastRenderedPageBreak/>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6B1345" w:rsidRPr="002D2B9F" w:rsidRDefault="006B1345" w:rsidP="00513B02">
      <w:pPr>
        <w:widowControl w:val="0"/>
        <w:numPr>
          <w:ilvl w:val="0"/>
          <w:numId w:val="127"/>
        </w:numPr>
        <w:tabs>
          <w:tab w:val="clear" w:pos="720"/>
          <w:tab w:val="num" w:pos="821"/>
        </w:tabs>
        <w:overflowPunct w:val="0"/>
        <w:autoSpaceDE w:val="0"/>
        <w:autoSpaceDN w:val="0"/>
        <w:adjustRightInd w:val="0"/>
        <w:spacing w:after="0" w:line="240" w:lineRule="auto"/>
        <w:ind w:left="0" w:firstLine="567"/>
        <w:jc w:val="both"/>
        <w:rPr>
          <w:rFonts w:ascii="Times New Roman" w:hAnsi="Times New Roman"/>
          <w:sz w:val="24"/>
          <w:szCs w:val="24"/>
        </w:rPr>
      </w:pPr>
      <w:bookmarkStart w:id="59" w:name="page195"/>
      <w:bookmarkEnd w:id="59"/>
      <w:r w:rsidRPr="002D2B9F">
        <w:rPr>
          <w:rFonts w:ascii="Times New Roman" w:hAnsi="Times New Roman"/>
          <w:sz w:val="24"/>
          <w:szCs w:val="24"/>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определенных учебных дисциплин, на развитие их способностей, но и на создание продукта, имеющего значимость для других;</w:t>
      </w:r>
    </w:p>
    <w:p w:rsidR="006B1345" w:rsidRPr="002D2B9F" w:rsidRDefault="006B1345" w:rsidP="00513B02">
      <w:pPr>
        <w:widowControl w:val="0"/>
        <w:numPr>
          <w:ilvl w:val="0"/>
          <w:numId w:val="127"/>
        </w:numPr>
        <w:tabs>
          <w:tab w:val="clear" w:pos="720"/>
          <w:tab w:val="num" w:pos="82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 </w:t>
      </w:r>
    </w:p>
    <w:p w:rsidR="006B1345" w:rsidRPr="002D2B9F" w:rsidRDefault="006B1345" w:rsidP="00513B02">
      <w:pPr>
        <w:widowControl w:val="0"/>
        <w:numPr>
          <w:ilvl w:val="0"/>
          <w:numId w:val="127"/>
        </w:numPr>
        <w:tabs>
          <w:tab w:val="clear" w:pos="720"/>
          <w:tab w:val="num" w:pos="81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 построении учебно-исследовательского процесса учителю важно учесть следующие моменты: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тема исследования должна быть на самом деле интересна для ученика и совпадать с кругом интереса учителя;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необходимо, чтобы обучающийся хорошо осознавал суть проблемы, иначе весь ход поиска ее решения будет бессмыслен, даже если он будет проведен учителем безукоризненно правильно;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раскрытие проблемы в первую очередь должно приносить что-то новое ученику, а уже потом науке.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Учебно-исследовательская и проектная деятельность имеет как общие, так и специфические черты.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К </w:t>
      </w:r>
      <w:r w:rsidRPr="002D2B9F">
        <w:rPr>
          <w:rFonts w:ascii="Times New Roman" w:hAnsi="Times New Roman"/>
          <w:i/>
          <w:iCs/>
          <w:sz w:val="24"/>
          <w:szCs w:val="24"/>
        </w:rPr>
        <w:t>общим характеристикам</w:t>
      </w:r>
      <w:r w:rsidRPr="002D2B9F">
        <w:rPr>
          <w:rFonts w:ascii="Times New Roman" w:hAnsi="Times New Roman"/>
          <w:sz w:val="24"/>
          <w:szCs w:val="24"/>
        </w:rPr>
        <w:t xml:space="preserve"> следует отнести: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практически значимые цели и задачи учебно-исследовательской и проектной деятельности;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компетентность в выбранной сфере исследования, творческую активность, собранность, аккуратность, целеустремленность, высокую мотивацию.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 </w:t>
      </w:r>
    </w:p>
    <w:p w:rsidR="006B1345" w:rsidRPr="002D2B9F" w:rsidRDefault="006B1345" w:rsidP="006B1345">
      <w:pPr>
        <w:pStyle w:val="af"/>
        <w:widowControl w:val="0"/>
        <w:tabs>
          <w:tab w:val="left" w:pos="567"/>
        </w:tabs>
        <w:spacing w:before="0" w:beforeAutospacing="0" w:after="0" w:afterAutospacing="0"/>
        <w:jc w:val="center"/>
        <w:rPr>
          <w:b/>
        </w:rPr>
      </w:pPr>
    </w:p>
    <w:p w:rsidR="006B1345" w:rsidRPr="002D2B9F" w:rsidRDefault="006B1345" w:rsidP="006B1345">
      <w:pPr>
        <w:pStyle w:val="af"/>
        <w:widowControl w:val="0"/>
        <w:tabs>
          <w:tab w:val="left" w:pos="567"/>
        </w:tabs>
        <w:spacing w:before="0" w:beforeAutospacing="0" w:after="0" w:afterAutospacing="0"/>
        <w:jc w:val="center"/>
        <w:rPr>
          <w:b/>
        </w:rPr>
      </w:pPr>
      <w:r w:rsidRPr="002D2B9F">
        <w:rPr>
          <w:b/>
        </w:rPr>
        <w:lastRenderedPageBreak/>
        <w:t>Описание содержания, видов и форм организации учебной деятельности по развитию информационно-коммуникационных технологий</w:t>
      </w:r>
    </w:p>
    <w:p w:rsidR="006B1345" w:rsidRPr="002D2B9F" w:rsidRDefault="006B1345" w:rsidP="006B1345">
      <w:pPr>
        <w:pStyle w:val="af"/>
        <w:widowControl w:val="0"/>
        <w:tabs>
          <w:tab w:val="left" w:pos="567"/>
        </w:tabs>
        <w:spacing w:before="0" w:beforeAutospacing="0" w:after="0" w:afterAutospacing="0"/>
        <w:ind w:firstLine="709"/>
        <w:jc w:val="both"/>
      </w:pPr>
      <w:r w:rsidRPr="002D2B9F">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В настоящее время значительно присутствие компьютерных и интернет- 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 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6B1345" w:rsidRPr="002D2B9F" w:rsidRDefault="006B1345" w:rsidP="006B1345">
      <w:pPr>
        <w:pStyle w:val="af"/>
        <w:widowControl w:val="0"/>
        <w:tabs>
          <w:tab w:val="left" w:pos="567"/>
        </w:tabs>
        <w:spacing w:before="0" w:beforeAutospacing="0" w:after="0" w:afterAutospacing="0"/>
        <w:ind w:firstLine="709"/>
        <w:jc w:val="both"/>
      </w:pPr>
      <w:r w:rsidRPr="002D2B9F">
        <w:t xml:space="preserve">Основные формы организации учебной деятельности по формированию ИКТ-компетенции обучающихсямогут включить: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уроки по информатике и другим предметам;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факультативы;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кружки;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интегративныемежпредметные проекты;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внеурочные и внешкольные активности. </w:t>
      </w:r>
    </w:p>
    <w:p w:rsidR="006B1345" w:rsidRPr="002D2B9F" w:rsidRDefault="006B1345" w:rsidP="006B1345">
      <w:pPr>
        <w:pStyle w:val="af"/>
        <w:widowControl w:val="0"/>
        <w:tabs>
          <w:tab w:val="left" w:pos="567"/>
        </w:tabs>
        <w:spacing w:before="0" w:beforeAutospacing="0" w:after="0" w:afterAutospacing="0"/>
        <w:ind w:firstLine="709"/>
        <w:jc w:val="both"/>
      </w:pPr>
      <w:r w:rsidRPr="002D2B9F">
        <w:t xml:space="preserve">Среди видов учебной деятельности, обеспечивающих формирование ИКТ- компетенции обучающихся, можно выделить в том числе такие, как: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выполняемые на уроках, дома и в рамках внеурочной деятельности задания, предполагающие использование электронных образовательных ресурсов;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создание и редактирование текстов;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создание и редактирование электронных таблиц;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использование средств для построения диаграмм, графиков, блок-схем, других графических объектов;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создание и редактирование презентаций;</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создание и редактирование графики и фото;</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создание и редактирование видео;</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создание музыкальных и звуковых объектов;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поиск и анализ информации в Интернете;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моделирование, проектирование и управление;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математическая обработка и визуализация данных;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создание веб-страниц и сайтов;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сетевая коммуникация между учениками и (или) учителем. </w:t>
      </w:r>
    </w:p>
    <w:p w:rsidR="006B1345" w:rsidRPr="002D2B9F" w:rsidRDefault="006B1345" w:rsidP="006B1345">
      <w:pPr>
        <w:pStyle w:val="af"/>
        <w:widowControl w:val="0"/>
        <w:tabs>
          <w:tab w:val="left" w:pos="567"/>
        </w:tabs>
        <w:spacing w:before="0" w:beforeAutospacing="0" w:after="0" w:afterAutospacing="0"/>
        <w:ind w:firstLine="709"/>
        <w:jc w:val="both"/>
      </w:pPr>
      <w:r w:rsidRPr="002D2B9F">
        <w:t>Эффективное формирование ИКТ-компетенции обучающихся обеспечивается усилиями учителей-предметников.</w:t>
      </w:r>
    </w:p>
    <w:p w:rsidR="006B1345" w:rsidRPr="002D2B9F" w:rsidRDefault="006B1345" w:rsidP="006B1345">
      <w:pPr>
        <w:pStyle w:val="af"/>
        <w:widowControl w:val="0"/>
        <w:tabs>
          <w:tab w:val="left" w:pos="567"/>
        </w:tabs>
        <w:spacing w:before="0" w:beforeAutospacing="0" w:after="0" w:afterAutospacing="0"/>
        <w:ind w:firstLine="709"/>
        <w:jc w:val="center"/>
        <w:rPr>
          <w:b/>
        </w:rPr>
      </w:pPr>
    </w:p>
    <w:p w:rsidR="006B1345" w:rsidRPr="002D2B9F" w:rsidRDefault="006B1345" w:rsidP="006B1345">
      <w:pPr>
        <w:pStyle w:val="af"/>
        <w:widowControl w:val="0"/>
        <w:tabs>
          <w:tab w:val="left" w:pos="567"/>
        </w:tabs>
        <w:spacing w:before="0" w:beforeAutospacing="0" w:after="0" w:afterAutospacing="0"/>
        <w:ind w:firstLine="709"/>
        <w:jc w:val="center"/>
        <w:rPr>
          <w:b/>
        </w:rPr>
      </w:pPr>
      <w:r w:rsidRPr="002D2B9F">
        <w:rPr>
          <w:b/>
        </w:rPr>
        <w:t>Перечень и описание основных элементов ИКТ-компетенции и инструментов их использования</w:t>
      </w:r>
    </w:p>
    <w:p w:rsidR="006B1345" w:rsidRPr="002D2B9F" w:rsidRDefault="006B1345" w:rsidP="006B1345">
      <w:pPr>
        <w:pStyle w:val="af"/>
        <w:widowControl w:val="0"/>
        <w:tabs>
          <w:tab w:val="left" w:pos="567"/>
        </w:tabs>
        <w:spacing w:before="0" w:beforeAutospacing="0" w:after="0" w:afterAutospacing="0"/>
        <w:ind w:firstLine="709"/>
        <w:jc w:val="both"/>
      </w:pPr>
      <w:r w:rsidRPr="002D2B9F">
        <w:rPr>
          <w:b/>
          <w:bCs/>
          <w:iCs/>
        </w:rPr>
        <w:t>Обращение с устройствами ИКТ.</w:t>
      </w:r>
      <w:r w:rsidRPr="002D2B9F">
        <w:t xml:space="preserve">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w:t>
      </w:r>
      <w:r w:rsidRPr="002D2B9F">
        <w:lastRenderedPageBreak/>
        <w:t>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6B1345" w:rsidRPr="002D2B9F" w:rsidRDefault="006B1345" w:rsidP="006B1345">
      <w:pPr>
        <w:pStyle w:val="af"/>
        <w:widowControl w:val="0"/>
        <w:tabs>
          <w:tab w:val="left" w:pos="567"/>
        </w:tabs>
        <w:spacing w:before="0" w:beforeAutospacing="0" w:after="0" w:afterAutospacing="0"/>
        <w:ind w:firstLine="709"/>
        <w:jc w:val="both"/>
      </w:pPr>
      <w:r w:rsidRPr="002D2B9F">
        <w:rPr>
          <w:b/>
          <w:bCs/>
          <w:iCs/>
        </w:rPr>
        <w:t>Поиск и организация хранения информации.</w:t>
      </w:r>
      <w:r w:rsidRPr="002D2B9F">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6B1345" w:rsidRPr="002D2B9F" w:rsidRDefault="006B1345" w:rsidP="006B1345">
      <w:pPr>
        <w:pStyle w:val="af"/>
        <w:widowControl w:val="0"/>
        <w:tabs>
          <w:tab w:val="left" w:pos="567"/>
        </w:tabs>
        <w:spacing w:before="0" w:beforeAutospacing="0" w:after="0" w:afterAutospacing="0"/>
        <w:ind w:firstLine="709"/>
        <w:jc w:val="both"/>
      </w:pPr>
      <w:r w:rsidRPr="002D2B9F">
        <w:rPr>
          <w:b/>
          <w:bCs/>
          <w:iCs/>
        </w:rPr>
        <w:t>Создание письменных сообщений.</w:t>
      </w:r>
      <w:r w:rsidRPr="002D2B9F">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6B1345" w:rsidRPr="002D2B9F" w:rsidRDefault="006B1345" w:rsidP="006B1345">
      <w:pPr>
        <w:pStyle w:val="af"/>
        <w:widowControl w:val="0"/>
        <w:tabs>
          <w:tab w:val="left" w:pos="567"/>
        </w:tabs>
        <w:spacing w:before="0" w:beforeAutospacing="0" w:after="0" w:afterAutospacing="0"/>
        <w:ind w:firstLine="709"/>
        <w:jc w:val="both"/>
      </w:pPr>
      <w:r w:rsidRPr="002D2B9F">
        <w:rPr>
          <w:b/>
          <w:bCs/>
          <w:iCs/>
        </w:rPr>
        <w:t>Создание графических объектов.</w:t>
      </w:r>
      <w:r w:rsidRPr="002D2B9F">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6B1345" w:rsidRPr="002D2B9F" w:rsidRDefault="006B1345" w:rsidP="006B1345">
      <w:pPr>
        <w:pStyle w:val="af"/>
        <w:widowControl w:val="0"/>
        <w:tabs>
          <w:tab w:val="left" w:pos="567"/>
        </w:tabs>
        <w:spacing w:before="0" w:beforeAutospacing="0" w:after="0" w:afterAutospacing="0"/>
        <w:ind w:firstLine="709"/>
        <w:jc w:val="both"/>
      </w:pPr>
      <w:r w:rsidRPr="002D2B9F">
        <w:rPr>
          <w:b/>
          <w:bCs/>
          <w:iCs/>
        </w:rPr>
        <w:t>Моделирование, проектирование и управление.</w:t>
      </w:r>
      <w:r w:rsidRPr="002D2B9F">
        <w:t xml:space="preserve">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w:t>
      </w:r>
      <w:r w:rsidRPr="002D2B9F">
        <w:lastRenderedPageBreak/>
        <w:t>проектирование виртуальных и реальных объектов и процессов, использование системы автоматизированного проектирования.</w:t>
      </w:r>
    </w:p>
    <w:p w:rsidR="006B1345" w:rsidRPr="002D2B9F" w:rsidRDefault="006B1345" w:rsidP="006B1345">
      <w:pPr>
        <w:pStyle w:val="af"/>
        <w:widowControl w:val="0"/>
        <w:tabs>
          <w:tab w:val="left" w:pos="567"/>
        </w:tabs>
        <w:spacing w:before="0" w:beforeAutospacing="0" w:after="0" w:afterAutospacing="0"/>
        <w:ind w:firstLine="709"/>
        <w:jc w:val="both"/>
      </w:pPr>
      <w:r w:rsidRPr="002D2B9F">
        <w:rPr>
          <w:b/>
          <w:bCs/>
          <w:iCs/>
        </w:rPr>
        <w:t>Коммуникация и социальное взаимодействие.</w:t>
      </w:r>
      <w:r w:rsidRPr="002D2B9F">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6B1345" w:rsidRPr="002D2B9F" w:rsidRDefault="006B1345" w:rsidP="006B1345">
      <w:pPr>
        <w:pStyle w:val="af"/>
        <w:widowControl w:val="0"/>
        <w:tabs>
          <w:tab w:val="left" w:pos="567"/>
        </w:tabs>
        <w:spacing w:before="0" w:beforeAutospacing="0" w:after="0" w:afterAutospacing="0"/>
        <w:ind w:firstLine="709"/>
        <w:jc w:val="both"/>
      </w:pPr>
      <w:r w:rsidRPr="002D2B9F">
        <w:rPr>
          <w:b/>
          <w:bCs/>
          <w:iCs/>
        </w:rPr>
        <w:t>Информационная безопасность.</w:t>
      </w:r>
      <w:r w:rsidRPr="002D2B9F">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2C2D46" w:rsidRDefault="002C2D46" w:rsidP="006B1345">
      <w:pPr>
        <w:pStyle w:val="af"/>
        <w:widowControl w:val="0"/>
        <w:tabs>
          <w:tab w:val="left" w:pos="567"/>
        </w:tabs>
        <w:spacing w:before="0" w:beforeAutospacing="0" w:after="0" w:afterAutospacing="0"/>
        <w:ind w:firstLine="709"/>
        <w:jc w:val="center"/>
        <w:rPr>
          <w:b/>
        </w:rPr>
      </w:pPr>
    </w:p>
    <w:p w:rsidR="006B1345" w:rsidRPr="002D2B9F" w:rsidRDefault="006B1345" w:rsidP="006B1345">
      <w:pPr>
        <w:pStyle w:val="af"/>
        <w:widowControl w:val="0"/>
        <w:tabs>
          <w:tab w:val="left" w:pos="567"/>
        </w:tabs>
        <w:spacing w:before="0" w:beforeAutospacing="0" w:after="0" w:afterAutospacing="0"/>
        <w:ind w:firstLine="709"/>
        <w:jc w:val="center"/>
        <w:rPr>
          <w:b/>
        </w:rPr>
      </w:pPr>
      <w:r w:rsidRPr="002D2B9F">
        <w:rPr>
          <w:b/>
        </w:rPr>
        <w:t>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6B1345" w:rsidRPr="002D2B9F" w:rsidRDefault="006B1345" w:rsidP="006B1345">
      <w:pPr>
        <w:pStyle w:val="af"/>
        <w:widowControl w:val="0"/>
        <w:tabs>
          <w:tab w:val="left" w:pos="567"/>
        </w:tabs>
        <w:spacing w:before="0" w:beforeAutospacing="0" w:after="0" w:afterAutospacing="0"/>
        <w:ind w:firstLine="709"/>
        <w:jc w:val="both"/>
      </w:pPr>
      <w:r w:rsidRPr="002D2B9F">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6B1345" w:rsidRPr="002D2B9F" w:rsidRDefault="006B1345" w:rsidP="006B1345">
      <w:pPr>
        <w:pStyle w:val="2"/>
        <w:tabs>
          <w:tab w:val="left" w:pos="567"/>
        </w:tabs>
        <w:spacing w:line="240" w:lineRule="auto"/>
        <w:rPr>
          <w:rFonts w:ascii="Times New Roman" w:hAnsi="Times New Roman"/>
          <w:color w:val="auto"/>
          <w:sz w:val="24"/>
          <w:szCs w:val="24"/>
        </w:rPr>
      </w:pPr>
      <w:bookmarkStart w:id="60" w:name="_Toc405145662"/>
      <w:bookmarkStart w:id="61" w:name="_Toc406059005"/>
      <w:bookmarkStart w:id="62" w:name="_Toc409682184"/>
      <w:bookmarkStart w:id="63" w:name="_Toc409691658"/>
      <w:bookmarkStart w:id="64" w:name="_Toc410653982"/>
      <w:bookmarkStart w:id="65" w:name="_Toc410702986"/>
      <w:bookmarkStart w:id="66" w:name="_Toc284662742"/>
      <w:bookmarkStart w:id="67" w:name="_Toc284663368"/>
      <w:bookmarkStart w:id="68" w:name="_Toc414553168"/>
      <w:r w:rsidRPr="002D2B9F">
        <w:rPr>
          <w:rFonts w:ascii="Times New Roman" w:hAnsi="Times New Roman"/>
          <w:b w:val="0"/>
          <w:color w:val="auto"/>
          <w:sz w:val="24"/>
          <w:szCs w:val="24"/>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60"/>
      <w:bookmarkEnd w:id="61"/>
      <w:bookmarkEnd w:id="62"/>
      <w:bookmarkEnd w:id="63"/>
      <w:bookmarkEnd w:id="64"/>
      <w:bookmarkEnd w:id="65"/>
      <w:bookmarkEnd w:id="66"/>
      <w:bookmarkEnd w:id="67"/>
      <w:bookmarkEnd w:id="68"/>
    </w:p>
    <w:p w:rsidR="006B1345" w:rsidRPr="002D2B9F" w:rsidRDefault="006B1345" w:rsidP="00513B02">
      <w:pPr>
        <w:pStyle w:val="af"/>
        <w:widowControl w:val="0"/>
        <w:numPr>
          <w:ilvl w:val="0"/>
          <w:numId w:val="82"/>
        </w:numPr>
        <w:tabs>
          <w:tab w:val="clear" w:pos="720"/>
          <w:tab w:val="left" w:pos="567"/>
        </w:tabs>
        <w:spacing w:before="0" w:beforeAutospacing="0" w:after="0" w:afterAutospacing="0"/>
        <w:ind w:left="0" w:firstLine="284"/>
        <w:jc w:val="both"/>
        <w:textAlignment w:val="baseline"/>
      </w:pPr>
      <w:r w:rsidRPr="002D2B9F">
        <w:t>осуществлять информационное подключение к локальной сети и глобальной сети Интернет;</w:t>
      </w:r>
    </w:p>
    <w:p w:rsidR="006B1345" w:rsidRPr="002D2B9F" w:rsidRDefault="006B1345" w:rsidP="00513B02">
      <w:pPr>
        <w:pStyle w:val="af"/>
        <w:widowControl w:val="0"/>
        <w:numPr>
          <w:ilvl w:val="0"/>
          <w:numId w:val="82"/>
        </w:numPr>
        <w:tabs>
          <w:tab w:val="clear" w:pos="720"/>
          <w:tab w:val="left" w:pos="567"/>
        </w:tabs>
        <w:spacing w:before="0" w:beforeAutospacing="0" w:after="0" w:afterAutospacing="0"/>
        <w:ind w:left="0" w:firstLine="284"/>
        <w:jc w:val="both"/>
        <w:textAlignment w:val="baseline"/>
      </w:pPr>
      <w:r w:rsidRPr="002D2B9F">
        <w:t>получать информацию о характеристиках компьютера;</w:t>
      </w:r>
    </w:p>
    <w:p w:rsidR="006B1345" w:rsidRPr="002D2B9F" w:rsidRDefault="006B1345" w:rsidP="00513B02">
      <w:pPr>
        <w:pStyle w:val="af"/>
        <w:widowControl w:val="0"/>
        <w:numPr>
          <w:ilvl w:val="0"/>
          <w:numId w:val="82"/>
        </w:numPr>
        <w:tabs>
          <w:tab w:val="clear" w:pos="720"/>
          <w:tab w:val="left" w:pos="567"/>
        </w:tabs>
        <w:spacing w:before="0" w:beforeAutospacing="0" w:after="0" w:afterAutospacing="0"/>
        <w:ind w:left="0" w:firstLine="284"/>
        <w:jc w:val="both"/>
        <w:textAlignment w:val="baseline"/>
      </w:pPr>
      <w:r w:rsidRPr="002D2B9F">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6B1345" w:rsidRPr="002D2B9F" w:rsidRDefault="006B1345" w:rsidP="00513B02">
      <w:pPr>
        <w:pStyle w:val="af"/>
        <w:widowControl w:val="0"/>
        <w:numPr>
          <w:ilvl w:val="0"/>
          <w:numId w:val="82"/>
        </w:numPr>
        <w:tabs>
          <w:tab w:val="clear" w:pos="720"/>
          <w:tab w:val="left" w:pos="567"/>
        </w:tabs>
        <w:spacing w:before="0" w:beforeAutospacing="0" w:after="0" w:afterAutospacing="0"/>
        <w:ind w:left="0" w:firstLine="284"/>
        <w:jc w:val="both"/>
        <w:textAlignment w:val="baseline"/>
      </w:pPr>
      <w:r w:rsidRPr="002D2B9F">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6B1345" w:rsidRPr="002D2B9F" w:rsidRDefault="006B1345" w:rsidP="00513B02">
      <w:pPr>
        <w:pStyle w:val="af"/>
        <w:widowControl w:val="0"/>
        <w:numPr>
          <w:ilvl w:val="0"/>
          <w:numId w:val="82"/>
        </w:numPr>
        <w:tabs>
          <w:tab w:val="clear" w:pos="720"/>
          <w:tab w:val="left" w:pos="567"/>
        </w:tabs>
        <w:spacing w:before="0" w:beforeAutospacing="0" w:after="0" w:afterAutospacing="0"/>
        <w:ind w:left="0" w:firstLine="284"/>
        <w:jc w:val="both"/>
        <w:textAlignment w:val="baseline"/>
      </w:pPr>
      <w:r w:rsidRPr="002D2B9F">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6B1345" w:rsidRPr="002D2B9F" w:rsidRDefault="006B1345" w:rsidP="00513B02">
      <w:pPr>
        <w:pStyle w:val="af"/>
        <w:widowControl w:val="0"/>
        <w:numPr>
          <w:ilvl w:val="0"/>
          <w:numId w:val="82"/>
        </w:numPr>
        <w:tabs>
          <w:tab w:val="clear" w:pos="720"/>
          <w:tab w:val="left" w:pos="567"/>
        </w:tabs>
        <w:spacing w:before="0" w:beforeAutospacing="0" w:after="0" w:afterAutospacing="0"/>
        <w:ind w:left="0" w:firstLine="284"/>
        <w:jc w:val="both"/>
        <w:textAlignment w:val="baseline"/>
      </w:pPr>
      <w:r w:rsidRPr="002D2B9F">
        <w:t>соблюдать требования техники безопасности, гигиены, эргономики и ресурсосбережения при работе с устройствами ИКТ.</w:t>
      </w:r>
    </w:p>
    <w:p w:rsidR="006B1345" w:rsidRPr="002D2B9F" w:rsidRDefault="006B1345" w:rsidP="006B1345">
      <w:pPr>
        <w:pStyle w:val="2"/>
        <w:tabs>
          <w:tab w:val="left" w:pos="567"/>
        </w:tabs>
        <w:spacing w:line="240" w:lineRule="auto"/>
        <w:rPr>
          <w:rFonts w:ascii="Times New Roman" w:hAnsi="Times New Roman"/>
          <w:color w:val="auto"/>
          <w:sz w:val="24"/>
          <w:szCs w:val="24"/>
        </w:rPr>
      </w:pPr>
      <w:bookmarkStart w:id="69" w:name="_Toc405145663"/>
      <w:bookmarkStart w:id="70" w:name="_Toc406059006"/>
      <w:bookmarkStart w:id="71" w:name="_Toc409682185"/>
      <w:bookmarkStart w:id="72" w:name="_Toc409691659"/>
      <w:bookmarkStart w:id="73" w:name="_Toc410653983"/>
      <w:bookmarkStart w:id="74" w:name="_Toc410702987"/>
      <w:r w:rsidRPr="002D2B9F">
        <w:rPr>
          <w:rFonts w:ascii="Times New Roman" w:hAnsi="Times New Roman"/>
          <w:b w:val="0"/>
          <w:color w:val="auto"/>
          <w:sz w:val="24"/>
          <w:szCs w:val="24"/>
        </w:rPr>
        <w:tab/>
      </w:r>
      <w:bookmarkStart w:id="75" w:name="_Toc405145664"/>
      <w:bookmarkStart w:id="76" w:name="_Toc406059007"/>
      <w:bookmarkStart w:id="77" w:name="_Toc409682186"/>
      <w:bookmarkStart w:id="78" w:name="_Toc409691660"/>
      <w:bookmarkStart w:id="79" w:name="_Toc410653984"/>
      <w:bookmarkStart w:id="80" w:name="_Toc410702988"/>
      <w:bookmarkEnd w:id="69"/>
      <w:bookmarkEnd w:id="70"/>
      <w:bookmarkEnd w:id="71"/>
      <w:bookmarkEnd w:id="72"/>
      <w:bookmarkEnd w:id="73"/>
      <w:bookmarkEnd w:id="74"/>
      <w:r w:rsidRPr="002D2B9F">
        <w:rPr>
          <w:rFonts w:ascii="Times New Roman" w:hAnsi="Times New Roman"/>
          <w:b w:val="0"/>
          <w:color w:val="auto"/>
          <w:sz w:val="24"/>
          <w:szCs w:val="24"/>
        </w:rPr>
        <w:tab/>
      </w:r>
      <w:bookmarkStart w:id="81" w:name="_Toc284662744"/>
      <w:bookmarkStart w:id="82" w:name="_Toc284663370"/>
      <w:bookmarkStart w:id="83" w:name="_Toc414553170"/>
      <w:r w:rsidRPr="002D2B9F">
        <w:rPr>
          <w:rFonts w:ascii="Times New Roman" w:hAnsi="Times New Roman"/>
          <w:b w:val="0"/>
          <w:color w:val="auto"/>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75"/>
      <w:bookmarkEnd w:id="76"/>
      <w:bookmarkEnd w:id="77"/>
      <w:bookmarkEnd w:id="78"/>
      <w:bookmarkEnd w:id="79"/>
      <w:bookmarkEnd w:id="80"/>
      <w:bookmarkEnd w:id="81"/>
      <w:bookmarkEnd w:id="82"/>
      <w:bookmarkEnd w:id="83"/>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использовать различные приемы поиска информации в сети Интернет (поисковые системы, справочные разделы, предметные рубрики);</w:t>
      </w:r>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строить запросы для поиска информации с использованием логических операций и анализировать результаты поиска;</w:t>
      </w:r>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использовать различные библиотечные, в том числе электронные, каталоги для поиска необходимых книг;</w:t>
      </w:r>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lastRenderedPageBreak/>
        <w:t>искать информацию в различных базах данных, создавать и заполнять базы данных, в частности, использовать различные определители;</w:t>
      </w:r>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сохранять для индивидуального использования найденные в сети Интернет информационные объекты и ссылки на них.</w:t>
      </w:r>
    </w:p>
    <w:p w:rsidR="006B1345" w:rsidRPr="002D2B9F" w:rsidRDefault="006B1345" w:rsidP="006B1345">
      <w:pPr>
        <w:pStyle w:val="2"/>
        <w:tabs>
          <w:tab w:val="left" w:pos="567"/>
        </w:tabs>
        <w:spacing w:line="240" w:lineRule="auto"/>
        <w:rPr>
          <w:rFonts w:ascii="Times New Roman" w:hAnsi="Times New Roman"/>
          <w:color w:val="auto"/>
          <w:sz w:val="24"/>
          <w:szCs w:val="24"/>
        </w:rPr>
      </w:pPr>
      <w:bookmarkStart w:id="84" w:name="_Toc405145665"/>
      <w:bookmarkStart w:id="85" w:name="_Toc406059008"/>
      <w:bookmarkStart w:id="86" w:name="_Toc409682187"/>
      <w:bookmarkStart w:id="87" w:name="_Toc409691661"/>
      <w:bookmarkStart w:id="88" w:name="_Toc410653985"/>
      <w:bookmarkStart w:id="89" w:name="_Toc410702989"/>
      <w:r w:rsidRPr="002D2B9F">
        <w:rPr>
          <w:rFonts w:ascii="Times New Roman" w:hAnsi="Times New Roman"/>
          <w:b w:val="0"/>
          <w:color w:val="auto"/>
          <w:sz w:val="24"/>
          <w:szCs w:val="24"/>
        </w:rPr>
        <w:tab/>
      </w:r>
      <w:bookmarkStart w:id="90" w:name="_Toc284662745"/>
      <w:bookmarkStart w:id="91" w:name="_Toc284663371"/>
      <w:bookmarkStart w:id="92" w:name="_Toc414553171"/>
      <w:r w:rsidRPr="002D2B9F">
        <w:rPr>
          <w:rFonts w:ascii="Times New Roman" w:hAnsi="Times New Roman"/>
          <w:b w:val="0"/>
          <w:color w:val="auto"/>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84"/>
      <w:bookmarkEnd w:id="85"/>
      <w:bookmarkEnd w:id="86"/>
      <w:bookmarkEnd w:id="87"/>
      <w:bookmarkEnd w:id="88"/>
      <w:bookmarkEnd w:id="89"/>
      <w:bookmarkEnd w:id="90"/>
      <w:bookmarkEnd w:id="91"/>
      <w:bookmarkEnd w:id="92"/>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осуществлять редактирование и структурирование текста в соответствии с его смыслом средствами текстового редактора;</w:t>
      </w:r>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вставлять в документ формулы, таблицы, списки, изображения;</w:t>
      </w:r>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участвовать в коллективном создании текстового документа;</w:t>
      </w:r>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создавать гипертекстовые документы.</w:t>
      </w:r>
    </w:p>
    <w:p w:rsidR="006B1345" w:rsidRPr="002D2B9F" w:rsidRDefault="006B1345" w:rsidP="006B1345">
      <w:pPr>
        <w:pStyle w:val="2"/>
        <w:tabs>
          <w:tab w:val="left" w:pos="567"/>
        </w:tabs>
        <w:spacing w:line="240" w:lineRule="auto"/>
        <w:rPr>
          <w:rFonts w:ascii="Times New Roman" w:hAnsi="Times New Roman"/>
          <w:color w:val="auto"/>
          <w:sz w:val="24"/>
          <w:szCs w:val="24"/>
        </w:rPr>
      </w:pPr>
      <w:bookmarkStart w:id="93" w:name="_Toc405145666"/>
      <w:bookmarkStart w:id="94" w:name="_Toc406059009"/>
      <w:bookmarkStart w:id="95" w:name="_Toc409682188"/>
      <w:bookmarkStart w:id="96" w:name="_Toc409691662"/>
      <w:bookmarkStart w:id="97" w:name="_Toc410653986"/>
      <w:bookmarkStart w:id="98" w:name="_Toc410702990"/>
      <w:r w:rsidRPr="002D2B9F">
        <w:rPr>
          <w:rFonts w:ascii="Times New Roman" w:hAnsi="Times New Roman"/>
          <w:b w:val="0"/>
          <w:color w:val="auto"/>
          <w:sz w:val="24"/>
          <w:szCs w:val="24"/>
        </w:rPr>
        <w:tab/>
      </w:r>
      <w:bookmarkStart w:id="99" w:name="_Toc284662746"/>
      <w:bookmarkStart w:id="100" w:name="_Toc284663372"/>
      <w:bookmarkStart w:id="101" w:name="_Toc414553172"/>
      <w:r w:rsidRPr="002D2B9F">
        <w:rPr>
          <w:rFonts w:ascii="Times New Roman" w:hAnsi="Times New Roman"/>
          <w:b w:val="0"/>
          <w:color w:val="auto"/>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93"/>
      <w:bookmarkEnd w:id="94"/>
      <w:bookmarkEnd w:id="95"/>
      <w:bookmarkEnd w:id="96"/>
      <w:bookmarkEnd w:id="97"/>
      <w:bookmarkEnd w:id="98"/>
      <w:bookmarkEnd w:id="99"/>
      <w:bookmarkEnd w:id="100"/>
      <w:bookmarkEnd w:id="101"/>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создавать и редактировать изображения с помощью инструментов графического редактора;</w:t>
      </w:r>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создавать различные геометрические объекты и чертежи с использованием возможностей специальных компьютерных инструментов;</w:t>
      </w:r>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6B1345" w:rsidRPr="002D2B9F" w:rsidRDefault="006B1345" w:rsidP="006B1345">
      <w:pPr>
        <w:pStyle w:val="af"/>
        <w:widowControl w:val="0"/>
        <w:tabs>
          <w:tab w:val="left" w:pos="993"/>
        </w:tabs>
        <w:spacing w:before="0" w:beforeAutospacing="0" w:after="0" w:afterAutospacing="0"/>
        <w:ind w:firstLine="567"/>
        <w:jc w:val="both"/>
        <w:textAlignment w:val="baseline"/>
      </w:pPr>
      <w:bookmarkStart w:id="102" w:name="_Toc405145670"/>
      <w:bookmarkStart w:id="103" w:name="_Toc406059013"/>
      <w:bookmarkStart w:id="104" w:name="_Toc409682192"/>
      <w:bookmarkStart w:id="105" w:name="_Toc409691666"/>
      <w:bookmarkStart w:id="106" w:name="_Toc410653990"/>
      <w:bookmarkStart w:id="107" w:name="_Toc410702994"/>
      <w:bookmarkStart w:id="108" w:name="_Toc284662750"/>
      <w:bookmarkStart w:id="109" w:name="_Toc284663376"/>
      <w:bookmarkStart w:id="110" w:name="_Toc414553176"/>
      <w:r w:rsidRPr="002D2B9F">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02"/>
      <w:bookmarkEnd w:id="103"/>
      <w:bookmarkEnd w:id="104"/>
      <w:bookmarkEnd w:id="105"/>
      <w:bookmarkEnd w:id="106"/>
      <w:bookmarkEnd w:id="107"/>
      <w:bookmarkEnd w:id="108"/>
      <w:bookmarkEnd w:id="109"/>
      <w:bookmarkEnd w:id="110"/>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 xml:space="preserve">строить с помощью компьютерных инструментов разнообразные информационные структуры для описания объектов; </w:t>
      </w:r>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конструировать и моделировать с использованием материальных конструкторов с компьютерным управлением и обратной связью (робототехника);</w:t>
      </w:r>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моделировать с использованием виртуальных конструкторов;</w:t>
      </w:r>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моделировать с использованием средств программирования.</w:t>
      </w:r>
    </w:p>
    <w:p w:rsidR="006B1345" w:rsidRPr="002D2B9F" w:rsidRDefault="006B1345" w:rsidP="006B1345">
      <w:pPr>
        <w:pStyle w:val="2"/>
        <w:tabs>
          <w:tab w:val="left" w:pos="567"/>
        </w:tabs>
        <w:spacing w:line="240" w:lineRule="auto"/>
        <w:rPr>
          <w:rFonts w:ascii="Times New Roman" w:hAnsi="Times New Roman"/>
          <w:color w:val="auto"/>
          <w:sz w:val="24"/>
          <w:szCs w:val="24"/>
        </w:rPr>
      </w:pPr>
      <w:bookmarkStart w:id="111" w:name="_Toc405145671"/>
      <w:bookmarkStart w:id="112" w:name="_Toc406059014"/>
      <w:bookmarkStart w:id="113" w:name="_Toc409682193"/>
      <w:bookmarkStart w:id="114" w:name="_Toc409691667"/>
      <w:bookmarkStart w:id="115" w:name="_Toc410653991"/>
      <w:bookmarkStart w:id="116" w:name="_Toc410702995"/>
      <w:r w:rsidRPr="002D2B9F">
        <w:rPr>
          <w:rFonts w:ascii="Times New Roman" w:hAnsi="Times New Roman"/>
          <w:b w:val="0"/>
          <w:color w:val="auto"/>
          <w:sz w:val="24"/>
          <w:szCs w:val="24"/>
        </w:rPr>
        <w:tab/>
      </w:r>
      <w:bookmarkStart w:id="117" w:name="_Toc284662751"/>
      <w:bookmarkStart w:id="118" w:name="_Toc284663377"/>
      <w:bookmarkStart w:id="119" w:name="_Toc414553177"/>
      <w:r w:rsidRPr="002D2B9F">
        <w:rPr>
          <w:rFonts w:ascii="Times New Roman" w:hAnsi="Times New Roman"/>
          <w:b w:val="0"/>
          <w:color w:val="auto"/>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11"/>
      <w:bookmarkEnd w:id="112"/>
      <w:bookmarkEnd w:id="113"/>
      <w:bookmarkEnd w:id="114"/>
      <w:bookmarkEnd w:id="115"/>
      <w:bookmarkEnd w:id="116"/>
      <w:bookmarkEnd w:id="117"/>
      <w:bookmarkEnd w:id="118"/>
      <w:bookmarkEnd w:id="119"/>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использовать возможности электронной почты, интернет-мессенджеров и социальных сетей для обучения;</w:t>
      </w:r>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вести личный дневник (блог) с использованием возможностей сети Интернет;</w:t>
      </w:r>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соблюдать нормы информационной культуры, этики и права; с уважением относиться к частной информации и информационным правам других людей;</w:t>
      </w:r>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 xml:space="preserve">осуществлять защиту от троянских вирусов, фишинговых атак, информации от компьютерных вирусов с помощью антивирусных программ; </w:t>
      </w:r>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соблюдать правила безопасного поведения в сети Интернет;</w:t>
      </w:r>
    </w:p>
    <w:p w:rsidR="006B1345" w:rsidRPr="002D2B9F" w:rsidRDefault="006B1345" w:rsidP="00513B02">
      <w:pPr>
        <w:pStyle w:val="af"/>
        <w:widowControl w:val="0"/>
        <w:numPr>
          <w:ilvl w:val="0"/>
          <w:numId w:val="82"/>
        </w:numPr>
        <w:tabs>
          <w:tab w:val="clear" w:pos="720"/>
          <w:tab w:val="left" w:pos="993"/>
        </w:tabs>
        <w:spacing w:before="0" w:beforeAutospacing="0" w:after="0" w:afterAutospacing="0"/>
        <w:ind w:left="0" w:firstLine="709"/>
        <w:jc w:val="both"/>
        <w:textAlignment w:val="baseline"/>
      </w:pPr>
      <w:r w:rsidRPr="002D2B9F">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6B1345" w:rsidRPr="002D2B9F" w:rsidRDefault="006B1345" w:rsidP="006B1345">
      <w:pPr>
        <w:spacing w:after="0" w:line="240" w:lineRule="auto"/>
        <w:ind w:firstLine="567"/>
        <w:jc w:val="both"/>
        <w:rPr>
          <w:rFonts w:ascii="Times New Roman" w:hAnsi="Times New Roman"/>
          <w:sz w:val="24"/>
          <w:szCs w:val="24"/>
        </w:rPr>
      </w:pPr>
    </w:p>
    <w:p w:rsidR="006B1345" w:rsidRPr="002D2B9F" w:rsidRDefault="006B1345" w:rsidP="006B1345">
      <w:pPr>
        <w:pStyle w:val="af"/>
        <w:widowControl w:val="0"/>
        <w:tabs>
          <w:tab w:val="left" w:pos="993"/>
        </w:tabs>
        <w:spacing w:before="0" w:beforeAutospacing="0" w:after="0" w:afterAutospacing="0"/>
        <w:ind w:firstLine="709"/>
        <w:jc w:val="center"/>
        <w:textAlignment w:val="baseline"/>
        <w:rPr>
          <w:b/>
        </w:rPr>
      </w:pPr>
      <w:r w:rsidRPr="002D2B9F">
        <w:rPr>
          <w:b/>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6B1345" w:rsidRPr="002D2B9F" w:rsidRDefault="006B1345" w:rsidP="006B1345">
      <w:pPr>
        <w:pStyle w:val="af"/>
        <w:widowControl w:val="0"/>
        <w:tabs>
          <w:tab w:val="left" w:pos="567"/>
        </w:tabs>
        <w:spacing w:before="0" w:beforeAutospacing="0" w:after="0" w:afterAutospacing="0"/>
        <w:ind w:firstLine="709"/>
        <w:jc w:val="both"/>
      </w:pPr>
      <w:r w:rsidRPr="002D2B9F">
        <w:t xml:space="preserve">Формы привлечения консультантов, экспертов и научных руководителей строятся на основе договорных отношений, отношений взаимовыгодного сотрудничества. Такие формы включают: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договор о сотрудничестве на оплате услуг экспертов, консультантов, научных руководителей;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экспертная, научная и консультационная поддержка в рамках сетевого взаимодействия общеобразовательных организаций;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консультационная, экспертная, научная поддержка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 </w:t>
      </w:r>
    </w:p>
    <w:p w:rsidR="006B1345" w:rsidRPr="002D2B9F" w:rsidRDefault="006B1345" w:rsidP="006B1345">
      <w:pPr>
        <w:pStyle w:val="af"/>
        <w:widowControl w:val="0"/>
        <w:tabs>
          <w:tab w:val="left" w:pos="567"/>
        </w:tabs>
        <w:spacing w:before="0" w:beforeAutospacing="0" w:after="0" w:afterAutospacing="0"/>
        <w:ind w:firstLine="709"/>
        <w:jc w:val="both"/>
      </w:pPr>
      <w:r w:rsidRPr="002D2B9F">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6B1345" w:rsidRPr="002D2B9F" w:rsidRDefault="006B1345" w:rsidP="006B1345">
      <w:pPr>
        <w:pStyle w:val="af"/>
        <w:widowControl w:val="0"/>
        <w:tabs>
          <w:tab w:val="left" w:pos="567"/>
        </w:tabs>
        <w:spacing w:before="0" w:beforeAutospacing="0" w:after="0" w:afterAutospacing="0"/>
        <w:ind w:firstLine="709"/>
        <w:jc w:val="both"/>
        <w:rPr>
          <w:b/>
        </w:rPr>
      </w:pPr>
      <w:r w:rsidRPr="002D2B9F">
        <w:rPr>
          <w:b/>
        </w:rPr>
        <w:t>Описание условий, обеспечивающих развитие универсальных учебных действий у обучающих</w:t>
      </w:r>
      <w:r w:rsidR="008D5C17" w:rsidRPr="002D2B9F">
        <w:rPr>
          <w:b/>
        </w:rPr>
        <w:t>ся, в том числе организационно-</w:t>
      </w:r>
      <w:r w:rsidRPr="002D2B9F">
        <w:rPr>
          <w:b/>
        </w:rPr>
        <w:t xml:space="preserve">методического и ресурсного обеспечения учебно-исследовательской и проектной деятельности обучающихся </w:t>
      </w:r>
    </w:p>
    <w:p w:rsidR="006B1345" w:rsidRPr="002D2B9F" w:rsidRDefault="006B1345" w:rsidP="006B1345">
      <w:pPr>
        <w:pStyle w:val="af"/>
        <w:widowControl w:val="0"/>
        <w:tabs>
          <w:tab w:val="left" w:pos="567"/>
        </w:tabs>
        <w:spacing w:before="0" w:beforeAutospacing="0" w:after="0" w:afterAutospacing="0"/>
        <w:ind w:firstLine="709"/>
        <w:jc w:val="both"/>
      </w:pPr>
      <w:r w:rsidRPr="002D2B9F">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 Требования к условиям включают:</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укомплектованность педагогическими, руководящими и иными работниками;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уровень квалификации педагогических и иных работников образовательной организации;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6B1345" w:rsidRPr="002D2B9F" w:rsidRDefault="006B1345" w:rsidP="006B1345">
      <w:pPr>
        <w:pStyle w:val="af"/>
        <w:widowControl w:val="0"/>
        <w:tabs>
          <w:tab w:val="left" w:pos="567"/>
        </w:tabs>
        <w:spacing w:before="0" w:beforeAutospacing="0" w:after="0" w:afterAutospacing="0"/>
        <w:ind w:firstLine="709"/>
        <w:jc w:val="both"/>
      </w:pPr>
      <w:r w:rsidRPr="002D2B9F">
        <w:t>Педагогические кадры имеют необходимый уровень подготовки для реализации программы УУД, что включает следующее:</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педагоги владеют представлениями о возрастных особенностях учащихся начальной, основной и старшей школы;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педагоги прошли курсы повышения квалификации, посвященные ФГОС;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педагоги могут строить образовательную деятельность  в рамках учебного предмета в соответствии с особенностями формирования конкретных УУД;</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педагоги осуществляют формирование УУД в рамках проектной, исследовательской деятельностей;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характер взаимодействия педагога и обучающегося не противоречит представлениям об условиях формирования УУД;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педагоги владеют навыками формирующего оценивания; </w:t>
      </w:r>
    </w:p>
    <w:p w:rsidR="006B1345" w:rsidRPr="002D2B9F" w:rsidRDefault="006B1345" w:rsidP="006B1345">
      <w:pPr>
        <w:pStyle w:val="af"/>
        <w:widowControl w:val="0"/>
        <w:tabs>
          <w:tab w:val="left" w:pos="567"/>
        </w:tabs>
        <w:spacing w:before="0" w:beforeAutospacing="0" w:after="0" w:afterAutospacing="0"/>
        <w:ind w:firstLine="709"/>
        <w:jc w:val="both"/>
      </w:pPr>
      <w:r w:rsidRPr="002D2B9F">
        <w:sym w:font="Symbol" w:char="F0B7"/>
      </w:r>
      <w:r w:rsidRPr="002D2B9F">
        <w:t xml:space="preserve"> педагоги умеют применять диагностический инструментарий для оценки качества формирования УУД.</w:t>
      </w:r>
    </w:p>
    <w:p w:rsidR="006B1345" w:rsidRPr="002D2B9F" w:rsidRDefault="006B1345" w:rsidP="006B1345">
      <w:pPr>
        <w:spacing w:after="0" w:line="240" w:lineRule="auto"/>
        <w:ind w:firstLine="567"/>
        <w:jc w:val="both"/>
        <w:rPr>
          <w:rFonts w:ascii="Times New Roman" w:hAnsi="Times New Roman"/>
          <w:sz w:val="24"/>
          <w:szCs w:val="24"/>
        </w:rPr>
      </w:pPr>
    </w:p>
    <w:p w:rsidR="006B1345" w:rsidRPr="002D2B9F" w:rsidRDefault="006B1345" w:rsidP="006B1345">
      <w:pPr>
        <w:spacing w:after="0" w:line="240" w:lineRule="auto"/>
        <w:jc w:val="center"/>
        <w:rPr>
          <w:rFonts w:ascii="Times New Roman" w:hAnsi="Times New Roman"/>
          <w:b/>
          <w:sz w:val="24"/>
          <w:szCs w:val="24"/>
        </w:rPr>
      </w:pPr>
      <w:r w:rsidRPr="002D2B9F">
        <w:rPr>
          <w:rFonts w:ascii="Times New Roman" w:hAnsi="Times New Roman"/>
          <w:b/>
          <w:sz w:val="24"/>
          <w:szCs w:val="24"/>
        </w:rPr>
        <w:lastRenderedPageBreak/>
        <w:t>Система оценки деятельности образовательнойорганизации по формированию и развитию универсальных учебных действий у обучающихся.</w:t>
      </w:r>
    </w:p>
    <w:p w:rsidR="006B1345" w:rsidRPr="002D2B9F" w:rsidRDefault="006B1345" w:rsidP="006B1345">
      <w:pPr>
        <w:suppressAutoHyphens/>
        <w:spacing w:after="0" w:line="360" w:lineRule="auto"/>
        <w:jc w:val="center"/>
        <w:rPr>
          <w:rFonts w:ascii="Times New Roman" w:hAnsi="Times New Roman"/>
          <w:b/>
          <w:sz w:val="24"/>
          <w:szCs w:val="24"/>
        </w:rPr>
      </w:pPr>
      <w:r w:rsidRPr="002D2B9F">
        <w:rPr>
          <w:rFonts w:ascii="Times New Roman" w:hAnsi="Times New Roman"/>
          <w:b/>
          <w:sz w:val="24"/>
          <w:szCs w:val="24"/>
        </w:rPr>
        <w:t xml:space="preserve">Рекомендации по оцениванию универсальных учебных действий </w:t>
      </w:r>
    </w:p>
    <w:tbl>
      <w:tblPr>
        <w:tblW w:w="9605" w:type="dxa"/>
        <w:jc w:val="right"/>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2268"/>
        <w:gridCol w:w="201"/>
        <w:gridCol w:w="2634"/>
        <w:gridCol w:w="294"/>
        <w:gridCol w:w="2507"/>
      </w:tblGrid>
      <w:tr w:rsidR="005065BB" w:rsidRPr="002D2B9F" w:rsidTr="005065BB">
        <w:trPr>
          <w:jc w:val="right"/>
        </w:trPr>
        <w:tc>
          <w:tcPr>
            <w:tcW w:w="1701"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jc w:val="center"/>
              <w:rPr>
                <w:rFonts w:ascii="Times New Roman" w:hAnsi="Times New Roman"/>
                <w:b/>
                <w:sz w:val="24"/>
                <w:szCs w:val="24"/>
              </w:rPr>
            </w:pPr>
            <w:r w:rsidRPr="002D2B9F">
              <w:rPr>
                <w:rFonts w:ascii="Times New Roman" w:hAnsi="Times New Roman"/>
                <w:b/>
                <w:sz w:val="24"/>
                <w:szCs w:val="24"/>
              </w:rPr>
              <w:t>Критерии</w:t>
            </w:r>
          </w:p>
        </w:tc>
        <w:tc>
          <w:tcPr>
            <w:tcW w:w="2469"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jc w:val="center"/>
              <w:rPr>
                <w:rFonts w:ascii="Times New Roman" w:hAnsi="Times New Roman"/>
                <w:b/>
                <w:sz w:val="24"/>
                <w:szCs w:val="24"/>
              </w:rPr>
            </w:pPr>
            <w:r w:rsidRPr="002D2B9F">
              <w:rPr>
                <w:rFonts w:ascii="Times New Roman" w:hAnsi="Times New Roman"/>
                <w:b/>
                <w:sz w:val="24"/>
                <w:szCs w:val="24"/>
              </w:rPr>
              <w:t>Показатели (1-й уровень)</w:t>
            </w:r>
          </w:p>
        </w:tc>
        <w:tc>
          <w:tcPr>
            <w:tcW w:w="2928"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jc w:val="center"/>
              <w:rPr>
                <w:rFonts w:ascii="Times New Roman" w:hAnsi="Times New Roman"/>
                <w:b/>
                <w:sz w:val="24"/>
                <w:szCs w:val="24"/>
              </w:rPr>
            </w:pPr>
            <w:r w:rsidRPr="002D2B9F">
              <w:rPr>
                <w:rFonts w:ascii="Times New Roman" w:hAnsi="Times New Roman"/>
                <w:b/>
                <w:sz w:val="24"/>
                <w:szCs w:val="24"/>
              </w:rPr>
              <w:t>Показатели (2-й уровень)</w:t>
            </w:r>
          </w:p>
        </w:tc>
        <w:tc>
          <w:tcPr>
            <w:tcW w:w="2507" w:type="dxa"/>
            <w:tcBorders>
              <w:top w:val="single" w:sz="4" w:space="0" w:color="000000"/>
              <w:left w:val="single" w:sz="4" w:space="0" w:color="000000"/>
              <w:bottom w:val="single" w:sz="4" w:space="0" w:color="000000"/>
              <w:right w:val="single" w:sz="4" w:space="0" w:color="auto"/>
            </w:tcBorders>
            <w:hideMark/>
          </w:tcPr>
          <w:p w:rsidR="006B1345" w:rsidRPr="002D2B9F" w:rsidRDefault="006B1345" w:rsidP="00A6303D">
            <w:pPr>
              <w:tabs>
                <w:tab w:val="left" w:pos="3719"/>
                <w:tab w:val="left" w:pos="4003"/>
              </w:tabs>
              <w:suppressAutoHyphens/>
              <w:spacing w:after="0" w:line="240" w:lineRule="auto"/>
              <w:jc w:val="center"/>
              <w:rPr>
                <w:rFonts w:ascii="Times New Roman" w:hAnsi="Times New Roman"/>
                <w:b/>
                <w:sz w:val="24"/>
                <w:szCs w:val="24"/>
              </w:rPr>
            </w:pPr>
            <w:r w:rsidRPr="002D2B9F">
              <w:rPr>
                <w:rFonts w:ascii="Times New Roman" w:hAnsi="Times New Roman"/>
                <w:b/>
                <w:sz w:val="24"/>
                <w:szCs w:val="24"/>
              </w:rPr>
              <w:t>Показатели (3-й уровень)</w:t>
            </w:r>
          </w:p>
        </w:tc>
      </w:tr>
      <w:tr w:rsidR="005065BB" w:rsidRPr="002D2B9F" w:rsidTr="005065BB">
        <w:trPr>
          <w:jc w:val="right"/>
        </w:trPr>
        <w:tc>
          <w:tcPr>
            <w:tcW w:w="9605" w:type="dxa"/>
            <w:gridSpan w:val="6"/>
            <w:tcBorders>
              <w:top w:val="single" w:sz="4" w:space="0" w:color="000000"/>
              <w:left w:val="single" w:sz="4" w:space="0" w:color="000000"/>
              <w:bottom w:val="single" w:sz="4" w:space="0" w:color="000000"/>
              <w:right w:val="single" w:sz="4" w:space="0" w:color="auto"/>
            </w:tcBorders>
            <w:hideMark/>
          </w:tcPr>
          <w:p w:rsidR="006B1345" w:rsidRPr="002D2B9F" w:rsidRDefault="006B1345" w:rsidP="00A6303D">
            <w:pPr>
              <w:tabs>
                <w:tab w:val="left" w:pos="3719"/>
                <w:tab w:val="left" w:pos="4003"/>
              </w:tabs>
              <w:suppressAutoHyphens/>
              <w:spacing w:after="0" w:line="240" w:lineRule="auto"/>
              <w:jc w:val="center"/>
              <w:rPr>
                <w:rFonts w:ascii="Times New Roman" w:hAnsi="Times New Roman"/>
                <w:b/>
                <w:sz w:val="24"/>
                <w:szCs w:val="24"/>
              </w:rPr>
            </w:pPr>
            <w:r w:rsidRPr="002D2B9F">
              <w:rPr>
                <w:rFonts w:ascii="Times New Roman" w:hAnsi="Times New Roman"/>
                <w:b/>
                <w:sz w:val="24"/>
                <w:szCs w:val="24"/>
              </w:rPr>
              <w:t>Регулятивные универсальные учебные действия</w:t>
            </w:r>
          </w:p>
        </w:tc>
      </w:tr>
      <w:tr w:rsidR="005065BB" w:rsidRPr="002D2B9F" w:rsidTr="005065BB">
        <w:trPr>
          <w:jc w:val="right"/>
        </w:trPr>
        <w:tc>
          <w:tcPr>
            <w:tcW w:w="1701"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jc w:val="both"/>
              <w:rPr>
                <w:rFonts w:ascii="Times New Roman" w:hAnsi="Times New Roman"/>
                <w:sz w:val="24"/>
                <w:szCs w:val="24"/>
              </w:rPr>
            </w:pPr>
            <w:r w:rsidRPr="002D2B9F">
              <w:rPr>
                <w:rStyle w:val="dash041e005f0431005f044b005f0447005f043d005f044b005f0439005f005fchar1char1"/>
                <w:iCs/>
              </w:rPr>
              <w:t>Постановка проблемы, целеполагание</w:t>
            </w:r>
          </w:p>
        </w:tc>
        <w:tc>
          <w:tcPr>
            <w:tcW w:w="2469"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Обучающийся принимает проблему, сформулированную учителем, в процессе обсуждения с учителем определяет цель</w:t>
            </w:r>
          </w:p>
        </w:tc>
        <w:tc>
          <w:tcPr>
            <w:tcW w:w="2928"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Самостоятельно анализирует ситуацию, в процессе обсуждения с учителем выявляет проблему, совместно формулирует цель работы</w:t>
            </w:r>
          </w:p>
        </w:tc>
        <w:tc>
          <w:tcPr>
            <w:tcW w:w="2507" w:type="dxa"/>
            <w:tcBorders>
              <w:top w:val="single" w:sz="4" w:space="0" w:color="000000"/>
              <w:left w:val="single" w:sz="4" w:space="0" w:color="000000"/>
              <w:bottom w:val="single" w:sz="4" w:space="0" w:color="000000"/>
              <w:right w:val="single" w:sz="4" w:space="0" w:color="auto"/>
            </w:tcBorders>
            <w:hideMark/>
          </w:tcPr>
          <w:p w:rsidR="006B1345" w:rsidRPr="002D2B9F" w:rsidRDefault="006B1345" w:rsidP="00A6303D">
            <w:pPr>
              <w:tabs>
                <w:tab w:val="left" w:pos="3010"/>
              </w:tabs>
              <w:suppressAutoHyphens/>
              <w:spacing w:after="0" w:line="240" w:lineRule="auto"/>
              <w:rPr>
                <w:rFonts w:ascii="Times New Roman" w:hAnsi="Times New Roman"/>
                <w:sz w:val="24"/>
                <w:szCs w:val="24"/>
              </w:rPr>
            </w:pPr>
            <w:r w:rsidRPr="002D2B9F">
              <w:rPr>
                <w:rFonts w:ascii="Times New Roman" w:hAnsi="Times New Roman"/>
                <w:sz w:val="24"/>
                <w:szCs w:val="24"/>
              </w:rPr>
              <w:t>Самостоятельно формулирует проблему, анализирует причины ее существования, самостоятельно определяет цель работы</w:t>
            </w:r>
          </w:p>
        </w:tc>
      </w:tr>
      <w:tr w:rsidR="005065BB" w:rsidRPr="002D2B9F" w:rsidTr="005065BB">
        <w:trPr>
          <w:jc w:val="right"/>
        </w:trPr>
        <w:tc>
          <w:tcPr>
            <w:tcW w:w="1701"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jc w:val="both"/>
              <w:rPr>
                <w:rFonts w:ascii="Times New Roman" w:hAnsi="Times New Roman"/>
                <w:sz w:val="24"/>
                <w:szCs w:val="24"/>
              </w:rPr>
            </w:pPr>
            <w:r w:rsidRPr="002D2B9F">
              <w:rPr>
                <w:rStyle w:val="dash041e005f0431005f044b005f0447005f043d005f044b005f0439005f005fchar1char1"/>
                <w:iCs/>
              </w:rPr>
              <w:t xml:space="preserve">Определение учебных задач, последовательности действий </w:t>
            </w:r>
          </w:p>
        </w:tc>
        <w:tc>
          <w:tcPr>
            <w:tcW w:w="2469"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Принимает учебные задачи, определенные учителем</w:t>
            </w:r>
          </w:p>
        </w:tc>
        <w:tc>
          <w:tcPr>
            <w:tcW w:w="2928"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 xml:space="preserve">Совместно с учителем определяет учебные задачи, последовательность действий </w:t>
            </w:r>
          </w:p>
        </w:tc>
        <w:tc>
          <w:tcPr>
            <w:tcW w:w="2507" w:type="dxa"/>
            <w:tcBorders>
              <w:top w:val="single" w:sz="4" w:space="0" w:color="000000"/>
              <w:left w:val="single" w:sz="4" w:space="0" w:color="000000"/>
              <w:bottom w:val="single" w:sz="4" w:space="0" w:color="000000"/>
              <w:right w:val="single" w:sz="4" w:space="0" w:color="auto"/>
            </w:tcBorders>
            <w:hideMark/>
          </w:tcPr>
          <w:p w:rsidR="006B1345" w:rsidRPr="002D2B9F" w:rsidRDefault="006B1345" w:rsidP="00A6303D">
            <w:pPr>
              <w:tabs>
                <w:tab w:val="left" w:pos="3010"/>
              </w:tabs>
              <w:suppressAutoHyphens/>
              <w:spacing w:after="0" w:line="240" w:lineRule="auto"/>
              <w:ind w:left="34"/>
              <w:rPr>
                <w:rFonts w:ascii="Times New Roman" w:hAnsi="Times New Roman"/>
                <w:sz w:val="24"/>
                <w:szCs w:val="24"/>
              </w:rPr>
            </w:pPr>
            <w:r w:rsidRPr="002D2B9F">
              <w:rPr>
                <w:rFonts w:ascii="Times New Roman" w:hAnsi="Times New Roman"/>
                <w:sz w:val="24"/>
                <w:szCs w:val="24"/>
              </w:rPr>
              <w:t>Самостоятельно определяет учебные задачи, последовательность действий по их достижению</w:t>
            </w:r>
          </w:p>
        </w:tc>
      </w:tr>
      <w:tr w:rsidR="005065BB" w:rsidRPr="002D2B9F" w:rsidTr="005065BB">
        <w:trPr>
          <w:jc w:val="right"/>
        </w:trPr>
        <w:tc>
          <w:tcPr>
            <w:tcW w:w="1701"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iCs/>
                <w:sz w:val="24"/>
                <w:szCs w:val="24"/>
              </w:rPr>
              <w:t>Планирование учебной деятельности в соответствии с поставленной целью</w:t>
            </w:r>
          </w:p>
        </w:tc>
        <w:tc>
          <w:tcPr>
            <w:tcW w:w="2469"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Принимает и выполняет предложенный план действий по выполнению поставленной задачи, не распределяет время на выполнение учебного задания, требует постоянного внимания со стороны учителя</w:t>
            </w:r>
          </w:p>
        </w:tc>
        <w:tc>
          <w:tcPr>
            <w:tcW w:w="2928"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Определяет последовательность действий, планирует время для выполнения поставленной задачи</w:t>
            </w:r>
          </w:p>
        </w:tc>
        <w:tc>
          <w:tcPr>
            <w:tcW w:w="2507" w:type="dxa"/>
            <w:tcBorders>
              <w:top w:val="single" w:sz="4" w:space="0" w:color="000000"/>
              <w:left w:val="single" w:sz="4" w:space="0" w:color="000000"/>
              <w:bottom w:val="single" w:sz="4" w:space="0" w:color="000000"/>
              <w:right w:val="single" w:sz="4" w:space="0" w:color="auto"/>
            </w:tcBorders>
            <w:hideMark/>
          </w:tcPr>
          <w:p w:rsidR="006B1345" w:rsidRPr="002D2B9F" w:rsidRDefault="006B1345" w:rsidP="00A6303D">
            <w:pPr>
              <w:tabs>
                <w:tab w:val="left" w:pos="3010"/>
              </w:tabs>
              <w:suppressAutoHyphens/>
              <w:spacing w:after="0" w:line="240" w:lineRule="auto"/>
              <w:rPr>
                <w:rFonts w:ascii="Times New Roman" w:hAnsi="Times New Roman"/>
                <w:sz w:val="24"/>
                <w:szCs w:val="24"/>
              </w:rPr>
            </w:pPr>
            <w:r w:rsidRPr="002D2B9F">
              <w:rPr>
                <w:rFonts w:ascii="Times New Roman" w:hAnsi="Times New Roman"/>
                <w:sz w:val="24"/>
                <w:szCs w:val="24"/>
              </w:rPr>
              <w:t xml:space="preserve">Определяет возможные пути выполнения поставленной задачи, необходимые при этом ресурсы и время, выбирает эффективный путь решения </w:t>
            </w:r>
          </w:p>
        </w:tc>
      </w:tr>
      <w:tr w:rsidR="005065BB" w:rsidRPr="002D2B9F" w:rsidTr="005065BB">
        <w:trPr>
          <w:jc w:val="right"/>
        </w:trPr>
        <w:tc>
          <w:tcPr>
            <w:tcW w:w="1701"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jc w:val="both"/>
              <w:rPr>
                <w:rFonts w:ascii="Times New Roman" w:hAnsi="Times New Roman"/>
                <w:b/>
                <w:sz w:val="24"/>
                <w:szCs w:val="24"/>
              </w:rPr>
            </w:pPr>
            <w:r w:rsidRPr="002D2B9F">
              <w:rPr>
                <w:rFonts w:ascii="Times New Roman" w:hAnsi="Times New Roman"/>
                <w:iCs/>
                <w:sz w:val="24"/>
                <w:szCs w:val="24"/>
              </w:rPr>
              <w:t xml:space="preserve">Оценивание учебных действий </w:t>
            </w:r>
          </w:p>
        </w:tc>
        <w:tc>
          <w:tcPr>
            <w:tcW w:w="2469"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b/>
                <w:sz w:val="24"/>
                <w:szCs w:val="24"/>
              </w:rPr>
            </w:pPr>
            <w:r w:rsidRPr="002D2B9F">
              <w:rPr>
                <w:rFonts w:ascii="Times New Roman" w:hAnsi="Times New Roman"/>
                <w:sz w:val="24"/>
                <w:szCs w:val="24"/>
              </w:rPr>
              <w:t>Высказывает оценочное суждение о результатах деятельности, совместно с учителем устанавливает соответствие результата поставленной цели</w:t>
            </w:r>
          </w:p>
        </w:tc>
        <w:tc>
          <w:tcPr>
            <w:tcW w:w="2928"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b/>
                <w:sz w:val="24"/>
                <w:szCs w:val="24"/>
              </w:rPr>
            </w:pPr>
            <w:r w:rsidRPr="002D2B9F">
              <w:rPr>
                <w:rFonts w:ascii="Times New Roman" w:hAnsi="Times New Roman"/>
                <w:sz w:val="24"/>
                <w:szCs w:val="24"/>
              </w:rPr>
              <w:t xml:space="preserve">По заданному алгоритму определяет правильность выполнения учебной задачи, определяет соответствие результата поставленной цели, высказывает оценочное суждение </w:t>
            </w:r>
          </w:p>
        </w:tc>
        <w:tc>
          <w:tcPr>
            <w:tcW w:w="2507" w:type="dxa"/>
            <w:tcBorders>
              <w:top w:val="single" w:sz="4" w:space="0" w:color="000000"/>
              <w:left w:val="single" w:sz="4" w:space="0" w:color="000000"/>
              <w:bottom w:val="single" w:sz="4" w:space="0" w:color="000000"/>
              <w:right w:val="single" w:sz="4" w:space="0" w:color="auto"/>
            </w:tcBorders>
            <w:hideMark/>
          </w:tcPr>
          <w:p w:rsidR="006B1345" w:rsidRPr="002D2B9F" w:rsidRDefault="006B1345" w:rsidP="00A6303D">
            <w:pPr>
              <w:tabs>
                <w:tab w:val="left" w:pos="3010"/>
              </w:tabs>
              <w:suppressAutoHyphens/>
              <w:spacing w:after="0" w:line="240" w:lineRule="auto"/>
              <w:rPr>
                <w:rFonts w:ascii="Times New Roman" w:hAnsi="Times New Roman"/>
                <w:b/>
                <w:sz w:val="24"/>
                <w:szCs w:val="24"/>
              </w:rPr>
            </w:pPr>
            <w:r w:rsidRPr="002D2B9F">
              <w:rPr>
                <w:rFonts w:ascii="Times New Roman" w:hAnsi="Times New Roman"/>
                <w:sz w:val="24"/>
                <w:szCs w:val="24"/>
              </w:rPr>
              <w:t>Самостоятельно делает вывод о правильности решения, сравнивает вариант решения с заданным алгоритмом, высказывает аргументированное суждение о соответствии результата поставленной цели</w:t>
            </w:r>
          </w:p>
        </w:tc>
      </w:tr>
      <w:tr w:rsidR="005065BB" w:rsidRPr="002D2B9F" w:rsidTr="005065BB">
        <w:trPr>
          <w:jc w:val="right"/>
        </w:trPr>
        <w:tc>
          <w:tcPr>
            <w:tcW w:w="1701"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pStyle w:val="dash041e005f0431005f044b005f0447005f043d005f044b005f0439"/>
              <w:suppressAutoHyphens/>
            </w:pPr>
            <w:r w:rsidRPr="002D2B9F">
              <w:t>К</w:t>
            </w:r>
            <w:r w:rsidRPr="002D2B9F">
              <w:rPr>
                <w:rStyle w:val="dash041e005f0431005f044b005f0447005f043d005f044b005f0439005f005fchar1char1"/>
                <w:iCs/>
              </w:rPr>
              <w:t>оррекция учебных действий в процессе решения</w:t>
            </w:r>
          </w:p>
        </w:tc>
        <w:tc>
          <w:tcPr>
            <w:tcW w:w="2469"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 xml:space="preserve">Под руководством учителя выявляет проблемы в выполнении поставленной задачи, вносит коррективы в </w:t>
            </w:r>
            <w:r w:rsidRPr="002D2B9F">
              <w:rPr>
                <w:rFonts w:ascii="Times New Roman" w:hAnsi="Times New Roman"/>
                <w:sz w:val="24"/>
                <w:szCs w:val="24"/>
              </w:rPr>
              <w:lastRenderedPageBreak/>
              <w:t xml:space="preserve">учебную деятельность </w:t>
            </w:r>
          </w:p>
        </w:tc>
        <w:tc>
          <w:tcPr>
            <w:tcW w:w="2928"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lastRenderedPageBreak/>
              <w:t xml:space="preserve">Самостоятельно выявляет затруднения в процессе работы, совместно с учителем вносит коррективы в последовательность </w:t>
            </w:r>
            <w:r w:rsidRPr="002D2B9F">
              <w:rPr>
                <w:rFonts w:ascii="Times New Roman" w:hAnsi="Times New Roman"/>
                <w:sz w:val="24"/>
                <w:szCs w:val="24"/>
              </w:rPr>
              <w:lastRenderedPageBreak/>
              <w:t xml:space="preserve">действий </w:t>
            </w:r>
          </w:p>
        </w:tc>
        <w:tc>
          <w:tcPr>
            <w:tcW w:w="2507" w:type="dxa"/>
            <w:tcBorders>
              <w:top w:val="single" w:sz="4" w:space="0" w:color="000000"/>
              <w:left w:val="single" w:sz="4" w:space="0" w:color="000000"/>
              <w:bottom w:val="single" w:sz="4" w:space="0" w:color="000000"/>
              <w:right w:val="single" w:sz="4" w:space="0" w:color="auto"/>
            </w:tcBorders>
            <w:hideMark/>
          </w:tcPr>
          <w:p w:rsidR="006B1345" w:rsidRPr="002D2B9F" w:rsidRDefault="006B1345" w:rsidP="00A6303D">
            <w:pPr>
              <w:tabs>
                <w:tab w:val="left" w:pos="3010"/>
              </w:tabs>
              <w:suppressAutoHyphens/>
              <w:spacing w:after="0" w:line="240" w:lineRule="auto"/>
              <w:rPr>
                <w:rFonts w:ascii="Times New Roman" w:hAnsi="Times New Roman"/>
                <w:sz w:val="24"/>
                <w:szCs w:val="24"/>
              </w:rPr>
            </w:pPr>
            <w:r w:rsidRPr="002D2B9F">
              <w:rPr>
                <w:rFonts w:ascii="Times New Roman" w:hAnsi="Times New Roman"/>
                <w:sz w:val="24"/>
                <w:szCs w:val="24"/>
              </w:rPr>
              <w:lastRenderedPageBreak/>
              <w:t>Самостоятельно определяет возникающие затруднения и вносит коррективы с целью их устранения</w:t>
            </w:r>
          </w:p>
        </w:tc>
      </w:tr>
      <w:tr w:rsidR="005065BB" w:rsidRPr="002D2B9F" w:rsidTr="005065BB">
        <w:trPr>
          <w:trHeight w:val="1881"/>
          <w:jc w:val="right"/>
        </w:trPr>
        <w:tc>
          <w:tcPr>
            <w:tcW w:w="1701"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pStyle w:val="dash041e005f0431005f044b005f0447005f043d005f044b005f0439"/>
              <w:suppressAutoHyphens/>
              <w:jc w:val="both"/>
            </w:pPr>
            <w:r w:rsidRPr="002D2B9F">
              <w:lastRenderedPageBreak/>
              <w:t>Самоконтроль</w:t>
            </w:r>
          </w:p>
        </w:tc>
        <w:tc>
          <w:tcPr>
            <w:tcW w:w="2469"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Совместно с учителем анализирует ошибки, причины их возникновения, определяет действия, необходимые для их устранения</w:t>
            </w:r>
          </w:p>
        </w:tc>
        <w:tc>
          <w:tcPr>
            <w:tcW w:w="2928"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Анализирует допущенные ошибки, совместно с учителем определяет причины их возникновения</w:t>
            </w:r>
          </w:p>
        </w:tc>
        <w:tc>
          <w:tcPr>
            <w:tcW w:w="2507" w:type="dxa"/>
            <w:tcBorders>
              <w:top w:val="single" w:sz="4" w:space="0" w:color="000000"/>
              <w:left w:val="single" w:sz="4" w:space="0" w:color="000000"/>
              <w:bottom w:val="single" w:sz="4" w:space="0" w:color="000000"/>
              <w:right w:val="single" w:sz="4" w:space="0" w:color="auto"/>
            </w:tcBorders>
            <w:hideMark/>
          </w:tcPr>
          <w:p w:rsidR="006B1345" w:rsidRPr="002D2B9F" w:rsidRDefault="006B1345" w:rsidP="00A6303D">
            <w:pPr>
              <w:tabs>
                <w:tab w:val="left" w:pos="3010"/>
              </w:tabs>
              <w:suppressAutoHyphens/>
              <w:spacing w:after="0" w:line="240" w:lineRule="auto"/>
              <w:rPr>
                <w:rFonts w:ascii="Times New Roman" w:hAnsi="Times New Roman"/>
                <w:sz w:val="24"/>
                <w:szCs w:val="24"/>
              </w:rPr>
            </w:pPr>
            <w:r w:rsidRPr="002D2B9F">
              <w:rPr>
                <w:rFonts w:ascii="Times New Roman" w:hAnsi="Times New Roman"/>
                <w:sz w:val="24"/>
                <w:szCs w:val="24"/>
              </w:rPr>
              <w:t>Самостоятельно определяет причины затруднений, анализирует допущенные ошибки и причины их возникновения</w:t>
            </w:r>
          </w:p>
        </w:tc>
      </w:tr>
      <w:tr w:rsidR="005065BB" w:rsidRPr="002D2B9F" w:rsidTr="005065BB">
        <w:trPr>
          <w:trHeight w:val="2116"/>
          <w:jc w:val="right"/>
        </w:trPr>
        <w:tc>
          <w:tcPr>
            <w:tcW w:w="1701"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pStyle w:val="dash041e005f0431005f044b005f0447005f043d005f044b005f0439"/>
              <w:suppressAutoHyphens/>
              <w:jc w:val="both"/>
            </w:pPr>
            <w:r w:rsidRPr="002D2B9F">
              <w:t>Определение причин успеха/неуспеха решения учебной задачи (рефлексия)</w:t>
            </w:r>
          </w:p>
        </w:tc>
        <w:tc>
          <w:tcPr>
            <w:tcW w:w="2469"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 xml:space="preserve">Совместно с учителем выявляет причины успеха/неуспеха выполнения учебной задачи </w:t>
            </w:r>
          </w:p>
        </w:tc>
        <w:tc>
          <w:tcPr>
            <w:tcW w:w="2928"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 xml:space="preserve">Самостоятельно определяет причины успеха/неуспеха выполнения учебной задачи </w:t>
            </w:r>
          </w:p>
        </w:tc>
        <w:tc>
          <w:tcPr>
            <w:tcW w:w="2507" w:type="dxa"/>
            <w:tcBorders>
              <w:top w:val="single" w:sz="4" w:space="0" w:color="000000"/>
              <w:left w:val="single" w:sz="4" w:space="0" w:color="000000"/>
              <w:bottom w:val="single" w:sz="4" w:space="0" w:color="000000"/>
              <w:right w:val="single" w:sz="4" w:space="0" w:color="auto"/>
            </w:tcBorders>
            <w:hideMark/>
          </w:tcPr>
          <w:p w:rsidR="006B1345" w:rsidRPr="002D2B9F" w:rsidRDefault="006B1345" w:rsidP="00A6303D">
            <w:pPr>
              <w:tabs>
                <w:tab w:val="left" w:pos="3010"/>
              </w:tabs>
              <w:suppressAutoHyphens/>
              <w:spacing w:after="0" w:line="240" w:lineRule="auto"/>
              <w:rPr>
                <w:rFonts w:ascii="Times New Roman" w:hAnsi="Times New Roman"/>
                <w:sz w:val="24"/>
                <w:szCs w:val="24"/>
              </w:rPr>
            </w:pPr>
            <w:r w:rsidRPr="002D2B9F">
              <w:rPr>
                <w:rFonts w:ascii="Times New Roman" w:hAnsi="Times New Roman"/>
                <w:sz w:val="24"/>
                <w:szCs w:val="24"/>
              </w:rPr>
              <w:t>Самостоятельно определяет причины успеха/неуспеха выполнения учебной задачи, конструктивно действует в ситуации неопределенности или неуспеха</w:t>
            </w:r>
          </w:p>
        </w:tc>
      </w:tr>
      <w:tr w:rsidR="005065BB" w:rsidRPr="002D2B9F" w:rsidTr="005065BB">
        <w:trPr>
          <w:jc w:val="right"/>
        </w:trPr>
        <w:tc>
          <w:tcPr>
            <w:tcW w:w="9605" w:type="dxa"/>
            <w:gridSpan w:val="6"/>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ind w:left="34"/>
              <w:jc w:val="center"/>
              <w:rPr>
                <w:rFonts w:ascii="Times New Roman" w:hAnsi="Times New Roman"/>
                <w:b/>
                <w:sz w:val="24"/>
                <w:szCs w:val="24"/>
              </w:rPr>
            </w:pPr>
            <w:r w:rsidRPr="002D2B9F">
              <w:rPr>
                <w:rFonts w:ascii="Times New Roman" w:hAnsi="Times New Roman"/>
                <w:b/>
                <w:sz w:val="24"/>
                <w:szCs w:val="24"/>
              </w:rPr>
              <w:t>Познавательные универсальные учебные действия</w:t>
            </w:r>
          </w:p>
        </w:tc>
      </w:tr>
      <w:tr w:rsidR="005065BB" w:rsidRPr="002D2B9F" w:rsidTr="005065BB">
        <w:trPr>
          <w:trHeight w:val="2904"/>
          <w:jc w:val="right"/>
        </w:trPr>
        <w:tc>
          <w:tcPr>
            <w:tcW w:w="1701"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Использование логических действий для выполнения учебной задачи (сравнения, анализа, синтеза, обобщения, индукции и дедукции, аналогии)</w:t>
            </w:r>
          </w:p>
        </w:tc>
        <w:tc>
          <w:tcPr>
            <w:tcW w:w="2268"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Применяет логические действия в соответствии с предложенным алгоритмом выполнения учебной задачи</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Совместно с учителем определяет необходимость и целесообразность использования логических операций для выполнения учебной задачи</w:t>
            </w:r>
          </w:p>
        </w:tc>
        <w:tc>
          <w:tcPr>
            <w:tcW w:w="2801"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Самостоятельно определяет необходимость и целесообразность проведения логических операций в соответствии с учебной задачей</w:t>
            </w:r>
          </w:p>
        </w:tc>
      </w:tr>
      <w:tr w:rsidR="005065BB" w:rsidRPr="002D2B9F" w:rsidTr="005065BB">
        <w:trPr>
          <w:jc w:val="right"/>
        </w:trPr>
        <w:tc>
          <w:tcPr>
            <w:tcW w:w="1701"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jc w:val="both"/>
              <w:rPr>
                <w:rFonts w:ascii="Times New Roman" w:hAnsi="Times New Roman"/>
                <w:sz w:val="24"/>
                <w:szCs w:val="24"/>
              </w:rPr>
            </w:pPr>
            <w:r w:rsidRPr="002D2B9F">
              <w:rPr>
                <w:rFonts w:ascii="Times New Roman" w:hAnsi="Times New Roman"/>
                <w:sz w:val="24"/>
                <w:szCs w:val="24"/>
              </w:rPr>
              <w:t>Установление причинно-следственных связей</w:t>
            </w:r>
          </w:p>
        </w:tc>
        <w:tc>
          <w:tcPr>
            <w:tcW w:w="2268"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Под руководством учителя выявляет причины наблюдаемых или изучаемых явлений</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 xml:space="preserve">Совместно с учителем определяет причину наблюдаемых или изучаемых явлений, самостоятельно устанавливает причинно-следственные взаимосвязи </w:t>
            </w:r>
          </w:p>
        </w:tc>
        <w:tc>
          <w:tcPr>
            <w:tcW w:w="2801"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Самостоятельно устанавливает причинно-следственные связи, аргументировано объясняет наблюдаемые или изучаемые явления, все возможные причины их возникновения</w:t>
            </w:r>
          </w:p>
        </w:tc>
      </w:tr>
      <w:tr w:rsidR="005065BB" w:rsidRPr="002D2B9F" w:rsidTr="005065BB">
        <w:trPr>
          <w:jc w:val="right"/>
        </w:trPr>
        <w:tc>
          <w:tcPr>
            <w:tcW w:w="1701"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jc w:val="both"/>
              <w:rPr>
                <w:rFonts w:ascii="Times New Roman" w:hAnsi="Times New Roman"/>
                <w:sz w:val="24"/>
                <w:szCs w:val="24"/>
              </w:rPr>
            </w:pPr>
            <w:r w:rsidRPr="002D2B9F">
              <w:rPr>
                <w:rFonts w:ascii="Times New Roman" w:hAnsi="Times New Roman"/>
                <w:sz w:val="24"/>
                <w:szCs w:val="24"/>
              </w:rPr>
              <w:t>Выбор основания и критериев для проведения сравнения, типологии, классификации</w:t>
            </w:r>
          </w:p>
        </w:tc>
        <w:tc>
          <w:tcPr>
            <w:tcW w:w="2268"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Под руководством учителя проводит классификацию, типологию и сравнение с помощью предложенных критериев или оснований</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pStyle w:val="afb"/>
              <w:suppressAutoHyphens/>
            </w:pPr>
            <w:r w:rsidRPr="002D2B9F">
              <w:t xml:space="preserve">Из предложенного перечня выбирает основание или критерии для проведения сравнений, классификаций, типологии </w:t>
            </w:r>
          </w:p>
        </w:tc>
        <w:tc>
          <w:tcPr>
            <w:tcW w:w="2801"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Самостоятельно определяет основание или критерии для сравнений, классификаций, типологии</w:t>
            </w:r>
          </w:p>
        </w:tc>
      </w:tr>
      <w:tr w:rsidR="005065BB" w:rsidRPr="002D2B9F" w:rsidTr="005065BB">
        <w:trPr>
          <w:jc w:val="right"/>
        </w:trPr>
        <w:tc>
          <w:tcPr>
            <w:tcW w:w="1701"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jc w:val="both"/>
              <w:rPr>
                <w:rFonts w:ascii="Times New Roman" w:hAnsi="Times New Roman"/>
                <w:sz w:val="24"/>
                <w:szCs w:val="24"/>
              </w:rPr>
            </w:pPr>
            <w:r w:rsidRPr="002D2B9F">
              <w:rPr>
                <w:rFonts w:ascii="Times New Roman" w:hAnsi="Times New Roman"/>
                <w:sz w:val="24"/>
                <w:szCs w:val="24"/>
              </w:rPr>
              <w:t>Создание и использовани</w:t>
            </w:r>
            <w:r w:rsidRPr="002D2B9F">
              <w:rPr>
                <w:rFonts w:ascii="Times New Roman" w:hAnsi="Times New Roman"/>
                <w:sz w:val="24"/>
                <w:szCs w:val="24"/>
              </w:rPr>
              <w:lastRenderedPageBreak/>
              <w:t>е знаков, моделей и символов для решения учебной задачи</w:t>
            </w:r>
          </w:p>
        </w:tc>
        <w:tc>
          <w:tcPr>
            <w:tcW w:w="2268"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lastRenderedPageBreak/>
              <w:t xml:space="preserve">Применяет знаки, символы и модели </w:t>
            </w:r>
            <w:r w:rsidRPr="002D2B9F">
              <w:rPr>
                <w:rFonts w:ascii="Times New Roman" w:hAnsi="Times New Roman"/>
                <w:sz w:val="24"/>
                <w:szCs w:val="24"/>
              </w:rPr>
              <w:lastRenderedPageBreak/>
              <w:t>в соответствии с предложенным алгоритмом выполнения учебной задачи</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lastRenderedPageBreak/>
              <w:t xml:space="preserve">Самостоятельно использует знаки, </w:t>
            </w:r>
            <w:r w:rsidRPr="002D2B9F">
              <w:rPr>
                <w:rFonts w:ascii="Times New Roman" w:hAnsi="Times New Roman"/>
                <w:sz w:val="24"/>
                <w:szCs w:val="24"/>
              </w:rPr>
              <w:lastRenderedPageBreak/>
              <w:t>символы и предложенные модели выполнения учебной задачи</w:t>
            </w:r>
          </w:p>
        </w:tc>
        <w:tc>
          <w:tcPr>
            <w:tcW w:w="2801"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lastRenderedPageBreak/>
              <w:t xml:space="preserve">Самостоятельно использует знаки, </w:t>
            </w:r>
            <w:r w:rsidRPr="002D2B9F">
              <w:rPr>
                <w:rFonts w:ascii="Times New Roman" w:hAnsi="Times New Roman"/>
                <w:sz w:val="24"/>
                <w:szCs w:val="24"/>
              </w:rPr>
              <w:lastRenderedPageBreak/>
              <w:t>символы, создает и преобразует модели для выполнения учебной задачи</w:t>
            </w:r>
          </w:p>
        </w:tc>
      </w:tr>
      <w:tr w:rsidR="005065BB" w:rsidRPr="002D2B9F" w:rsidTr="005065BB">
        <w:trPr>
          <w:jc w:val="right"/>
        </w:trPr>
        <w:tc>
          <w:tcPr>
            <w:tcW w:w="1701"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jc w:val="both"/>
              <w:rPr>
                <w:rFonts w:ascii="Times New Roman" w:hAnsi="Times New Roman"/>
                <w:sz w:val="24"/>
                <w:szCs w:val="24"/>
              </w:rPr>
            </w:pPr>
            <w:r w:rsidRPr="002D2B9F">
              <w:rPr>
                <w:rFonts w:ascii="Times New Roman" w:hAnsi="Times New Roman"/>
                <w:sz w:val="24"/>
                <w:szCs w:val="24"/>
              </w:rPr>
              <w:lastRenderedPageBreak/>
              <w:t>Смысловое чтение</w:t>
            </w:r>
          </w:p>
        </w:tc>
        <w:tc>
          <w:tcPr>
            <w:tcW w:w="2268"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Выделяет основную идею текста, выстраивает последовательность описанных событий</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Выделяет основную идею текста, выстраивает последовательность описанных событий, использует информацию из текста для выполнения учебной задачи</w:t>
            </w:r>
          </w:p>
        </w:tc>
        <w:tc>
          <w:tcPr>
            <w:tcW w:w="2801"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Выделяет основную идею и контекст, использует и преобразует информацию из предложенного текста</w:t>
            </w:r>
          </w:p>
        </w:tc>
      </w:tr>
      <w:tr w:rsidR="005065BB" w:rsidRPr="002D2B9F" w:rsidTr="005065BB">
        <w:trPr>
          <w:jc w:val="right"/>
        </w:trPr>
        <w:tc>
          <w:tcPr>
            <w:tcW w:w="1701"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jc w:val="both"/>
              <w:rPr>
                <w:rFonts w:ascii="Times New Roman" w:hAnsi="Times New Roman"/>
                <w:sz w:val="24"/>
                <w:szCs w:val="24"/>
              </w:rPr>
            </w:pPr>
            <w:r w:rsidRPr="002D2B9F">
              <w:rPr>
                <w:rFonts w:ascii="Times New Roman" w:hAnsi="Times New Roman"/>
                <w:sz w:val="24"/>
                <w:szCs w:val="24"/>
              </w:rPr>
              <w:t>Формулирование выводов на основе полученной информации</w:t>
            </w:r>
          </w:p>
        </w:tc>
        <w:tc>
          <w:tcPr>
            <w:tcW w:w="2268"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С помощью учителя делает выводы на основе полученной информации</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Делает вывод (присоединяется к выводу) на основе полученной информации и приводит хотя бы один аргумент</w:t>
            </w:r>
          </w:p>
        </w:tc>
        <w:tc>
          <w:tcPr>
            <w:tcW w:w="2801"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 xml:space="preserve">Делает аргументированный вывод на основе критического анализа текста, сопоставления различных точек зрения </w:t>
            </w:r>
          </w:p>
        </w:tc>
      </w:tr>
      <w:tr w:rsidR="005065BB" w:rsidRPr="002D2B9F" w:rsidTr="005065BB">
        <w:trPr>
          <w:jc w:val="right"/>
        </w:trPr>
        <w:tc>
          <w:tcPr>
            <w:tcW w:w="1701"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jc w:val="both"/>
              <w:rPr>
                <w:rFonts w:ascii="Times New Roman" w:hAnsi="Times New Roman"/>
                <w:sz w:val="24"/>
                <w:szCs w:val="24"/>
              </w:rPr>
            </w:pPr>
            <w:r w:rsidRPr="002D2B9F">
              <w:rPr>
                <w:rStyle w:val="dash041e005f0431005f044b005f0447005f043d005f044b005f0439005f005fchar1char1"/>
                <w:iCs/>
              </w:rPr>
              <w:t>Поиск, сбор и представление информации в соответствии с учебной задачей</w:t>
            </w:r>
          </w:p>
        </w:tc>
        <w:tc>
          <w:tcPr>
            <w:tcW w:w="2268"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Задает вопросы, указывающие на отсутствие информации, необходимой для выполнения учебной задачи, совместно с учителем определяет, что необходимо для выполнения поставленной задачи</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 xml:space="preserve">Определяет недостаточность информации для выполнения учебной задачи, осуществляет ее сбор под руководством учителя </w:t>
            </w:r>
          </w:p>
        </w:tc>
        <w:tc>
          <w:tcPr>
            <w:tcW w:w="2801"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Определяет, что и в каком объеме необходимо для выполнения поставленной учебной задачи, осуществляет поиск информации в соответствии с учебной задачей</w:t>
            </w:r>
          </w:p>
        </w:tc>
      </w:tr>
      <w:tr w:rsidR="005065BB" w:rsidRPr="002D2B9F" w:rsidTr="005065BB">
        <w:trPr>
          <w:jc w:val="right"/>
        </w:trPr>
        <w:tc>
          <w:tcPr>
            <w:tcW w:w="1701"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jc w:val="both"/>
              <w:rPr>
                <w:rStyle w:val="dash0421005f0442005f0440005f043e005f0433005f0438005f0439005f005fchar1char1"/>
                <w:rFonts w:ascii="Times New Roman" w:hAnsi="Times New Roman"/>
                <w:b w:val="0"/>
                <w:bCs w:val="0"/>
                <w:sz w:val="24"/>
                <w:szCs w:val="24"/>
              </w:rPr>
            </w:pPr>
            <w:r w:rsidRPr="002D2B9F">
              <w:rPr>
                <w:rStyle w:val="dash0421005f0442005f0440005f043e005f0433005f0438005f0439005f005fchar1char1"/>
                <w:rFonts w:ascii="Times New Roman" w:hAnsi="Times New Roman"/>
                <w:b w:val="0"/>
                <w:sz w:val="24"/>
                <w:szCs w:val="24"/>
              </w:rPr>
              <w:t>Представление информации в сжатой или наглядно-символьной форме (в виде таблиц, схем, диаграмм)</w:t>
            </w:r>
          </w:p>
        </w:tc>
        <w:tc>
          <w:tcPr>
            <w:tcW w:w="2268"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 xml:space="preserve">С помощью учителя составляет конспекты, тезисы, представляет информацию в наглядно-символьной форме </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Style w:val="dash0421005f0442005f0440005f043e005f0433005f0438005f0439005f005fchar1char1"/>
                <w:rFonts w:ascii="Times New Roman" w:hAnsi="Times New Roman"/>
                <w:b w:val="0"/>
                <w:bCs w:val="0"/>
                <w:sz w:val="24"/>
                <w:szCs w:val="24"/>
              </w:rPr>
            </w:pPr>
            <w:r w:rsidRPr="002D2B9F">
              <w:rPr>
                <w:rStyle w:val="dash0421005f0442005f0440005f043e005f0433005f0438005f0439005f005fchar1char1"/>
                <w:rFonts w:ascii="Times New Roman" w:hAnsi="Times New Roman"/>
                <w:b w:val="0"/>
                <w:sz w:val="24"/>
                <w:szCs w:val="24"/>
              </w:rPr>
              <w:t>Самостоятельно составляет тезисы, конспекты, использует информацию, представленную в наглядно-символьной форме</w:t>
            </w:r>
          </w:p>
        </w:tc>
        <w:tc>
          <w:tcPr>
            <w:tcW w:w="2801"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b/>
                <w:sz w:val="24"/>
                <w:szCs w:val="24"/>
              </w:rPr>
            </w:pPr>
            <w:r w:rsidRPr="002D2B9F">
              <w:rPr>
                <w:rStyle w:val="dash0421005f0442005f0440005f043e005f0433005f0438005f0439005f005fchar1char1"/>
                <w:rFonts w:ascii="Times New Roman" w:hAnsi="Times New Roman"/>
                <w:b w:val="0"/>
                <w:sz w:val="24"/>
                <w:szCs w:val="24"/>
              </w:rPr>
              <w:t xml:space="preserve">Самостоятельно составляет тезисы, конспекты, представляет и использует информацию в наглядно-символьной форме </w:t>
            </w:r>
          </w:p>
        </w:tc>
      </w:tr>
      <w:tr w:rsidR="005065BB" w:rsidRPr="002D2B9F" w:rsidTr="005065BB">
        <w:trPr>
          <w:jc w:val="right"/>
        </w:trPr>
        <w:tc>
          <w:tcPr>
            <w:tcW w:w="9605" w:type="dxa"/>
            <w:gridSpan w:val="6"/>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jc w:val="center"/>
              <w:rPr>
                <w:rStyle w:val="dash0421005f0442005f0440005f043e005f0433005f0438005f0439005f005fchar1char1"/>
                <w:rFonts w:ascii="Times New Roman" w:hAnsi="Times New Roman"/>
                <w:bCs w:val="0"/>
                <w:sz w:val="24"/>
                <w:szCs w:val="24"/>
              </w:rPr>
            </w:pPr>
            <w:r w:rsidRPr="002D2B9F">
              <w:rPr>
                <w:rStyle w:val="dash0421005f0442005f0440005f043e005f0433005f0438005f0439005f005fchar1char1"/>
                <w:rFonts w:ascii="Times New Roman" w:hAnsi="Times New Roman"/>
                <w:sz w:val="24"/>
                <w:szCs w:val="24"/>
              </w:rPr>
              <w:t xml:space="preserve">Коммуникативные </w:t>
            </w:r>
            <w:r w:rsidRPr="002D2B9F">
              <w:rPr>
                <w:rFonts w:ascii="Times New Roman" w:hAnsi="Times New Roman"/>
                <w:b/>
                <w:sz w:val="24"/>
                <w:szCs w:val="24"/>
              </w:rPr>
              <w:t>универсальные учебные действия</w:t>
            </w:r>
          </w:p>
        </w:tc>
      </w:tr>
      <w:tr w:rsidR="005065BB" w:rsidRPr="002D2B9F" w:rsidTr="005065BB">
        <w:trPr>
          <w:jc w:val="right"/>
        </w:trPr>
        <w:tc>
          <w:tcPr>
            <w:tcW w:w="1701"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jc w:val="both"/>
              <w:rPr>
                <w:rFonts w:ascii="Times New Roman" w:hAnsi="Times New Roman"/>
                <w:sz w:val="24"/>
                <w:szCs w:val="24"/>
              </w:rPr>
            </w:pPr>
            <w:r w:rsidRPr="002D2B9F">
              <w:rPr>
                <w:rStyle w:val="dash041e005f0431005f044b005f0447005f043d005f044b005f0439005f005fchar1char1"/>
                <w:iCs/>
              </w:rPr>
              <w:t>Организация учебного сотрудничества при выполнении учебной задачи</w:t>
            </w:r>
          </w:p>
        </w:tc>
        <w:tc>
          <w:tcPr>
            <w:tcW w:w="2268"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Выполняет учебные действия в одиночку или взаимодействует с членами группы по указанию учителя</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Взаимодействует с членами группы, исходя из личных симпатий, высказывает свое мнение, признает мнение других</w:t>
            </w:r>
          </w:p>
        </w:tc>
        <w:tc>
          <w:tcPr>
            <w:tcW w:w="2801"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 xml:space="preserve">Взаимодействует со всеми членами группы, исходя из требований учебной задачи, делает все возможное для эффективного выполнения поставленной задачи, </w:t>
            </w:r>
            <w:r w:rsidRPr="002D2B9F">
              <w:rPr>
                <w:rFonts w:ascii="Times New Roman" w:hAnsi="Times New Roman"/>
                <w:sz w:val="24"/>
                <w:szCs w:val="24"/>
              </w:rPr>
              <w:lastRenderedPageBreak/>
              <w:t>отстаивает свою точку зрения, обсуждает предложенные идеи</w:t>
            </w:r>
          </w:p>
        </w:tc>
      </w:tr>
      <w:tr w:rsidR="005065BB" w:rsidRPr="002D2B9F" w:rsidTr="005065BB">
        <w:trPr>
          <w:jc w:val="right"/>
        </w:trPr>
        <w:tc>
          <w:tcPr>
            <w:tcW w:w="1701"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jc w:val="both"/>
              <w:rPr>
                <w:rFonts w:ascii="Times New Roman" w:hAnsi="Times New Roman"/>
                <w:sz w:val="24"/>
                <w:szCs w:val="24"/>
              </w:rPr>
            </w:pPr>
            <w:r w:rsidRPr="002D2B9F">
              <w:rPr>
                <w:rFonts w:ascii="Times New Roman" w:hAnsi="Times New Roman"/>
                <w:sz w:val="24"/>
                <w:szCs w:val="24"/>
              </w:rPr>
              <w:lastRenderedPageBreak/>
              <w:t>Понимает и принимает идеи другого человека</w:t>
            </w:r>
          </w:p>
        </w:tc>
        <w:tc>
          <w:tcPr>
            <w:tcW w:w="2268"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Высказывает идеи (или свое отношение к идеям других), возникшие непосредственно при обсуждении</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Предлагает и обосновывает свои идеи, высказывает отношение к мнениям других членов группы</w:t>
            </w:r>
          </w:p>
        </w:tc>
        <w:tc>
          <w:tcPr>
            <w:tcW w:w="2801"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 xml:space="preserve">Высказывает собственные идеи, сопоставляет их с мнениями других участников, делает выводы и принимает совместные решения </w:t>
            </w:r>
          </w:p>
        </w:tc>
      </w:tr>
      <w:tr w:rsidR="005065BB" w:rsidRPr="002D2B9F" w:rsidTr="005065BB">
        <w:trPr>
          <w:jc w:val="right"/>
        </w:trPr>
        <w:tc>
          <w:tcPr>
            <w:tcW w:w="1701"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jc w:val="both"/>
              <w:rPr>
                <w:rFonts w:ascii="Times New Roman" w:hAnsi="Times New Roman"/>
                <w:sz w:val="24"/>
                <w:szCs w:val="24"/>
              </w:rPr>
            </w:pPr>
            <w:r w:rsidRPr="002D2B9F">
              <w:rPr>
                <w:rFonts w:ascii="Times New Roman" w:hAnsi="Times New Roman"/>
                <w:sz w:val="24"/>
                <w:szCs w:val="24"/>
              </w:rPr>
              <w:t>Координация действий, разрешение конфликтных ситуаций</w:t>
            </w:r>
          </w:p>
        </w:tc>
        <w:tc>
          <w:tcPr>
            <w:tcW w:w="2268"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Действия членов группы координирует учитель, обучающиеся не распределяют роли при выполнении учебной задачи</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 xml:space="preserve">Самостоятельно договариваются о работе каждого члена группы, согласовывают свои действия и результаты с учителем </w:t>
            </w:r>
          </w:p>
        </w:tc>
        <w:tc>
          <w:tcPr>
            <w:tcW w:w="2801"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 xml:space="preserve">Самостоятельно распределяют роли и функции в совместной работе, принимают общие решения на основе согласования позиций членов коллектива. Обучающийся осуществляет коррекцию действий партнера </w:t>
            </w:r>
          </w:p>
        </w:tc>
      </w:tr>
      <w:tr w:rsidR="005065BB" w:rsidRPr="002D2B9F" w:rsidTr="005065BB">
        <w:trPr>
          <w:jc w:val="right"/>
        </w:trPr>
        <w:tc>
          <w:tcPr>
            <w:tcW w:w="1701"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jc w:val="both"/>
              <w:rPr>
                <w:rFonts w:ascii="Times New Roman" w:hAnsi="Times New Roman"/>
                <w:sz w:val="24"/>
                <w:szCs w:val="24"/>
              </w:rPr>
            </w:pPr>
            <w:r w:rsidRPr="002D2B9F">
              <w:rPr>
                <w:rFonts w:ascii="Times New Roman" w:hAnsi="Times New Roman"/>
                <w:sz w:val="24"/>
                <w:szCs w:val="24"/>
              </w:rPr>
              <w:t>Использование речевых средств в соответствии с учебной задачей</w:t>
            </w:r>
          </w:p>
        </w:tc>
        <w:tc>
          <w:tcPr>
            <w:tcW w:w="2268" w:type="dxa"/>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 xml:space="preserve">Использует речевые средства для отображения своих мыслей, чувств, с помощью учителя выстраивает монологическую речь и диалог в соответствии с нормами родного языка </w:t>
            </w:r>
          </w:p>
        </w:tc>
        <w:tc>
          <w:tcPr>
            <w:tcW w:w="2835"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Fonts w:ascii="Times New Roman" w:hAnsi="Times New Roman"/>
                <w:sz w:val="24"/>
                <w:szCs w:val="24"/>
              </w:rPr>
              <w:t xml:space="preserve">Владеет речевыми средствами для отображения своих мыслей, чувств, с помощью учителя выстраивает монологическую речь в соответствии с нормами родного языка, участвует в диалоге </w:t>
            </w:r>
          </w:p>
        </w:tc>
        <w:tc>
          <w:tcPr>
            <w:tcW w:w="2801" w:type="dxa"/>
            <w:gridSpan w:val="2"/>
            <w:tcBorders>
              <w:top w:val="single" w:sz="4" w:space="0" w:color="000000"/>
              <w:left w:val="single" w:sz="4" w:space="0" w:color="000000"/>
              <w:bottom w:val="single" w:sz="4" w:space="0" w:color="000000"/>
              <w:right w:val="single" w:sz="4" w:space="0" w:color="000000"/>
            </w:tcBorders>
            <w:hideMark/>
          </w:tcPr>
          <w:p w:rsidR="006B1345" w:rsidRPr="002D2B9F" w:rsidRDefault="006B1345" w:rsidP="00A6303D">
            <w:pPr>
              <w:suppressAutoHyphens/>
              <w:spacing w:after="0" w:line="240" w:lineRule="auto"/>
              <w:rPr>
                <w:rFonts w:ascii="Times New Roman" w:hAnsi="Times New Roman"/>
                <w:sz w:val="24"/>
                <w:szCs w:val="24"/>
              </w:rPr>
            </w:pPr>
            <w:r w:rsidRPr="002D2B9F">
              <w:rPr>
                <w:rStyle w:val="dash041e005f0431005f044b005f0447005f043d005f044b005f0439005f005fchar1char1"/>
                <w:iCs/>
              </w:rPr>
              <w:t>Осознанно использует речевые средства в соответствии с учебной задачей, владеет устной и письменной речью в соответствии с нормами родного языка</w:t>
            </w:r>
          </w:p>
        </w:tc>
      </w:tr>
    </w:tbl>
    <w:p w:rsidR="006B1345" w:rsidRPr="002D2B9F" w:rsidRDefault="006B1345" w:rsidP="006B1345">
      <w:pPr>
        <w:spacing w:after="0" w:line="240" w:lineRule="auto"/>
        <w:ind w:firstLine="567"/>
        <w:jc w:val="both"/>
        <w:rPr>
          <w:rFonts w:ascii="Times New Roman" w:hAnsi="Times New Roman"/>
          <w:sz w:val="24"/>
          <w:szCs w:val="24"/>
        </w:rPr>
      </w:pPr>
    </w:p>
    <w:p w:rsidR="006B1345" w:rsidRPr="002D2B9F" w:rsidRDefault="006B1345" w:rsidP="006B1345">
      <w:pPr>
        <w:suppressAutoHyphens/>
        <w:spacing w:after="0" w:line="240" w:lineRule="auto"/>
        <w:ind w:firstLine="709"/>
        <w:jc w:val="both"/>
        <w:rPr>
          <w:rFonts w:ascii="Times New Roman" w:hAnsi="Times New Roman"/>
          <w:b/>
          <w:sz w:val="24"/>
          <w:szCs w:val="24"/>
        </w:rPr>
      </w:pPr>
      <w:r w:rsidRPr="002D2B9F">
        <w:rPr>
          <w:rFonts w:ascii="Times New Roman" w:hAnsi="Times New Roman"/>
          <w:b/>
          <w:sz w:val="24"/>
          <w:szCs w:val="24"/>
        </w:rPr>
        <w:t>Рекомендации по оцениванию.</w:t>
      </w:r>
    </w:p>
    <w:p w:rsidR="006B1345" w:rsidRPr="002D2B9F" w:rsidRDefault="006B1345" w:rsidP="006B1345">
      <w:pPr>
        <w:suppressAutoHyphens/>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В качестве критериев рассматриваются признаки, по которым классифицируются, выявляются с помощью соответствующего индикатора (показателя) те или иные компоненты, составляющие содержание планируемых результатов обучающихся. Соответственно, показателем можно считать признак, наблюдаемый визуально и характеризующий уровень достижения универсального учебного действия. </w:t>
      </w:r>
    </w:p>
    <w:p w:rsidR="006B1345" w:rsidRPr="002D2B9F" w:rsidRDefault="006B1345" w:rsidP="006B1345">
      <w:pPr>
        <w:tabs>
          <w:tab w:val="num" w:pos="1080"/>
        </w:tabs>
        <w:suppressAutoHyphens/>
        <w:spacing w:after="0" w:line="240" w:lineRule="auto"/>
        <w:ind w:firstLine="709"/>
        <w:jc w:val="both"/>
        <w:rPr>
          <w:rFonts w:ascii="Times New Roman" w:hAnsi="Times New Roman"/>
          <w:sz w:val="24"/>
          <w:szCs w:val="24"/>
        </w:rPr>
      </w:pPr>
      <w:r w:rsidRPr="002D2B9F">
        <w:rPr>
          <w:rFonts w:ascii="Times New Roman" w:hAnsi="Times New Roman"/>
          <w:sz w:val="24"/>
          <w:szCs w:val="24"/>
        </w:rPr>
        <w:t>Уровень сформированности универсальных учебных действий представляет собой переменную, которая может быть выявлена. Поэтому при организации контрольно-оценочной деятельности педагога следует учитывать следующие принципы педагогической квалиметрии:</w:t>
      </w:r>
    </w:p>
    <w:p w:rsidR="006B1345" w:rsidRPr="002D2B9F" w:rsidRDefault="006B1345" w:rsidP="006B1345">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2D2B9F">
        <w:rPr>
          <w:rFonts w:ascii="Times New Roman" w:hAnsi="Times New Roman"/>
          <w:sz w:val="24"/>
          <w:szCs w:val="24"/>
        </w:rPr>
        <w:t>•</w:t>
      </w:r>
      <w:r w:rsidRPr="002D2B9F">
        <w:rPr>
          <w:rFonts w:ascii="Times New Roman" w:hAnsi="Times New Roman"/>
          <w:sz w:val="24"/>
          <w:szCs w:val="24"/>
        </w:rPr>
        <w:tab/>
        <w:t>комплексность и полноту оценивания, что предусматривает использование методов и средств, позволяющих осуществлять анализ метапредметных достижений обучающихся с разных сторон;</w:t>
      </w:r>
    </w:p>
    <w:p w:rsidR="006B1345" w:rsidRPr="002D2B9F" w:rsidRDefault="006B1345" w:rsidP="006B1345">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2D2B9F">
        <w:rPr>
          <w:rFonts w:ascii="Times New Roman" w:hAnsi="Times New Roman"/>
          <w:sz w:val="24"/>
          <w:szCs w:val="24"/>
        </w:rPr>
        <w:t>•</w:t>
      </w:r>
      <w:r w:rsidRPr="002D2B9F">
        <w:rPr>
          <w:rFonts w:ascii="Times New Roman" w:hAnsi="Times New Roman"/>
          <w:sz w:val="24"/>
          <w:szCs w:val="24"/>
        </w:rPr>
        <w:tab/>
        <w:t xml:space="preserve">объективность и надежность, что предполагает применение стандартизированных (апробированных) контрольно-измерительных материалов с целью уменьшения возможности ошибки измерения, сопоставление результатов, полученных с помощью различных измерителей; при этом достоверными следует считать те признаки, </w:t>
      </w:r>
      <w:r w:rsidRPr="002D2B9F">
        <w:rPr>
          <w:rFonts w:ascii="Times New Roman" w:hAnsi="Times New Roman"/>
          <w:sz w:val="24"/>
          <w:szCs w:val="24"/>
        </w:rPr>
        <w:lastRenderedPageBreak/>
        <w:t xml:space="preserve">которые повторяются при оценивании разным инструментарием. </w:t>
      </w:r>
    </w:p>
    <w:p w:rsidR="006B1345" w:rsidRPr="002D2B9F" w:rsidRDefault="006B1345" w:rsidP="006B1345">
      <w:pPr>
        <w:tabs>
          <w:tab w:val="num" w:pos="1080"/>
        </w:tabs>
        <w:suppressAutoHyphens/>
        <w:spacing w:after="0" w:line="240" w:lineRule="auto"/>
        <w:ind w:firstLine="709"/>
        <w:jc w:val="both"/>
        <w:rPr>
          <w:rFonts w:ascii="Times New Roman" w:hAnsi="Times New Roman"/>
          <w:sz w:val="24"/>
          <w:szCs w:val="24"/>
        </w:rPr>
      </w:pPr>
      <w:r w:rsidRPr="002D2B9F">
        <w:rPr>
          <w:rFonts w:ascii="Times New Roman" w:hAnsi="Times New Roman"/>
          <w:sz w:val="24"/>
          <w:szCs w:val="24"/>
        </w:rPr>
        <w:t>Необходимо ориентироваться на 3 уровня сформированности универсальных учебных действий, которые соответствуют качественной оценке по традиционной (пятибалльной) шкале:</w:t>
      </w:r>
    </w:p>
    <w:p w:rsidR="006B1345" w:rsidRPr="002D2B9F" w:rsidRDefault="006B1345" w:rsidP="006B1345">
      <w:pPr>
        <w:tabs>
          <w:tab w:val="num" w:pos="1080"/>
        </w:tabs>
        <w:suppressAutoHyphens/>
        <w:spacing w:after="0" w:line="240" w:lineRule="auto"/>
        <w:ind w:firstLine="709"/>
        <w:jc w:val="both"/>
        <w:rPr>
          <w:rFonts w:ascii="Times New Roman" w:hAnsi="Times New Roman"/>
          <w:sz w:val="24"/>
          <w:szCs w:val="24"/>
        </w:rPr>
      </w:pPr>
      <w:r w:rsidRPr="002D2B9F">
        <w:rPr>
          <w:rFonts w:ascii="Times New Roman" w:hAnsi="Times New Roman"/>
          <w:sz w:val="24"/>
          <w:szCs w:val="24"/>
        </w:rPr>
        <w:t>1-й уровень – минимально допустимый ("удовлетворительно");</w:t>
      </w:r>
    </w:p>
    <w:p w:rsidR="006B1345" w:rsidRPr="002D2B9F" w:rsidRDefault="006B1345" w:rsidP="006B1345">
      <w:pPr>
        <w:tabs>
          <w:tab w:val="num" w:pos="1080"/>
        </w:tabs>
        <w:suppressAutoHyphens/>
        <w:spacing w:after="0" w:line="240" w:lineRule="auto"/>
        <w:ind w:firstLine="709"/>
        <w:jc w:val="both"/>
        <w:rPr>
          <w:rFonts w:ascii="Times New Roman" w:hAnsi="Times New Roman"/>
          <w:sz w:val="24"/>
          <w:szCs w:val="24"/>
        </w:rPr>
      </w:pPr>
      <w:r w:rsidRPr="002D2B9F">
        <w:rPr>
          <w:rFonts w:ascii="Times New Roman" w:hAnsi="Times New Roman"/>
          <w:sz w:val="24"/>
          <w:szCs w:val="24"/>
        </w:rPr>
        <w:t>2-й уровень – достаточный ("хорошо");</w:t>
      </w:r>
    </w:p>
    <w:p w:rsidR="006B1345" w:rsidRPr="002D2B9F" w:rsidRDefault="006B1345" w:rsidP="006B1345">
      <w:pPr>
        <w:tabs>
          <w:tab w:val="num" w:pos="1080"/>
        </w:tabs>
        <w:suppressAutoHyphens/>
        <w:spacing w:after="0" w:line="240" w:lineRule="auto"/>
        <w:ind w:firstLine="709"/>
        <w:jc w:val="both"/>
        <w:rPr>
          <w:rFonts w:ascii="Times New Roman" w:hAnsi="Times New Roman"/>
          <w:b/>
          <w:sz w:val="24"/>
          <w:szCs w:val="24"/>
        </w:rPr>
      </w:pPr>
      <w:r w:rsidRPr="002D2B9F">
        <w:rPr>
          <w:rFonts w:ascii="Times New Roman" w:hAnsi="Times New Roman"/>
          <w:sz w:val="24"/>
          <w:szCs w:val="24"/>
        </w:rPr>
        <w:t>3-й уровень – высокий ("отлично").</w:t>
      </w:r>
    </w:p>
    <w:p w:rsidR="006B1345" w:rsidRPr="002D2B9F" w:rsidRDefault="006B1345" w:rsidP="006B1345">
      <w:pPr>
        <w:suppressAutoHyphens/>
        <w:spacing w:after="0" w:line="240" w:lineRule="auto"/>
        <w:ind w:firstLine="709"/>
        <w:jc w:val="both"/>
        <w:rPr>
          <w:rFonts w:ascii="Times New Roman" w:hAnsi="Times New Roman"/>
          <w:sz w:val="24"/>
          <w:szCs w:val="24"/>
        </w:rPr>
      </w:pPr>
      <w:r w:rsidRPr="002D2B9F">
        <w:rPr>
          <w:rFonts w:ascii="Times New Roman" w:hAnsi="Times New Roman"/>
          <w:sz w:val="24"/>
          <w:szCs w:val="24"/>
        </w:rPr>
        <w:t>Уровень сформированности универсальных учебных действий необходимо определять в начале обучения (входной контроль) и в конце учебного года, что позволит выявить динамику личностного развития обучающегося, пробелы в освоении основной образовательной программы в соответствии с требованиями федерального государственного образовательного стандарта (в области метапредметных результатов), определить эффективные формы и методы работы с каждым обучающимся. Уровень сформированности универсальных учебных действий у выпускника школы является показателем его образовательной компетентности, готовности к продолжению образования, самостоятельному поиску новых знаний, продуктивной самореализации и социализации.</w:t>
      </w:r>
    </w:p>
    <w:p w:rsidR="006B1345" w:rsidRPr="002D2B9F" w:rsidRDefault="006B1345" w:rsidP="006B1345">
      <w:pPr>
        <w:widowControl w:val="0"/>
        <w:overflowPunct w:val="0"/>
        <w:autoSpaceDE w:val="0"/>
        <w:autoSpaceDN w:val="0"/>
        <w:adjustRightInd w:val="0"/>
        <w:spacing w:after="0" w:line="240" w:lineRule="auto"/>
        <w:ind w:firstLine="567"/>
        <w:jc w:val="center"/>
        <w:rPr>
          <w:rFonts w:ascii="Times New Roman" w:hAnsi="Times New Roman"/>
          <w:b/>
          <w:bCs/>
          <w:sz w:val="24"/>
          <w:szCs w:val="24"/>
        </w:rPr>
      </w:pPr>
    </w:p>
    <w:p w:rsidR="006B1345" w:rsidRPr="002D2B9F" w:rsidRDefault="006B1345" w:rsidP="006B1345">
      <w:pPr>
        <w:widowControl w:val="0"/>
        <w:overflowPunct w:val="0"/>
        <w:autoSpaceDE w:val="0"/>
        <w:autoSpaceDN w:val="0"/>
        <w:adjustRightInd w:val="0"/>
        <w:spacing w:after="0" w:line="240" w:lineRule="auto"/>
        <w:ind w:firstLine="567"/>
        <w:jc w:val="center"/>
        <w:rPr>
          <w:rFonts w:ascii="Times New Roman" w:hAnsi="Times New Roman"/>
          <w:sz w:val="24"/>
          <w:szCs w:val="24"/>
        </w:rPr>
      </w:pPr>
      <w:r w:rsidRPr="002D2B9F">
        <w:rPr>
          <w:rFonts w:ascii="Times New Roman" w:hAnsi="Times New Roman"/>
          <w:b/>
          <w:bCs/>
          <w:sz w:val="24"/>
          <w:szCs w:val="24"/>
        </w:rPr>
        <w:t>Специфические черты (различия) проектной и учебно-исследовательской деятельности</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06"/>
        <w:gridCol w:w="4502"/>
        <w:gridCol w:w="10"/>
      </w:tblGrid>
      <w:tr w:rsidR="005065BB" w:rsidRPr="002D2B9F" w:rsidTr="002C2D46">
        <w:trPr>
          <w:trHeight w:val="267"/>
        </w:trPr>
        <w:tc>
          <w:tcPr>
            <w:tcW w:w="4506" w:type="dxa"/>
            <w:vAlign w:val="bottom"/>
          </w:tcPr>
          <w:p w:rsidR="006B1345" w:rsidRPr="002D2B9F" w:rsidRDefault="006B1345" w:rsidP="005065BB">
            <w:pPr>
              <w:widowControl w:val="0"/>
              <w:autoSpaceDE w:val="0"/>
              <w:autoSpaceDN w:val="0"/>
              <w:adjustRightInd w:val="0"/>
              <w:spacing w:after="0" w:line="240" w:lineRule="auto"/>
              <w:rPr>
                <w:rFonts w:ascii="Times New Roman" w:hAnsi="Times New Roman"/>
                <w:sz w:val="24"/>
                <w:szCs w:val="24"/>
              </w:rPr>
            </w:pPr>
            <w:r w:rsidRPr="002D2B9F">
              <w:rPr>
                <w:rFonts w:ascii="Times New Roman" w:hAnsi="Times New Roman"/>
                <w:b/>
                <w:bCs/>
                <w:sz w:val="24"/>
                <w:szCs w:val="24"/>
              </w:rPr>
              <w:t>Проектная деятельность</w:t>
            </w:r>
          </w:p>
        </w:tc>
        <w:tc>
          <w:tcPr>
            <w:tcW w:w="4512" w:type="dxa"/>
            <w:gridSpan w:val="2"/>
            <w:vAlign w:val="bottom"/>
          </w:tcPr>
          <w:p w:rsidR="006B1345" w:rsidRPr="002D2B9F" w:rsidRDefault="006B1345" w:rsidP="005065BB">
            <w:pPr>
              <w:widowControl w:val="0"/>
              <w:autoSpaceDE w:val="0"/>
              <w:autoSpaceDN w:val="0"/>
              <w:adjustRightInd w:val="0"/>
              <w:spacing w:after="0" w:line="240" w:lineRule="auto"/>
              <w:rPr>
                <w:rFonts w:ascii="Times New Roman" w:hAnsi="Times New Roman"/>
                <w:sz w:val="24"/>
                <w:szCs w:val="24"/>
              </w:rPr>
            </w:pPr>
            <w:r w:rsidRPr="002D2B9F">
              <w:rPr>
                <w:rFonts w:ascii="Times New Roman" w:hAnsi="Times New Roman"/>
                <w:b/>
                <w:bCs/>
                <w:sz w:val="24"/>
                <w:szCs w:val="24"/>
              </w:rPr>
              <w:t>Учебно-исследовательская деятельность</w:t>
            </w:r>
          </w:p>
        </w:tc>
      </w:tr>
      <w:tr w:rsidR="005065BB" w:rsidRPr="002D2B9F" w:rsidTr="002C2D46">
        <w:trPr>
          <w:trHeight w:val="263"/>
        </w:trPr>
        <w:tc>
          <w:tcPr>
            <w:tcW w:w="4506" w:type="dxa"/>
            <w:vMerge w:val="restart"/>
            <w:vAlign w:val="bottom"/>
          </w:tcPr>
          <w:p w:rsidR="005065BB" w:rsidRPr="002D2B9F" w:rsidRDefault="005065BB" w:rsidP="005065BB">
            <w:pPr>
              <w:widowControl w:val="0"/>
              <w:autoSpaceDE w:val="0"/>
              <w:autoSpaceDN w:val="0"/>
              <w:adjustRightInd w:val="0"/>
              <w:spacing w:after="0" w:line="240" w:lineRule="auto"/>
              <w:ind w:firstLine="147"/>
              <w:rPr>
                <w:rFonts w:ascii="Times New Roman" w:hAnsi="Times New Roman"/>
                <w:sz w:val="24"/>
                <w:szCs w:val="24"/>
              </w:rPr>
            </w:pPr>
            <w:r w:rsidRPr="002D2B9F">
              <w:rPr>
                <w:rFonts w:ascii="Times New Roman" w:hAnsi="Times New Roman"/>
                <w:sz w:val="24"/>
                <w:szCs w:val="24"/>
              </w:rPr>
              <w:t>Проект направлен на получение</w:t>
            </w:r>
          </w:p>
          <w:p w:rsidR="005065BB" w:rsidRPr="002D2B9F" w:rsidRDefault="005065BB" w:rsidP="005065BB">
            <w:pPr>
              <w:widowControl w:val="0"/>
              <w:autoSpaceDE w:val="0"/>
              <w:autoSpaceDN w:val="0"/>
              <w:adjustRightInd w:val="0"/>
              <w:spacing w:after="0" w:line="240" w:lineRule="auto"/>
              <w:ind w:firstLine="147"/>
              <w:rPr>
                <w:rFonts w:ascii="Times New Roman" w:hAnsi="Times New Roman"/>
                <w:sz w:val="24"/>
                <w:szCs w:val="24"/>
              </w:rPr>
            </w:pPr>
            <w:r w:rsidRPr="002D2B9F">
              <w:rPr>
                <w:rFonts w:ascii="Times New Roman" w:hAnsi="Times New Roman"/>
                <w:sz w:val="24"/>
                <w:szCs w:val="24"/>
              </w:rPr>
              <w:t>конкретного запланированного результата -продукта, обладающего определеннымисвойствами и необходимого дляконкретного использования</w:t>
            </w:r>
          </w:p>
          <w:p w:rsidR="005065BB" w:rsidRPr="002D2B9F" w:rsidRDefault="005065BB" w:rsidP="005065BB">
            <w:pPr>
              <w:widowControl w:val="0"/>
              <w:autoSpaceDE w:val="0"/>
              <w:autoSpaceDN w:val="0"/>
              <w:adjustRightInd w:val="0"/>
              <w:spacing w:after="0" w:line="240" w:lineRule="auto"/>
              <w:ind w:firstLine="147"/>
              <w:rPr>
                <w:rFonts w:ascii="Times New Roman" w:hAnsi="Times New Roman"/>
                <w:sz w:val="24"/>
                <w:szCs w:val="24"/>
              </w:rPr>
            </w:pPr>
            <w:r w:rsidRPr="002D2B9F">
              <w:rPr>
                <w:rFonts w:ascii="Times New Roman" w:hAnsi="Times New Roman"/>
                <w:sz w:val="24"/>
                <w:szCs w:val="24"/>
              </w:rPr>
              <w:t>Реализацию проектных работ предваряет</w:t>
            </w:r>
          </w:p>
          <w:p w:rsidR="005065BB" w:rsidRPr="002D2B9F" w:rsidRDefault="005065BB" w:rsidP="005065BB">
            <w:pPr>
              <w:widowControl w:val="0"/>
              <w:autoSpaceDE w:val="0"/>
              <w:autoSpaceDN w:val="0"/>
              <w:adjustRightInd w:val="0"/>
              <w:spacing w:after="0" w:line="240" w:lineRule="auto"/>
              <w:ind w:firstLine="147"/>
              <w:rPr>
                <w:rFonts w:ascii="Times New Roman" w:hAnsi="Times New Roman"/>
                <w:sz w:val="24"/>
                <w:szCs w:val="24"/>
              </w:rPr>
            </w:pPr>
            <w:r w:rsidRPr="002D2B9F">
              <w:rPr>
                <w:rFonts w:ascii="Times New Roman" w:hAnsi="Times New Roman"/>
                <w:sz w:val="24"/>
                <w:szCs w:val="24"/>
              </w:rPr>
              <w:t>представление о будущем проекте,</w:t>
            </w:r>
          </w:p>
          <w:p w:rsidR="005065BB" w:rsidRPr="002D2B9F" w:rsidRDefault="005065BB" w:rsidP="005065BB">
            <w:pPr>
              <w:widowControl w:val="0"/>
              <w:autoSpaceDE w:val="0"/>
              <w:autoSpaceDN w:val="0"/>
              <w:adjustRightInd w:val="0"/>
              <w:spacing w:after="0" w:line="240" w:lineRule="auto"/>
              <w:ind w:firstLine="147"/>
              <w:rPr>
                <w:rFonts w:ascii="Times New Roman" w:hAnsi="Times New Roman"/>
                <w:sz w:val="24"/>
                <w:szCs w:val="24"/>
              </w:rPr>
            </w:pPr>
            <w:r w:rsidRPr="002D2B9F">
              <w:rPr>
                <w:rFonts w:ascii="Times New Roman" w:hAnsi="Times New Roman"/>
                <w:sz w:val="24"/>
                <w:szCs w:val="24"/>
              </w:rPr>
              <w:t>планирование процесса создания продуктаи реализации этого плана. Результатпроекта должен быть точно соотнесен совсеми характеристиками,</w:t>
            </w:r>
          </w:p>
          <w:p w:rsidR="005065BB" w:rsidRPr="002D2B9F" w:rsidRDefault="005065BB" w:rsidP="005065BB">
            <w:pPr>
              <w:widowControl w:val="0"/>
              <w:autoSpaceDE w:val="0"/>
              <w:autoSpaceDN w:val="0"/>
              <w:adjustRightInd w:val="0"/>
              <w:spacing w:after="0" w:line="240" w:lineRule="auto"/>
              <w:ind w:firstLine="147"/>
              <w:rPr>
                <w:rFonts w:ascii="Times New Roman" w:hAnsi="Times New Roman"/>
                <w:sz w:val="24"/>
                <w:szCs w:val="24"/>
              </w:rPr>
            </w:pPr>
            <w:r w:rsidRPr="002D2B9F">
              <w:rPr>
                <w:rFonts w:ascii="Times New Roman" w:hAnsi="Times New Roman"/>
                <w:sz w:val="24"/>
                <w:szCs w:val="24"/>
              </w:rPr>
              <w:t>сформулированными в его замысле</w:t>
            </w:r>
          </w:p>
        </w:tc>
        <w:tc>
          <w:tcPr>
            <w:tcW w:w="4512" w:type="dxa"/>
            <w:gridSpan w:val="2"/>
            <w:vAlign w:val="bottom"/>
          </w:tcPr>
          <w:p w:rsidR="002C2D46" w:rsidRPr="002D2B9F" w:rsidRDefault="005065BB" w:rsidP="002C2D46">
            <w:pPr>
              <w:widowControl w:val="0"/>
              <w:autoSpaceDE w:val="0"/>
              <w:autoSpaceDN w:val="0"/>
              <w:adjustRightInd w:val="0"/>
              <w:spacing w:after="0" w:line="240" w:lineRule="auto"/>
              <w:ind w:firstLine="147"/>
              <w:rPr>
                <w:rFonts w:ascii="Times New Roman" w:hAnsi="Times New Roman"/>
                <w:sz w:val="24"/>
                <w:szCs w:val="24"/>
              </w:rPr>
            </w:pPr>
            <w:r w:rsidRPr="002D2B9F">
              <w:rPr>
                <w:rFonts w:ascii="Times New Roman" w:hAnsi="Times New Roman"/>
                <w:sz w:val="24"/>
                <w:szCs w:val="24"/>
              </w:rPr>
              <w:t>В ходе исследования организуется поиск в</w:t>
            </w:r>
            <w:r w:rsidR="002C2D46" w:rsidRPr="002D2B9F">
              <w:rPr>
                <w:rFonts w:ascii="Times New Roman" w:hAnsi="Times New Roman"/>
                <w:sz w:val="24"/>
                <w:szCs w:val="24"/>
              </w:rPr>
              <w:t>какой-то области, формулируются</w:t>
            </w:r>
          </w:p>
          <w:p w:rsidR="002C2D46" w:rsidRPr="002D2B9F" w:rsidRDefault="002C2D46" w:rsidP="002C2D46">
            <w:pPr>
              <w:widowControl w:val="0"/>
              <w:autoSpaceDE w:val="0"/>
              <w:autoSpaceDN w:val="0"/>
              <w:adjustRightInd w:val="0"/>
              <w:spacing w:after="0" w:line="240" w:lineRule="auto"/>
              <w:ind w:firstLine="147"/>
              <w:rPr>
                <w:rFonts w:ascii="Times New Roman" w:hAnsi="Times New Roman"/>
                <w:sz w:val="24"/>
                <w:szCs w:val="24"/>
              </w:rPr>
            </w:pPr>
            <w:r w:rsidRPr="002D2B9F">
              <w:rPr>
                <w:rFonts w:ascii="Times New Roman" w:hAnsi="Times New Roman"/>
                <w:sz w:val="24"/>
                <w:szCs w:val="24"/>
              </w:rPr>
              <w:t>отдельные характеристики итогов работ.</w:t>
            </w:r>
          </w:p>
          <w:p w:rsidR="002C2D46" w:rsidRPr="002D2B9F" w:rsidRDefault="002C2D46" w:rsidP="002C2D46">
            <w:pPr>
              <w:widowControl w:val="0"/>
              <w:autoSpaceDE w:val="0"/>
              <w:autoSpaceDN w:val="0"/>
              <w:adjustRightInd w:val="0"/>
              <w:spacing w:after="0" w:line="240" w:lineRule="auto"/>
              <w:ind w:firstLine="147"/>
              <w:rPr>
                <w:rFonts w:ascii="Times New Roman" w:hAnsi="Times New Roman"/>
                <w:sz w:val="24"/>
                <w:szCs w:val="24"/>
              </w:rPr>
            </w:pPr>
            <w:r w:rsidRPr="002D2B9F">
              <w:rPr>
                <w:rFonts w:ascii="Times New Roman" w:hAnsi="Times New Roman"/>
                <w:sz w:val="24"/>
                <w:szCs w:val="24"/>
              </w:rPr>
              <w:t>Отрицательный результат есть тоже</w:t>
            </w:r>
          </w:p>
          <w:p w:rsidR="002C2D46" w:rsidRPr="002D2B9F" w:rsidRDefault="002C2D46" w:rsidP="002C2D46">
            <w:pPr>
              <w:widowControl w:val="0"/>
              <w:autoSpaceDE w:val="0"/>
              <w:autoSpaceDN w:val="0"/>
              <w:adjustRightInd w:val="0"/>
              <w:spacing w:after="0" w:line="240" w:lineRule="auto"/>
              <w:ind w:firstLine="147"/>
              <w:rPr>
                <w:rFonts w:ascii="Times New Roman" w:hAnsi="Times New Roman"/>
                <w:sz w:val="24"/>
                <w:szCs w:val="24"/>
              </w:rPr>
            </w:pPr>
            <w:r w:rsidRPr="002D2B9F">
              <w:rPr>
                <w:rFonts w:ascii="Times New Roman" w:hAnsi="Times New Roman"/>
                <w:sz w:val="24"/>
                <w:szCs w:val="24"/>
              </w:rPr>
              <w:t>Результат</w:t>
            </w:r>
          </w:p>
          <w:p w:rsidR="002C2D46" w:rsidRPr="002D2B9F" w:rsidRDefault="002C2D46" w:rsidP="002C2D46">
            <w:pPr>
              <w:widowControl w:val="0"/>
              <w:autoSpaceDE w:val="0"/>
              <w:autoSpaceDN w:val="0"/>
              <w:adjustRightInd w:val="0"/>
              <w:spacing w:after="0" w:line="240" w:lineRule="auto"/>
              <w:ind w:firstLine="147"/>
              <w:rPr>
                <w:rFonts w:ascii="Times New Roman" w:hAnsi="Times New Roman"/>
                <w:sz w:val="24"/>
                <w:szCs w:val="24"/>
              </w:rPr>
            </w:pPr>
            <w:r w:rsidRPr="002D2B9F">
              <w:rPr>
                <w:rFonts w:ascii="Times New Roman" w:hAnsi="Times New Roman"/>
                <w:sz w:val="24"/>
                <w:szCs w:val="24"/>
              </w:rPr>
              <w:t>Логика построения исследовательской</w:t>
            </w:r>
          </w:p>
          <w:p w:rsidR="002C2D46" w:rsidRPr="002D2B9F" w:rsidRDefault="002C2D46" w:rsidP="002C2D46">
            <w:pPr>
              <w:widowControl w:val="0"/>
              <w:autoSpaceDE w:val="0"/>
              <w:autoSpaceDN w:val="0"/>
              <w:adjustRightInd w:val="0"/>
              <w:spacing w:after="0" w:line="240" w:lineRule="auto"/>
              <w:ind w:firstLine="147"/>
              <w:rPr>
                <w:rFonts w:ascii="Times New Roman" w:hAnsi="Times New Roman"/>
                <w:sz w:val="24"/>
                <w:szCs w:val="24"/>
              </w:rPr>
            </w:pPr>
            <w:r w:rsidRPr="002D2B9F">
              <w:rPr>
                <w:rFonts w:ascii="Times New Roman" w:hAnsi="Times New Roman"/>
                <w:sz w:val="24"/>
                <w:szCs w:val="24"/>
              </w:rPr>
              <w:t>деятельности включает формулировку</w:t>
            </w:r>
          </w:p>
          <w:p w:rsidR="002C2D46" w:rsidRPr="002D2B9F" w:rsidRDefault="002C2D46" w:rsidP="002C2D46">
            <w:pPr>
              <w:widowControl w:val="0"/>
              <w:autoSpaceDE w:val="0"/>
              <w:autoSpaceDN w:val="0"/>
              <w:adjustRightInd w:val="0"/>
              <w:spacing w:after="0" w:line="240" w:lineRule="auto"/>
              <w:ind w:firstLine="147"/>
              <w:rPr>
                <w:rFonts w:ascii="Times New Roman" w:hAnsi="Times New Roman"/>
                <w:sz w:val="24"/>
                <w:szCs w:val="24"/>
              </w:rPr>
            </w:pPr>
            <w:r w:rsidRPr="002D2B9F">
              <w:rPr>
                <w:rFonts w:ascii="Times New Roman" w:hAnsi="Times New Roman"/>
                <w:sz w:val="24"/>
                <w:szCs w:val="24"/>
              </w:rPr>
              <w:t>проблемы исследования, выдвижение</w:t>
            </w:r>
          </w:p>
          <w:p w:rsidR="002C2D46" w:rsidRPr="002D2B9F" w:rsidRDefault="002C2D46" w:rsidP="002C2D46">
            <w:pPr>
              <w:widowControl w:val="0"/>
              <w:autoSpaceDE w:val="0"/>
              <w:autoSpaceDN w:val="0"/>
              <w:adjustRightInd w:val="0"/>
              <w:spacing w:after="0" w:line="240" w:lineRule="auto"/>
              <w:ind w:firstLine="147"/>
              <w:rPr>
                <w:rFonts w:ascii="Times New Roman" w:hAnsi="Times New Roman"/>
                <w:sz w:val="24"/>
                <w:szCs w:val="24"/>
              </w:rPr>
            </w:pPr>
            <w:r w:rsidRPr="002D2B9F">
              <w:rPr>
                <w:rFonts w:ascii="Times New Roman" w:hAnsi="Times New Roman"/>
                <w:sz w:val="24"/>
                <w:szCs w:val="24"/>
              </w:rPr>
              <w:t>гипотезы (для решения этой проблемы) и</w:t>
            </w:r>
          </w:p>
          <w:p w:rsidR="002C2D46" w:rsidRPr="002D2B9F" w:rsidRDefault="002C2D46" w:rsidP="002C2D46">
            <w:pPr>
              <w:widowControl w:val="0"/>
              <w:autoSpaceDE w:val="0"/>
              <w:autoSpaceDN w:val="0"/>
              <w:adjustRightInd w:val="0"/>
              <w:spacing w:after="0" w:line="240" w:lineRule="auto"/>
              <w:ind w:firstLine="147"/>
              <w:rPr>
                <w:rFonts w:ascii="Times New Roman" w:hAnsi="Times New Roman"/>
                <w:sz w:val="24"/>
                <w:szCs w:val="24"/>
              </w:rPr>
            </w:pPr>
            <w:r w:rsidRPr="002D2B9F">
              <w:rPr>
                <w:rFonts w:ascii="Times New Roman" w:hAnsi="Times New Roman"/>
                <w:sz w:val="24"/>
                <w:szCs w:val="24"/>
              </w:rPr>
              <w:t>последующую экспериментальную или</w:t>
            </w:r>
          </w:p>
          <w:p w:rsidR="005065BB" w:rsidRPr="002D2B9F" w:rsidRDefault="002C2D46" w:rsidP="002C2D46">
            <w:pPr>
              <w:widowControl w:val="0"/>
              <w:autoSpaceDE w:val="0"/>
              <w:autoSpaceDN w:val="0"/>
              <w:adjustRightInd w:val="0"/>
              <w:spacing w:after="0" w:line="240" w:lineRule="auto"/>
              <w:ind w:firstLine="147"/>
              <w:rPr>
                <w:rFonts w:ascii="Times New Roman" w:hAnsi="Times New Roman"/>
                <w:sz w:val="24"/>
                <w:szCs w:val="24"/>
              </w:rPr>
            </w:pPr>
            <w:r w:rsidRPr="002D2B9F">
              <w:rPr>
                <w:rFonts w:ascii="Times New Roman" w:hAnsi="Times New Roman"/>
                <w:sz w:val="24"/>
                <w:szCs w:val="24"/>
              </w:rPr>
              <w:t xml:space="preserve">модельную проверку выдвинутых </w:t>
            </w:r>
            <w:r>
              <w:rPr>
                <w:rFonts w:ascii="Times New Roman" w:hAnsi="Times New Roman"/>
                <w:sz w:val="24"/>
                <w:szCs w:val="24"/>
              </w:rPr>
              <w:t>п</w:t>
            </w:r>
            <w:r w:rsidRPr="002D2B9F">
              <w:rPr>
                <w:rFonts w:ascii="Times New Roman" w:hAnsi="Times New Roman"/>
                <w:sz w:val="24"/>
                <w:szCs w:val="24"/>
              </w:rPr>
              <w:t>редположений</w:t>
            </w:r>
          </w:p>
        </w:tc>
      </w:tr>
      <w:tr w:rsidR="002C2D46" w:rsidRPr="002D2B9F" w:rsidTr="002C2D46">
        <w:trPr>
          <w:gridAfter w:val="1"/>
          <w:wAfter w:w="10" w:type="dxa"/>
          <w:trHeight w:val="332"/>
        </w:trPr>
        <w:tc>
          <w:tcPr>
            <w:tcW w:w="4506" w:type="dxa"/>
            <w:vMerge/>
            <w:vAlign w:val="bottom"/>
          </w:tcPr>
          <w:p w:rsidR="002C2D46" w:rsidRPr="002D2B9F" w:rsidRDefault="002C2D46" w:rsidP="005065BB">
            <w:pPr>
              <w:widowControl w:val="0"/>
              <w:autoSpaceDE w:val="0"/>
              <w:autoSpaceDN w:val="0"/>
              <w:adjustRightInd w:val="0"/>
              <w:spacing w:after="0" w:line="240" w:lineRule="auto"/>
              <w:ind w:firstLine="147"/>
              <w:rPr>
                <w:rFonts w:ascii="Times New Roman" w:hAnsi="Times New Roman"/>
                <w:sz w:val="24"/>
                <w:szCs w:val="24"/>
              </w:rPr>
            </w:pPr>
          </w:p>
        </w:tc>
        <w:tc>
          <w:tcPr>
            <w:tcW w:w="4502" w:type="dxa"/>
            <w:tcBorders>
              <w:bottom w:val="nil"/>
              <w:right w:val="nil"/>
            </w:tcBorders>
            <w:vAlign w:val="bottom"/>
          </w:tcPr>
          <w:p w:rsidR="002C2D46" w:rsidRPr="002D2B9F" w:rsidRDefault="002C2D46" w:rsidP="002C2D46">
            <w:pPr>
              <w:widowControl w:val="0"/>
              <w:autoSpaceDE w:val="0"/>
              <w:autoSpaceDN w:val="0"/>
              <w:adjustRightInd w:val="0"/>
              <w:spacing w:after="0" w:line="240" w:lineRule="auto"/>
              <w:rPr>
                <w:rFonts w:ascii="Times New Roman" w:hAnsi="Times New Roman"/>
                <w:sz w:val="24"/>
                <w:szCs w:val="24"/>
              </w:rPr>
            </w:pPr>
          </w:p>
        </w:tc>
      </w:tr>
    </w:tbl>
    <w:p w:rsidR="006B1345" w:rsidRPr="002D2B9F" w:rsidRDefault="006B1345" w:rsidP="006B1345">
      <w:pPr>
        <w:spacing w:after="0" w:line="240" w:lineRule="auto"/>
        <w:ind w:firstLine="567"/>
        <w:jc w:val="both"/>
        <w:rPr>
          <w:rFonts w:ascii="Times New Roman" w:hAnsi="Times New Roman"/>
          <w:sz w:val="24"/>
          <w:szCs w:val="24"/>
        </w:rPr>
      </w:pP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В решении задач развития универсальных учебных действий большое значение придается проектным формам работы, где, помимо направленности на конкретную проблему (задачу), создания определенного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приемов и действий в их определенной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6B1345" w:rsidRPr="002D2B9F" w:rsidRDefault="006B1345" w:rsidP="00513B02">
      <w:pPr>
        <w:widowControl w:val="0"/>
        <w:numPr>
          <w:ilvl w:val="0"/>
          <w:numId w:val="129"/>
        </w:numPr>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видам проектов: информационный (поисковый), исследовательский, творческий, </w:t>
      </w:r>
      <w:r w:rsidRPr="002D2B9F">
        <w:rPr>
          <w:rFonts w:ascii="Times New Roman" w:hAnsi="Times New Roman"/>
          <w:sz w:val="24"/>
          <w:szCs w:val="24"/>
        </w:rPr>
        <w:lastRenderedPageBreak/>
        <w:t xml:space="preserve">социальный, прикладной (практико-ориентированный), игровой (ролевой), инновационный (предполагающий организационно-экономический механизм внедрения); </w:t>
      </w:r>
    </w:p>
    <w:p w:rsidR="006B1345" w:rsidRPr="002D2B9F" w:rsidRDefault="006B1345" w:rsidP="00513B02">
      <w:pPr>
        <w:widowControl w:val="0"/>
        <w:numPr>
          <w:ilvl w:val="0"/>
          <w:numId w:val="129"/>
        </w:numPr>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содержанию: монопредметный, метапредметный, относящийся к области знаний (нескольким областям), относящийся к области деятельности и пр.; </w:t>
      </w:r>
    </w:p>
    <w:p w:rsidR="006B1345" w:rsidRPr="002D2B9F" w:rsidRDefault="006B1345" w:rsidP="00513B02">
      <w:pPr>
        <w:widowControl w:val="0"/>
        <w:numPr>
          <w:ilvl w:val="0"/>
          <w:numId w:val="129"/>
        </w:numPr>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партнерской сети, в том числе в Интернете); </w:t>
      </w:r>
    </w:p>
    <w:p w:rsidR="006B1345" w:rsidRPr="002D2B9F" w:rsidRDefault="006B1345" w:rsidP="00513B02">
      <w:pPr>
        <w:widowControl w:val="0"/>
        <w:numPr>
          <w:ilvl w:val="0"/>
          <w:numId w:val="129"/>
        </w:numPr>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длительности (продолжительности) проекта: от проекта-урока до вертикального многолетнего проекта; </w:t>
      </w:r>
    </w:p>
    <w:p w:rsidR="006B1345" w:rsidRPr="002D2B9F" w:rsidRDefault="006B1345" w:rsidP="00513B02">
      <w:pPr>
        <w:widowControl w:val="0"/>
        <w:numPr>
          <w:ilvl w:val="0"/>
          <w:numId w:val="129"/>
        </w:numPr>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(например:«Как решать</w:t>
      </w:r>
      <w:bookmarkStart w:id="120" w:name="page199"/>
      <w:bookmarkEnd w:id="120"/>
      <w:r w:rsidRPr="002D2B9F">
        <w:rPr>
          <w:rFonts w:ascii="Times New Roman" w:hAnsi="Times New Roman"/>
          <w:sz w:val="24"/>
          <w:szCs w:val="24"/>
        </w:rPr>
        <w:t xml:space="preserve">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просчеты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партнеров. Такая деятельность ориентирована на удовлетворение эмоционально-психологических потребностей партнеров на основе развития соответствующих УУД, а именно:</w:t>
      </w:r>
    </w:p>
    <w:p w:rsidR="006B1345" w:rsidRPr="002D2B9F" w:rsidRDefault="006B1345" w:rsidP="00513B02">
      <w:pPr>
        <w:widowControl w:val="0"/>
        <w:numPr>
          <w:ilvl w:val="0"/>
          <w:numId w:val="130"/>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оказывать поддержку и содействие тем, от кого зависит достижение цели; </w:t>
      </w:r>
    </w:p>
    <w:p w:rsidR="006B1345" w:rsidRPr="002D2B9F" w:rsidRDefault="006B1345" w:rsidP="00513B02">
      <w:pPr>
        <w:widowControl w:val="0"/>
        <w:numPr>
          <w:ilvl w:val="0"/>
          <w:numId w:val="130"/>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обеспечивать бесконфликтную совместную работу в группе; </w:t>
      </w:r>
    </w:p>
    <w:p w:rsidR="006B1345" w:rsidRPr="002D2B9F" w:rsidRDefault="006B1345" w:rsidP="00513B02">
      <w:pPr>
        <w:widowControl w:val="0"/>
        <w:numPr>
          <w:ilvl w:val="0"/>
          <w:numId w:val="130"/>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устанавливать с партнерами отношения взаимопонимания; </w:t>
      </w:r>
    </w:p>
    <w:p w:rsidR="006B1345" w:rsidRPr="002D2B9F" w:rsidRDefault="006B1345" w:rsidP="00513B02">
      <w:pPr>
        <w:widowControl w:val="0"/>
        <w:numPr>
          <w:ilvl w:val="0"/>
          <w:numId w:val="130"/>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проводить эффективные групповые обсуждения; </w:t>
      </w:r>
    </w:p>
    <w:p w:rsidR="006B1345" w:rsidRPr="002D2B9F" w:rsidRDefault="006B1345" w:rsidP="00513B02">
      <w:pPr>
        <w:widowControl w:val="0"/>
        <w:numPr>
          <w:ilvl w:val="0"/>
          <w:numId w:val="130"/>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обеспечивать обмен знаниями между членами группы для принятия эффективных совместных решений; </w:t>
      </w:r>
    </w:p>
    <w:p w:rsidR="006B1345" w:rsidRPr="002D2B9F" w:rsidRDefault="006B1345" w:rsidP="00513B02">
      <w:pPr>
        <w:widowControl w:val="0"/>
        <w:numPr>
          <w:ilvl w:val="0"/>
          <w:numId w:val="130"/>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четко формулировать цели группы и позволять ее участникам проявлять инициативу для достижения этих целей; </w:t>
      </w:r>
    </w:p>
    <w:p w:rsidR="006B1345" w:rsidRPr="002D2B9F" w:rsidRDefault="006B1345" w:rsidP="00513B02">
      <w:pPr>
        <w:widowControl w:val="0"/>
        <w:numPr>
          <w:ilvl w:val="0"/>
          <w:numId w:val="130"/>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адекватно реагировать на нужды других.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Следующий шаг - как это делать. Поняв это, обучающийся выберет способы, </w:t>
      </w:r>
      <w:r w:rsidRPr="002D2B9F">
        <w:rPr>
          <w:rFonts w:ascii="Times New Roman" w:hAnsi="Times New Roman"/>
          <w:sz w:val="24"/>
          <w:szCs w:val="24"/>
        </w:rPr>
        <w:lastRenderedPageBreak/>
        <w:t>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Понятно, что ребенок,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ее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6B1345" w:rsidRPr="002D2B9F" w:rsidRDefault="006B1345" w:rsidP="00513B02">
      <w:pPr>
        <w:widowControl w:val="0"/>
        <w:numPr>
          <w:ilvl w:val="0"/>
          <w:numId w:val="131"/>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постановка проблемы и аргументирование ее актуальности; </w:t>
      </w:r>
    </w:p>
    <w:p w:rsidR="006B1345" w:rsidRPr="002D2B9F" w:rsidRDefault="006B1345" w:rsidP="00513B02">
      <w:pPr>
        <w:widowControl w:val="0"/>
        <w:numPr>
          <w:ilvl w:val="0"/>
          <w:numId w:val="13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формулировка гипотезы исследования и раскрытие замысла - сущности будущей деятельности; </w:t>
      </w:r>
    </w:p>
    <w:p w:rsidR="006B1345" w:rsidRPr="002D2B9F" w:rsidRDefault="006B1345" w:rsidP="00513B02">
      <w:pPr>
        <w:widowControl w:val="0"/>
        <w:numPr>
          <w:ilvl w:val="0"/>
          <w:numId w:val="131"/>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планирование исследовательских работ и выбор необходимого инструментария; </w:t>
      </w:r>
    </w:p>
    <w:p w:rsidR="006B1345" w:rsidRPr="002D2B9F" w:rsidRDefault="006B1345" w:rsidP="00513B02">
      <w:pPr>
        <w:widowControl w:val="0"/>
        <w:numPr>
          <w:ilvl w:val="0"/>
          <w:numId w:val="13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собственно проведение исследования с обязательным поэтапным контролем и коррекцией результатов работ; </w:t>
      </w:r>
    </w:p>
    <w:p w:rsidR="006B1345" w:rsidRPr="002D2B9F" w:rsidRDefault="006B1345" w:rsidP="00513B02">
      <w:pPr>
        <w:widowControl w:val="0"/>
        <w:numPr>
          <w:ilvl w:val="1"/>
          <w:numId w:val="132"/>
        </w:numPr>
        <w:tabs>
          <w:tab w:val="clear" w:pos="144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bookmarkStart w:id="121" w:name="page201"/>
      <w:bookmarkEnd w:id="121"/>
      <w:r w:rsidRPr="002D2B9F">
        <w:rPr>
          <w:rFonts w:ascii="Times New Roman" w:hAnsi="Times New Roman"/>
          <w:sz w:val="24"/>
          <w:szCs w:val="24"/>
        </w:rPr>
        <w:t xml:space="preserve">оформление результатов учебно-исследовательской деятельности как конечного продукта; </w:t>
      </w:r>
    </w:p>
    <w:p w:rsidR="006B1345" w:rsidRPr="002D2B9F" w:rsidRDefault="006B1345" w:rsidP="00513B02">
      <w:pPr>
        <w:widowControl w:val="0"/>
        <w:numPr>
          <w:ilvl w:val="1"/>
          <w:numId w:val="132"/>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представление результатов исследования широкому кругу заинтересованных лиц для обсуждения и возможного дальнейшего практического использования.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Специфика учебно-исследовательской деятельности определяет многообразие форм ее организации. В зависимости от урочных и внеурочных занятий учебно-исследовательская деятельность может приобретать разные формы.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i/>
          <w:iCs/>
          <w:sz w:val="24"/>
          <w:szCs w:val="24"/>
        </w:rPr>
        <w:t xml:space="preserve">Формы организации учебно-исследовательской деятельности на урочных занятиях могут быть следующими: </w:t>
      </w:r>
    </w:p>
    <w:p w:rsidR="006B1345" w:rsidRPr="002D2B9F" w:rsidRDefault="006B1345" w:rsidP="00513B02">
      <w:pPr>
        <w:widowControl w:val="0"/>
        <w:numPr>
          <w:ilvl w:val="1"/>
          <w:numId w:val="132"/>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урок-исследование, урок-лаборатория, урок-творческий отет,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 </w:t>
      </w:r>
    </w:p>
    <w:p w:rsidR="006B1345" w:rsidRPr="002D2B9F" w:rsidRDefault="006B1345" w:rsidP="00513B02">
      <w:pPr>
        <w:widowControl w:val="0"/>
        <w:numPr>
          <w:ilvl w:val="1"/>
          <w:numId w:val="132"/>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 </w:t>
      </w:r>
    </w:p>
    <w:p w:rsidR="006B1345" w:rsidRPr="002D2B9F" w:rsidRDefault="006B1345" w:rsidP="00513B02">
      <w:pPr>
        <w:widowControl w:val="0"/>
        <w:numPr>
          <w:ilvl w:val="1"/>
          <w:numId w:val="132"/>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i/>
          <w:iCs/>
          <w:sz w:val="24"/>
          <w:szCs w:val="24"/>
        </w:rPr>
        <w:t xml:space="preserve">Формы организации учебно-исследовательской деятельности на внеурочных занятиях могут быть следующими: </w:t>
      </w:r>
    </w:p>
    <w:p w:rsidR="006B1345" w:rsidRPr="002D2B9F" w:rsidRDefault="006B1345" w:rsidP="00513B02">
      <w:pPr>
        <w:widowControl w:val="0"/>
        <w:numPr>
          <w:ilvl w:val="1"/>
          <w:numId w:val="132"/>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исследовательская практика обучающихся; </w:t>
      </w:r>
    </w:p>
    <w:p w:rsidR="006B1345" w:rsidRPr="002D2B9F" w:rsidRDefault="006B1345" w:rsidP="00513B02">
      <w:pPr>
        <w:widowControl w:val="0"/>
        <w:numPr>
          <w:ilvl w:val="1"/>
          <w:numId w:val="132"/>
        </w:numPr>
        <w:tabs>
          <w:tab w:val="clear" w:pos="144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 </w:t>
      </w:r>
    </w:p>
    <w:p w:rsidR="006B1345" w:rsidRPr="002D2B9F" w:rsidRDefault="006B1345" w:rsidP="00513B02">
      <w:pPr>
        <w:widowControl w:val="0"/>
        <w:numPr>
          <w:ilvl w:val="1"/>
          <w:numId w:val="132"/>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факультативные занятия, предполагающие углубленное изучение предмета, дают большие возможности для реализации на них учебно-исследовательской деятельности </w:t>
      </w:r>
      <w:r w:rsidRPr="002D2B9F">
        <w:rPr>
          <w:rFonts w:ascii="Times New Roman" w:hAnsi="Times New Roman"/>
          <w:sz w:val="24"/>
          <w:szCs w:val="24"/>
        </w:rPr>
        <w:lastRenderedPageBreak/>
        <w:t xml:space="preserve">обучающихся; </w:t>
      </w:r>
    </w:p>
    <w:p w:rsidR="006B1345" w:rsidRPr="002D2B9F" w:rsidRDefault="006B1345" w:rsidP="00513B02">
      <w:pPr>
        <w:widowControl w:val="0"/>
        <w:numPr>
          <w:ilvl w:val="1"/>
          <w:numId w:val="132"/>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 </w:t>
      </w:r>
    </w:p>
    <w:p w:rsidR="006B1345" w:rsidRPr="002D2B9F" w:rsidRDefault="006B1345" w:rsidP="00513B02">
      <w:pPr>
        <w:widowControl w:val="0"/>
        <w:numPr>
          <w:ilvl w:val="1"/>
          <w:numId w:val="132"/>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Еще одной особенностью учебно-исследовательской деятельности является ее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ее компонентов выступает исследование.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 этом необходимо соблюдать ряд условий: </w:t>
      </w:r>
    </w:p>
    <w:p w:rsidR="006B1345" w:rsidRPr="002D2B9F" w:rsidRDefault="006B1345" w:rsidP="00513B02">
      <w:pPr>
        <w:widowControl w:val="0"/>
        <w:numPr>
          <w:ilvl w:val="1"/>
          <w:numId w:val="132"/>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проект или учебное исследование должны быть выполнимыми и соответствовать возрасту, способностям и возможностям обучающегося; </w:t>
      </w:r>
    </w:p>
    <w:p w:rsidR="006B1345" w:rsidRPr="002D2B9F" w:rsidRDefault="006B1345" w:rsidP="00513B02">
      <w:pPr>
        <w:widowControl w:val="0"/>
        <w:numPr>
          <w:ilvl w:val="1"/>
          <w:numId w:val="132"/>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для выполнения проекта должны быть все условия - информационные ресурсы, мастерские, клубы, школьные научные общества; </w:t>
      </w:r>
    </w:p>
    <w:p w:rsidR="006B1345" w:rsidRPr="002D2B9F" w:rsidRDefault="006B1345" w:rsidP="00513B02">
      <w:pPr>
        <w:widowControl w:val="0"/>
        <w:numPr>
          <w:ilvl w:val="1"/>
          <w:numId w:val="132"/>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обучающиеся  должны  быть  подготовлены  к  выполнению  проектов  и  учебных исследований</w:t>
      </w:r>
      <w:r w:rsidRPr="002D2B9F">
        <w:rPr>
          <w:rFonts w:ascii="Times New Roman" w:hAnsi="Times New Roman"/>
          <w:sz w:val="24"/>
          <w:szCs w:val="24"/>
        </w:rPr>
        <w:tab/>
        <w:t>как  в  части  ориентации  при  выборе  темы  проекта  или  учебного</w:t>
      </w:r>
      <w:bookmarkStart w:id="122" w:name="page203"/>
      <w:bookmarkEnd w:id="122"/>
      <w:r w:rsidRPr="002D2B9F">
        <w:rPr>
          <w:rFonts w:ascii="Times New Roman" w:hAnsi="Times New Roman"/>
          <w:sz w:val="24"/>
          <w:szCs w:val="24"/>
        </w:rPr>
        <w:t>исследования, так и в части конкретных приемов, технологий и методов, необходимых для успешной реализации выбранного вида проекта;</w:t>
      </w:r>
    </w:p>
    <w:p w:rsidR="006B1345" w:rsidRPr="002D2B9F" w:rsidRDefault="006B1345" w:rsidP="00513B02">
      <w:pPr>
        <w:widowControl w:val="0"/>
        <w:numPr>
          <w:ilvl w:val="0"/>
          <w:numId w:val="13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 </w:t>
      </w:r>
    </w:p>
    <w:p w:rsidR="006B1345" w:rsidRPr="002D2B9F" w:rsidRDefault="006B1345" w:rsidP="00513B02">
      <w:pPr>
        <w:widowControl w:val="0"/>
        <w:numPr>
          <w:ilvl w:val="0"/>
          <w:numId w:val="13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отчетов и во время собеседований с руководителями проекта; </w:t>
      </w:r>
    </w:p>
    <w:p w:rsidR="006B1345" w:rsidRPr="002D2B9F" w:rsidRDefault="006B1345" w:rsidP="00513B02">
      <w:pPr>
        <w:widowControl w:val="0"/>
        <w:numPr>
          <w:ilvl w:val="0"/>
          <w:numId w:val="13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 </w:t>
      </w:r>
    </w:p>
    <w:p w:rsidR="006B1345" w:rsidRPr="002D2B9F" w:rsidRDefault="006B1345" w:rsidP="00513B02">
      <w:pPr>
        <w:widowControl w:val="0"/>
        <w:numPr>
          <w:ilvl w:val="0"/>
          <w:numId w:val="13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путем размещения в открытых ресурсах Интернета для обсуждения. </w:t>
      </w:r>
    </w:p>
    <w:p w:rsidR="006B1345" w:rsidRPr="002D2B9F" w:rsidRDefault="006B1345" w:rsidP="006B1345">
      <w:pPr>
        <w:widowControl w:val="0"/>
        <w:autoSpaceDE w:val="0"/>
        <w:autoSpaceDN w:val="0"/>
        <w:adjustRightInd w:val="0"/>
        <w:spacing w:after="0" w:line="240" w:lineRule="auto"/>
        <w:ind w:firstLine="567"/>
        <w:jc w:val="both"/>
        <w:rPr>
          <w:rFonts w:ascii="Times New Roman" w:hAnsi="Times New Roman"/>
          <w:sz w:val="24"/>
          <w:szCs w:val="24"/>
        </w:rPr>
      </w:pPr>
    </w:p>
    <w:p w:rsidR="006B1345" w:rsidRPr="002D2B9F" w:rsidRDefault="006B1345" w:rsidP="006B1345">
      <w:pPr>
        <w:widowControl w:val="0"/>
        <w:autoSpaceDE w:val="0"/>
        <w:autoSpaceDN w:val="0"/>
        <w:adjustRightInd w:val="0"/>
        <w:spacing w:after="0" w:line="240" w:lineRule="auto"/>
        <w:ind w:firstLine="567"/>
        <w:jc w:val="center"/>
        <w:rPr>
          <w:rFonts w:ascii="Times New Roman" w:hAnsi="Times New Roman"/>
          <w:sz w:val="24"/>
          <w:szCs w:val="24"/>
        </w:rPr>
      </w:pPr>
      <w:r w:rsidRPr="002D2B9F">
        <w:rPr>
          <w:rFonts w:ascii="Times New Roman" w:hAnsi="Times New Roman"/>
          <w:b/>
          <w:bCs/>
          <w:sz w:val="24"/>
          <w:szCs w:val="24"/>
        </w:rPr>
        <w:t>Условия и средства формирования универсальных учебных действий</w:t>
      </w:r>
    </w:p>
    <w:p w:rsidR="006B1345" w:rsidRPr="002D2B9F" w:rsidRDefault="006B1345" w:rsidP="006B1345">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i/>
          <w:iCs/>
          <w:sz w:val="24"/>
          <w:szCs w:val="24"/>
        </w:rPr>
        <w:t>Учебное сотрудничество</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На ступени основного общего образования дети активно включаются в совместные занятия. Хотя учебная деятельность по своему характеру остается преимущественно </w:t>
      </w:r>
      <w:r w:rsidRPr="002D2B9F">
        <w:rPr>
          <w:rFonts w:ascii="Times New Roman" w:hAnsi="Times New Roman"/>
          <w:i/>
          <w:iCs/>
          <w:sz w:val="24"/>
          <w:szCs w:val="24"/>
        </w:rPr>
        <w:t>индивидуальной</w:t>
      </w:r>
      <w:r w:rsidRPr="002D2B9F">
        <w:rPr>
          <w:rFonts w:ascii="Times New Roman" w:hAnsi="Times New Roman"/>
          <w:sz w:val="24"/>
          <w:szCs w:val="24"/>
        </w:rPr>
        <w:t>,</w:t>
      </w:r>
      <w:r w:rsidR="00977D66">
        <w:rPr>
          <w:rFonts w:ascii="Times New Roman" w:hAnsi="Times New Roman"/>
          <w:sz w:val="24"/>
          <w:szCs w:val="24"/>
        </w:rPr>
        <w:t xml:space="preserve"> </w:t>
      </w:r>
      <w:r w:rsidRPr="002D2B9F">
        <w:rPr>
          <w:rFonts w:ascii="Times New Roman" w:hAnsi="Times New Roman"/>
          <w:sz w:val="24"/>
          <w:szCs w:val="24"/>
        </w:rPr>
        <w:t>тем не менее</w:t>
      </w:r>
      <w:r w:rsidRPr="002D2B9F">
        <w:rPr>
          <w:rFonts w:ascii="Times New Roman" w:hAnsi="Times New Roman"/>
          <w:i/>
          <w:iCs/>
          <w:sz w:val="24"/>
          <w:szCs w:val="24"/>
        </w:rPr>
        <w:t xml:space="preserve"> вокруг </w:t>
      </w:r>
      <w:r w:rsidRPr="002D2B9F">
        <w:rPr>
          <w:rFonts w:ascii="Times New Roman" w:hAnsi="Times New Roman"/>
          <w:sz w:val="24"/>
          <w:szCs w:val="24"/>
        </w:rPr>
        <w:t xml:space="preserve">нее (например,на переменах,в групповых играх,спортивных соревнованиях, в домашней обстановке и т. д.) нередко возникает настоящее сотрудничество обучающихся: дети </w:t>
      </w:r>
      <w:r w:rsidRPr="002D2B9F">
        <w:rPr>
          <w:rFonts w:ascii="Times New Roman" w:hAnsi="Times New Roman"/>
          <w:i/>
          <w:iCs/>
          <w:sz w:val="24"/>
          <w:szCs w:val="24"/>
        </w:rPr>
        <w:t>помогают</w:t>
      </w:r>
      <w:r w:rsidRPr="002D2B9F">
        <w:rPr>
          <w:rFonts w:ascii="Times New Roman" w:hAnsi="Times New Roman"/>
          <w:sz w:val="24"/>
          <w:szCs w:val="24"/>
        </w:rPr>
        <w:t xml:space="preserve"> друг другу, осуществляют </w:t>
      </w:r>
      <w:r w:rsidRPr="002D2B9F">
        <w:rPr>
          <w:rFonts w:ascii="Times New Roman" w:hAnsi="Times New Roman"/>
          <w:i/>
          <w:iCs/>
          <w:sz w:val="24"/>
          <w:szCs w:val="24"/>
        </w:rPr>
        <w:t>взаимоконтроль</w:t>
      </w:r>
      <w:r w:rsidRPr="002D2B9F">
        <w:rPr>
          <w:rFonts w:ascii="Times New Roman" w:hAnsi="Times New Roman"/>
          <w:sz w:val="24"/>
          <w:szCs w:val="24"/>
        </w:rPr>
        <w:t xml:space="preserve"> и т. д. </w:t>
      </w:r>
    </w:p>
    <w:p w:rsidR="006B1345" w:rsidRPr="002D2B9F" w:rsidRDefault="006B1345" w:rsidP="00513B02">
      <w:pPr>
        <w:widowControl w:val="0"/>
        <w:numPr>
          <w:ilvl w:val="1"/>
          <w:numId w:val="134"/>
        </w:numPr>
        <w:tabs>
          <w:tab w:val="clear" w:pos="1440"/>
          <w:tab w:val="num" w:pos="82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условиях </w:t>
      </w:r>
      <w:r w:rsidRPr="002D2B9F">
        <w:rPr>
          <w:rFonts w:ascii="Times New Roman" w:hAnsi="Times New Roman"/>
          <w:i/>
          <w:iCs/>
          <w:sz w:val="24"/>
          <w:szCs w:val="24"/>
        </w:rPr>
        <w:t>специально организуемого учебного сотрудничества</w:t>
      </w:r>
      <w:r w:rsidRPr="002D2B9F">
        <w:rPr>
          <w:rFonts w:ascii="Times New Roman" w:hAnsi="Times New Roman"/>
          <w:sz w:val="24"/>
          <w:szCs w:val="24"/>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w:t>
      </w:r>
      <w:r w:rsidRPr="002D2B9F">
        <w:rPr>
          <w:rFonts w:ascii="Times New Roman" w:hAnsi="Times New Roman"/>
          <w:sz w:val="24"/>
          <w:szCs w:val="24"/>
        </w:rPr>
        <w:lastRenderedPageBreak/>
        <w:t xml:space="preserve">составляющих организации совместного действия можно отнести: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распределение начальных действий и операций, заданное предметным условием совместной работы;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включенного в деятельность);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коммуникацию (общение), обеспечивающую реализацию процессов распределения, обмена и взаимопонимания;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рефлексию, обеспечивающую преодоление ограничений собственного действия относительно общей схемы деятельности.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i/>
          <w:iCs/>
          <w:sz w:val="24"/>
          <w:szCs w:val="24"/>
        </w:rPr>
        <w:t xml:space="preserve">Совместная деятельность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w:t>
      </w:r>
      <w:bookmarkStart w:id="123" w:name="page205"/>
      <w:bookmarkEnd w:id="123"/>
      <w:r w:rsidRPr="002D2B9F">
        <w:rPr>
          <w:rFonts w:ascii="Times New Roman" w:hAnsi="Times New Roman"/>
          <w:sz w:val="24"/>
          <w:szCs w:val="24"/>
        </w:rPr>
        <w:t>смысловых ориентиров, целей учения и самих способов взаимодействия и отношений между участниками процесса обучения.</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ее совместного осуществления, понимать и учитывать при выполнении задания позиции других участников.</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6B1345" w:rsidRPr="002D2B9F" w:rsidRDefault="006B1345" w:rsidP="006B1345">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Цели организации работы в группе:</w:t>
      </w:r>
    </w:p>
    <w:p w:rsidR="006B1345" w:rsidRPr="002D2B9F" w:rsidRDefault="006B1345" w:rsidP="00513B02">
      <w:pPr>
        <w:widowControl w:val="0"/>
        <w:numPr>
          <w:ilvl w:val="0"/>
          <w:numId w:val="135"/>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создание учебной мотивации; </w:t>
      </w:r>
    </w:p>
    <w:p w:rsidR="006B1345" w:rsidRPr="002D2B9F" w:rsidRDefault="006B1345" w:rsidP="00513B02">
      <w:pPr>
        <w:widowControl w:val="0"/>
        <w:numPr>
          <w:ilvl w:val="0"/>
          <w:numId w:val="135"/>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пробуждение в учениках познавательного интереса; </w:t>
      </w:r>
    </w:p>
    <w:p w:rsidR="006B1345" w:rsidRPr="002D2B9F" w:rsidRDefault="006B1345" w:rsidP="00513B02">
      <w:pPr>
        <w:widowControl w:val="0"/>
        <w:numPr>
          <w:ilvl w:val="0"/>
          <w:numId w:val="135"/>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развитие стремления к успеху и одобрению; </w:t>
      </w:r>
    </w:p>
    <w:p w:rsidR="006B1345" w:rsidRPr="002D2B9F" w:rsidRDefault="006B1345" w:rsidP="00513B02">
      <w:pPr>
        <w:widowControl w:val="0"/>
        <w:numPr>
          <w:ilvl w:val="0"/>
          <w:numId w:val="135"/>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снятие неуверенности в себе, боязни сделать ошибку и получить за это порицание; </w:t>
      </w:r>
    </w:p>
    <w:p w:rsidR="006B1345" w:rsidRPr="002D2B9F" w:rsidRDefault="006B1345" w:rsidP="00513B02">
      <w:pPr>
        <w:widowControl w:val="0"/>
        <w:numPr>
          <w:ilvl w:val="0"/>
          <w:numId w:val="135"/>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развитие способности к самостоятельной оценке своей работы; </w:t>
      </w:r>
    </w:p>
    <w:p w:rsidR="006B1345" w:rsidRPr="002D2B9F" w:rsidRDefault="006B1345" w:rsidP="00513B02">
      <w:pPr>
        <w:widowControl w:val="0"/>
        <w:numPr>
          <w:ilvl w:val="0"/>
          <w:numId w:val="135"/>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умения общаться и взаимодействовать с другими обучающимися.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Для организации групповой работы класс делится на группы по 2-4 человека. Задание дается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6B1345" w:rsidRPr="002D2B9F" w:rsidRDefault="006B1345" w:rsidP="006B1345">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Можно выделить три принципа организации совместной деятельности:</w:t>
      </w:r>
    </w:p>
    <w:p w:rsidR="006B1345" w:rsidRPr="002D2B9F" w:rsidRDefault="006B1345" w:rsidP="006B1345">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 принцип индивидуальных вкладов; </w:t>
      </w:r>
    </w:p>
    <w:p w:rsidR="006B1345" w:rsidRPr="002D2B9F" w:rsidRDefault="006B1345" w:rsidP="006B1345">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 позиционный принцип, при котором важно столкновение и координация разных позиций членов группы; </w:t>
      </w:r>
    </w:p>
    <w:p w:rsidR="006B1345" w:rsidRPr="002D2B9F" w:rsidRDefault="006B1345" w:rsidP="006B1345">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 принцип содержательного распределения действий, при котором за обучающимися закреплены определенные модели действий.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lastRenderedPageBreak/>
        <w:t xml:space="preserve">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Роли обучающихся при работе в группе могут распределяться по-разному: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все роли заранее распределены учителем;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участники группы сами выбирают себе роли.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Во время работы обучающихся в группах учитель может занимать следующие позиции:</w:t>
      </w:r>
    </w:p>
    <w:p w:rsidR="006B1345" w:rsidRPr="002D2B9F" w:rsidRDefault="006B1345" w:rsidP="00513B02">
      <w:pPr>
        <w:widowControl w:val="0"/>
        <w:numPr>
          <w:ilvl w:val="0"/>
          <w:numId w:val="128"/>
        </w:numPr>
        <w:tabs>
          <w:tab w:val="clear" w:pos="720"/>
          <w:tab w:val="num" w:pos="182"/>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руководителя, «режиссера»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В качестве вариантов работы парами можно назвать следующие:</w:t>
      </w:r>
    </w:p>
    <w:p w:rsidR="006B1345" w:rsidRPr="002D2B9F" w:rsidRDefault="006B1345" w:rsidP="006B1345">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w:t>
      </w:r>
      <w:bookmarkStart w:id="124" w:name="page207"/>
      <w:bookmarkEnd w:id="124"/>
      <w:r w:rsidRPr="002D2B9F">
        <w:rPr>
          <w:rFonts w:ascii="Times New Roman" w:hAnsi="Times New Roman"/>
          <w:sz w:val="24"/>
          <w:szCs w:val="24"/>
        </w:rPr>
        <w:t>правильность полученного результата и указывают друг другу на ошибки, если они будут обнаружены;</w:t>
      </w:r>
    </w:p>
    <w:p w:rsidR="006B1345" w:rsidRPr="002D2B9F" w:rsidRDefault="006B1345" w:rsidP="006B1345">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 ученики поочередно выполняют общее задание, используя те определенные знания и средства, которые имеются у каждого; </w:t>
      </w:r>
    </w:p>
    <w:p w:rsidR="006B1345" w:rsidRPr="002D2B9F" w:rsidRDefault="006B1345" w:rsidP="006B1345">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ее ученикам, обсудить ее и попросить исправить. Ученики, в свою очередь, могут также оценить качество предложенных заданий (сложность, оригинальность и т. п.).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6B1345" w:rsidRPr="002D2B9F" w:rsidRDefault="006B1345" w:rsidP="006B1345">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i/>
          <w:iCs/>
          <w:sz w:val="24"/>
          <w:szCs w:val="24"/>
        </w:rPr>
        <w:t>Разновозрастное сотрудничество</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создает условия для опробования, анализа и обобщения освоенных ими средств и способов учебных действий, помогает </w:t>
      </w:r>
      <w:r w:rsidRPr="002D2B9F">
        <w:rPr>
          <w:rFonts w:ascii="Times New Roman" w:hAnsi="Times New Roman"/>
          <w:sz w:val="24"/>
          <w:szCs w:val="24"/>
        </w:rPr>
        <w:lastRenderedPageBreak/>
        <w:t>самостоятельно (не только для себя, но и для других) выстраивать алгоритм учебных действий, отбирать необходимые средства для их осуществления.</w:t>
      </w:r>
    </w:p>
    <w:p w:rsidR="006B1345" w:rsidRPr="002D2B9F" w:rsidRDefault="006B1345" w:rsidP="006B1345">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i/>
          <w:iCs/>
          <w:sz w:val="24"/>
          <w:szCs w:val="24"/>
        </w:rPr>
        <w:t>Проектная деятельность обучающихся как форма сотрудничества</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2D2B9F">
        <w:rPr>
          <w:rFonts w:ascii="Times New Roman" w:hAnsi="Times New Roman"/>
          <w:i/>
          <w:iCs/>
          <w:sz w:val="24"/>
          <w:szCs w:val="24"/>
        </w:rPr>
        <w:t>сотрудничества</w:t>
      </w:r>
      <w:r w:rsidRPr="002D2B9F">
        <w:rPr>
          <w:rFonts w:ascii="Times New Roman" w:hAnsi="Times New Roman"/>
          <w:sz w:val="24"/>
          <w:szCs w:val="24"/>
        </w:rPr>
        <w:t xml:space="preserve">, </w:t>
      </w:r>
      <w:r w:rsidRPr="002D2B9F">
        <w:rPr>
          <w:rFonts w:ascii="Times New Roman" w:hAnsi="Times New Roman"/>
          <w:i/>
          <w:iCs/>
          <w:sz w:val="24"/>
          <w:szCs w:val="24"/>
        </w:rPr>
        <w:t>кооперации</w:t>
      </w:r>
      <w:r w:rsidRPr="002D2B9F">
        <w:rPr>
          <w:rFonts w:ascii="Times New Roman" w:hAnsi="Times New Roman"/>
          <w:sz w:val="24"/>
          <w:szCs w:val="24"/>
        </w:rPr>
        <w:t xml:space="preserve"> между детьми, а также для вхождения в проектную (продуктивную) деятельность. Исходными умениями здесь могут выступать: соблюдение договоренности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6B1345" w:rsidRPr="002D2B9F" w:rsidRDefault="006B1345" w:rsidP="006B1345">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Целесообразно разделять разные типы ситуаций сотрудничества.</w:t>
      </w:r>
    </w:p>
    <w:p w:rsidR="006B1345" w:rsidRPr="002D2B9F" w:rsidRDefault="006B1345" w:rsidP="006B1345">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Ситуация </w:t>
      </w:r>
      <w:r w:rsidRPr="002D2B9F">
        <w:rPr>
          <w:rFonts w:ascii="Times New Roman" w:hAnsi="Times New Roman"/>
          <w:i/>
          <w:iCs/>
          <w:sz w:val="24"/>
          <w:szCs w:val="24"/>
        </w:rPr>
        <w:t>сотрудничества со сверстниками с распределением функций</w:t>
      </w:r>
      <w:r w:rsidRPr="002D2B9F">
        <w:rPr>
          <w:rFonts w:ascii="Times New Roman" w:hAnsi="Times New Roman"/>
          <w:sz w:val="24"/>
          <w:szCs w:val="24"/>
        </w:rPr>
        <w:t xml:space="preserve">.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 </w:t>
      </w:r>
    </w:p>
    <w:p w:rsidR="006B1345" w:rsidRPr="002D2B9F" w:rsidRDefault="006B1345" w:rsidP="006B1345">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Ситуация </w:t>
      </w:r>
      <w:r w:rsidRPr="002D2B9F">
        <w:rPr>
          <w:rFonts w:ascii="Times New Roman" w:hAnsi="Times New Roman"/>
          <w:i/>
          <w:iCs/>
          <w:sz w:val="24"/>
          <w:szCs w:val="24"/>
        </w:rPr>
        <w:t>сотрудничества со взрослым с распределением функций</w:t>
      </w:r>
      <w:r w:rsidRPr="002D2B9F">
        <w:rPr>
          <w:rFonts w:ascii="Times New Roman" w:hAnsi="Times New Roman"/>
          <w:sz w:val="24"/>
          <w:szCs w:val="24"/>
        </w:rPr>
        <w:t xml:space="preserve">. Эта ситуация отличается от предыдущей тем, что партнером обучающегося выступает не сверстник, а взрослый. Здесь требуется способность обучающегося проявлять инициативу в ситуации неопределенной задачи: с помощью вопросов получать недостающую информацию. </w:t>
      </w:r>
    </w:p>
    <w:p w:rsidR="006B1345" w:rsidRPr="002D2B9F" w:rsidRDefault="006B1345" w:rsidP="006B1345">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Ситуация </w:t>
      </w:r>
      <w:r w:rsidRPr="002D2B9F">
        <w:rPr>
          <w:rFonts w:ascii="Times New Roman" w:hAnsi="Times New Roman"/>
          <w:i/>
          <w:iCs/>
          <w:sz w:val="24"/>
          <w:szCs w:val="24"/>
        </w:rPr>
        <w:t>взаимодействия со сверстниками без четкого разделения функций</w:t>
      </w:r>
      <w:r w:rsidRPr="002D2B9F">
        <w:rPr>
          <w:rFonts w:ascii="Times New Roman" w:hAnsi="Times New Roman"/>
          <w:sz w:val="24"/>
          <w:szCs w:val="24"/>
        </w:rPr>
        <w:t xml:space="preserve">. </w:t>
      </w:r>
    </w:p>
    <w:p w:rsidR="006B1345" w:rsidRPr="002D2B9F" w:rsidRDefault="006B1345" w:rsidP="006B1345">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Ситуация </w:t>
      </w:r>
      <w:r w:rsidRPr="002D2B9F">
        <w:rPr>
          <w:rFonts w:ascii="Times New Roman" w:hAnsi="Times New Roman"/>
          <w:i/>
          <w:iCs/>
          <w:sz w:val="24"/>
          <w:szCs w:val="24"/>
        </w:rPr>
        <w:t>конфликтного взаимодействия со сверстниками</w:t>
      </w:r>
      <w:r w:rsidRPr="002D2B9F">
        <w:rPr>
          <w:rFonts w:ascii="Times New Roman" w:hAnsi="Times New Roman"/>
          <w:sz w:val="24"/>
          <w:szCs w:val="24"/>
        </w:rPr>
        <w:t>.</w:t>
      </w:r>
    </w:p>
    <w:p w:rsidR="006B1345" w:rsidRPr="002D2B9F" w:rsidRDefault="006B1345" w:rsidP="006B1345">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Последние две ситуации позволяют выделить индивидуальные стили сотрудничества, свойственные детям: склонность к лидерству, подчинению, агрессивность,</w:t>
      </w:r>
      <w:bookmarkStart w:id="125" w:name="page209"/>
      <w:bookmarkEnd w:id="125"/>
      <w:r w:rsidRPr="002D2B9F">
        <w:rPr>
          <w:rFonts w:ascii="Times New Roman" w:hAnsi="Times New Roman"/>
          <w:sz w:val="24"/>
          <w:szCs w:val="24"/>
        </w:rPr>
        <w:t>индивидуалистические тенденции и пр.</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6B1345" w:rsidRPr="002D2B9F" w:rsidRDefault="006B1345" w:rsidP="006B1345">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i/>
          <w:iCs/>
          <w:sz w:val="24"/>
          <w:szCs w:val="24"/>
        </w:rPr>
        <w:t>Дискуссия</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Диалог обучающихся может проходить не только в устной, но и в письменной форме. На определенном этапе эффективным средством работы, обучающихся со своей и чужой точками зрения может стать </w:t>
      </w:r>
      <w:r w:rsidRPr="002D2B9F">
        <w:rPr>
          <w:rFonts w:ascii="Times New Roman" w:hAnsi="Times New Roman"/>
          <w:i/>
          <w:iCs/>
          <w:sz w:val="24"/>
          <w:szCs w:val="24"/>
        </w:rPr>
        <w:t>письменная дискуссия</w:t>
      </w:r>
      <w:r w:rsidRPr="002D2B9F">
        <w:rPr>
          <w:rFonts w:ascii="Times New Roman" w:hAnsi="Times New Roman"/>
          <w:sz w:val="24"/>
          <w:szCs w:val="24"/>
        </w:rPr>
        <w:t xml:space="preserve">. В начальной школе на протяжении более чем 3 лет совместные действия обучающихся строятся преимущественно через </w:t>
      </w:r>
      <w:r w:rsidRPr="002D2B9F">
        <w:rPr>
          <w:rFonts w:ascii="Times New Roman" w:hAnsi="Times New Roman"/>
          <w:i/>
          <w:iCs/>
          <w:sz w:val="24"/>
          <w:szCs w:val="24"/>
        </w:rPr>
        <w:t xml:space="preserve">устные формы учебных диалогов </w:t>
      </w:r>
      <w:r w:rsidRPr="002D2B9F">
        <w:rPr>
          <w:rFonts w:ascii="Times New Roman" w:hAnsi="Times New Roman"/>
          <w:sz w:val="24"/>
          <w:szCs w:val="24"/>
        </w:rPr>
        <w:t>с одноклассниками и учителем.</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Устная дискуссия помогает ребенку сформировать свою точку зрения, отличить ее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6B1345" w:rsidRPr="002D2B9F" w:rsidRDefault="006B1345" w:rsidP="006B1345">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Выделяются следующие </w:t>
      </w:r>
      <w:r w:rsidRPr="002D2B9F">
        <w:rPr>
          <w:rFonts w:ascii="Times New Roman" w:hAnsi="Times New Roman"/>
          <w:i/>
          <w:iCs/>
          <w:sz w:val="24"/>
          <w:szCs w:val="24"/>
        </w:rPr>
        <w:t>функции письменной дискуссии</w:t>
      </w:r>
      <w:r w:rsidRPr="002D2B9F">
        <w:rPr>
          <w:rFonts w:ascii="Times New Roman" w:hAnsi="Times New Roman"/>
          <w:sz w:val="24"/>
          <w:szCs w:val="24"/>
        </w:rPr>
        <w:t>:</w:t>
      </w:r>
    </w:p>
    <w:p w:rsidR="006B1345" w:rsidRPr="002D2B9F" w:rsidRDefault="006B1345" w:rsidP="00513B02">
      <w:pPr>
        <w:widowControl w:val="0"/>
        <w:numPr>
          <w:ilvl w:val="1"/>
          <w:numId w:val="13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 </w:t>
      </w:r>
    </w:p>
    <w:p w:rsidR="006B1345" w:rsidRPr="002D2B9F" w:rsidRDefault="006B1345" w:rsidP="00513B02">
      <w:pPr>
        <w:widowControl w:val="0"/>
        <w:numPr>
          <w:ilvl w:val="1"/>
          <w:numId w:val="13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усиление письменного оформления мысли за счет развития речи младших подростков, умения формулировать свое мнение так, чтобы быть понятым другими; </w:t>
      </w:r>
    </w:p>
    <w:p w:rsidR="006B1345" w:rsidRPr="002D2B9F" w:rsidRDefault="006B1345" w:rsidP="00513B02">
      <w:pPr>
        <w:widowControl w:val="0"/>
        <w:numPr>
          <w:ilvl w:val="1"/>
          <w:numId w:val="13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w:t>
      </w:r>
      <w:r w:rsidRPr="002D2B9F">
        <w:rPr>
          <w:rFonts w:ascii="Times New Roman" w:hAnsi="Times New Roman"/>
          <w:sz w:val="24"/>
          <w:szCs w:val="24"/>
        </w:rPr>
        <w:lastRenderedPageBreak/>
        <w:t xml:space="preserve">их проверки, фиксация выводов и др.); </w:t>
      </w:r>
    </w:p>
    <w:p w:rsidR="006B1345" w:rsidRPr="002D2B9F" w:rsidRDefault="006B1345" w:rsidP="00513B02">
      <w:pPr>
        <w:widowControl w:val="0"/>
        <w:numPr>
          <w:ilvl w:val="1"/>
          <w:numId w:val="13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i/>
          <w:iCs/>
          <w:sz w:val="24"/>
          <w:szCs w:val="24"/>
        </w:rPr>
        <w:t xml:space="preserve">Тренинги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2D2B9F">
        <w:rPr>
          <w:rFonts w:ascii="Times New Roman" w:hAnsi="Times New Roman"/>
          <w:i/>
          <w:iCs/>
          <w:sz w:val="24"/>
          <w:szCs w:val="24"/>
        </w:rPr>
        <w:t>тренингов</w:t>
      </w:r>
      <w:r w:rsidRPr="002D2B9F">
        <w:rPr>
          <w:rFonts w:ascii="Times New Roman" w:hAnsi="Times New Roman"/>
          <w:sz w:val="24"/>
          <w:szCs w:val="24"/>
        </w:rPr>
        <w:t xml:space="preserve"> для подростков. Программы тренингов позволяют ставить и достигать следующих конкретных целей: </w:t>
      </w:r>
    </w:p>
    <w:p w:rsidR="006B1345" w:rsidRPr="002D2B9F" w:rsidRDefault="006B1345" w:rsidP="00513B02">
      <w:pPr>
        <w:widowControl w:val="0"/>
        <w:numPr>
          <w:ilvl w:val="1"/>
          <w:numId w:val="13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вырабатывать положительное отношение друг к другу и умение общаться так, чтобы общение с тобой приносило радость окружающим; </w:t>
      </w:r>
    </w:p>
    <w:p w:rsidR="006B1345" w:rsidRPr="002D2B9F" w:rsidRDefault="006B1345" w:rsidP="00513B02">
      <w:pPr>
        <w:widowControl w:val="0"/>
        <w:numPr>
          <w:ilvl w:val="1"/>
          <w:numId w:val="136"/>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развивать навыки взаимодействия в группе; </w:t>
      </w:r>
    </w:p>
    <w:p w:rsidR="006B1345" w:rsidRPr="002D2B9F" w:rsidRDefault="006B1345" w:rsidP="00513B02">
      <w:pPr>
        <w:widowControl w:val="0"/>
        <w:numPr>
          <w:ilvl w:val="1"/>
          <w:numId w:val="136"/>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создать положительное настроение на дальнейшее продолжительное взаимодействие в тренинговой группе; </w:t>
      </w:r>
    </w:p>
    <w:p w:rsidR="006B1345" w:rsidRPr="002D2B9F" w:rsidRDefault="006B1345" w:rsidP="00513B02">
      <w:pPr>
        <w:widowControl w:val="0"/>
        <w:numPr>
          <w:ilvl w:val="1"/>
          <w:numId w:val="136"/>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развивать невербальные навыки общения; </w:t>
      </w:r>
    </w:p>
    <w:p w:rsidR="006B1345" w:rsidRPr="002D2B9F" w:rsidRDefault="006B1345" w:rsidP="00513B02">
      <w:pPr>
        <w:widowControl w:val="0"/>
        <w:numPr>
          <w:ilvl w:val="1"/>
          <w:numId w:val="136"/>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развивать навыки самопознания; </w:t>
      </w:r>
    </w:p>
    <w:p w:rsidR="006B1345" w:rsidRPr="002D2B9F" w:rsidRDefault="006B1345" w:rsidP="00513B02">
      <w:pPr>
        <w:widowControl w:val="0"/>
        <w:numPr>
          <w:ilvl w:val="1"/>
          <w:numId w:val="136"/>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развивать навыки восприятия и понимания других людей; </w:t>
      </w:r>
    </w:p>
    <w:p w:rsidR="006B1345" w:rsidRPr="002D2B9F" w:rsidRDefault="006B1345" w:rsidP="00513B02">
      <w:pPr>
        <w:widowControl w:val="0"/>
        <w:numPr>
          <w:ilvl w:val="1"/>
          <w:numId w:val="136"/>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учиться познавать себя через восприятие другого; </w:t>
      </w:r>
    </w:p>
    <w:p w:rsidR="006B1345" w:rsidRPr="002D2B9F" w:rsidRDefault="006B1345" w:rsidP="00513B02">
      <w:pPr>
        <w:widowControl w:val="0"/>
        <w:numPr>
          <w:ilvl w:val="1"/>
          <w:numId w:val="136"/>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получить представление о «неверных средствах общения»; </w:t>
      </w:r>
    </w:p>
    <w:p w:rsidR="006B1345" w:rsidRPr="002D2B9F" w:rsidRDefault="006B1345" w:rsidP="00513B02">
      <w:pPr>
        <w:widowControl w:val="0"/>
        <w:numPr>
          <w:ilvl w:val="1"/>
          <w:numId w:val="136"/>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развивать положительную самооценку; </w:t>
      </w:r>
    </w:p>
    <w:p w:rsidR="006B1345" w:rsidRPr="002D2B9F" w:rsidRDefault="006B1345" w:rsidP="00513B02">
      <w:pPr>
        <w:widowControl w:val="0"/>
        <w:numPr>
          <w:ilvl w:val="0"/>
          <w:numId w:val="137"/>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bookmarkStart w:id="126" w:name="page211"/>
      <w:bookmarkEnd w:id="126"/>
      <w:r w:rsidRPr="002D2B9F">
        <w:rPr>
          <w:rFonts w:ascii="Times New Roman" w:hAnsi="Times New Roman"/>
          <w:sz w:val="24"/>
          <w:szCs w:val="24"/>
        </w:rPr>
        <w:t xml:space="preserve">сформировать чувство уверенности в себе и осознание себя в новом качестве; </w:t>
      </w:r>
    </w:p>
    <w:p w:rsidR="006B1345" w:rsidRPr="002D2B9F" w:rsidRDefault="006B1345" w:rsidP="00513B02">
      <w:pPr>
        <w:widowControl w:val="0"/>
        <w:numPr>
          <w:ilvl w:val="0"/>
          <w:numId w:val="137"/>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познакомить с понятием «конфликт»; </w:t>
      </w:r>
    </w:p>
    <w:p w:rsidR="006B1345" w:rsidRPr="002D2B9F" w:rsidRDefault="006B1345" w:rsidP="00513B02">
      <w:pPr>
        <w:widowControl w:val="0"/>
        <w:numPr>
          <w:ilvl w:val="0"/>
          <w:numId w:val="137"/>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определить особенности поведения в конфликтной ситуации; </w:t>
      </w:r>
    </w:p>
    <w:p w:rsidR="006B1345" w:rsidRPr="002D2B9F" w:rsidRDefault="006B1345" w:rsidP="00513B02">
      <w:pPr>
        <w:widowControl w:val="0"/>
        <w:numPr>
          <w:ilvl w:val="0"/>
          <w:numId w:val="137"/>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обучить способам выхода из конфликтной ситуации; </w:t>
      </w:r>
    </w:p>
    <w:p w:rsidR="006B1345" w:rsidRPr="002D2B9F" w:rsidRDefault="006B1345" w:rsidP="00513B02">
      <w:pPr>
        <w:widowControl w:val="0"/>
        <w:numPr>
          <w:ilvl w:val="0"/>
          <w:numId w:val="137"/>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отработать ситуации предотвращения конфликтов; </w:t>
      </w:r>
    </w:p>
    <w:p w:rsidR="006B1345" w:rsidRPr="002D2B9F" w:rsidRDefault="006B1345" w:rsidP="00513B02">
      <w:pPr>
        <w:widowControl w:val="0"/>
        <w:numPr>
          <w:ilvl w:val="0"/>
          <w:numId w:val="137"/>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закрепить навыки поведения в конфликтной ситуации; </w:t>
      </w:r>
    </w:p>
    <w:p w:rsidR="006B1345" w:rsidRPr="002D2B9F" w:rsidRDefault="006B1345" w:rsidP="00513B02">
      <w:pPr>
        <w:widowControl w:val="0"/>
        <w:numPr>
          <w:ilvl w:val="0"/>
          <w:numId w:val="137"/>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снизить уровень конфликтности подростков.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создается специфический вид эмоционального контакта. Сознание групповой принадлежности, солидарности, товарищеской взаимопомощи дает подростку чувство благополучия и устойчивости.</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6B1345" w:rsidRPr="002D2B9F" w:rsidRDefault="006B1345" w:rsidP="006B1345">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i/>
          <w:iCs/>
          <w:sz w:val="24"/>
          <w:szCs w:val="24"/>
        </w:rPr>
        <w:t>Общий прием доказательства</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Доказательства могут выступать в процессе обучения в разнообразных функциях: как средство развития логического мышления обучающихся; как прием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определенного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6B1345" w:rsidRPr="002D2B9F" w:rsidRDefault="006B1345" w:rsidP="00513B02">
      <w:pPr>
        <w:widowControl w:val="0"/>
        <w:numPr>
          <w:ilvl w:val="0"/>
          <w:numId w:val="138"/>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анализ и воспроизведение готовых доказательств; </w:t>
      </w:r>
    </w:p>
    <w:p w:rsidR="006B1345" w:rsidRPr="002D2B9F" w:rsidRDefault="006B1345" w:rsidP="00513B02">
      <w:pPr>
        <w:widowControl w:val="0"/>
        <w:numPr>
          <w:ilvl w:val="0"/>
          <w:numId w:val="138"/>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lastRenderedPageBreak/>
        <w:t xml:space="preserve">опровержение предложенных доказательств; </w:t>
      </w:r>
    </w:p>
    <w:p w:rsidR="006B1345" w:rsidRPr="002D2B9F" w:rsidRDefault="006B1345" w:rsidP="00513B02">
      <w:pPr>
        <w:widowControl w:val="0"/>
        <w:numPr>
          <w:ilvl w:val="0"/>
          <w:numId w:val="138"/>
        </w:numPr>
        <w:tabs>
          <w:tab w:val="clear" w:pos="720"/>
          <w:tab w:val="num" w:pos="604"/>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самостоятельный поиск, конструирование и осуществление доказательства. Необходимость использования обучающимися доказательства возникает в ситуациях, когда:</w:t>
      </w:r>
    </w:p>
    <w:p w:rsidR="006B1345" w:rsidRPr="002D2B9F" w:rsidRDefault="006B1345" w:rsidP="00513B02">
      <w:pPr>
        <w:widowControl w:val="0"/>
        <w:numPr>
          <w:ilvl w:val="0"/>
          <w:numId w:val="139"/>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учитель сам формулирует то или иное положение и предлагает обучающимся доказать его; </w:t>
      </w:r>
    </w:p>
    <w:p w:rsidR="006B1345" w:rsidRPr="002D2B9F" w:rsidRDefault="006B1345" w:rsidP="00513B02">
      <w:pPr>
        <w:widowControl w:val="0"/>
        <w:numPr>
          <w:ilvl w:val="0"/>
          <w:numId w:val="139"/>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приемов мышления.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Любое доказательство включает: </w:t>
      </w:r>
    </w:p>
    <w:p w:rsidR="006B1345" w:rsidRPr="002D2B9F" w:rsidRDefault="006B1345" w:rsidP="00513B02">
      <w:pPr>
        <w:widowControl w:val="0"/>
        <w:numPr>
          <w:ilvl w:val="0"/>
          <w:numId w:val="139"/>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i/>
          <w:iCs/>
          <w:sz w:val="24"/>
          <w:szCs w:val="24"/>
        </w:rPr>
        <w:t xml:space="preserve">тезис </w:t>
      </w:r>
      <w:r w:rsidRPr="002D2B9F">
        <w:rPr>
          <w:rFonts w:ascii="Times New Roman" w:hAnsi="Times New Roman"/>
          <w:sz w:val="24"/>
          <w:szCs w:val="24"/>
        </w:rPr>
        <w:t>-суждение(утверждение), истинность которого доказывается;</w:t>
      </w:r>
    </w:p>
    <w:p w:rsidR="006B1345" w:rsidRPr="002D2B9F" w:rsidRDefault="006B1345" w:rsidP="00513B02">
      <w:pPr>
        <w:widowControl w:val="0"/>
        <w:numPr>
          <w:ilvl w:val="0"/>
          <w:numId w:val="139"/>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i/>
          <w:iCs/>
          <w:sz w:val="24"/>
          <w:szCs w:val="24"/>
        </w:rPr>
        <w:t xml:space="preserve">аргументы </w:t>
      </w:r>
      <w:r w:rsidRPr="002D2B9F">
        <w:rPr>
          <w:rFonts w:ascii="Times New Roman" w:hAnsi="Times New Roman"/>
          <w:sz w:val="24"/>
          <w:szCs w:val="24"/>
        </w:rPr>
        <w:t xml:space="preserve">(основания, доводы)используемые в доказательстве уже известныеудостоверенные факты, определения исходных понятий, аксиомы, утверждения, из которых необходимо следует истинность доказываемого тезиса;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bookmarkStart w:id="127" w:name="page213"/>
      <w:bookmarkEnd w:id="127"/>
      <w:r w:rsidRPr="002D2B9F">
        <w:rPr>
          <w:rFonts w:ascii="Times New Roman" w:hAnsi="Times New Roman"/>
          <w:sz w:val="24"/>
          <w:szCs w:val="24"/>
        </w:rPr>
        <w:t xml:space="preserve">- </w:t>
      </w:r>
      <w:r w:rsidRPr="002D2B9F">
        <w:rPr>
          <w:rFonts w:ascii="Times New Roman" w:hAnsi="Times New Roman"/>
          <w:i/>
          <w:iCs/>
          <w:sz w:val="24"/>
          <w:szCs w:val="24"/>
        </w:rPr>
        <w:t>демонстрация</w:t>
      </w:r>
      <w:r w:rsidRPr="002D2B9F">
        <w:rPr>
          <w:rFonts w:ascii="Times New Roman" w:hAnsi="Times New Roman"/>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обобщенным умением доказывать.</w:t>
      </w:r>
    </w:p>
    <w:p w:rsidR="006B1345" w:rsidRPr="002D2B9F" w:rsidRDefault="006B1345" w:rsidP="006B1345">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i/>
          <w:iCs/>
          <w:sz w:val="24"/>
          <w:szCs w:val="24"/>
        </w:rPr>
        <w:t>Рефлексия</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наиболее широком значении </w:t>
      </w:r>
      <w:r w:rsidRPr="002D2B9F">
        <w:rPr>
          <w:rFonts w:ascii="Times New Roman" w:hAnsi="Times New Roman"/>
          <w:i/>
          <w:iCs/>
          <w:sz w:val="24"/>
          <w:szCs w:val="24"/>
        </w:rPr>
        <w:t xml:space="preserve">рефлексия рассматривается как специфическичеловеческая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w:t>
      </w:r>
      <w:r w:rsidRPr="002D2B9F">
        <w:rPr>
          <w:rFonts w:ascii="Times New Roman" w:hAnsi="Times New Roman"/>
          <w:sz w:val="24"/>
          <w:szCs w:val="24"/>
        </w:rPr>
        <w:t>Задачарефлексии - осознание внешнего и внутреннего опыта субъекта и его отражение в той или иной форме.</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Выделяются </w:t>
      </w:r>
      <w:r w:rsidRPr="002D2B9F">
        <w:rPr>
          <w:rFonts w:ascii="Times New Roman" w:hAnsi="Times New Roman"/>
          <w:i/>
          <w:iCs/>
          <w:sz w:val="24"/>
          <w:szCs w:val="24"/>
        </w:rPr>
        <w:t>три основные сферы</w:t>
      </w:r>
      <w:r w:rsidRPr="002D2B9F">
        <w:rPr>
          <w:rFonts w:ascii="Times New Roman" w:hAnsi="Times New Roman"/>
          <w:sz w:val="24"/>
          <w:szCs w:val="24"/>
        </w:rPr>
        <w:t xml:space="preserve"> существования рефлексии. Во-первых, это </w:t>
      </w:r>
      <w:r w:rsidRPr="002D2B9F">
        <w:rPr>
          <w:rFonts w:ascii="Times New Roman" w:hAnsi="Times New Roman"/>
          <w:i/>
          <w:iCs/>
          <w:sz w:val="24"/>
          <w:szCs w:val="24"/>
        </w:rPr>
        <w:t>сферакоммуникации и кооперации</w:t>
      </w:r>
      <w:r w:rsidRPr="002D2B9F">
        <w:rPr>
          <w:rFonts w:ascii="Times New Roman" w:hAnsi="Times New Roman"/>
          <w:sz w:val="24"/>
          <w:szCs w:val="24"/>
        </w:rPr>
        <w:t xml:space="preserve">,где рефлексия является механизмом выхода в позицию«над» и позицию «вне» - позиции, обеспечивающие координацию действий и организацию взаимопонимания партнеров. В этом контексте рефлексивные действия необходимы для того, чтобы опознать задачу как новую, выяснить, каких средств недостает для ее решения, и ответить на первый вопрос самообучения: чему учиться?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Во-вторых, это </w:t>
      </w:r>
      <w:r w:rsidRPr="002D2B9F">
        <w:rPr>
          <w:rFonts w:ascii="Times New Roman" w:hAnsi="Times New Roman"/>
          <w:i/>
          <w:iCs/>
          <w:sz w:val="24"/>
          <w:szCs w:val="24"/>
        </w:rPr>
        <w:t>сфера мыслительных процессов,</w:t>
      </w:r>
      <w:r w:rsidRPr="002D2B9F">
        <w:rPr>
          <w:rFonts w:ascii="Times New Roman" w:hAnsi="Times New Roman"/>
          <w:sz w:val="24"/>
          <w:szCs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распространенное понимание феномена рефлексии в качестве направленности мышления на самое себя, на собственные процессы и собственные продукты.</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В-третьих, это </w:t>
      </w:r>
      <w:r w:rsidRPr="002D2B9F">
        <w:rPr>
          <w:rFonts w:ascii="Times New Roman" w:hAnsi="Times New Roman"/>
          <w:i/>
          <w:iCs/>
          <w:sz w:val="24"/>
          <w:szCs w:val="24"/>
        </w:rPr>
        <w:t>сфера самосознания</w:t>
      </w:r>
      <w:r w:rsidRPr="002D2B9F">
        <w:rPr>
          <w:rFonts w:ascii="Times New Roman" w:hAnsi="Times New Roman"/>
          <w:sz w:val="24"/>
          <w:szCs w:val="24"/>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6B1345" w:rsidRPr="002D2B9F" w:rsidRDefault="006B1345" w:rsidP="00513B02">
      <w:pPr>
        <w:widowControl w:val="0"/>
        <w:numPr>
          <w:ilvl w:val="0"/>
          <w:numId w:val="140"/>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осознание учебной задачи (что такое задача? какие шаги необходимо осуществить для решения любой задачи? что нужно, чтобы решить данную конкретную задачу?); </w:t>
      </w:r>
    </w:p>
    <w:p w:rsidR="006B1345" w:rsidRPr="002D2B9F" w:rsidRDefault="006B1345" w:rsidP="00513B02">
      <w:pPr>
        <w:widowControl w:val="0"/>
        <w:numPr>
          <w:ilvl w:val="0"/>
          <w:numId w:val="140"/>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lastRenderedPageBreak/>
        <w:t xml:space="preserve">понимание цели учебной деятельности (чему я научился на уроке? каких целей добился? чему можно было научиться еще?); </w:t>
      </w:r>
    </w:p>
    <w:p w:rsidR="006B1345" w:rsidRPr="002D2B9F" w:rsidRDefault="006B1345" w:rsidP="00513B02">
      <w:pPr>
        <w:widowControl w:val="0"/>
        <w:numPr>
          <w:ilvl w:val="0"/>
          <w:numId w:val="140"/>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Соответственно развитию рефлексии будет способствовать организация учебной деятельности, отвечающая следующим критериям: </w:t>
      </w:r>
    </w:p>
    <w:p w:rsidR="006B1345" w:rsidRPr="002D2B9F" w:rsidRDefault="006B1345" w:rsidP="00513B02">
      <w:pPr>
        <w:widowControl w:val="0"/>
        <w:numPr>
          <w:ilvl w:val="0"/>
          <w:numId w:val="140"/>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постановка всякой новой задачи как задачи с недостающими данными; </w:t>
      </w:r>
    </w:p>
    <w:p w:rsidR="006B1345" w:rsidRPr="002D2B9F" w:rsidRDefault="006B1345" w:rsidP="00513B02">
      <w:pPr>
        <w:widowControl w:val="0"/>
        <w:numPr>
          <w:ilvl w:val="0"/>
          <w:numId w:val="140"/>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анализ наличия способов и средств выполнения задачи; </w:t>
      </w:r>
    </w:p>
    <w:p w:rsidR="006B1345" w:rsidRPr="002D2B9F" w:rsidRDefault="006B1345" w:rsidP="00513B02">
      <w:pPr>
        <w:widowControl w:val="0"/>
        <w:numPr>
          <w:ilvl w:val="0"/>
          <w:numId w:val="140"/>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оценка своей готовности к решению проблемы; </w:t>
      </w:r>
    </w:p>
    <w:p w:rsidR="006B1345" w:rsidRPr="002D2B9F" w:rsidRDefault="006B1345" w:rsidP="00513B02">
      <w:pPr>
        <w:widowControl w:val="0"/>
        <w:numPr>
          <w:ilvl w:val="0"/>
          <w:numId w:val="140"/>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самостоятельный поиск недостающей информации в любом «хранилище» (учебнике, справочнике, книге, у учителя); </w:t>
      </w:r>
    </w:p>
    <w:p w:rsidR="006B1345" w:rsidRPr="002D2B9F" w:rsidRDefault="006B1345" w:rsidP="00513B02">
      <w:pPr>
        <w:widowControl w:val="0"/>
        <w:numPr>
          <w:ilvl w:val="0"/>
          <w:numId w:val="140"/>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самостоятельное изобретение недостающего способа действия (практически это перевод учебной задачи в творческую). </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Формирование у школьников привычки к </w:t>
      </w:r>
      <w:r w:rsidRPr="002D2B9F">
        <w:rPr>
          <w:rFonts w:ascii="Times New Roman" w:hAnsi="Times New Roman"/>
          <w:i/>
          <w:iCs/>
          <w:sz w:val="24"/>
          <w:szCs w:val="24"/>
        </w:rPr>
        <w:t>систематическому развернутому</w:t>
      </w:r>
      <w:r w:rsidR="00F55C4E">
        <w:rPr>
          <w:rFonts w:ascii="Times New Roman" w:hAnsi="Times New Roman"/>
          <w:i/>
          <w:iCs/>
          <w:sz w:val="24"/>
          <w:szCs w:val="24"/>
        </w:rPr>
        <w:t xml:space="preserve"> </w:t>
      </w:r>
      <w:r w:rsidRPr="002D2B9F">
        <w:rPr>
          <w:rFonts w:ascii="Times New Roman" w:hAnsi="Times New Roman"/>
          <w:i/>
          <w:iCs/>
          <w:sz w:val="24"/>
          <w:szCs w:val="24"/>
        </w:rPr>
        <w:t xml:space="preserve">словесному разъяснению всех совершаемых действий </w:t>
      </w:r>
      <w:r w:rsidRPr="002D2B9F">
        <w:rPr>
          <w:rFonts w:ascii="Times New Roman" w:hAnsi="Times New Roman"/>
          <w:sz w:val="24"/>
          <w:szCs w:val="24"/>
        </w:rPr>
        <w:t xml:space="preserve">(а это возможно только в условияхсовместной деятельности или учебного сотрудничества) способствует возникновению </w:t>
      </w:r>
      <w:r w:rsidRPr="002D2B9F">
        <w:rPr>
          <w:rFonts w:ascii="Times New Roman" w:hAnsi="Times New Roman"/>
          <w:i/>
          <w:iCs/>
          <w:sz w:val="24"/>
          <w:szCs w:val="24"/>
        </w:rPr>
        <w:t>рефлексии</w:t>
      </w:r>
      <w:r w:rsidRPr="002D2B9F">
        <w:rPr>
          <w:rFonts w:ascii="Times New Roman" w:hAnsi="Times New Roman"/>
          <w:sz w:val="24"/>
          <w:szCs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2D2B9F">
        <w:rPr>
          <w:rFonts w:ascii="Times New Roman" w:hAnsi="Times New Roman"/>
          <w:i/>
          <w:iCs/>
          <w:sz w:val="24"/>
          <w:szCs w:val="24"/>
        </w:rPr>
        <w:t>рефлексия</w:t>
      </w:r>
      <w:r w:rsidRPr="002D2B9F">
        <w:rPr>
          <w:rFonts w:ascii="Times New Roman" w:hAnsi="Times New Roman"/>
          <w:sz w:val="24"/>
          <w:szCs w:val="24"/>
        </w:rPr>
        <w:t xml:space="preserve">. В конечном счете рефлексия дает возможность человеку определять подлинные </w:t>
      </w:r>
      <w:r w:rsidRPr="002D2B9F">
        <w:rPr>
          <w:rFonts w:ascii="Times New Roman" w:hAnsi="Times New Roman"/>
          <w:i/>
          <w:iCs/>
          <w:sz w:val="24"/>
          <w:szCs w:val="24"/>
        </w:rPr>
        <w:t>основания</w:t>
      </w:r>
      <w:r w:rsidRPr="002D2B9F">
        <w:rPr>
          <w:rFonts w:ascii="Times New Roman" w:hAnsi="Times New Roman"/>
          <w:sz w:val="24"/>
          <w:szCs w:val="24"/>
        </w:rPr>
        <w:t xml:space="preserve"> собственных действий при решении задач.</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w:t>
      </w:r>
      <w:r w:rsidRPr="002D2B9F">
        <w:rPr>
          <w:rFonts w:ascii="Times New Roman" w:hAnsi="Times New Roman"/>
          <w:i/>
          <w:iCs/>
          <w:sz w:val="24"/>
          <w:szCs w:val="24"/>
        </w:rPr>
        <w:t>процессе совместной коллективно-распределенной деятельности</w:t>
      </w:r>
      <w:r w:rsidRPr="002D2B9F">
        <w:rPr>
          <w:rFonts w:ascii="Times New Roman" w:hAnsi="Times New Roman"/>
          <w:sz w:val="24"/>
          <w:szCs w:val="24"/>
        </w:rP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свое действие с учетом действий партнера, понимать относительность и субъективность отдельного частного мнения.</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i/>
          <w:iCs/>
          <w:sz w:val="24"/>
          <w:szCs w:val="24"/>
        </w:rPr>
        <w:t xml:space="preserve">Кооперация со сверстниками </w:t>
      </w:r>
      <w:r w:rsidRPr="002D2B9F">
        <w:rPr>
          <w:rFonts w:ascii="Times New Roman" w:hAnsi="Times New Roman"/>
          <w:sz w:val="24"/>
          <w:szCs w:val="24"/>
        </w:rPr>
        <w:t>не только создает условия для преодоления эгоцентризмакак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i/>
          <w:iCs/>
          <w:sz w:val="24"/>
          <w:szCs w:val="24"/>
        </w:rPr>
        <w:t xml:space="preserve">Коммуникативная деятельность в рамках специально организованного учебного сотрудничества </w:t>
      </w:r>
      <w:r w:rsidRPr="002D2B9F">
        <w:rPr>
          <w:rFonts w:ascii="Times New Roman" w:hAnsi="Times New Roman"/>
          <w:sz w:val="24"/>
          <w:szCs w:val="24"/>
        </w:rPr>
        <w:t>учеников с взрослыми и сверстниками сопровождается яркими</w:t>
      </w:r>
      <w:r w:rsidRPr="002D2B9F">
        <w:rPr>
          <w:rFonts w:ascii="Times New Roman" w:hAnsi="Times New Roman"/>
          <w:i/>
          <w:iCs/>
          <w:sz w:val="24"/>
          <w:szCs w:val="24"/>
        </w:rPr>
        <w:t xml:space="preserve"> эмоциональными </w:t>
      </w:r>
      <w:r w:rsidRPr="002D2B9F">
        <w:rPr>
          <w:rFonts w:ascii="Times New Roman" w:hAnsi="Times New Roman"/>
          <w:sz w:val="24"/>
          <w:szCs w:val="24"/>
        </w:rPr>
        <w:t xml:space="preserve">переживаниями, ведет к усложнению эмоциональных оценок за счет появления интеллектуальных эмоций (заинтересованность, сосредоточенность, раздумье) и в результате способствует формированию </w:t>
      </w:r>
      <w:r w:rsidRPr="002D2B9F">
        <w:rPr>
          <w:rFonts w:ascii="Times New Roman" w:hAnsi="Times New Roman"/>
          <w:i/>
          <w:iCs/>
          <w:sz w:val="24"/>
          <w:szCs w:val="24"/>
        </w:rPr>
        <w:t>эмпатического</w:t>
      </w:r>
      <w:r w:rsidRPr="002D2B9F">
        <w:rPr>
          <w:rFonts w:ascii="Times New Roman" w:hAnsi="Times New Roman"/>
          <w:sz w:val="24"/>
          <w:szCs w:val="24"/>
        </w:rPr>
        <w:t xml:space="preserve"> отношения друг к другу.</w:t>
      </w:r>
    </w:p>
    <w:p w:rsidR="006B1345" w:rsidRPr="002D2B9F" w:rsidRDefault="006B1345" w:rsidP="006B1345">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i/>
          <w:iCs/>
          <w:sz w:val="24"/>
          <w:szCs w:val="24"/>
        </w:rPr>
        <w:t>Педагогическое общение</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определѐнной степени причиной этого является ригидность педагогических установок, определяющих авторитарное отношение учителя к обучающемуся.</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w:t>
      </w:r>
      <w:r w:rsidRPr="002D2B9F">
        <w:rPr>
          <w:rFonts w:ascii="Times New Roman" w:hAnsi="Times New Roman"/>
          <w:sz w:val="24"/>
          <w:szCs w:val="24"/>
        </w:rPr>
        <w:lastRenderedPageBreak/>
        <w:t>(попустительский).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Можно выделить две основные позиции педагога - авторитарную и партнерскую.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0F1743" w:rsidRPr="000F1743" w:rsidRDefault="000F1743" w:rsidP="000F1743"/>
    <w:p w:rsidR="0085695A" w:rsidRPr="002D2B9F" w:rsidRDefault="002C2D46" w:rsidP="0085695A">
      <w:pPr>
        <w:pStyle w:val="2"/>
        <w:spacing w:before="0" w:line="240" w:lineRule="auto"/>
        <w:jc w:val="center"/>
        <w:rPr>
          <w:rFonts w:ascii="Times New Roman" w:hAnsi="Times New Roman"/>
          <w:color w:val="auto"/>
          <w:sz w:val="24"/>
          <w:szCs w:val="24"/>
        </w:rPr>
      </w:pPr>
      <w:r>
        <w:rPr>
          <w:rFonts w:ascii="Times New Roman" w:hAnsi="Times New Roman"/>
          <w:color w:val="auto"/>
          <w:sz w:val="24"/>
          <w:szCs w:val="24"/>
        </w:rPr>
        <w:t>2.2. П</w:t>
      </w:r>
      <w:r w:rsidR="0085695A" w:rsidRPr="002D2B9F">
        <w:rPr>
          <w:rFonts w:ascii="Times New Roman" w:hAnsi="Times New Roman"/>
          <w:color w:val="auto"/>
          <w:sz w:val="24"/>
          <w:szCs w:val="24"/>
        </w:rPr>
        <w:t>рограммы учебных предметов, курсов</w:t>
      </w:r>
      <w:bookmarkEnd w:id="53"/>
      <w:bookmarkEnd w:id="54"/>
      <w:bookmarkEnd w:id="55"/>
    </w:p>
    <w:p w:rsidR="0085695A" w:rsidRPr="002D2B9F" w:rsidRDefault="0085695A" w:rsidP="0085695A">
      <w:pPr>
        <w:pStyle w:val="2"/>
        <w:spacing w:before="0" w:line="240" w:lineRule="auto"/>
        <w:rPr>
          <w:rFonts w:ascii="Times New Roman" w:hAnsi="Times New Roman"/>
          <w:b w:val="0"/>
          <w:color w:val="auto"/>
          <w:sz w:val="24"/>
          <w:szCs w:val="24"/>
        </w:rPr>
      </w:pPr>
      <w:bookmarkStart w:id="128" w:name="_Toc414553179"/>
      <w:r w:rsidRPr="002D2B9F">
        <w:rPr>
          <w:rFonts w:ascii="Times New Roman" w:hAnsi="Times New Roman"/>
          <w:color w:val="auto"/>
          <w:sz w:val="24"/>
          <w:szCs w:val="24"/>
        </w:rPr>
        <w:t>2.2.1 Общие положения</w:t>
      </w:r>
      <w:bookmarkEnd w:id="128"/>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bookmarkStart w:id="129" w:name="_Toc410653993"/>
      <w:bookmarkStart w:id="130" w:name="_Toc414553180"/>
      <w:r w:rsidRPr="002D2B9F">
        <w:rPr>
          <w:rFonts w:ascii="Times New Roman" w:hAnsi="Times New Roman"/>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Образование на уровне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уровне среднего общего образования, перехода к профильному обучению, профессиональной ориентации и профессиональному образованию.</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средних классах у обучающихся на основе усвоения научных понятий закладываются основы </w:t>
      </w:r>
      <w:r w:rsidRPr="002D2B9F">
        <w:rPr>
          <w:rFonts w:ascii="Times New Roman" w:hAnsi="Times New Roman"/>
          <w:i/>
          <w:iCs/>
          <w:sz w:val="24"/>
          <w:szCs w:val="24"/>
        </w:rPr>
        <w:t>теоретического,формального</w:t>
      </w:r>
      <w:r w:rsidRPr="002D2B9F">
        <w:rPr>
          <w:rFonts w:ascii="Times New Roman" w:hAnsi="Times New Roman"/>
          <w:sz w:val="24"/>
          <w:szCs w:val="24"/>
        </w:rPr>
        <w:t xml:space="preserve"> и </w:t>
      </w:r>
      <w:r w:rsidRPr="002D2B9F">
        <w:rPr>
          <w:rFonts w:ascii="Times New Roman" w:hAnsi="Times New Roman"/>
          <w:i/>
          <w:iCs/>
          <w:sz w:val="24"/>
          <w:szCs w:val="24"/>
        </w:rPr>
        <w:t>рефлексивного мышления,</w:t>
      </w:r>
      <w:r w:rsidRPr="002D2B9F">
        <w:rPr>
          <w:rFonts w:ascii="Times New Roman" w:hAnsi="Times New Roman"/>
          <w:sz w:val="24"/>
          <w:szCs w:val="24"/>
        </w:rPr>
        <w:t xml:space="preserve"> появляются </w:t>
      </w:r>
      <w:r w:rsidRPr="002D2B9F">
        <w:rPr>
          <w:rFonts w:ascii="Times New Roman" w:hAnsi="Times New Roman"/>
          <w:i/>
          <w:iCs/>
          <w:sz w:val="24"/>
          <w:szCs w:val="24"/>
        </w:rPr>
        <w:t>способности рассуждать</w:t>
      </w:r>
      <w:r w:rsidRPr="002D2B9F">
        <w:rPr>
          <w:rFonts w:ascii="Times New Roman" w:hAnsi="Times New Roman"/>
          <w:sz w:val="24"/>
          <w:szCs w:val="24"/>
        </w:rPr>
        <w:t xml:space="preserve"> на основе общих посылок, у</w:t>
      </w:r>
      <w:r w:rsidRPr="002D2B9F">
        <w:rPr>
          <w:rFonts w:ascii="Times New Roman" w:hAnsi="Times New Roman"/>
          <w:i/>
          <w:iCs/>
          <w:sz w:val="24"/>
          <w:szCs w:val="24"/>
        </w:rPr>
        <w:t>мение оперировать</w:t>
      </w:r>
      <w:r w:rsidR="00F55C4E">
        <w:rPr>
          <w:rFonts w:ascii="Times New Roman" w:hAnsi="Times New Roman"/>
          <w:i/>
          <w:iCs/>
          <w:sz w:val="24"/>
          <w:szCs w:val="24"/>
        </w:rPr>
        <w:t xml:space="preserve"> </w:t>
      </w:r>
      <w:r w:rsidRPr="002D2B9F">
        <w:rPr>
          <w:rFonts w:ascii="Times New Roman" w:hAnsi="Times New Roman"/>
          <w:i/>
          <w:iCs/>
          <w:sz w:val="24"/>
          <w:szCs w:val="24"/>
        </w:rPr>
        <w:t xml:space="preserve">гипотезами как отличительный инструмент научного рассуждения. Контролируемой и управляемой </w:t>
      </w:r>
      <w:r w:rsidRPr="002D2B9F">
        <w:rPr>
          <w:rFonts w:ascii="Times New Roman" w:hAnsi="Times New Roman"/>
          <w:sz w:val="24"/>
          <w:szCs w:val="24"/>
        </w:rPr>
        <w:t>становится</w:t>
      </w:r>
      <w:r w:rsidRPr="002D2B9F">
        <w:rPr>
          <w:rFonts w:ascii="Times New Roman" w:hAnsi="Times New Roman"/>
          <w:i/>
          <w:iCs/>
          <w:sz w:val="24"/>
          <w:szCs w:val="24"/>
        </w:rPr>
        <w:t xml:space="preserve"> речь </w:t>
      </w:r>
      <w:r w:rsidRPr="002D2B9F">
        <w:rPr>
          <w:rFonts w:ascii="Times New Roman" w:hAnsi="Times New Roman"/>
          <w:sz w:val="24"/>
          <w:szCs w:val="24"/>
        </w:rPr>
        <w:t>(обучающийся способен осознанно и произвольно строитьсвой рассказ)</w:t>
      </w:r>
      <w:r w:rsidRPr="002D2B9F">
        <w:rPr>
          <w:rFonts w:ascii="Times New Roman" w:hAnsi="Times New Roman"/>
          <w:i/>
          <w:iCs/>
          <w:sz w:val="24"/>
          <w:szCs w:val="24"/>
        </w:rPr>
        <w:t>,</w:t>
      </w:r>
      <w:r w:rsidRPr="002D2B9F">
        <w:rPr>
          <w:rFonts w:ascii="Times New Roman" w:hAnsi="Times New Roman"/>
          <w:sz w:val="24"/>
          <w:szCs w:val="24"/>
        </w:rPr>
        <w:t xml:space="preserve"> а также другие высшие психические функции - внимание и память. Уподростков начинает наблюдаться </w:t>
      </w:r>
      <w:r w:rsidRPr="002D2B9F">
        <w:rPr>
          <w:rFonts w:ascii="Times New Roman" w:hAnsi="Times New Roman"/>
          <w:i/>
          <w:iCs/>
          <w:sz w:val="24"/>
          <w:szCs w:val="24"/>
        </w:rPr>
        <w:t xml:space="preserve">умение длительное время удерживать внимание на отвлеченном, логически организованном материале. Интеллектуализируется </w:t>
      </w:r>
      <w:r w:rsidRPr="002D2B9F">
        <w:rPr>
          <w:rFonts w:ascii="Times New Roman" w:hAnsi="Times New Roman"/>
          <w:sz w:val="24"/>
          <w:szCs w:val="24"/>
        </w:rPr>
        <w:t>процесс</w:t>
      </w:r>
      <w:r w:rsidR="00F55C4E">
        <w:rPr>
          <w:rFonts w:ascii="Times New Roman" w:hAnsi="Times New Roman"/>
          <w:sz w:val="24"/>
          <w:szCs w:val="24"/>
        </w:rPr>
        <w:t xml:space="preserve"> </w:t>
      </w:r>
      <w:r w:rsidRPr="002D2B9F">
        <w:rPr>
          <w:rFonts w:ascii="Times New Roman" w:hAnsi="Times New Roman"/>
          <w:i/>
          <w:iCs/>
          <w:sz w:val="24"/>
          <w:szCs w:val="24"/>
        </w:rPr>
        <w:t xml:space="preserve">восприятия </w:t>
      </w:r>
      <w:r w:rsidRPr="002D2B9F">
        <w:rPr>
          <w:rFonts w:ascii="Times New Roman" w:hAnsi="Times New Roman"/>
          <w:sz w:val="24"/>
          <w:szCs w:val="24"/>
        </w:rPr>
        <w:t xml:space="preserve">-отыскание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2D2B9F">
        <w:rPr>
          <w:rFonts w:ascii="Times New Roman" w:hAnsi="Times New Roman"/>
          <w:i/>
          <w:iCs/>
          <w:sz w:val="24"/>
          <w:szCs w:val="24"/>
        </w:rPr>
        <w:t>осмысления</w:t>
      </w:r>
      <w:r w:rsidRPr="002D2B9F">
        <w:rPr>
          <w:rFonts w:ascii="Times New Roman" w:hAnsi="Times New Roman"/>
          <w:sz w:val="24"/>
          <w:szCs w:val="24"/>
        </w:rPr>
        <w:t xml:space="preserve"> первичных зрительных ощущений.</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Особенностью </w:t>
      </w:r>
      <w:r w:rsidR="00F55C4E">
        <w:rPr>
          <w:rFonts w:ascii="Times New Roman" w:hAnsi="Times New Roman"/>
          <w:sz w:val="24"/>
          <w:szCs w:val="24"/>
        </w:rPr>
        <w:t xml:space="preserve"> </w:t>
      </w:r>
      <w:r w:rsidRPr="002D2B9F">
        <w:rPr>
          <w:rFonts w:ascii="Times New Roman" w:hAnsi="Times New Roman"/>
          <w:sz w:val="24"/>
          <w:szCs w:val="24"/>
        </w:rPr>
        <w:t>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дает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w:t>
      </w:r>
      <w:r w:rsidRPr="002D2B9F">
        <w:rPr>
          <w:rFonts w:ascii="Times New Roman" w:hAnsi="Times New Roman"/>
          <w:sz w:val="24"/>
          <w:szCs w:val="24"/>
        </w:rPr>
        <w:lastRenderedPageBreak/>
        <w:t>описывает и характеризует обобщенные способы действий с учебным материалом</w:t>
      </w:r>
      <w:r w:rsidRPr="002D2B9F">
        <w:rPr>
          <w:rFonts w:ascii="Times New Roman" w:hAnsi="Times New Roman"/>
          <w:i/>
          <w:iCs/>
          <w:sz w:val="24"/>
          <w:szCs w:val="24"/>
        </w:rPr>
        <w:t>,</w:t>
      </w:r>
      <w:r w:rsidRPr="002D2B9F">
        <w:rPr>
          <w:rFonts w:ascii="Times New Roman" w:hAnsi="Times New Roman"/>
          <w:sz w:val="24"/>
          <w:szCs w:val="24"/>
        </w:rPr>
        <w:t xml:space="preserve"> 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B1345" w:rsidRPr="002D2B9F" w:rsidRDefault="006B1345" w:rsidP="006B1345">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образования.Рабочие программы учебныхпредметов,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 Рабочие</w:t>
      </w:r>
      <w:r w:rsidR="00F55C4E">
        <w:rPr>
          <w:rFonts w:ascii="Times New Roman" w:hAnsi="Times New Roman"/>
          <w:sz w:val="24"/>
          <w:szCs w:val="24"/>
        </w:rPr>
        <w:t xml:space="preserve"> </w:t>
      </w:r>
      <w:r w:rsidRPr="002D2B9F">
        <w:rPr>
          <w:rFonts w:ascii="Times New Roman" w:hAnsi="Times New Roman"/>
          <w:sz w:val="24"/>
          <w:szCs w:val="24"/>
        </w:rPr>
        <w:t>программы</w:t>
      </w:r>
      <w:r w:rsidR="00F55C4E">
        <w:rPr>
          <w:rFonts w:ascii="Times New Roman" w:hAnsi="Times New Roman"/>
          <w:sz w:val="24"/>
          <w:szCs w:val="24"/>
        </w:rPr>
        <w:t xml:space="preserve"> </w:t>
      </w:r>
      <w:r w:rsidRPr="002D2B9F">
        <w:rPr>
          <w:rFonts w:ascii="Times New Roman" w:hAnsi="Times New Roman"/>
          <w:sz w:val="24"/>
          <w:szCs w:val="24"/>
        </w:rPr>
        <w:t>учебных</w:t>
      </w:r>
      <w:r w:rsidR="00F55C4E">
        <w:rPr>
          <w:rFonts w:ascii="Times New Roman" w:hAnsi="Times New Roman"/>
          <w:sz w:val="24"/>
          <w:szCs w:val="24"/>
        </w:rPr>
        <w:t xml:space="preserve"> </w:t>
      </w:r>
      <w:r w:rsidRPr="002D2B9F">
        <w:rPr>
          <w:rFonts w:ascii="Times New Roman" w:hAnsi="Times New Roman"/>
          <w:sz w:val="24"/>
          <w:szCs w:val="24"/>
        </w:rPr>
        <w:t xml:space="preserve">предметов, </w:t>
      </w:r>
      <w:r w:rsidR="00F55C4E">
        <w:rPr>
          <w:rFonts w:ascii="Times New Roman" w:hAnsi="Times New Roman"/>
          <w:sz w:val="24"/>
          <w:szCs w:val="24"/>
        </w:rPr>
        <w:t xml:space="preserve"> </w:t>
      </w:r>
      <w:r w:rsidRPr="002D2B9F">
        <w:rPr>
          <w:rFonts w:ascii="Times New Roman" w:hAnsi="Times New Roman"/>
          <w:sz w:val="24"/>
          <w:szCs w:val="24"/>
        </w:rPr>
        <w:t>курсов</w:t>
      </w:r>
      <w:r w:rsidR="00F55C4E">
        <w:rPr>
          <w:rFonts w:ascii="Times New Roman" w:hAnsi="Times New Roman"/>
          <w:sz w:val="24"/>
          <w:szCs w:val="24"/>
        </w:rPr>
        <w:t xml:space="preserve"> </w:t>
      </w:r>
      <w:r w:rsidRPr="002D2B9F">
        <w:rPr>
          <w:rFonts w:ascii="Times New Roman" w:hAnsi="Times New Roman"/>
          <w:sz w:val="24"/>
          <w:szCs w:val="24"/>
        </w:rPr>
        <w:t>должны</w:t>
      </w:r>
      <w:r w:rsidR="00F55C4E">
        <w:rPr>
          <w:rFonts w:ascii="Times New Roman" w:hAnsi="Times New Roman"/>
          <w:sz w:val="24"/>
          <w:szCs w:val="24"/>
        </w:rPr>
        <w:t xml:space="preserve"> </w:t>
      </w:r>
      <w:r w:rsidRPr="002D2B9F">
        <w:rPr>
          <w:rFonts w:ascii="Times New Roman" w:hAnsi="Times New Roman"/>
          <w:sz w:val="24"/>
          <w:szCs w:val="24"/>
        </w:rPr>
        <w:t>содержать:</w:t>
      </w:r>
    </w:p>
    <w:p w:rsidR="006B1345" w:rsidRPr="002D2B9F" w:rsidRDefault="006B1345" w:rsidP="006B1345">
      <w:pPr>
        <w:spacing w:after="0" w:line="240" w:lineRule="auto"/>
        <w:jc w:val="both"/>
        <w:rPr>
          <w:rFonts w:ascii="Times New Roman" w:hAnsi="Times New Roman"/>
          <w:sz w:val="24"/>
          <w:szCs w:val="24"/>
        </w:rPr>
      </w:pPr>
      <w:r w:rsidRPr="002D2B9F">
        <w:rPr>
          <w:rFonts w:ascii="Times New Roman" w:hAnsi="Times New Roman"/>
          <w:sz w:val="24"/>
          <w:szCs w:val="24"/>
        </w:rPr>
        <w:t>1) планируемые</w:t>
      </w:r>
      <w:r w:rsidR="00F55C4E">
        <w:rPr>
          <w:rFonts w:ascii="Times New Roman" w:hAnsi="Times New Roman"/>
          <w:sz w:val="24"/>
          <w:szCs w:val="24"/>
        </w:rPr>
        <w:t xml:space="preserve"> </w:t>
      </w:r>
      <w:r w:rsidRPr="002D2B9F">
        <w:rPr>
          <w:rFonts w:ascii="Times New Roman" w:hAnsi="Times New Roman"/>
          <w:sz w:val="24"/>
          <w:szCs w:val="24"/>
        </w:rPr>
        <w:t>результаты</w:t>
      </w:r>
      <w:r w:rsidR="00F55C4E">
        <w:rPr>
          <w:rFonts w:ascii="Times New Roman" w:hAnsi="Times New Roman"/>
          <w:sz w:val="24"/>
          <w:szCs w:val="24"/>
        </w:rPr>
        <w:t xml:space="preserve"> </w:t>
      </w:r>
      <w:r w:rsidRPr="002D2B9F">
        <w:rPr>
          <w:rFonts w:ascii="Times New Roman" w:hAnsi="Times New Roman"/>
          <w:sz w:val="24"/>
          <w:szCs w:val="24"/>
        </w:rPr>
        <w:t>освоения</w:t>
      </w:r>
      <w:r w:rsidR="00F55C4E">
        <w:rPr>
          <w:rFonts w:ascii="Times New Roman" w:hAnsi="Times New Roman"/>
          <w:sz w:val="24"/>
          <w:szCs w:val="24"/>
        </w:rPr>
        <w:t xml:space="preserve"> </w:t>
      </w:r>
      <w:r w:rsidRPr="002D2B9F">
        <w:rPr>
          <w:rFonts w:ascii="Times New Roman" w:hAnsi="Times New Roman"/>
          <w:sz w:val="24"/>
          <w:szCs w:val="24"/>
        </w:rPr>
        <w:t>учебного</w:t>
      </w:r>
      <w:r w:rsidR="00F55C4E">
        <w:rPr>
          <w:rFonts w:ascii="Times New Roman" w:hAnsi="Times New Roman"/>
          <w:sz w:val="24"/>
          <w:szCs w:val="24"/>
        </w:rPr>
        <w:t xml:space="preserve"> </w:t>
      </w:r>
      <w:r w:rsidRPr="002D2B9F">
        <w:rPr>
          <w:rFonts w:ascii="Times New Roman" w:hAnsi="Times New Roman"/>
          <w:sz w:val="24"/>
          <w:szCs w:val="24"/>
        </w:rPr>
        <w:t>предмета, курса;</w:t>
      </w:r>
    </w:p>
    <w:p w:rsidR="006B1345" w:rsidRPr="002D2B9F" w:rsidRDefault="006B1345" w:rsidP="006B1345">
      <w:pPr>
        <w:spacing w:after="0" w:line="240" w:lineRule="auto"/>
        <w:jc w:val="both"/>
        <w:rPr>
          <w:rFonts w:ascii="Times New Roman" w:hAnsi="Times New Roman"/>
          <w:sz w:val="24"/>
          <w:szCs w:val="24"/>
        </w:rPr>
      </w:pPr>
      <w:r w:rsidRPr="002D2B9F">
        <w:rPr>
          <w:rFonts w:ascii="Times New Roman" w:hAnsi="Times New Roman"/>
          <w:sz w:val="24"/>
          <w:szCs w:val="24"/>
        </w:rPr>
        <w:t>2) содержание</w:t>
      </w:r>
      <w:r w:rsidR="00F55C4E">
        <w:rPr>
          <w:rFonts w:ascii="Times New Roman" w:hAnsi="Times New Roman"/>
          <w:sz w:val="24"/>
          <w:szCs w:val="24"/>
        </w:rPr>
        <w:t xml:space="preserve"> </w:t>
      </w:r>
      <w:r w:rsidRPr="002D2B9F">
        <w:rPr>
          <w:rFonts w:ascii="Times New Roman" w:hAnsi="Times New Roman"/>
          <w:sz w:val="24"/>
          <w:szCs w:val="24"/>
        </w:rPr>
        <w:t>учебного</w:t>
      </w:r>
      <w:r w:rsidR="00F55C4E">
        <w:rPr>
          <w:rFonts w:ascii="Times New Roman" w:hAnsi="Times New Roman"/>
          <w:sz w:val="24"/>
          <w:szCs w:val="24"/>
        </w:rPr>
        <w:t xml:space="preserve"> </w:t>
      </w:r>
      <w:r w:rsidRPr="002D2B9F">
        <w:rPr>
          <w:rFonts w:ascii="Times New Roman" w:hAnsi="Times New Roman"/>
          <w:sz w:val="24"/>
          <w:szCs w:val="24"/>
        </w:rPr>
        <w:t>предмета, курса;</w:t>
      </w:r>
    </w:p>
    <w:p w:rsidR="006B1345" w:rsidRPr="002D2B9F" w:rsidRDefault="006B1345" w:rsidP="006B1345">
      <w:pPr>
        <w:spacing w:after="0" w:line="240" w:lineRule="auto"/>
        <w:jc w:val="both"/>
        <w:rPr>
          <w:rFonts w:ascii="Times New Roman" w:hAnsi="Times New Roman"/>
          <w:sz w:val="24"/>
          <w:szCs w:val="24"/>
        </w:rPr>
      </w:pPr>
      <w:r w:rsidRPr="002D2B9F">
        <w:rPr>
          <w:rFonts w:ascii="Times New Roman" w:hAnsi="Times New Roman"/>
          <w:sz w:val="24"/>
          <w:szCs w:val="24"/>
        </w:rPr>
        <w:t>3) тематическое</w:t>
      </w:r>
      <w:r w:rsidR="00F55C4E">
        <w:rPr>
          <w:rFonts w:ascii="Times New Roman" w:hAnsi="Times New Roman"/>
          <w:sz w:val="24"/>
          <w:szCs w:val="24"/>
        </w:rPr>
        <w:t xml:space="preserve"> </w:t>
      </w:r>
      <w:r w:rsidRPr="002D2B9F">
        <w:rPr>
          <w:rFonts w:ascii="Times New Roman" w:hAnsi="Times New Roman"/>
          <w:sz w:val="24"/>
          <w:szCs w:val="24"/>
        </w:rPr>
        <w:t>планирование</w:t>
      </w:r>
      <w:r w:rsidR="00F55C4E">
        <w:rPr>
          <w:rFonts w:ascii="Times New Roman" w:hAnsi="Times New Roman"/>
          <w:sz w:val="24"/>
          <w:szCs w:val="24"/>
        </w:rPr>
        <w:t xml:space="preserve"> </w:t>
      </w:r>
      <w:r w:rsidRPr="002D2B9F">
        <w:rPr>
          <w:rFonts w:ascii="Times New Roman" w:hAnsi="Times New Roman"/>
          <w:sz w:val="24"/>
          <w:szCs w:val="24"/>
        </w:rPr>
        <w:t>с</w:t>
      </w:r>
      <w:r w:rsidR="00F55C4E">
        <w:rPr>
          <w:rFonts w:ascii="Times New Roman" w:hAnsi="Times New Roman"/>
          <w:sz w:val="24"/>
          <w:szCs w:val="24"/>
        </w:rPr>
        <w:t xml:space="preserve"> </w:t>
      </w:r>
      <w:r w:rsidRPr="002D2B9F">
        <w:rPr>
          <w:rFonts w:ascii="Times New Roman" w:hAnsi="Times New Roman"/>
          <w:sz w:val="24"/>
          <w:szCs w:val="24"/>
        </w:rPr>
        <w:t>указанием</w:t>
      </w:r>
      <w:r w:rsidR="00F55C4E">
        <w:rPr>
          <w:rFonts w:ascii="Times New Roman" w:hAnsi="Times New Roman"/>
          <w:sz w:val="24"/>
          <w:szCs w:val="24"/>
        </w:rPr>
        <w:t xml:space="preserve"> </w:t>
      </w:r>
      <w:r w:rsidRPr="002D2B9F">
        <w:rPr>
          <w:rFonts w:ascii="Times New Roman" w:hAnsi="Times New Roman"/>
          <w:sz w:val="24"/>
          <w:szCs w:val="24"/>
        </w:rPr>
        <w:t>количества</w:t>
      </w:r>
      <w:r w:rsidR="00F55C4E">
        <w:rPr>
          <w:rFonts w:ascii="Times New Roman" w:hAnsi="Times New Roman"/>
          <w:sz w:val="24"/>
          <w:szCs w:val="24"/>
        </w:rPr>
        <w:t xml:space="preserve"> </w:t>
      </w:r>
      <w:r w:rsidRPr="002D2B9F">
        <w:rPr>
          <w:rFonts w:ascii="Times New Roman" w:hAnsi="Times New Roman"/>
          <w:sz w:val="24"/>
          <w:szCs w:val="24"/>
        </w:rPr>
        <w:t>часов, отводимых</w:t>
      </w:r>
      <w:r w:rsidR="00F55C4E">
        <w:rPr>
          <w:rFonts w:ascii="Times New Roman" w:hAnsi="Times New Roman"/>
          <w:sz w:val="24"/>
          <w:szCs w:val="24"/>
        </w:rPr>
        <w:t xml:space="preserve"> </w:t>
      </w:r>
      <w:r w:rsidRPr="002D2B9F">
        <w:rPr>
          <w:rFonts w:ascii="Times New Roman" w:hAnsi="Times New Roman"/>
          <w:sz w:val="24"/>
          <w:szCs w:val="24"/>
        </w:rPr>
        <w:t>на</w:t>
      </w:r>
      <w:r w:rsidR="00F55C4E">
        <w:rPr>
          <w:rFonts w:ascii="Times New Roman" w:hAnsi="Times New Roman"/>
          <w:sz w:val="24"/>
          <w:szCs w:val="24"/>
        </w:rPr>
        <w:t xml:space="preserve"> </w:t>
      </w:r>
      <w:r w:rsidRPr="002D2B9F">
        <w:rPr>
          <w:rFonts w:ascii="Times New Roman" w:hAnsi="Times New Roman"/>
          <w:sz w:val="24"/>
          <w:szCs w:val="24"/>
        </w:rPr>
        <w:t>освоение</w:t>
      </w:r>
      <w:r w:rsidR="00F55C4E">
        <w:rPr>
          <w:rFonts w:ascii="Times New Roman" w:hAnsi="Times New Roman"/>
          <w:sz w:val="24"/>
          <w:szCs w:val="24"/>
        </w:rPr>
        <w:t xml:space="preserve"> </w:t>
      </w:r>
      <w:r w:rsidRPr="002D2B9F">
        <w:rPr>
          <w:rFonts w:ascii="Times New Roman" w:hAnsi="Times New Roman"/>
          <w:sz w:val="24"/>
          <w:szCs w:val="24"/>
        </w:rPr>
        <w:t>каждой</w:t>
      </w:r>
      <w:r w:rsidR="00F55C4E">
        <w:rPr>
          <w:rFonts w:ascii="Times New Roman" w:hAnsi="Times New Roman"/>
          <w:sz w:val="24"/>
          <w:szCs w:val="24"/>
        </w:rPr>
        <w:t xml:space="preserve"> </w:t>
      </w:r>
      <w:r w:rsidRPr="002D2B9F">
        <w:rPr>
          <w:rFonts w:ascii="Times New Roman" w:hAnsi="Times New Roman"/>
          <w:sz w:val="24"/>
          <w:szCs w:val="24"/>
        </w:rPr>
        <w:t>темы.</w:t>
      </w:r>
    </w:p>
    <w:p w:rsidR="006B1345" w:rsidRPr="002D2B9F" w:rsidRDefault="006B1345" w:rsidP="006B1345">
      <w:pPr>
        <w:spacing w:after="0" w:line="240" w:lineRule="auto"/>
        <w:jc w:val="both"/>
        <w:rPr>
          <w:rFonts w:ascii="Times New Roman" w:hAnsi="Times New Roman"/>
          <w:sz w:val="24"/>
          <w:szCs w:val="24"/>
        </w:rPr>
      </w:pPr>
      <w:r w:rsidRPr="002D2B9F">
        <w:rPr>
          <w:rFonts w:ascii="Times New Roman" w:hAnsi="Times New Roman"/>
          <w:sz w:val="24"/>
          <w:szCs w:val="24"/>
        </w:rPr>
        <w:t>Рабочие</w:t>
      </w:r>
      <w:r w:rsidR="00F55C4E">
        <w:rPr>
          <w:rFonts w:ascii="Times New Roman" w:hAnsi="Times New Roman"/>
          <w:sz w:val="24"/>
          <w:szCs w:val="24"/>
        </w:rPr>
        <w:t xml:space="preserve"> </w:t>
      </w:r>
      <w:r w:rsidRPr="002D2B9F">
        <w:rPr>
          <w:rFonts w:ascii="Times New Roman" w:hAnsi="Times New Roman"/>
          <w:sz w:val="24"/>
          <w:szCs w:val="24"/>
        </w:rPr>
        <w:t>программы</w:t>
      </w:r>
      <w:r w:rsidR="00F55C4E">
        <w:rPr>
          <w:rFonts w:ascii="Times New Roman" w:hAnsi="Times New Roman"/>
          <w:sz w:val="24"/>
          <w:szCs w:val="24"/>
        </w:rPr>
        <w:t xml:space="preserve"> </w:t>
      </w:r>
      <w:r w:rsidRPr="002D2B9F">
        <w:rPr>
          <w:rFonts w:ascii="Times New Roman" w:hAnsi="Times New Roman"/>
          <w:sz w:val="24"/>
          <w:szCs w:val="24"/>
        </w:rPr>
        <w:t>курсов</w:t>
      </w:r>
      <w:r w:rsidR="00F55C4E">
        <w:rPr>
          <w:rFonts w:ascii="Times New Roman" w:hAnsi="Times New Roman"/>
          <w:sz w:val="24"/>
          <w:szCs w:val="24"/>
        </w:rPr>
        <w:t xml:space="preserve"> </w:t>
      </w:r>
      <w:r w:rsidRPr="002D2B9F">
        <w:rPr>
          <w:rFonts w:ascii="Times New Roman" w:hAnsi="Times New Roman"/>
          <w:sz w:val="24"/>
          <w:szCs w:val="24"/>
        </w:rPr>
        <w:t>внеурочнойд</w:t>
      </w:r>
      <w:r w:rsidR="00F55C4E">
        <w:rPr>
          <w:rFonts w:ascii="Times New Roman" w:hAnsi="Times New Roman"/>
          <w:sz w:val="24"/>
          <w:szCs w:val="24"/>
        </w:rPr>
        <w:t xml:space="preserve"> </w:t>
      </w:r>
      <w:r w:rsidRPr="002D2B9F">
        <w:rPr>
          <w:rFonts w:ascii="Times New Roman" w:hAnsi="Times New Roman"/>
          <w:sz w:val="24"/>
          <w:szCs w:val="24"/>
        </w:rPr>
        <w:t>еятельности</w:t>
      </w:r>
      <w:r w:rsidR="00F55C4E">
        <w:rPr>
          <w:rFonts w:ascii="Times New Roman" w:hAnsi="Times New Roman"/>
          <w:sz w:val="24"/>
          <w:szCs w:val="24"/>
        </w:rPr>
        <w:t xml:space="preserve"> </w:t>
      </w:r>
      <w:r w:rsidRPr="002D2B9F">
        <w:rPr>
          <w:rFonts w:ascii="Times New Roman" w:hAnsi="Times New Roman"/>
          <w:sz w:val="24"/>
          <w:szCs w:val="24"/>
        </w:rPr>
        <w:t>должны</w:t>
      </w:r>
      <w:r w:rsidR="00F55C4E">
        <w:rPr>
          <w:rFonts w:ascii="Times New Roman" w:hAnsi="Times New Roman"/>
          <w:sz w:val="24"/>
          <w:szCs w:val="24"/>
        </w:rPr>
        <w:t xml:space="preserve"> </w:t>
      </w:r>
      <w:r w:rsidRPr="002D2B9F">
        <w:rPr>
          <w:rFonts w:ascii="Times New Roman" w:hAnsi="Times New Roman"/>
          <w:sz w:val="24"/>
          <w:szCs w:val="24"/>
        </w:rPr>
        <w:t>содержать:</w:t>
      </w:r>
    </w:p>
    <w:p w:rsidR="006B1345" w:rsidRPr="002D2B9F" w:rsidRDefault="006B1345" w:rsidP="006B1345">
      <w:pPr>
        <w:spacing w:after="0" w:line="240" w:lineRule="auto"/>
        <w:jc w:val="both"/>
        <w:rPr>
          <w:rFonts w:ascii="Times New Roman" w:hAnsi="Times New Roman"/>
          <w:sz w:val="24"/>
          <w:szCs w:val="24"/>
        </w:rPr>
      </w:pPr>
      <w:r w:rsidRPr="002D2B9F">
        <w:rPr>
          <w:rFonts w:ascii="Times New Roman" w:hAnsi="Times New Roman"/>
          <w:sz w:val="24"/>
          <w:szCs w:val="24"/>
        </w:rPr>
        <w:t>1) результаты</w:t>
      </w:r>
      <w:r w:rsidR="00F55C4E">
        <w:rPr>
          <w:rFonts w:ascii="Times New Roman" w:hAnsi="Times New Roman"/>
          <w:sz w:val="24"/>
          <w:szCs w:val="24"/>
        </w:rPr>
        <w:t xml:space="preserve"> </w:t>
      </w:r>
      <w:r w:rsidRPr="002D2B9F">
        <w:rPr>
          <w:rFonts w:ascii="Times New Roman" w:hAnsi="Times New Roman"/>
          <w:sz w:val="24"/>
          <w:szCs w:val="24"/>
        </w:rPr>
        <w:t>освоения</w:t>
      </w:r>
      <w:r w:rsidR="00F55C4E">
        <w:rPr>
          <w:rFonts w:ascii="Times New Roman" w:hAnsi="Times New Roman"/>
          <w:sz w:val="24"/>
          <w:szCs w:val="24"/>
        </w:rPr>
        <w:t xml:space="preserve"> </w:t>
      </w:r>
      <w:r w:rsidRPr="002D2B9F">
        <w:rPr>
          <w:rFonts w:ascii="Times New Roman" w:hAnsi="Times New Roman"/>
          <w:sz w:val="24"/>
          <w:szCs w:val="24"/>
        </w:rPr>
        <w:t>курса</w:t>
      </w:r>
      <w:r w:rsidR="00F55C4E">
        <w:rPr>
          <w:rFonts w:ascii="Times New Roman" w:hAnsi="Times New Roman"/>
          <w:sz w:val="24"/>
          <w:szCs w:val="24"/>
        </w:rPr>
        <w:t xml:space="preserve"> </w:t>
      </w:r>
      <w:r w:rsidRPr="002D2B9F">
        <w:rPr>
          <w:rFonts w:ascii="Times New Roman" w:hAnsi="Times New Roman"/>
          <w:sz w:val="24"/>
          <w:szCs w:val="24"/>
        </w:rPr>
        <w:t>внеурочнойд</w:t>
      </w:r>
      <w:r w:rsidR="00F55C4E">
        <w:rPr>
          <w:rFonts w:ascii="Times New Roman" w:hAnsi="Times New Roman"/>
          <w:sz w:val="24"/>
          <w:szCs w:val="24"/>
        </w:rPr>
        <w:t xml:space="preserve"> </w:t>
      </w:r>
      <w:r w:rsidRPr="002D2B9F">
        <w:rPr>
          <w:rFonts w:ascii="Times New Roman" w:hAnsi="Times New Roman"/>
          <w:sz w:val="24"/>
          <w:szCs w:val="24"/>
        </w:rPr>
        <w:t>еятельности;</w:t>
      </w:r>
    </w:p>
    <w:p w:rsidR="006B1345" w:rsidRPr="002D2B9F" w:rsidRDefault="006B1345" w:rsidP="006B1345">
      <w:pPr>
        <w:spacing w:after="0" w:line="240" w:lineRule="auto"/>
        <w:jc w:val="both"/>
        <w:rPr>
          <w:rFonts w:ascii="Times New Roman" w:hAnsi="Times New Roman"/>
          <w:sz w:val="24"/>
          <w:szCs w:val="24"/>
        </w:rPr>
      </w:pPr>
      <w:r w:rsidRPr="002D2B9F">
        <w:rPr>
          <w:rFonts w:ascii="Times New Roman" w:hAnsi="Times New Roman"/>
          <w:sz w:val="24"/>
          <w:szCs w:val="24"/>
        </w:rPr>
        <w:t>2) содержание</w:t>
      </w:r>
      <w:r w:rsidR="00F55C4E">
        <w:rPr>
          <w:rFonts w:ascii="Times New Roman" w:hAnsi="Times New Roman"/>
          <w:sz w:val="24"/>
          <w:szCs w:val="24"/>
        </w:rPr>
        <w:t xml:space="preserve"> </w:t>
      </w:r>
      <w:r w:rsidRPr="002D2B9F">
        <w:rPr>
          <w:rFonts w:ascii="Times New Roman" w:hAnsi="Times New Roman"/>
          <w:sz w:val="24"/>
          <w:szCs w:val="24"/>
        </w:rPr>
        <w:t>курса</w:t>
      </w:r>
      <w:r w:rsidR="00F55C4E">
        <w:rPr>
          <w:rFonts w:ascii="Times New Roman" w:hAnsi="Times New Roman"/>
          <w:sz w:val="24"/>
          <w:szCs w:val="24"/>
        </w:rPr>
        <w:t xml:space="preserve"> </w:t>
      </w:r>
      <w:r w:rsidRPr="002D2B9F">
        <w:rPr>
          <w:rFonts w:ascii="Times New Roman" w:hAnsi="Times New Roman"/>
          <w:sz w:val="24"/>
          <w:szCs w:val="24"/>
        </w:rPr>
        <w:t>внеурочнойд</w:t>
      </w:r>
      <w:r w:rsidR="00F55C4E">
        <w:rPr>
          <w:rFonts w:ascii="Times New Roman" w:hAnsi="Times New Roman"/>
          <w:sz w:val="24"/>
          <w:szCs w:val="24"/>
        </w:rPr>
        <w:t xml:space="preserve"> </w:t>
      </w:r>
      <w:r w:rsidRPr="002D2B9F">
        <w:rPr>
          <w:rFonts w:ascii="Times New Roman" w:hAnsi="Times New Roman"/>
          <w:sz w:val="24"/>
          <w:szCs w:val="24"/>
        </w:rPr>
        <w:t>еятельности</w:t>
      </w:r>
      <w:r w:rsidR="00F55C4E">
        <w:rPr>
          <w:rFonts w:ascii="Times New Roman" w:hAnsi="Times New Roman"/>
          <w:sz w:val="24"/>
          <w:szCs w:val="24"/>
        </w:rPr>
        <w:t xml:space="preserve"> </w:t>
      </w:r>
      <w:r w:rsidRPr="002D2B9F">
        <w:rPr>
          <w:rFonts w:ascii="Times New Roman" w:hAnsi="Times New Roman"/>
          <w:sz w:val="24"/>
          <w:szCs w:val="24"/>
        </w:rPr>
        <w:t>с</w:t>
      </w:r>
      <w:r w:rsidR="00F55C4E">
        <w:rPr>
          <w:rFonts w:ascii="Times New Roman" w:hAnsi="Times New Roman"/>
          <w:sz w:val="24"/>
          <w:szCs w:val="24"/>
        </w:rPr>
        <w:t xml:space="preserve"> </w:t>
      </w:r>
      <w:r w:rsidRPr="002D2B9F">
        <w:rPr>
          <w:rFonts w:ascii="Times New Roman" w:hAnsi="Times New Roman"/>
          <w:sz w:val="24"/>
          <w:szCs w:val="24"/>
        </w:rPr>
        <w:t>указанием</w:t>
      </w:r>
      <w:r w:rsidR="00F55C4E">
        <w:rPr>
          <w:rFonts w:ascii="Times New Roman" w:hAnsi="Times New Roman"/>
          <w:sz w:val="24"/>
          <w:szCs w:val="24"/>
        </w:rPr>
        <w:t xml:space="preserve"> </w:t>
      </w:r>
      <w:r w:rsidRPr="002D2B9F">
        <w:rPr>
          <w:rFonts w:ascii="Times New Roman" w:hAnsi="Times New Roman"/>
          <w:sz w:val="24"/>
          <w:szCs w:val="24"/>
        </w:rPr>
        <w:t>форм</w:t>
      </w:r>
      <w:r w:rsidR="00F55C4E">
        <w:rPr>
          <w:rFonts w:ascii="Times New Roman" w:hAnsi="Times New Roman"/>
          <w:sz w:val="24"/>
          <w:szCs w:val="24"/>
        </w:rPr>
        <w:t xml:space="preserve"> </w:t>
      </w:r>
      <w:r w:rsidRPr="002D2B9F">
        <w:rPr>
          <w:rFonts w:ascii="Times New Roman" w:hAnsi="Times New Roman"/>
          <w:sz w:val="24"/>
          <w:szCs w:val="24"/>
        </w:rPr>
        <w:t>организации</w:t>
      </w:r>
      <w:r w:rsidR="00F55C4E">
        <w:rPr>
          <w:rFonts w:ascii="Times New Roman" w:hAnsi="Times New Roman"/>
          <w:sz w:val="24"/>
          <w:szCs w:val="24"/>
        </w:rPr>
        <w:t xml:space="preserve"> </w:t>
      </w:r>
      <w:r w:rsidRPr="002D2B9F">
        <w:rPr>
          <w:rFonts w:ascii="Times New Roman" w:hAnsi="Times New Roman"/>
          <w:sz w:val="24"/>
          <w:szCs w:val="24"/>
        </w:rPr>
        <w:t>и</w:t>
      </w:r>
      <w:r w:rsidR="00F55C4E">
        <w:rPr>
          <w:rFonts w:ascii="Times New Roman" w:hAnsi="Times New Roman"/>
          <w:sz w:val="24"/>
          <w:szCs w:val="24"/>
        </w:rPr>
        <w:t xml:space="preserve"> </w:t>
      </w:r>
      <w:r w:rsidRPr="002D2B9F">
        <w:rPr>
          <w:rFonts w:ascii="Times New Roman" w:hAnsi="Times New Roman"/>
          <w:sz w:val="24"/>
          <w:szCs w:val="24"/>
        </w:rPr>
        <w:t>видов</w:t>
      </w:r>
      <w:r w:rsidR="00F55C4E">
        <w:rPr>
          <w:rFonts w:ascii="Times New Roman" w:hAnsi="Times New Roman"/>
          <w:sz w:val="24"/>
          <w:szCs w:val="24"/>
        </w:rPr>
        <w:t xml:space="preserve"> </w:t>
      </w:r>
      <w:r w:rsidRPr="002D2B9F">
        <w:rPr>
          <w:rFonts w:ascii="Times New Roman" w:hAnsi="Times New Roman"/>
          <w:sz w:val="24"/>
          <w:szCs w:val="24"/>
        </w:rPr>
        <w:t>деятельности;</w:t>
      </w:r>
    </w:p>
    <w:p w:rsidR="006B1345" w:rsidRDefault="006B1345" w:rsidP="006B1345">
      <w:pPr>
        <w:spacing w:after="0" w:line="240" w:lineRule="auto"/>
        <w:jc w:val="both"/>
        <w:rPr>
          <w:rFonts w:ascii="Times New Roman" w:hAnsi="Times New Roman"/>
          <w:sz w:val="24"/>
          <w:szCs w:val="24"/>
        </w:rPr>
      </w:pPr>
      <w:r w:rsidRPr="002D2B9F">
        <w:rPr>
          <w:rFonts w:ascii="Times New Roman" w:hAnsi="Times New Roman"/>
          <w:sz w:val="24"/>
          <w:szCs w:val="24"/>
        </w:rPr>
        <w:t>3) тематическое</w:t>
      </w:r>
      <w:r w:rsidR="00F55C4E">
        <w:rPr>
          <w:rFonts w:ascii="Times New Roman" w:hAnsi="Times New Roman"/>
          <w:sz w:val="24"/>
          <w:szCs w:val="24"/>
        </w:rPr>
        <w:t xml:space="preserve"> </w:t>
      </w:r>
      <w:r w:rsidRPr="002D2B9F">
        <w:rPr>
          <w:rFonts w:ascii="Times New Roman" w:hAnsi="Times New Roman"/>
          <w:sz w:val="24"/>
          <w:szCs w:val="24"/>
        </w:rPr>
        <w:t>планирование.</w:t>
      </w:r>
    </w:p>
    <w:p w:rsidR="000F1743" w:rsidRDefault="000F1743" w:rsidP="006B1345">
      <w:pPr>
        <w:spacing w:after="0" w:line="240" w:lineRule="auto"/>
        <w:jc w:val="both"/>
        <w:rPr>
          <w:rFonts w:ascii="Times New Roman" w:hAnsi="Times New Roman"/>
          <w:sz w:val="24"/>
          <w:szCs w:val="24"/>
        </w:rPr>
      </w:pPr>
    </w:p>
    <w:p w:rsidR="0085695A" w:rsidRPr="002D2B9F" w:rsidRDefault="0085695A" w:rsidP="0085695A">
      <w:pPr>
        <w:pStyle w:val="2"/>
        <w:spacing w:line="240" w:lineRule="auto"/>
        <w:rPr>
          <w:rFonts w:ascii="Times New Roman" w:hAnsi="Times New Roman"/>
          <w:color w:val="auto"/>
          <w:sz w:val="24"/>
          <w:szCs w:val="24"/>
        </w:rPr>
      </w:pPr>
      <w:r w:rsidRPr="002D2B9F">
        <w:rPr>
          <w:rFonts w:ascii="Times New Roman" w:hAnsi="Times New Roman"/>
          <w:color w:val="auto"/>
          <w:sz w:val="24"/>
          <w:szCs w:val="24"/>
        </w:rPr>
        <w:t>2.2.2. Основное содержание учебных предметов на уровне основного общего образования</w:t>
      </w:r>
      <w:bookmarkEnd w:id="129"/>
      <w:bookmarkEnd w:id="130"/>
    </w:p>
    <w:p w:rsidR="0085695A" w:rsidRPr="002D2B9F" w:rsidRDefault="0085695A" w:rsidP="0085695A">
      <w:pPr>
        <w:pStyle w:val="4"/>
        <w:spacing w:line="240" w:lineRule="auto"/>
        <w:rPr>
          <w:rFonts w:ascii="Times New Roman" w:hAnsi="Times New Roman"/>
          <w:i w:val="0"/>
          <w:color w:val="auto"/>
          <w:sz w:val="24"/>
          <w:szCs w:val="24"/>
        </w:rPr>
      </w:pPr>
      <w:bookmarkStart w:id="131" w:name="_Toc409691669"/>
      <w:bookmarkStart w:id="132" w:name="_Toc410653994"/>
      <w:bookmarkStart w:id="133" w:name="_Toc414553181"/>
      <w:r w:rsidRPr="002D2B9F">
        <w:rPr>
          <w:rFonts w:ascii="Times New Roman" w:hAnsi="Times New Roman"/>
          <w:i w:val="0"/>
          <w:color w:val="auto"/>
          <w:sz w:val="24"/>
          <w:szCs w:val="24"/>
        </w:rPr>
        <w:t>2.2.2.1. Русский язык</w:t>
      </w:r>
      <w:bookmarkEnd w:id="131"/>
      <w:bookmarkEnd w:id="132"/>
      <w:bookmarkEnd w:id="133"/>
    </w:p>
    <w:p w:rsidR="00A42138" w:rsidRPr="002D2B9F" w:rsidRDefault="00A42138" w:rsidP="00A42138">
      <w:pPr>
        <w:widowControl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Речь и речевое общение</w:t>
      </w:r>
      <w:bookmarkStart w:id="134" w:name="page219"/>
      <w:bookmarkEnd w:id="134"/>
    </w:p>
    <w:p w:rsidR="00A42138" w:rsidRPr="002D2B9F" w:rsidRDefault="00A42138" w:rsidP="00A42138">
      <w:pPr>
        <w:widowControl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1.Речь и речевое общение. Речевая ситуация. Речь устная и письменная. Речь диалогическая и монологическая. Монолог и его виды. Диалог и его виды. </w:t>
      </w:r>
    </w:p>
    <w:p w:rsidR="00A42138" w:rsidRPr="002D2B9F" w:rsidRDefault="00A42138" w:rsidP="00A42138">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2.Осознание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 </w:t>
      </w:r>
    </w:p>
    <w:p w:rsidR="00A42138" w:rsidRPr="002D2B9F" w:rsidRDefault="00A42138" w:rsidP="00A42138">
      <w:pPr>
        <w:widowControl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Речевая деятельность</w:t>
      </w:r>
    </w:p>
    <w:p w:rsidR="00A42138" w:rsidRPr="002D2B9F" w:rsidRDefault="00A42138" w:rsidP="00A42138">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1.Виды речевой деятельности: чтение, аудирование (слушание), говорение, письмо. Культура чтения, аудирования, говорения и письма. </w:t>
      </w:r>
    </w:p>
    <w:p w:rsidR="00A42138" w:rsidRPr="002D2B9F" w:rsidRDefault="00A42138" w:rsidP="00A42138">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2.Овладение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развернутом виде в соответствии с ситуацией речевого общения. Овладение практическими умениями просмотрового, ознакомительного, изучающего чтения, приемами работы с учебной книгой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Создание устных и письменных монологических, а также устных диалогических высказываний разной коммуникативной направленности с учетом целей и ситуации общения. Отбор и систематизация материала на определенную тему; поиск, анализ и преобразование информации, извлеченной из различных источников.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Текст </w:t>
      </w:r>
    </w:p>
    <w:p w:rsidR="00A42138" w:rsidRPr="002D2B9F" w:rsidRDefault="00A42138" w:rsidP="00513B02">
      <w:pPr>
        <w:widowControl w:val="0"/>
        <w:numPr>
          <w:ilvl w:val="1"/>
          <w:numId w:val="101"/>
        </w:numPr>
        <w:tabs>
          <w:tab w:val="clear" w:pos="1440"/>
          <w:tab w:val="num" w:pos="7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Понятие текста, основные признаки текста (членимость, смысловая цельность, связность). Тема, основная мысль текста. Микротема текста.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lastRenderedPageBreak/>
        <w:t xml:space="preserve">Средства связи предложений и частей текста. Абзац как средство композиционно-стилистического членения текста.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Функционально-смысловые типы речи: описание, повествование, рассуждение. Структура текста. План и тезисы как виды информационной переработки текста. </w:t>
      </w:r>
    </w:p>
    <w:p w:rsidR="00A42138" w:rsidRPr="002D2B9F" w:rsidRDefault="00A42138" w:rsidP="00513B02">
      <w:pPr>
        <w:widowControl w:val="0"/>
        <w:numPr>
          <w:ilvl w:val="1"/>
          <w:numId w:val="101"/>
        </w:numPr>
        <w:tabs>
          <w:tab w:val="clear" w:pos="1440"/>
          <w:tab w:val="num" w:pos="7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 </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Функциональные разновидности языка</w:t>
      </w:r>
    </w:p>
    <w:p w:rsidR="00A42138" w:rsidRPr="002D2B9F" w:rsidRDefault="00A42138" w:rsidP="00513B02">
      <w:pPr>
        <w:widowControl w:val="0"/>
        <w:numPr>
          <w:ilvl w:val="0"/>
          <w:numId w:val="102"/>
        </w:numPr>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Функциональные </w:t>
      </w:r>
      <w:r w:rsidR="00F55C4E">
        <w:rPr>
          <w:rFonts w:ascii="Times New Roman" w:hAnsi="Times New Roman"/>
          <w:sz w:val="24"/>
          <w:szCs w:val="24"/>
        </w:rPr>
        <w:t xml:space="preserve"> </w:t>
      </w:r>
      <w:r w:rsidRPr="002D2B9F">
        <w:rPr>
          <w:rFonts w:ascii="Times New Roman" w:hAnsi="Times New Roman"/>
          <w:sz w:val="24"/>
          <w:szCs w:val="24"/>
        </w:rPr>
        <w:t xml:space="preserve">разновидности языка: разговорный язык; функциональные стили: научный, публицистический, официально-деловой; язык художественной литературы.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 </w:t>
      </w:r>
    </w:p>
    <w:p w:rsidR="00A42138" w:rsidRPr="002D2B9F" w:rsidRDefault="00A42138" w:rsidP="00513B02">
      <w:pPr>
        <w:widowControl w:val="0"/>
        <w:numPr>
          <w:ilvl w:val="0"/>
          <w:numId w:val="102"/>
        </w:numPr>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Установление принадлежности текста к определенной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Общие сведения о языке </w:t>
      </w:r>
    </w:p>
    <w:p w:rsidR="00A42138" w:rsidRPr="002D2B9F" w:rsidRDefault="00A42138" w:rsidP="00513B02">
      <w:pPr>
        <w:widowControl w:val="0"/>
        <w:numPr>
          <w:ilvl w:val="0"/>
          <w:numId w:val="103"/>
        </w:numPr>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bookmarkStart w:id="135" w:name="page221"/>
      <w:bookmarkEnd w:id="135"/>
      <w:r w:rsidRPr="002D2B9F">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3"/>
          <w:szCs w:val="23"/>
        </w:rPr>
        <w:t>Лингвистика как наука о языке. Основные разделы лингвистики. Выдающиеся отечественные лингвисты.</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Фонетика и орфоэпия</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1. Фонетика как раздел лингвистики.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Орфоэпия как раздел лингвистики. Основные правила нормативного произношения и ударения.</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Орфоэпический словарь.</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2. Совершенствование</w:t>
      </w:r>
      <w:r w:rsidR="00F55C4E">
        <w:rPr>
          <w:rFonts w:ascii="Times New Roman" w:hAnsi="Times New Roman"/>
          <w:sz w:val="24"/>
          <w:szCs w:val="24"/>
        </w:rPr>
        <w:t xml:space="preserve"> </w:t>
      </w:r>
      <w:r w:rsidRPr="002D2B9F">
        <w:rPr>
          <w:rFonts w:ascii="Times New Roman" w:hAnsi="Times New Roman"/>
          <w:sz w:val="24"/>
          <w:szCs w:val="24"/>
        </w:rPr>
        <w:t xml:space="preserve"> навыков различения ударных и безударных гласных, звонких </w:t>
      </w:r>
      <w:r w:rsidRPr="002D2B9F">
        <w:rPr>
          <w:rFonts w:ascii="Times New Roman" w:hAnsi="Times New Roman"/>
          <w:sz w:val="24"/>
          <w:szCs w:val="24"/>
        </w:rPr>
        <w:lastRenderedPageBreak/>
        <w:t>и глухих, твердых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Применение фонетико-орфоэпических знаний и умений в собственной речевой практике.</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Использование орфоэпического словаря для овладения произносительной культурой.</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Графика</w:t>
      </w:r>
    </w:p>
    <w:p w:rsidR="00A42138" w:rsidRPr="002D2B9F" w:rsidRDefault="00A42138" w:rsidP="00513B02">
      <w:pPr>
        <w:widowControl w:val="0"/>
        <w:numPr>
          <w:ilvl w:val="0"/>
          <w:numId w:val="104"/>
        </w:numPr>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Графика как раздел лингвистики. Соотношение звука и буквы. Обозначение на письме твердости и мягкости согласных. Способы обозначения [j‘]. </w:t>
      </w:r>
    </w:p>
    <w:p w:rsidR="00A42138" w:rsidRPr="002D2B9F" w:rsidRDefault="00A42138" w:rsidP="00513B02">
      <w:pPr>
        <w:widowControl w:val="0"/>
        <w:numPr>
          <w:ilvl w:val="0"/>
          <w:numId w:val="104"/>
        </w:numPr>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Морфемика и словообразование </w:t>
      </w:r>
    </w:p>
    <w:p w:rsidR="00A42138" w:rsidRPr="002D2B9F" w:rsidRDefault="00A42138" w:rsidP="00513B02">
      <w:pPr>
        <w:widowControl w:val="0"/>
        <w:numPr>
          <w:ilvl w:val="0"/>
          <w:numId w:val="100"/>
        </w:numPr>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Морфемика как раздел лингвистики. Морфема как минимальная значимая единица языка.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Словообразующие и формообразующие морфемы. Окончание как формообразующая морфема.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Приставка, суффикс как словообразующие морфемы.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Корень. Однокоренные слова. Чередование гласных и согласных в корнях слов. Варианты морфем.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Возможность исторических изменений в структуре слова. Понятие об этимологии. Этимологический словарь.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Словообразование как раздел лингвистики. Исходная (производящая) основа и словообразующая морфема.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w:t>
      </w:r>
      <w:bookmarkStart w:id="136" w:name="page223"/>
      <w:bookmarkEnd w:id="136"/>
      <w:r w:rsidRPr="002D2B9F">
        <w:rPr>
          <w:rFonts w:ascii="Times New Roman" w:hAnsi="Times New Roman"/>
          <w:sz w:val="24"/>
          <w:szCs w:val="24"/>
        </w:rPr>
        <w:t>в другую; сращение сочетания слов в слово. Словообразовательная пара, словообразовательная цепочка. Словообразовательное гнездо слов.</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Словообразовательный и морфемный словари. Основные выразительные средства словообразования.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2. Осмысление морфемы как значимой единицы языка. Осознание роли морфем в процессах формо- и словообразования.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Применение знаний и умений по морфемике и словообразованию в практике правописания.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Лексикология и фразеология</w:t>
      </w:r>
    </w:p>
    <w:p w:rsidR="00A42138" w:rsidRPr="002D2B9F" w:rsidRDefault="00A42138" w:rsidP="00513B02">
      <w:pPr>
        <w:widowControl w:val="0"/>
        <w:numPr>
          <w:ilvl w:val="0"/>
          <w:numId w:val="105"/>
        </w:numPr>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Тематические группы слов. Толковые словари русского языка.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Синонимы. Антонимы. Омонимы. Словари синонимов и антонимов русского языка. Лексика русского языка с точки зрения ее происхождения: исконно русские и заимствованные слова. Словари иностранных слов.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Лексика русского языка с точки зрения ее активного и пассивного запаса. Архаизмы, историзмы, неологизмы.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Лексика русского языка с точки зрения сферы ее употребления. Общеупотребительные слова. Диалектные слова. Термины и профессионализмы. </w:t>
      </w:r>
      <w:r w:rsidRPr="002D2B9F">
        <w:rPr>
          <w:rFonts w:ascii="Times New Roman" w:hAnsi="Times New Roman"/>
          <w:sz w:val="24"/>
          <w:szCs w:val="24"/>
        </w:rPr>
        <w:lastRenderedPageBreak/>
        <w:t xml:space="preserve">Жаргонная лексика.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Стилистические пласты лексики.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Фразеология как раздел лингвистики. Фразеологизмы. Пословицы, поговорки, афоризмы, крылатые слова. Фразеологические словари.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Разные виды лексических словарей и их роль в овладении словарным богатством родного языка. </w:t>
      </w:r>
    </w:p>
    <w:p w:rsidR="00A42138" w:rsidRPr="002D2B9F" w:rsidRDefault="00A42138" w:rsidP="00513B02">
      <w:pPr>
        <w:widowControl w:val="0"/>
        <w:numPr>
          <w:ilvl w:val="0"/>
          <w:numId w:val="105"/>
        </w:numPr>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Дифференциация лексики по типам лексического значения с точки зрения ее активного и пассивного запаса, происхождения, сферы употребления, экспрессивной окраски и стилистической принадлежности.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Проведение лексического разбора слов.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ее в различных видах деятельности. </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Морфология</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1. Морфология как раздел грамматики.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Части речи как лексико-грамматические разряды слов. Система частей речи в русском языке.</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Служебные части речи, их разряды по значению, структуре и синтаксическому употреблению.</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Междометия и звукоподражательные слова. Омонимия слов разных частей речи. Словари грамматических трудностей.</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bookmarkStart w:id="137" w:name="page225"/>
      <w:bookmarkEnd w:id="137"/>
      <w:r w:rsidRPr="002D2B9F">
        <w:rPr>
          <w:rFonts w:ascii="Times New Roman" w:hAnsi="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Использование словарей грамматических трудностей в речевой практике.</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Синтаксис</w:t>
      </w:r>
    </w:p>
    <w:p w:rsidR="00A42138" w:rsidRPr="002D2B9F" w:rsidRDefault="00A42138" w:rsidP="00513B02">
      <w:pPr>
        <w:widowControl w:val="0"/>
        <w:numPr>
          <w:ilvl w:val="0"/>
          <w:numId w:val="106"/>
        </w:numPr>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Синтаксис как раздел грамматики. Словосочетание и предложение как единицы синтаксиса.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Словосочетание как синтаксическая единица, типы словосочетаний. Виды связи в словосочетании.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Структурные типы простых предложений: двусоставные и односоставные, распространенные и нераспространенные, предложения осложненной и неосложненной структуры, полные и неполные.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Виды односоставных предложений.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Предложения осложненной структуры. Однородные члены предложения, обособленные члены предложения, обращение, вводные и вставные конструкции.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(сложносочинѐнные, сложноподчиненные) и бессоюзные. Сложные предложения с различными видами связи.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Способы передачи чужой речи. </w:t>
      </w:r>
    </w:p>
    <w:p w:rsidR="00A42138" w:rsidRPr="002D2B9F" w:rsidRDefault="00A42138" w:rsidP="00513B02">
      <w:pPr>
        <w:widowControl w:val="0"/>
        <w:numPr>
          <w:ilvl w:val="0"/>
          <w:numId w:val="106"/>
        </w:numPr>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lastRenderedPageBreak/>
        <w:t xml:space="preserve">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Применение синтаксических знаний и умений в практике правописания. </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Правописание: орфография и пунктуация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1. Орфография как система правил правописания. Понятие орфограммы. Правописание гласных и согласных в составе морфем. Правописание </w:t>
      </w:r>
      <w:r w:rsidRPr="002D2B9F">
        <w:rPr>
          <w:rFonts w:ascii="Times New Roman" w:hAnsi="Times New Roman"/>
          <w:i/>
          <w:iCs/>
          <w:sz w:val="24"/>
          <w:szCs w:val="24"/>
        </w:rPr>
        <w:t>ъ</w:t>
      </w:r>
      <w:r w:rsidRPr="002D2B9F">
        <w:rPr>
          <w:rFonts w:ascii="Times New Roman" w:hAnsi="Times New Roman"/>
          <w:sz w:val="24"/>
          <w:szCs w:val="24"/>
        </w:rPr>
        <w:t xml:space="preserve"> и </w:t>
      </w:r>
      <w:r w:rsidRPr="002D2B9F">
        <w:rPr>
          <w:rFonts w:ascii="Times New Roman" w:hAnsi="Times New Roman"/>
          <w:i/>
          <w:iCs/>
          <w:sz w:val="24"/>
          <w:szCs w:val="24"/>
        </w:rPr>
        <w:t>ь.</w:t>
      </w:r>
      <w:r w:rsidRPr="002D2B9F">
        <w:rPr>
          <w:rFonts w:ascii="Times New Roman" w:hAnsi="Times New Roman"/>
          <w:sz w:val="24"/>
          <w:szCs w:val="24"/>
        </w:rPr>
        <w:t xml:space="preserve"> Слитные, дефисные и раздельные написания.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Употребление прописной и строчной буквы. Перенос слов.</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3"/>
          <w:szCs w:val="23"/>
        </w:rPr>
        <w:t>Орфографические словари и справочники. Пунктуация как система правил правописания.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Знаки препинания и их функции. Одиночные и парные знаки препинания. Знаки препинания в конце предложения.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3"/>
          <w:szCs w:val="23"/>
        </w:rPr>
        <w:t>Знаки препинания в простом неосложненном предложении. Знаки препинания в простом осложненном предложении.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Знаки препинания в сложном предложении: сложносочинеенном, сложноподчиненном, бессоюзном, а также в сложном предложении с разными видами связи.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Знаки препинания при прямой речи и цитировании, в диалоге. Сочетание знаков препинания.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bookmarkStart w:id="138" w:name="page227"/>
      <w:bookmarkEnd w:id="138"/>
      <w:r w:rsidRPr="002D2B9F">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Язык и культура</w:t>
      </w:r>
    </w:p>
    <w:p w:rsidR="00A42138" w:rsidRPr="002D2B9F" w:rsidRDefault="00A42138" w:rsidP="00513B02">
      <w:pPr>
        <w:widowControl w:val="0"/>
        <w:numPr>
          <w:ilvl w:val="0"/>
          <w:numId w:val="107"/>
        </w:numPr>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Взаимосвязь языка и культуры, истории народа. Русский речевой этикет. </w:t>
      </w:r>
    </w:p>
    <w:p w:rsidR="00A42138" w:rsidRPr="002D2B9F" w:rsidRDefault="00A42138" w:rsidP="00513B02">
      <w:pPr>
        <w:widowControl w:val="0"/>
        <w:numPr>
          <w:ilvl w:val="0"/>
          <w:numId w:val="107"/>
        </w:numPr>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 </w:t>
      </w:r>
    </w:p>
    <w:p w:rsidR="002C2D46" w:rsidRDefault="002C2D46" w:rsidP="00A42138">
      <w:pPr>
        <w:widowControl w:val="0"/>
        <w:autoSpaceDE w:val="0"/>
        <w:autoSpaceDN w:val="0"/>
        <w:adjustRightInd w:val="0"/>
        <w:spacing w:after="0" w:line="240" w:lineRule="auto"/>
        <w:ind w:firstLine="567"/>
        <w:jc w:val="both"/>
        <w:rPr>
          <w:rFonts w:ascii="Times New Roman" w:hAnsi="Times New Roman"/>
          <w:b/>
          <w:bCs/>
          <w:sz w:val="24"/>
          <w:szCs w:val="24"/>
        </w:rPr>
      </w:pPr>
    </w:p>
    <w:p w:rsidR="00A42138" w:rsidRPr="002D2B9F" w:rsidRDefault="002C2D46" w:rsidP="00A4213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bCs/>
          <w:sz w:val="24"/>
          <w:szCs w:val="24"/>
        </w:rPr>
        <w:t xml:space="preserve">2.2.2.2. </w:t>
      </w:r>
      <w:r w:rsidR="00A42138" w:rsidRPr="002D2B9F">
        <w:rPr>
          <w:rFonts w:ascii="Times New Roman" w:hAnsi="Times New Roman"/>
          <w:b/>
          <w:bCs/>
          <w:sz w:val="24"/>
          <w:szCs w:val="24"/>
        </w:rPr>
        <w:t>Литература</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Русский фольклор</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Малые жанры фольклора.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w:t>
      </w:r>
    </w:p>
    <w:p w:rsidR="00A42138" w:rsidRPr="002D2B9F" w:rsidRDefault="00A42138" w:rsidP="00A42138">
      <w:pPr>
        <w:pStyle w:val="TableParagraph"/>
        <w:ind w:left="132" w:firstLine="435"/>
        <w:jc w:val="both"/>
        <w:rPr>
          <w:sz w:val="24"/>
          <w:szCs w:val="24"/>
        </w:rPr>
      </w:pPr>
      <w:r w:rsidRPr="002D2B9F">
        <w:rPr>
          <w:sz w:val="24"/>
          <w:szCs w:val="24"/>
        </w:rPr>
        <w:t>Детский фольклор (колыбельные песни, пестушки, приговорки, скороговорки)</w:t>
      </w:r>
    </w:p>
    <w:p w:rsidR="00A42138" w:rsidRPr="002D2B9F" w:rsidRDefault="00A42138" w:rsidP="00A42138">
      <w:pPr>
        <w:pStyle w:val="TableParagraph"/>
        <w:ind w:left="132" w:firstLine="435"/>
        <w:jc w:val="both"/>
        <w:rPr>
          <w:sz w:val="24"/>
        </w:rPr>
      </w:pPr>
      <w:r w:rsidRPr="002D2B9F">
        <w:rPr>
          <w:sz w:val="24"/>
          <w:szCs w:val="24"/>
        </w:rPr>
        <w:t>Обрядовый фольклор. Календарно-обрядовые песни (колядки, масленичные песни, веснянки. Лирические песни. Исторические песни</w:t>
      </w:r>
      <w:r w:rsidRPr="002D2B9F">
        <w:rPr>
          <w:sz w:val="24"/>
        </w:rPr>
        <w:t>«Пугачёв в темнице», «Про Пугача», «Пугачёв казнен», «Там татары шли».</w:t>
      </w:r>
    </w:p>
    <w:p w:rsidR="00A42138" w:rsidRPr="002D2B9F" w:rsidRDefault="00A42138" w:rsidP="00A42138">
      <w:pPr>
        <w:spacing w:after="0" w:line="240" w:lineRule="auto"/>
        <w:ind w:firstLine="567"/>
        <w:jc w:val="both"/>
        <w:rPr>
          <w:rFonts w:ascii="Times New Roman" w:hAnsi="Times New Roman"/>
          <w:sz w:val="24"/>
          <w:szCs w:val="24"/>
        </w:rPr>
      </w:pPr>
      <w:r w:rsidRPr="002D2B9F">
        <w:rPr>
          <w:rFonts w:ascii="Times New Roman" w:hAnsi="Times New Roman"/>
          <w:sz w:val="24"/>
          <w:szCs w:val="24"/>
        </w:rPr>
        <w:t>Частушки. Особенности художественной формы фольклорных произведений</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Сказки(волшебные,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w:t>
      </w:r>
      <w:r w:rsidRPr="002D2B9F">
        <w:rPr>
          <w:rFonts w:ascii="Times New Roman" w:hAnsi="Times New Roman"/>
          <w:sz w:val="24"/>
          <w:szCs w:val="24"/>
        </w:rPr>
        <w:lastRenderedPageBreak/>
        <w:t xml:space="preserve">предметы в сказках.  </w:t>
      </w:r>
    </w:p>
    <w:p w:rsidR="00A42138" w:rsidRPr="002D2B9F" w:rsidRDefault="00A42138" w:rsidP="00A42138">
      <w:pPr>
        <w:pStyle w:val="TableParagraph"/>
        <w:ind w:left="132" w:right="257" w:firstLine="435"/>
        <w:jc w:val="both"/>
        <w:rPr>
          <w:sz w:val="24"/>
        </w:rPr>
      </w:pPr>
      <w:r w:rsidRPr="002D2B9F">
        <w:rPr>
          <w:sz w:val="24"/>
        </w:rPr>
        <w:t>Сказки: «Царевна-лягушка», «Иван — крестьянский сын и чудо- юдо», «Журавль и цапля», «Солдатская шинель»</w:t>
      </w:r>
    </w:p>
    <w:p w:rsidR="00A42138" w:rsidRPr="002D2B9F" w:rsidRDefault="00A42138" w:rsidP="00A42138">
      <w:pPr>
        <w:pStyle w:val="TableParagraph"/>
        <w:ind w:left="132" w:firstLine="435"/>
        <w:jc w:val="both"/>
        <w:rPr>
          <w:sz w:val="24"/>
        </w:rPr>
      </w:pPr>
      <w:r w:rsidRPr="002D2B9F">
        <w:rPr>
          <w:sz w:val="24"/>
        </w:rPr>
        <w:t>Предания:  «Воцарение Ивана Грозного», «Сороки-ведьмы»,  «Пётр и плотник», «О Пугачёве»,  «О покорении Сибири Ермаком».</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rPr>
        <w:t>Былины: «Илья Муромец и Соловей – разбойник», «Вольга и Микула Селянинович».</w:t>
      </w:r>
    </w:p>
    <w:p w:rsidR="00A42138" w:rsidRPr="002D2B9F" w:rsidRDefault="00A42138" w:rsidP="00A42138">
      <w:pPr>
        <w:widowControl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 «Садко» 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A42138" w:rsidRPr="002D2B9F" w:rsidRDefault="00A42138" w:rsidP="00A42138">
      <w:pPr>
        <w:widowControl w:val="0"/>
        <w:autoSpaceDE w:val="0"/>
        <w:autoSpaceDN w:val="0"/>
        <w:adjustRightInd w:val="0"/>
        <w:spacing w:after="0"/>
        <w:jc w:val="both"/>
        <w:rPr>
          <w:rFonts w:ascii="Times New Roman" w:hAnsi="Times New Roman"/>
          <w:sz w:val="24"/>
          <w:szCs w:val="24"/>
        </w:rPr>
      </w:pPr>
      <w:r w:rsidRPr="002D2B9F">
        <w:rPr>
          <w:rFonts w:ascii="Times New Roman" w:hAnsi="Times New Roman"/>
          <w:b/>
          <w:bCs/>
          <w:sz w:val="24"/>
          <w:szCs w:val="24"/>
        </w:rPr>
        <w:t>Древнерусская литература</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«Слово о полку Игореве».</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«Житие Сергия Радонежского»(фрагменты).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A42138" w:rsidRPr="002D2B9F" w:rsidRDefault="00A42138" w:rsidP="00A42138">
      <w:pPr>
        <w:pStyle w:val="TableParagraph"/>
        <w:ind w:left="85"/>
        <w:jc w:val="both"/>
        <w:rPr>
          <w:sz w:val="24"/>
          <w:szCs w:val="24"/>
        </w:rPr>
      </w:pPr>
      <w:r w:rsidRPr="002D2B9F">
        <w:rPr>
          <w:sz w:val="24"/>
          <w:szCs w:val="24"/>
        </w:rPr>
        <w:t>«Повесть временных лет»: «Сказание о белгородском киселе», «Подвиг отрока-киевлянина и хитрость воеводы Претича,  «Похвала князю Ярославу и книгам».   «Поучение» Владимира Мономаха, «Повесть о Петре и Февронии Муромских», «Житие Александра Невского» (фрагменты,  «Шемякин суд».</w:t>
      </w:r>
    </w:p>
    <w:p w:rsidR="00A42138" w:rsidRPr="002D2B9F" w:rsidRDefault="00A42138" w:rsidP="00A42138">
      <w:pPr>
        <w:widowControl w:val="0"/>
        <w:autoSpaceDE w:val="0"/>
        <w:autoSpaceDN w:val="0"/>
        <w:adjustRightInd w:val="0"/>
        <w:spacing w:after="0"/>
        <w:jc w:val="both"/>
        <w:rPr>
          <w:rFonts w:ascii="Times New Roman" w:hAnsi="Times New Roman"/>
          <w:b/>
          <w:bCs/>
          <w:sz w:val="24"/>
          <w:szCs w:val="24"/>
        </w:rPr>
      </w:pPr>
      <w:r w:rsidRPr="002D2B9F">
        <w:rPr>
          <w:rFonts w:ascii="Times New Roman" w:hAnsi="Times New Roman"/>
          <w:b/>
          <w:bCs/>
          <w:sz w:val="24"/>
          <w:szCs w:val="24"/>
        </w:rPr>
        <w:t>Русская литература XVIII в.</w:t>
      </w:r>
    </w:p>
    <w:p w:rsidR="00A42138" w:rsidRPr="002D2B9F" w:rsidRDefault="00A42138" w:rsidP="00A42138">
      <w:pPr>
        <w:spacing w:after="0" w:line="240" w:lineRule="auto"/>
        <w:ind w:firstLine="567"/>
        <w:jc w:val="both"/>
        <w:rPr>
          <w:rFonts w:ascii="Times New Roman" w:hAnsi="Times New Roman"/>
          <w:sz w:val="24"/>
          <w:szCs w:val="24"/>
        </w:rPr>
      </w:pPr>
      <w:r w:rsidRPr="002D2B9F">
        <w:rPr>
          <w:rFonts w:ascii="Times New Roman" w:hAnsi="Times New Roman"/>
          <w:b/>
          <w:sz w:val="24"/>
        </w:rPr>
        <w:t xml:space="preserve">М.В.Ломоносов </w:t>
      </w:r>
      <w:r w:rsidRPr="002D2B9F">
        <w:rPr>
          <w:rFonts w:ascii="Times New Roman" w:hAnsi="Times New Roman"/>
          <w:sz w:val="24"/>
        </w:rPr>
        <w:t>«Случились вместе два астронома в пиру...»</w:t>
      </w:r>
      <w:r w:rsidRPr="002D2B9F">
        <w:rPr>
          <w:sz w:val="24"/>
        </w:rPr>
        <w:t>, «</w:t>
      </w:r>
      <w:r w:rsidRPr="002D2B9F">
        <w:rPr>
          <w:rFonts w:ascii="Times New Roman" w:hAnsi="Times New Roman"/>
          <w:sz w:val="24"/>
        </w:rPr>
        <w:t xml:space="preserve">Вечернее размышление о Божием Величии при случае великого северного сияния» (1743), </w:t>
      </w:r>
      <w:r w:rsidRPr="002D2B9F">
        <w:rPr>
          <w:rFonts w:ascii="Times New Roman" w:hAnsi="Times New Roman"/>
          <w:b/>
          <w:sz w:val="24"/>
        </w:rPr>
        <w:t>«</w:t>
      </w:r>
      <w:r w:rsidRPr="002D2B9F">
        <w:rPr>
          <w:rFonts w:ascii="Times New Roman" w:hAnsi="Times New Roman"/>
          <w:sz w:val="24"/>
        </w:rPr>
        <w:t xml:space="preserve">Ода на день восшествия наВсероссийский престол Ея ВеличестваГосударыни Императрицы </w:t>
      </w:r>
      <w:r w:rsidRPr="002D2B9F">
        <w:rPr>
          <w:rFonts w:ascii="Times New Roman" w:hAnsi="Times New Roman"/>
          <w:sz w:val="24"/>
          <w:szCs w:val="24"/>
        </w:rPr>
        <w:t>Елисаветы Петровны 1747 года», «К статуе Петра Великого».</w:t>
      </w:r>
      <w:r w:rsidRPr="002D2B9F">
        <w:rPr>
          <w:rFonts w:ascii="Times New Roman" w:hAnsi="Times New Roman"/>
          <w:spacing w:val="-5"/>
          <w:sz w:val="24"/>
          <w:szCs w:val="24"/>
        </w:rPr>
        <w:t>Прославле</w:t>
      </w:r>
      <w:r w:rsidRPr="002D2B9F">
        <w:rPr>
          <w:rFonts w:ascii="Times New Roman" w:hAnsi="Times New Roman"/>
          <w:spacing w:val="-5"/>
          <w:sz w:val="24"/>
          <w:szCs w:val="24"/>
        </w:rPr>
        <w:softHyphen/>
      </w:r>
      <w:r w:rsidRPr="002D2B9F">
        <w:rPr>
          <w:rFonts w:ascii="Times New Roman" w:hAnsi="Times New Roman"/>
          <w:sz w:val="24"/>
          <w:szCs w:val="24"/>
        </w:rPr>
        <w:t xml:space="preserve">ние Родины, мира, науки и просвещения в произведениях Ломоносова. </w:t>
      </w:r>
    </w:p>
    <w:p w:rsidR="00A42138" w:rsidRPr="002D2B9F" w:rsidRDefault="00A42138" w:rsidP="00A42138">
      <w:pPr>
        <w:widowControl w:val="0"/>
        <w:overflowPunct w:val="0"/>
        <w:autoSpaceDE w:val="0"/>
        <w:autoSpaceDN w:val="0"/>
        <w:adjustRightInd w:val="0"/>
        <w:spacing w:after="0"/>
        <w:ind w:firstLine="426"/>
        <w:jc w:val="both"/>
        <w:rPr>
          <w:rFonts w:ascii="Times New Roman" w:hAnsi="Times New Roman"/>
          <w:sz w:val="24"/>
          <w:szCs w:val="24"/>
        </w:rPr>
      </w:pPr>
      <w:r w:rsidRPr="002D2B9F">
        <w:rPr>
          <w:rFonts w:ascii="Times New Roman" w:hAnsi="Times New Roman"/>
          <w:b/>
          <w:bCs/>
          <w:sz w:val="24"/>
          <w:szCs w:val="24"/>
        </w:rPr>
        <w:t xml:space="preserve">Д.И.Фонвизин. </w:t>
      </w:r>
      <w:r w:rsidRPr="002D2B9F">
        <w:rPr>
          <w:rFonts w:ascii="Times New Roman" w:hAnsi="Times New Roman"/>
          <w:sz w:val="24"/>
          <w:szCs w:val="24"/>
        </w:rPr>
        <w:t>Комедия«Недоросль» (фрагменты).Социальная и нравственнаяпроблематика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Н.М.Карамзин. </w:t>
      </w:r>
      <w:r w:rsidRPr="002D2B9F">
        <w:rPr>
          <w:rFonts w:ascii="Times New Roman" w:hAnsi="Times New Roman"/>
          <w:sz w:val="24"/>
          <w:szCs w:val="24"/>
        </w:rPr>
        <w:t xml:space="preserve">Повесть«Бедная Лиза».Своеобразие проблематики произведения.Отражение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 Стихотворение </w:t>
      </w:r>
      <w:r w:rsidRPr="002D2B9F">
        <w:rPr>
          <w:rFonts w:ascii="Times New Roman" w:hAnsi="Times New Roman"/>
          <w:b/>
          <w:iCs/>
          <w:sz w:val="24"/>
          <w:szCs w:val="24"/>
        </w:rPr>
        <w:t>«</w:t>
      </w:r>
      <w:r w:rsidRPr="002D2B9F">
        <w:rPr>
          <w:rFonts w:ascii="Times New Roman" w:hAnsi="Times New Roman"/>
          <w:iCs/>
          <w:sz w:val="24"/>
          <w:szCs w:val="24"/>
        </w:rPr>
        <w:t>Осен</w:t>
      </w:r>
      <w:r w:rsidRPr="002D2B9F">
        <w:rPr>
          <w:rFonts w:ascii="Times New Roman" w:hAnsi="Times New Roman"/>
          <w:b/>
          <w:iCs/>
          <w:sz w:val="24"/>
          <w:szCs w:val="24"/>
        </w:rPr>
        <w:t>ь».</w:t>
      </w:r>
    </w:p>
    <w:p w:rsidR="00A42138" w:rsidRPr="002D2B9F" w:rsidRDefault="00A42138" w:rsidP="00A42138">
      <w:pPr>
        <w:spacing w:after="0" w:line="240" w:lineRule="auto"/>
        <w:ind w:firstLine="709"/>
        <w:jc w:val="both"/>
        <w:rPr>
          <w:rFonts w:ascii="Times New Roman" w:hAnsi="Times New Roman"/>
          <w:sz w:val="24"/>
          <w:szCs w:val="24"/>
        </w:rPr>
      </w:pPr>
      <w:r w:rsidRPr="002D2B9F">
        <w:rPr>
          <w:rFonts w:ascii="Times New Roman" w:hAnsi="Times New Roman"/>
          <w:b/>
          <w:bCs/>
          <w:sz w:val="24"/>
          <w:szCs w:val="24"/>
        </w:rPr>
        <w:t xml:space="preserve">Г.Р.Державин. </w:t>
      </w:r>
      <w:r w:rsidRPr="002D2B9F">
        <w:rPr>
          <w:rFonts w:ascii="Times New Roman" w:hAnsi="Times New Roman"/>
          <w:sz w:val="24"/>
          <w:szCs w:val="24"/>
        </w:rPr>
        <w:t xml:space="preserve">Стихотворение«Памятник».Жизнеутверждающий характер поэзииДержавина. Тема поэта и поэзии. Стихотворения  </w:t>
      </w:r>
      <w:r w:rsidRPr="002D2B9F">
        <w:rPr>
          <w:rFonts w:ascii="Times New Roman" w:hAnsi="Times New Roman"/>
          <w:b/>
          <w:sz w:val="24"/>
          <w:szCs w:val="24"/>
        </w:rPr>
        <w:t>«</w:t>
      </w:r>
      <w:r w:rsidRPr="002D2B9F">
        <w:rPr>
          <w:rFonts w:ascii="Times New Roman" w:hAnsi="Times New Roman"/>
          <w:sz w:val="24"/>
          <w:szCs w:val="24"/>
        </w:rPr>
        <w:t>Река времён в своём стремленьи…», «На птичку…», «Признание». Размышления поэта о смысле жизни, о судьбе.  «Властителям и судиям». Тема несправедливости силь</w:t>
      </w:r>
      <w:r w:rsidRPr="002D2B9F">
        <w:rPr>
          <w:rFonts w:ascii="Times New Roman" w:hAnsi="Times New Roman"/>
          <w:sz w:val="24"/>
          <w:szCs w:val="24"/>
        </w:rPr>
        <w:softHyphen/>
        <w:t>ных мира сего. «Высокий» слог и ораторские, декламаци</w:t>
      </w:r>
      <w:r w:rsidRPr="002D2B9F">
        <w:rPr>
          <w:rFonts w:ascii="Times New Roman" w:hAnsi="Times New Roman"/>
          <w:sz w:val="24"/>
          <w:szCs w:val="24"/>
        </w:rPr>
        <w:softHyphen/>
        <w:t>онные интонации.</w:t>
      </w:r>
    </w:p>
    <w:p w:rsidR="00A42138" w:rsidRPr="002D2B9F" w:rsidRDefault="00A42138" w:rsidP="00A42138">
      <w:pPr>
        <w:spacing w:after="0" w:line="240" w:lineRule="auto"/>
        <w:ind w:firstLine="567"/>
        <w:jc w:val="both"/>
        <w:rPr>
          <w:sz w:val="28"/>
          <w:szCs w:val="28"/>
        </w:rPr>
      </w:pPr>
      <w:r w:rsidRPr="002D2B9F">
        <w:rPr>
          <w:rFonts w:ascii="Times New Roman" w:hAnsi="Times New Roman"/>
          <w:b/>
          <w:sz w:val="24"/>
          <w:szCs w:val="24"/>
        </w:rPr>
        <w:t>А.Н.Радищев</w:t>
      </w:r>
      <w:r w:rsidRPr="002D2B9F">
        <w:rPr>
          <w:rFonts w:ascii="Times New Roman" w:hAnsi="Times New Roman"/>
          <w:sz w:val="24"/>
          <w:szCs w:val="24"/>
        </w:rPr>
        <w:t>. Главы «Путешествия из Петербурга в Москву» (обзор)  Обличительный пафос произведения</w:t>
      </w:r>
    </w:p>
    <w:p w:rsidR="00A42138" w:rsidRPr="002D2B9F" w:rsidRDefault="00A42138" w:rsidP="00A42138">
      <w:pPr>
        <w:pStyle w:val="TableParagraph"/>
        <w:ind w:right="98"/>
        <w:jc w:val="both"/>
        <w:rPr>
          <w:sz w:val="24"/>
          <w:szCs w:val="24"/>
        </w:rPr>
      </w:pPr>
      <w:r w:rsidRPr="002D2B9F">
        <w:rPr>
          <w:b/>
          <w:sz w:val="24"/>
          <w:szCs w:val="24"/>
        </w:rPr>
        <w:t>И. И. Дмитриев</w:t>
      </w:r>
      <w:r w:rsidRPr="002D2B9F">
        <w:rPr>
          <w:sz w:val="24"/>
          <w:szCs w:val="24"/>
        </w:rPr>
        <w:t xml:space="preserve"> Басня «Муха».</w:t>
      </w:r>
    </w:p>
    <w:p w:rsidR="00A42138" w:rsidRPr="002D2B9F" w:rsidRDefault="00A42138" w:rsidP="00A42138">
      <w:pPr>
        <w:widowControl w:val="0"/>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b/>
          <w:bCs/>
          <w:sz w:val="24"/>
          <w:szCs w:val="24"/>
        </w:rPr>
        <w:t>Русская литература XIX в. (первая половина)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И.А.Крылов. </w:t>
      </w:r>
      <w:r w:rsidRPr="002D2B9F">
        <w:rPr>
          <w:rFonts w:ascii="Times New Roman" w:hAnsi="Times New Roman"/>
          <w:sz w:val="24"/>
          <w:szCs w:val="24"/>
        </w:rPr>
        <w:t xml:space="preserve">Басни   «Осёл и Соловей», «Листы и Корни, «Ларчик»,  «Волк и Ягненок», «Свинья под Дубом», «Волк на псарне», «Квартет», «Мартышка и очки», </w:t>
      </w:r>
      <w:r w:rsidRPr="002D2B9F">
        <w:rPr>
          <w:rFonts w:ascii="Times New Roman" w:hAnsi="Times New Roman"/>
          <w:sz w:val="24"/>
          <w:szCs w:val="24"/>
        </w:rPr>
        <w:lastRenderedPageBreak/>
        <w:t>«Демьянова уха». «Лягушки, просящие царя», «Обоз». Жанрбасни, история его развития. Образы животных в басне. Аллегория как средство раскрытия определенных качеств человека. Выражение народной мудрости в баснях Крылова. Поучительный характер басен. Мораль в басне, формы ее воплощения. Своеобразие языка басен Крылова.</w:t>
      </w:r>
      <w:bookmarkStart w:id="139" w:name="page229"/>
      <w:bookmarkEnd w:id="139"/>
    </w:p>
    <w:p w:rsidR="00A42138" w:rsidRPr="002D2B9F" w:rsidRDefault="00A42138" w:rsidP="00A42138">
      <w:pPr>
        <w:spacing w:after="0" w:line="240" w:lineRule="auto"/>
        <w:ind w:firstLine="567"/>
        <w:jc w:val="both"/>
        <w:rPr>
          <w:rFonts w:ascii="Times New Roman" w:hAnsi="Times New Roman"/>
          <w:sz w:val="24"/>
          <w:szCs w:val="24"/>
        </w:rPr>
      </w:pPr>
      <w:r w:rsidRPr="002D2B9F">
        <w:rPr>
          <w:rFonts w:ascii="Times New Roman" w:hAnsi="Times New Roman"/>
          <w:b/>
          <w:sz w:val="24"/>
          <w:szCs w:val="24"/>
        </w:rPr>
        <w:t>К. Ф. Рылеев</w:t>
      </w:r>
      <w:r w:rsidRPr="002D2B9F">
        <w:rPr>
          <w:rFonts w:ascii="Times New Roman" w:hAnsi="Times New Roman"/>
          <w:sz w:val="24"/>
          <w:szCs w:val="24"/>
        </w:rPr>
        <w:t>. Дума «Смерть Ермака».   Образ Ермака Тимофеевича.</w:t>
      </w:r>
    </w:p>
    <w:p w:rsidR="00A42138" w:rsidRPr="002D2B9F" w:rsidRDefault="00A42138" w:rsidP="00A42138">
      <w:pPr>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В.А.Жуковский. </w:t>
      </w:r>
      <w:r w:rsidRPr="002D2B9F">
        <w:rPr>
          <w:rFonts w:ascii="Times New Roman" w:hAnsi="Times New Roman"/>
          <w:sz w:val="24"/>
          <w:szCs w:val="24"/>
        </w:rPr>
        <w:t>Баллада«Светлана».Жанр баллады в творчестве Жуковского.Источники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Баллады «Лесной царь», «Людмила», «Кубок».</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rPr>
        <w:t>Элегии «Сельское кладбище»,  «Море».</w:t>
      </w:r>
      <w:r w:rsidRPr="002D2B9F">
        <w:rPr>
          <w:rFonts w:ascii="Times New Roman" w:hAnsi="Times New Roman"/>
          <w:sz w:val="24"/>
          <w:szCs w:val="24"/>
        </w:rPr>
        <w:t xml:space="preserve">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ab/>
      </w:r>
      <w:r w:rsidRPr="002D2B9F">
        <w:rPr>
          <w:rFonts w:ascii="Times New Roman" w:hAnsi="Times New Roman"/>
          <w:sz w:val="24"/>
        </w:rPr>
        <w:t xml:space="preserve">Стихотворения «Приход весны»,  «Певец во стане русских воинов».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rPr>
        <w:t xml:space="preserve">  Сказка «Спящая царевна»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А.С.Грибоедов. </w:t>
      </w:r>
      <w:r w:rsidRPr="002D2B9F">
        <w:rPr>
          <w:rFonts w:ascii="Times New Roman" w:hAnsi="Times New Roman"/>
          <w:sz w:val="24"/>
          <w:szCs w:val="24"/>
        </w:rPr>
        <w:t>Комедия«Горе от ума».История создания,публикации и первыхпостановок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резонер,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А.С.Пушкин. </w:t>
      </w:r>
      <w:r w:rsidRPr="002D2B9F">
        <w:rPr>
          <w:rFonts w:ascii="Times New Roman" w:hAnsi="Times New Roman"/>
          <w:sz w:val="24"/>
          <w:szCs w:val="24"/>
        </w:rPr>
        <w:t xml:space="preserve">Стихотворения«Няне»,«У лукоморья дуб зеленый» (Пролог к поэме «Руслан и Людмила», «И.И.Пущину»,«Во глубине сибирских руд», «Узник», </w:t>
      </w:r>
      <w:r w:rsidRPr="002D2B9F">
        <w:rPr>
          <w:rFonts w:ascii="Times New Roman" w:hAnsi="Times New Roman"/>
          <w:b/>
          <w:sz w:val="24"/>
          <w:szCs w:val="24"/>
        </w:rPr>
        <w:t>«</w:t>
      </w:r>
      <w:r w:rsidRPr="002D2B9F">
        <w:rPr>
          <w:rFonts w:ascii="Times New Roman" w:hAnsi="Times New Roman"/>
          <w:sz w:val="24"/>
          <w:szCs w:val="24"/>
        </w:rPr>
        <w:t>Зимнее утро», «Зимнийвечер», «К ***»(«Я помню чудное мгновенье…»), «Анчар», «Туча», «19 октября» («Роняет лес багряный свой убор…»), «К Чаадаеву»,    «К морю», «Пророк», «Зимняя дорога», «На холмах Грузии лежит ночная мгла…», «Я вас любил: любовь еще, быть может…»,    «Бесы»,  «Осень»,  «Деревня», «Вольность»,  «Поэт», «Пророк», «Я памятник себе воздвиг нерукотворный…», «Цветы последние милей…», «Певец».   Многообразие тем, жанров, мотивов лирики Пушкина. Мотивы дружбы, прочного союза друзей. Одухотворенность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Поэма «Цыганы». Мир европейский, цивилизованный и мир «естественный» — противоречие, невозможность гармонии.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lastRenderedPageBreak/>
        <w:t>Поэма «Медный всадник»   (вступление). Поэма «Полтава (отрывок).</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«Сказка о мертвой царевне и о семи богатырях».  Поэтичность, музыкальность пушкинской сказки.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Роман «Капитанская дочка». История создания романа. Историческое исследование «История Пугачева» и роман «Капитанская дочка». Пугачев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(Пугачев, Екатерина II). Главные герои романа. Становление, развитие характера, личности Петра Гринева. Значение образа Савельича. Нравственная красота Маши Мироновой. Образ антигероя</w:t>
      </w:r>
    </w:p>
    <w:p w:rsidR="00A42138" w:rsidRPr="002D2B9F" w:rsidRDefault="00A42138" w:rsidP="00A42138">
      <w:pPr>
        <w:widowControl w:val="0"/>
        <w:overflowPunct w:val="0"/>
        <w:autoSpaceDE w:val="0"/>
        <w:autoSpaceDN w:val="0"/>
        <w:adjustRightInd w:val="0"/>
        <w:spacing w:after="0" w:line="240" w:lineRule="auto"/>
        <w:jc w:val="both"/>
        <w:rPr>
          <w:rFonts w:ascii="Times New Roman" w:hAnsi="Times New Roman"/>
          <w:sz w:val="24"/>
          <w:szCs w:val="24"/>
        </w:rPr>
      </w:pPr>
      <w:bookmarkStart w:id="140" w:name="page231"/>
      <w:bookmarkEnd w:id="140"/>
      <w:r w:rsidRPr="002D2B9F">
        <w:rPr>
          <w:rFonts w:ascii="Times New Roman" w:hAnsi="Times New Roman"/>
          <w:sz w:val="24"/>
          <w:szCs w:val="24"/>
        </w:rPr>
        <w:t>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Цикл «Повести Белкина»: «Станционный смотритель», «Выстрел», «Метель», «Гробовщик», «Станционный смотритель», «Барышня-крестьянка».  Повествование от лица вымышленного героя как художественный прием.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Повесть «Пиковая дама». Проблема человека и судьбы.</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«История Пугачёвского бунта» (отрывки)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«Борис Годунов» (отрывок)</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«Маленькие трагедии»: 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«черного человека». Сценическая и кинематографическая судьба трагедии.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b/>
          <w:sz w:val="24"/>
          <w:szCs w:val="24"/>
        </w:rPr>
      </w:pPr>
      <w:r w:rsidRPr="002D2B9F">
        <w:rPr>
          <w:rFonts w:ascii="Times New Roman" w:hAnsi="Times New Roman"/>
          <w:b/>
          <w:sz w:val="24"/>
          <w:szCs w:val="24"/>
        </w:rPr>
        <w:t>Поэзия пушкинской эпохи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bCs/>
          <w:sz w:val="24"/>
          <w:szCs w:val="24"/>
          <w:shd w:val="clear" w:color="auto" w:fill="FFFFFF"/>
        </w:rPr>
      </w:pPr>
      <w:r w:rsidRPr="002D2B9F">
        <w:rPr>
          <w:rFonts w:ascii="Times New Roman" w:hAnsi="Times New Roman"/>
          <w:b/>
          <w:bCs/>
          <w:sz w:val="24"/>
          <w:szCs w:val="24"/>
          <w:shd w:val="clear" w:color="auto" w:fill="FFFFFF"/>
        </w:rPr>
        <w:t xml:space="preserve">Д.Давыдов </w:t>
      </w:r>
      <w:r w:rsidRPr="002D2B9F">
        <w:rPr>
          <w:rFonts w:ascii="Times New Roman" w:hAnsi="Times New Roman"/>
          <w:bCs/>
          <w:sz w:val="24"/>
          <w:szCs w:val="24"/>
          <w:shd w:val="clear" w:color="auto" w:fill="FFFFFF"/>
        </w:rPr>
        <w:t>«Ради бога, трубку дай…»</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shd w:val="clear" w:color="auto" w:fill="FFFFFF"/>
        </w:rPr>
        <w:t xml:space="preserve">А. А.  Дельвиг </w:t>
      </w:r>
      <w:r w:rsidRPr="002D2B9F">
        <w:rPr>
          <w:rFonts w:ascii="Times New Roman" w:hAnsi="Times New Roman"/>
          <w:bCs/>
          <w:sz w:val="24"/>
          <w:szCs w:val="24"/>
          <w:shd w:val="clear" w:color="auto" w:fill="FFFFFF"/>
        </w:rPr>
        <w:t>Романс (Только узнал я тебя...)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sz w:val="24"/>
          <w:szCs w:val="24"/>
        </w:rPr>
        <w:t xml:space="preserve">К.Н. Батюшков </w:t>
      </w:r>
      <w:r w:rsidRPr="002D2B9F">
        <w:rPr>
          <w:rFonts w:ascii="Times New Roman" w:hAnsi="Times New Roman"/>
          <w:sz w:val="24"/>
          <w:szCs w:val="24"/>
        </w:rPr>
        <w:t>«Элегия»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sz w:val="24"/>
          <w:szCs w:val="24"/>
        </w:rPr>
        <w:t xml:space="preserve">Н. М. Языков </w:t>
      </w:r>
      <w:r w:rsidRPr="002D2B9F">
        <w:rPr>
          <w:rFonts w:ascii="Times New Roman" w:hAnsi="Times New Roman"/>
          <w:sz w:val="24"/>
          <w:szCs w:val="24"/>
        </w:rPr>
        <w:t>«Пловец», «Буря»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sz w:val="24"/>
          <w:szCs w:val="24"/>
        </w:rPr>
        <w:t xml:space="preserve">Е.А. Баратынский  </w:t>
      </w:r>
      <w:r w:rsidRPr="002D2B9F">
        <w:rPr>
          <w:rFonts w:ascii="Times New Roman" w:hAnsi="Times New Roman"/>
          <w:sz w:val="24"/>
          <w:szCs w:val="24"/>
        </w:rPr>
        <w:t>Стихотворения  «Весна, весна! Как воздух чист…», «Чудный град…», «Ропот», «Разуверение».</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lastRenderedPageBreak/>
        <w:t>М.Ю.Лермонтов</w:t>
      </w:r>
      <w:r w:rsidRPr="002D2B9F">
        <w:rPr>
          <w:rFonts w:ascii="Times New Roman" w:hAnsi="Times New Roman"/>
          <w:bCs/>
          <w:sz w:val="24"/>
          <w:szCs w:val="24"/>
        </w:rPr>
        <w:t xml:space="preserve">. </w:t>
      </w:r>
      <w:r w:rsidRPr="002D2B9F">
        <w:rPr>
          <w:rFonts w:ascii="Times New Roman" w:hAnsi="Times New Roman"/>
          <w:sz w:val="24"/>
          <w:szCs w:val="24"/>
        </w:rPr>
        <w:t>Стихотворения «Парус», «Узник»,  «Листок», «Тучи», «Смерть Поэта», «Листок», «Утес», «Выхожу один я на дорогу», «Когда волнуется желтеющая нива…», «Дума», «Поэт» («Отделкой золотой блистает мой кинжал…»), «Нет, я не Байрон, я другой…», «Молитва» («В минуту жизни трудную…»), «Молитва» («Я, Матерь Божия, ныне с молитвою…),  «И скучно и грустно», «Нет, не тебя так пылко я люблю…», «Осень», «Предсказание», «Нищий»,  «Родина», «Пророк», «Есть речи – значенье…», «На севере диком стоит одиноко...», «Ангел», «Отчего»,  «Я жить хочу…», «Три пальмы».</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ее концовки. Образы гусляров. Язык и стих поэмы.</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w:t>
      </w:r>
    </w:p>
    <w:p w:rsidR="00A42138" w:rsidRPr="002D2B9F" w:rsidRDefault="00A42138" w:rsidP="00A42138">
      <w:pPr>
        <w:widowControl w:val="0"/>
        <w:overflowPunct w:val="0"/>
        <w:autoSpaceDE w:val="0"/>
        <w:autoSpaceDN w:val="0"/>
        <w:adjustRightInd w:val="0"/>
        <w:spacing w:after="0" w:line="240" w:lineRule="auto"/>
        <w:jc w:val="both"/>
        <w:rPr>
          <w:rFonts w:ascii="Times New Roman" w:hAnsi="Times New Roman"/>
          <w:sz w:val="24"/>
          <w:szCs w:val="24"/>
        </w:rPr>
      </w:pPr>
      <w:bookmarkStart w:id="141" w:name="page233"/>
      <w:bookmarkEnd w:id="141"/>
      <w:r w:rsidRPr="002D2B9F">
        <w:rPr>
          <w:rFonts w:ascii="Times New Roman" w:hAnsi="Times New Roman"/>
          <w:sz w:val="24"/>
          <w:szCs w:val="24"/>
        </w:rPr>
        <w:t>противопоставления. Портрет и речь героя как средства выражения авторского отношения. Смысл финала поэмы.</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ее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Н.В.Гоголь. </w:t>
      </w:r>
      <w:r w:rsidRPr="002D2B9F">
        <w:rPr>
          <w:rFonts w:ascii="Times New Roman" w:hAnsi="Times New Roman"/>
          <w:bCs/>
          <w:sz w:val="24"/>
          <w:szCs w:val="24"/>
        </w:rPr>
        <w:t>Цикл повестей «Вечера на хуторе близ Диканьки»:</w:t>
      </w:r>
      <w:r w:rsidRPr="002D2B9F">
        <w:rPr>
          <w:rFonts w:ascii="Times New Roman" w:hAnsi="Times New Roman"/>
          <w:sz w:val="24"/>
          <w:szCs w:val="24"/>
        </w:rPr>
        <w:t>повести «Заколдованное место»,   «Ночь перед Рождеством».Поэтизация картин народной жизни(праздники,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w:t>
      </w:r>
      <w:r w:rsidRPr="002D2B9F">
        <w:rPr>
          <w:rFonts w:ascii="Times New Roman" w:hAnsi="Times New Roman"/>
          <w:sz w:val="24"/>
          <w:szCs w:val="24"/>
        </w:rPr>
        <w:lastRenderedPageBreak/>
        <w:t xml:space="preserve">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Повесть «Шинель». Развитие образа «маленького человека» в русской литературе. </w:t>
      </w:r>
    </w:p>
    <w:p w:rsidR="00A42138" w:rsidRPr="002D2B9F" w:rsidRDefault="00A42138" w:rsidP="00A42138">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отчужденности, бездушия. Роль фантастики в идейном замысле произведения. Гуманистический пафос повести.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Комедия «Ревизор». История создания комедии и ее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«Петербургские повести»: «Нос», «Портрет».</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Повесть Н. В. Гоголя «Как Иван Иванович поссорился с Иваном Никифоровичем».</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Поэма «Мертвые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незавершенности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приемы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A42138" w:rsidRPr="002D2B9F" w:rsidRDefault="00A42138" w:rsidP="00A42138">
      <w:pPr>
        <w:spacing w:after="0" w:line="240" w:lineRule="auto"/>
        <w:ind w:left="567" w:firstLine="142"/>
        <w:jc w:val="both"/>
        <w:rPr>
          <w:rFonts w:ascii="Times New Roman" w:hAnsi="Times New Roman"/>
          <w:sz w:val="24"/>
          <w:szCs w:val="24"/>
        </w:rPr>
      </w:pPr>
      <w:r w:rsidRPr="002D2B9F">
        <w:rPr>
          <w:rFonts w:ascii="Times New Roman" w:hAnsi="Times New Roman"/>
          <w:b/>
          <w:sz w:val="24"/>
          <w:szCs w:val="24"/>
        </w:rPr>
        <w:t>Антоний Погорельский</w:t>
      </w:r>
      <w:r w:rsidR="00F55C4E">
        <w:rPr>
          <w:rFonts w:ascii="Times New Roman" w:hAnsi="Times New Roman"/>
          <w:b/>
          <w:sz w:val="24"/>
          <w:szCs w:val="24"/>
        </w:rPr>
        <w:t xml:space="preserve"> </w:t>
      </w:r>
      <w:r w:rsidRPr="002D2B9F">
        <w:rPr>
          <w:rFonts w:ascii="Times New Roman" w:hAnsi="Times New Roman"/>
          <w:sz w:val="24"/>
        </w:rPr>
        <w:t>Сказка «Черная курица, или Подземные</w:t>
      </w:r>
      <w:r w:rsidR="00F55C4E">
        <w:rPr>
          <w:rFonts w:ascii="Times New Roman" w:hAnsi="Times New Roman"/>
          <w:sz w:val="24"/>
        </w:rPr>
        <w:t xml:space="preserve"> </w:t>
      </w:r>
      <w:r w:rsidRPr="002D2B9F">
        <w:rPr>
          <w:rFonts w:ascii="Times New Roman" w:hAnsi="Times New Roman"/>
          <w:sz w:val="24"/>
        </w:rPr>
        <w:t>жители».</w:t>
      </w:r>
      <w:r w:rsidRPr="002D2B9F">
        <w:rPr>
          <w:rFonts w:ascii="Times New Roman" w:hAnsi="Times New Roman"/>
          <w:i/>
          <w:sz w:val="24"/>
          <w:szCs w:val="24"/>
        </w:rPr>
        <w:t>Фантастическое</w:t>
      </w:r>
      <w:r w:rsidRPr="002D2B9F">
        <w:rPr>
          <w:rFonts w:ascii="Times New Roman" w:hAnsi="Times New Roman"/>
          <w:sz w:val="24"/>
          <w:szCs w:val="24"/>
        </w:rPr>
        <w:t xml:space="preserve"> и обыденное в </w:t>
      </w:r>
      <w:r w:rsidRPr="002D2B9F">
        <w:rPr>
          <w:rFonts w:ascii="Times New Roman" w:hAnsi="Times New Roman"/>
          <w:sz w:val="24"/>
          <w:szCs w:val="24"/>
        </w:rPr>
        <w:tab/>
        <w:t xml:space="preserve">сказке. </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Русская литература XIX в. (вторая половина)</w:t>
      </w:r>
    </w:p>
    <w:p w:rsidR="00A42138" w:rsidRPr="002D2B9F" w:rsidRDefault="00A42138" w:rsidP="00A42138">
      <w:pPr>
        <w:pStyle w:val="TableParagraph"/>
        <w:ind w:left="58" w:right="64" w:firstLine="509"/>
        <w:jc w:val="both"/>
        <w:rPr>
          <w:sz w:val="24"/>
        </w:rPr>
      </w:pPr>
      <w:r w:rsidRPr="002D2B9F">
        <w:rPr>
          <w:b/>
          <w:bCs/>
          <w:sz w:val="24"/>
          <w:szCs w:val="24"/>
        </w:rPr>
        <w:t xml:space="preserve">Ф.И.Тютчев. </w:t>
      </w:r>
      <w:r w:rsidRPr="002D2B9F">
        <w:rPr>
          <w:sz w:val="24"/>
          <w:szCs w:val="24"/>
        </w:rPr>
        <w:t>Стихотворения</w:t>
      </w:r>
      <w:r w:rsidRPr="002D2B9F">
        <w:rPr>
          <w:bCs/>
          <w:sz w:val="24"/>
          <w:szCs w:val="24"/>
        </w:rPr>
        <w:t>«</w:t>
      </w:r>
      <w:r w:rsidRPr="002D2B9F">
        <w:rPr>
          <w:sz w:val="24"/>
          <w:szCs w:val="24"/>
        </w:rPr>
        <w:t xml:space="preserve">Весенняя гроза», «Есть в осени первоначальной…», «Споляны коршун поднялся…», </w:t>
      </w:r>
      <w:r w:rsidRPr="002D2B9F">
        <w:rPr>
          <w:sz w:val="24"/>
        </w:rPr>
        <w:t>«Весенняя гроза» («Люблю грозу в начале мая…»),   «Silentium!» (Молчи, скрывайся и таи…)   «Умом Россию не понять…», «Зима недаром ««Листья», «Неохотно и несмело…».   «К. Б.» («Я встретил вас – и все былое...»), «Осенний вечер», «Весенние воды».</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A42138" w:rsidRPr="002D2B9F" w:rsidRDefault="00A42138" w:rsidP="00A42138">
      <w:pPr>
        <w:pStyle w:val="TableParagraph"/>
        <w:ind w:left="107" w:firstLine="460"/>
        <w:jc w:val="both"/>
        <w:rPr>
          <w:sz w:val="24"/>
          <w:szCs w:val="24"/>
        </w:rPr>
      </w:pPr>
      <w:bookmarkStart w:id="142" w:name="page235"/>
      <w:bookmarkEnd w:id="142"/>
      <w:r w:rsidRPr="002D2B9F">
        <w:rPr>
          <w:b/>
          <w:bCs/>
          <w:sz w:val="24"/>
          <w:szCs w:val="24"/>
        </w:rPr>
        <w:t xml:space="preserve">А.А.Фет. </w:t>
      </w:r>
      <w:r w:rsidRPr="002D2B9F">
        <w:rPr>
          <w:sz w:val="24"/>
          <w:szCs w:val="24"/>
        </w:rPr>
        <w:t xml:space="preserve">Стихотворения  «Шёпот, рпобкое дыханье…», </w:t>
      </w:r>
      <w:r w:rsidRPr="002D2B9F">
        <w:rPr>
          <w:sz w:val="24"/>
        </w:rPr>
        <w:t xml:space="preserve"> «Как беден наш язык! Хочу и</w:t>
      </w:r>
      <w:r w:rsidRPr="002D2B9F">
        <w:rPr>
          <w:sz w:val="24"/>
          <w:szCs w:val="24"/>
        </w:rPr>
        <w:t>не могу…»,  «Я пришел к тебе с приветом…», «Учись у них-у дуба,уберезы…», «</w:t>
      </w:r>
      <w:r w:rsidRPr="002D2B9F">
        <w:rPr>
          <w:sz w:val="24"/>
        </w:rPr>
        <w:t xml:space="preserve">Ель рукавом мне тропинку завесила…», «Первый ландыш»»,  «Еще майская ночь», «Весенний дождь», «Я тебе ничего не скажу…», «Задрожали листья», «Чудная ночь». </w:t>
      </w:r>
      <w:r w:rsidRPr="002D2B9F">
        <w:rPr>
          <w:sz w:val="24"/>
          <w:szCs w:val="24"/>
        </w:rPr>
        <w:t xml:space="preserve"> Философская проблематика стихотворений Фета. Параллелизм в описании жизни природы и человека. Природные образы и средства их создания.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b/>
          <w:bCs/>
          <w:sz w:val="24"/>
          <w:szCs w:val="24"/>
        </w:rPr>
      </w:pPr>
      <w:r w:rsidRPr="002D2B9F">
        <w:rPr>
          <w:rFonts w:ascii="Times New Roman" w:hAnsi="Times New Roman"/>
          <w:b/>
          <w:bCs/>
          <w:sz w:val="24"/>
          <w:szCs w:val="24"/>
        </w:rPr>
        <w:t xml:space="preserve">И. С. Островский  </w:t>
      </w:r>
      <w:r w:rsidRPr="002D2B9F">
        <w:rPr>
          <w:rFonts w:ascii="Times New Roman" w:hAnsi="Times New Roman"/>
          <w:bCs/>
          <w:sz w:val="24"/>
          <w:szCs w:val="24"/>
        </w:rPr>
        <w:t>Комедия «Свои люди  - сочтемся».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И. С. Тургенев. </w:t>
      </w:r>
      <w:r w:rsidRPr="002D2B9F">
        <w:rPr>
          <w:rFonts w:ascii="Times New Roman" w:hAnsi="Times New Roman"/>
          <w:sz w:val="24"/>
          <w:szCs w:val="24"/>
        </w:rPr>
        <w:t>Повесть«Муму».Реальная основа повести.Изображение быта инравов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Цикл рассказов «Записки охотника»: рассказы «Бежин луг», «Певцы», «Бирюк».  Изображение русской жизни и русских характеров в рассказе. Образ рассказчика. Авторская позиция и способы ее выражения в произведении.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Стихотворения  в прозе «Русский язык», «Два богача», «Близнецы».  Особенности </w:t>
      </w:r>
      <w:r w:rsidRPr="002D2B9F">
        <w:rPr>
          <w:rFonts w:ascii="Times New Roman" w:hAnsi="Times New Roman"/>
          <w:sz w:val="24"/>
          <w:szCs w:val="24"/>
        </w:rPr>
        <w:lastRenderedPageBreak/>
        <w:t>идейно-эмоционального содержания стихотворений в прозе. Своеобразие ритма и языка. Авторская позиция и способы ее выражения.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Н.А.Некрасов.  </w:t>
      </w:r>
      <w:r w:rsidRPr="002D2B9F">
        <w:rPr>
          <w:rFonts w:ascii="Times New Roman" w:hAnsi="Times New Roman"/>
          <w:bCs/>
          <w:sz w:val="24"/>
          <w:szCs w:val="24"/>
        </w:rPr>
        <w:t>Стихотворения</w:t>
      </w:r>
      <w:r w:rsidRPr="002D2B9F">
        <w:rPr>
          <w:rFonts w:ascii="Times New Roman" w:hAnsi="Times New Roman"/>
          <w:sz w:val="24"/>
          <w:szCs w:val="24"/>
        </w:rPr>
        <w:t xml:space="preserve">«Вчерашний день, часу в шестом…», «Несжатая полоса», «На Волге», «Есть женщины в русских селеньях...», «Железная дорога», </w:t>
      </w:r>
      <w:r w:rsidRPr="002D2B9F">
        <w:rPr>
          <w:rFonts w:ascii="Times New Roman" w:hAnsi="Times New Roman"/>
          <w:iCs/>
          <w:sz w:val="24"/>
          <w:szCs w:val="24"/>
        </w:rPr>
        <w:t>«Тройка» (1846), «Размышления у парадного подъезда»</w:t>
      </w:r>
      <w:r w:rsidRPr="002D2B9F">
        <w:rPr>
          <w:rFonts w:ascii="Times New Roman" w:hAnsi="Times New Roman"/>
          <w:sz w:val="24"/>
          <w:szCs w:val="24"/>
        </w:rPr>
        <w:t xml:space="preserve">.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  Поэма  «Русские женщины»: «Княгиня Трубецкая».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sz w:val="24"/>
          <w:szCs w:val="24"/>
        </w:rPr>
        <w:t>Н. С. Лесков</w:t>
      </w:r>
      <w:r w:rsidRPr="002D2B9F">
        <w:rPr>
          <w:rFonts w:ascii="Times New Roman" w:hAnsi="Times New Roman"/>
          <w:sz w:val="24"/>
          <w:szCs w:val="24"/>
        </w:rPr>
        <w:t>. Повесть «Левша», рассказы «Старый гений», «Человек на часах».</w:t>
      </w:r>
    </w:p>
    <w:p w:rsidR="00A42138" w:rsidRPr="002D2B9F" w:rsidRDefault="00A42138" w:rsidP="00A42138">
      <w:pPr>
        <w:spacing w:after="0" w:line="240" w:lineRule="auto"/>
        <w:ind w:firstLine="567"/>
        <w:jc w:val="both"/>
        <w:rPr>
          <w:rFonts w:ascii="Times New Roman" w:hAnsi="Times New Roman"/>
          <w:sz w:val="24"/>
          <w:szCs w:val="24"/>
        </w:rPr>
      </w:pPr>
      <w:r w:rsidRPr="002D2B9F">
        <w:rPr>
          <w:rFonts w:ascii="Times New Roman" w:hAnsi="Times New Roman"/>
          <w:b/>
          <w:sz w:val="24"/>
          <w:szCs w:val="24"/>
        </w:rPr>
        <w:t>М. Е. Салтыков-Щедрин</w:t>
      </w:r>
      <w:r w:rsidRPr="002D2B9F">
        <w:rPr>
          <w:rFonts w:ascii="Times New Roman" w:hAnsi="Times New Roman"/>
          <w:sz w:val="24"/>
          <w:szCs w:val="24"/>
        </w:rPr>
        <w:t>. «Повесть о том, как один мужик двух генералов прокормил» (1869), «Премудрый пискарь», «Коняга», «Дикий помещик». Нравственные пороки общества. Паразити</w:t>
      </w:r>
    </w:p>
    <w:p w:rsidR="00A42138" w:rsidRPr="002D2B9F" w:rsidRDefault="00A42138" w:rsidP="00A42138">
      <w:pPr>
        <w:spacing w:after="0" w:line="240" w:lineRule="auto"/>
        <w:ind w:firstLine="708"/>
        <w:jc w:val="both"/>
        <w:rPr>
          <w:rFonts w:ascii="Times New Roman" w:hAnsi="Times New Roman"/>
          <w:sz w:val="24"/>
          <w:szCs w:val="24"/>
        </w:rPr>
      </w:pPr>
      <w:r w:rsidRPr="002D2B9F">
        <w:rPr>
          <w:rFonts w:ascii="Times New Roman" w:hAnsi="Times New Roman"/>
          <w:sz w:val="24"/>
          <w:szCs w:val="24"/>
        </w:rPr>
        <w:t>Роман «История одного города» (фрагменты). Художественно – политическая  сатира  на общественные порядки. Обличение строя, основанного на бесправии народа</w:t>
      </w:r>
    </w:p>
    <w:p w:rsidR="00A42138" w:rsidRPr="002D2B9F" w:rsidRDefault="00A42138" w:rsidP="00A42138">
      <w:pPr>
        <w:spacing w:after="0" w:line="240" w:lineRule="auto"/>
        <w:jc w:val="both"/>
        <w:rPr>
          <w:rFonts w:ascii="Times New Roman" w:hAnsi="Times New Roman"/>
          <w:sz w:val="24"/>
          <w:szCs w:val="24"/>
        </w:rPr>
      </w:pPr>
      <w:r w:rsidRPr="002D2B9F">
        <w:rPr>
          <w:rFonts w:ascii="Times New Roman" w:hAnsi="Times New Roman"/>
          <w:sz w:val="24"/>
          <w:szCs w:val="24"/>
        </w:rPr>
        <w:t xml:space="preserve">Образы градоначальников. Средства создания комического в произведении.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bCs/>
          <w:sz w:val="24"/>
          <w:szCs w:val="24"/>
        </w:rPr>
      </w:pPr>
      <w:r w:rsidRPr="002D2B9F">
        <w:rPr>
          <w:rFonts w:ascii="Times New Roman" w:hAnsi="Times New Roman"/>
          <w:b/>
          <w:bCs/>
          <w:sz w:val="24"/>
          <w:szCs w:val="24"/>
        </w:rPr>
        <w:t xml:space="preserve">Ф. М. Достоевский. </w:t>
      </w:r>
      <w:r w:rsidRPr="002D2B9F">
        <w:rPr>
          <w:rFonts w:ascii="Times New Roman" w:hAnsi="Times New Roman"/>
          <w:bCs/>
          <w:sz w:val="24"/>
          <w:szCs w:val="24"/>
        </w:rPr>
        <w:t>Повесть «Белые ночи».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Л.Н.Толстой. </w:t>
      </w:r>
      <w:r w:rsidRPr="002D2B9F">
        <w:rPr>
          <w:rFonts w:ascii="Times New Roman" w:hAnsi="Times New Roman"/>
          <w:sz w:val="24"/>
          <w:szCs w:val="24"/>
        </w:rPr>
        <w:t>Рассказ«Кавказский пленник».Историческая основа и сюжет рассказа.Основные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A42138" w:rsidRPr="002D2B9F" w:rsidRDefault="00A42138" w:rsidP="001F769E">
      <w:pPr>
        <w:spacing w:after="0" w:line="240" w:lineRule="auto"/>
        <w:ind w:firstLine="709"/>
        <w:jc w:val="both"/>
        <w:rPr>
          <w:rFonts w:ascii="Times New Roman" w:hAnsi="Times New Roman"/>
          <w:sz w:val="24"/>
          <w:szCs w:val="24"/>
        </w:rPr>
      </w:pPr>
      <w:r w:rsidRPr="002D2B9F">
        <w:rPr>
          <w:rFonts w:ascii="Times New Roman" w:hAnsi="Times New Roman"/>
          <w:sz w:val="24"/>
          <w:szCs w:val="24"/>
        </w:rPr>
        <w:t>Рассказ «После бала».Социально – нравственные проблемы в рассказе  Главные герои. Контраст как средство раскрытия конфликта. Нравственность в основе поступков героя. Мечта о воссоединении дворянства и народа</w:t>
      </w:r>
    </w:p>
    <w:p w:rsidR="00A42138" w:rsidRPr="002D2B9F" w:rsidRDefault="00A42138" w:rsidP="001F769E">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«Детство». Главы из повести: «Классы», «Наталья Савишна», «Маman» и др. Взаимоотношения детей и взрослых. Проявления чувств героя, беспощадность к себе, анализ собственных поступков.</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sz w:val="24"/>
          <w:szCs w:val="24"/>
        </w:rPr>
        <w:t xml:space="preserve">В. М. Гаршин. </w:t>
      </w:r>
      <w:r w:rsidRPr="002D2B9F">
        <w:rPr>
          <w:rFonts w:ascii="Times New Roman" w:hAnsi="Times New Roman"/>
          <w:sz w:val="24"/>
          <w:szCs w:val="24"/>
        </w:rPr>
        <w:t xml:space="preserve">Сказка «Attalea Prinсeps», рассказы «Четыре дня», «Красный цветок».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А.П.Чехов. </w:t>
      </w:r>
      <w:r w:rsidRPr="002D2B9F">
        <w:rPr>
          <w:rFonts w:ascii="Times New Roman" w:hAnsi="Times New Roman"/>
          <w:bCs/>
          <w:sz w:val="24"/>
          <w:szCs w:val="24"/>
        </w:rPr>
        <w:t xml:space="preserve">Юмористические короткие  </w:t>
      </w:r>
      <w:r w:rsidRPr="002D2B9F">
        <w:rPr>
          <w:rFonts w:ascii="Times New Roman" w:hAnsi="Times New Roman"/>
          <w:sz w:val="24"/>
          <w:szCs w:val="24"/>
        </w:rPr>
        <w:t xml:space="preserve">рассказыТолстый и тонкий», «Хамелеон», «Хирургия», «Смерть чиновника», </w:t>
      </w:r>
      <w:r w:rsidRPr="002D2B9F">
        <w:rPr>
          <w:rFonts w:ascii="Times New Roman" w:hAnsi="Times New Roman"/>
          <w:iCs/>
          <w:sz w:val="24"/>
          <w:szCs w:val="24"/>
        </w:rPr>
        <w:t xml:space="preserve"> «Лошадиная фамилия», «Злоумышленник».</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Рассказы «О любви»,  «Тоска», «Крыжовник». </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Г. Короленко. «В дурном обществе». Жизнь детей из благополучной и обездоленной семей. Их </w:t>
      </w:r>
      <w:r w:rsidRPr="002D2B9F">
        <w:rPr>
          <w:rFonts w:ascii="Times New Roman" w:hAnsi="Times New Roman"/>
          <w:sz w:val="24"/>
          <w:szCs w:val="24"/>
        </w:rPr>
        <w:tab/>
        <w:t xml:space="preserve">общение. Доброта и сострадание героев повести. Образ серого сонного города. Равнодушие </w:t>
      </w:r>
      <w:r w:rsidRPr="002D2B9F">
        <w:rPr>
          <w:rFonts w:ascii="Times New Roman" w:hAnsi="Times New Roman"/>
          <w:sz w:val="24"/>
          <w:szCs w:val="24"/>
        </w:rPr>
        <w:tab/>
        <w:t xml:space="preserve">окружающих людей к беднякам. </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b/>
          <w:bCs/>
          <w:sz w:val="24"/>
          <w:szCs w:val="24"/>
        </w:rPr>
      </w:pPr>
      <w:r w:rsidRPr="002D2B9F">
        <w:rPr>
          <w:rFonts w:ascii="Times New Roman" w:hAnsi="Times New Roman"/>
          <w:b/>
          <w:bCs/>
          <w:sz w:val="24"/>
          <w:szCs w:val="24"/>
        </w:rPr>
        <w:t>Поэзия второй половины XIXвека</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bCs/>
          <w:sz w:val="24"/>
          <w:szCs w:val="24"/>
        </w:rPr>
      </w:pPr>
      <w:r w:rsidRPr="002D2B9F">
        <w:rPr>
          <w:rFonts w:ascii="Times New Roman" w:hAnsi="Times New Roman"/>
          <w:b/>
          <w:bCs/>
          <w:sz w:val="24"/>
          <w:szCs w:val="24"/>
        </w:rPr>
        <w:t xml:space="preserve">А. Н. Майков </w:t>
      </w:r>
      <w:r w:rsidRPr="002D2B9F">
        <w:rPr>
          <w:rFonts w:ascii="Times New Roman" w:hAnsi="Times New Roman"/>
          <w:bCs/>
          <w:sz w:val="24"/>
          <w:szCs w:val="24"/>
        </w:rPr>
        <w:t>Стихотворения «Поле зыблется цветами…», «Ласточки»</w:t>
      </w:r>
    </w:p>
    <w:p w:rsidR="00A42138" w:rsidRPr="002D2B9F" w:rsidRDefault="00A42138" w:rsidP="00A42138">
      <w:pPr>
        <w:spacing w:after="0" w:line="240" w:lineRule="auto"/>
        <w:ind w:firstLine="567"/>
        <w:jc w:val="both"/>
        <w:rPr>
          <w:b/>
          <w:sz w:val="28"/>
          <w:szCs w:val="28"/>
        </w:rPr>
      </w:pPr>
      <w:r w:rsidRPr="002D2B9F">
        <w:rPr>
          <w:rFonts w:ascii="Times New Roman" w:hAnsi="Times New Roman"/>
          <w:b/>
          <w:bCs/>
          <w:sz w:val="24"/>
          <w:szCs w:val="24"/>
        </w:rPr>
        <w:t xml:space="preserve">А.К. Толстой </w:t>
      </w:r>
      <w:r w:rsidRPr="002D2B9F">
        <w:rPr>
          <w:rFonts w:ascii="Times New Roman" w:hAnsi="Times New Roman"/>
          <w:bCs/>
          <w:sz w:val="24"/>
          <w:szCs w:val="24"/>
        </w:rPr>
        <w:t xml:space="preserve">Стихотворения «Край ты мой, родимый край…» «Благовест», «Где гнутся над омутом лозы…», «Замолкнул гром, шуметь гроза устала…», «Средь шумного бала случайно…», баллады </w:t>
      </w:r>
      <w:r w:rsidRPr="002D2B9F">
        <w:rPr>
          <w:rFonts w:ascii="Times New Roman" w:hAnsi="Times New Roman"/>
          <w:sz w:val="24"/>
          <w:szCs w:val="24"/>
        </w:rPr>
        <w:t>«Василий Шибанов», «Князь Михайло Репнин». Историческая тематика в творчестве Толстого. Нравственная проблематика произведения.</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bCs/>
          <w:sz w:val="24"/>
          <w:szCs w:val="24"/>
        </w:rPr>
      </w:pPr>
      <w:r w:rsidRPr="002D2B9F">
        <w:rPr>
          <w:rFonts w:ascii="Times New Roman" w:hAnsi="Times New Roman"/>
          <w:b/>
          <w:bCs/>
          <w:sz w:val="24"/>
          <w:szCs w:val="24"/>
        </w:rPr>
        <w:t xml:space="preserve">Я. П. Полонский. </w:t>
      </w:r>
      <w:r w:rsidRPr="002D2B9F">
        <w:rPr>
          <w:rFonts w:ascii="Times New Roman" w:hAnsi="Times New Roman"/>
          <w:bCs/>
          <w:sz w:val="24"/>
          <w:szCs w:val="24"/>
        </w:rPr>
        <w:t>Стихотворения «По горам две хмурых тучи…», «Посмотри – какая мгла…»</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b/>
          <w:bCs/>
          <w:sz w:val="24"/>
          <w:szCs w:val="24"/>
        </w:rPr>
      </w:pPr>
      <w:r w:rsidRPr="002D2B9F">
        <w:rPr>
          <w:rFonts w:ascii="Times New Roman" w:hAnsi="Times New Roman"/>
          <w:b/>
          <w:bCs/>
          <w:sz w:val="24"/>
          <w:szCs w:val="24"/>
        </w:rPr>
        <w:t xml:space="preserve">И. З. Суриков </w:t>
      </w:r>
      <w:r w:rsidRPr="002D2B9F">
        <w:rPr>
          <w:rFonts w:ascii="Times New Roman" w:hAnsi="Times New Roman"/>
          <w:bCs/>
          <w:sz w:val="24"/>
          <w:szCs w:val="24"/>
        </w:rPr>
        <w:t>«Зима»</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bCs/>
          <w:sz w:val="24"/>
          <w:szCs w:val="24"/>
        </w:rPr>
      </w:pPr>
      <w:r w:rsidRPr="002D2B9F">
        <w:rPr>
          <w:rFonts w:ascii="Times New Roman" w:hAnsi="Times New Roman"/>
          <w:b/>
          <w:bCs/>
          <w:sz w:val="24"/>
          <w:szCs w:val="24"/>
        </w:rPr>
        <w:t xml:space="preserve">А. Н. Плещеев </w:t>
      </w:r>
      <w:r w:rsidRPr="002D2B9F">
        <w:rPr>
          <w:rFonts w:ascii="Times New Roman" w:hAnsi="Times New Roman"/>
          <w:bCs/>
          <w:sz w:val="24"/>
          <w:szCs w:val="24"/>
        </w:rPr>
        <w:t xml:space="preserve">Стихотворения «Весна», </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bCs/>
          <w:sz w:val="24"/>
          <w:szCs w:val="24"/>
        </w:rPr>
      </w:pPr>
      <w:r w:rsidRPr="002D2B9F">
        <w:rPr>
          <w:rFonts w:ascii="Times New Roman" w:hAnsi="Times New Roman"/>
          <w:b/>
          <w:bCs/>
          <w:sz w:val="24"/>
          <w:szCs w:val="24"/>
        </w:rPr>
        <w:t xml:space="preserve">И. С. Никитин </w:t>
      </w:r>
      <w:r w:rsidRPr="002D2B9F">
        <w:rPr>
          <w:rFonts w:ascii="Times New Roman" w:hAnsi="Times New Roman"/>
          <w:bCs/>
          <w:sz w:val="24"/>
          <w:szCs w:val="24"/>
        </w:rPr>
        <w:t>«Утро», «Зимняя ночь в деревне»</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Русская литература XX в. (первая половина)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И.А.Бунин. </w:t>
      </w:r>
      <w:r w:rsidRPr="002D2B9F">
        <w:rPr>
          <w:rFonts w:ascii="Times New Roman" w:hAnsi="Times New Roman"/>
          <w:sz w:val="24"/>
          <w:szCs w:val="24"/>
        </w:rPr>
        <w:t xml:space="preserve">Стихотворения «Высоко полный месяц стоит…», «У птицы есть гнездо…», «Родина», «Густой зеленый ельник у дороги…», «Помню – долгий зимний </w:t>
      </w:r>
      <w:r w:rsidRPr="002D2B9F">
        <w:rPr>
          <w:rFonts w:ascii="Times New Roman" w:hAnsi="Times New Roman"/>
          <w:sz w:val="24"/>
          <w:szCs w:val="24"/>
        </w:rPr>
        <w:lastRenderedPageBreak/>
        <w:t>вечер…»,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Рассказ «Косцы». Воспитание детей в семье. Герой рассказа: сложность взаимопонимания детей и взрослых.</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Рассказ «Подснежник». Историческая основа произведения. Тема прошлого России. Праздники и будни в жизни главного героя рассказа. Приемы антитезы и повтора в композиции рассказа. Смысл названия.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Рассказ Цифры». Воспитание детей в семье. Герой рассказа: сложность взаимопонимания детей и взрослых.</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Рассказ «Лапти».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Рассказ «Кавказ». Повествование о любви в различных жизненных ситуациях.  Мастерство Бунина – рассказчика. Психологизм прозы писателя.</w:t>
      </w:r>
    </w:p>
    <w:p w:rsidR="00A42138" w:rsidRPr="002D2B9F" w:rsidRDefault="00A42138" w:rsidP="00A42138">
      <w:pPr>
        <w:spacing w:after="0" w:line="240" w:lineRule="auto"/>
        <w:ind w:firstLine="567"/>
        <w:jc w:val="both"/>
        <w:rPr>
          <w:sz w:val="28"/>
          <w:szCs w:val="28"/>
        </w:rPr>
      </w:pPr>
      <w:r w:rsidRPr="002D2B9F">
        <w:rPr>
          <w:rFonts w:ascii="Times New Roman" w:hAnsi="Times New Roman"/>
          <w:sz w:val="24"/>
          <w:szCs w:val="24"/>
        </w:rPr>
        <w:t>Рассказ  «Темные аллеи».</w:t>
      </w:r>
      <w:r w:rsidRPr="002D2B9F">
        <w:rPr>
          <w:rFonts w:ascii="Times New Roman" w:hAnsi="Times New Roman"/>
          <w:spacing w:val="-1"/>
          <w:sz w:val="24"/>
          <w:szCs w:val="24"/>
        </w:rPr>
        <w:t xml:space="preserve"> Печальная история любви людей </w:t>
      </w:r>
      <w:r w:rsidRPr="002D2B9F">
        <w:rPr>
          <w:rFonts w:ascii="Times New Roman" w:hAnsi="Times New Roman"/>
          <w:sz w:val="24"/>
          <w:szCs w:val="24"/>
        </w:rPr>
        <w:t>из разных социальных слоев. «Поэзия» и «проза» русской усадьбы. Лиризмповествования.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А.И.Куприн. </w:t>
      </w:r>
      <w:r w:rsidRPr="002D2B9F">
        <w:rPr>
          <w:rFonts w:ascii="Times New Roman" w:hAnsi="Times New Roman"/>
          <w:sz w:val="24"/>
          <w:szCs w:val="24"/>
        </w:rPr>
        <w:t>Рассказ«Чудесный доктор».Реальная основа и содержание рассказа.Образ главного героя. Смысл названия. Тема служения людям и добру. Образ доктора в русской литературе.</w:t>
      </w:r>
    </w:p>
    <w:p w:rsidR="00A42138" w:rsidRPr="002D2B9F" w:rsidRDefault="00A42138" w:rsidP="00A42138">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Рассказ «Куст сирени».Нравственные проблемы рассказа. Представления о любви и счастье в семье.  </w:t>
      </w:r>
    </w:p>
    <w:p w:rsidR="00A42138" w:rsidRPr="002D2B9F" w:rsidRDefault="00A42138" w:rsidP="00A42138">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М.Горький. </w:t>
      </w:r>
      <w:r w:rsidRPr="002D2B9F">
        <w:rPr>
          <w:rFonts w:ascii="Times New Roman" w:hAnsi="Times New Roman"/>
          <w:sz w:val="24"/>
          <w:szCs w:val="24"/>
        </w:rPr>
        <w:t>«</w:t>
      </w:r>
      <w:r w:rsidRPr="002D2B9F">
        <w:rPr>
          <w:rFonts w:ascii="Times New Roman" w:hAnsi="Times New Roman"/>
          <w:i/>
          <w:sz w:val="24"/>
          <w:szCs w:val="24"/>
        </w:rPr>
        <w:t>Детство».</w:t>
      </w:r>
      <w:r w:rsidRPr="002D2B9F">
        <w:rPr>
          <w:rFonts w:ascii="Times New Roman" w:hAnsi="Times New Roman"/>
          <w:sz w:val="24"/>
          <w:szCs w:val="24"/>
        </w:rPr>
        <w:t xml:space="preserve"> Автобиографический характер повести. Изображение «свинцовых мерзостей жизни».</w:t>
      </w:r>
    </w:p>
    <w:p w:rsidR="00A42138" w:rsidRPr="002D2B9F" w:rsidRDefault="00A42138" w:rsidP="00A42138">
      <w:pPr>
        <w:spacing w:after="0" w:line="240" w:lineRule="auto"/>
        <w:ind w:firstLine="709"/>
        <w:jc w:val="both"/>
        <w:rPr>
          <w:rFonts w:ascii="Times New Roman" w:hAnsi="Times New Roman"/>
          <w:b/>
          <w:bCs/>
          <w:sz w:val="24"/>
          <w:szCs w:val="24"/>
        </w:rPr>
      </w:pPr>
      <w:r w:rsidRPr="002D2B9F">
        <w:rPr>
          <w:rFonts w:ascii="Times New Roman" w:hAnsi="Times New Roman"/>
          <w:sz w:val="24"/>
          <w:szCs w:val="24"/>
        </w:rPr>
        <w:t>«Старуха Изергиль»: «Легенда о Данко».</w:t>
      </w:r>
    </w:p>
    <w:p w:rsidR="00A42138" w:rsidRPr="002D2B9F" w:rsidRDefault="00A42138" w:rsidP="00A42138">
      <w:pPr>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И.С.Шмелев. </w:t>
      </w:r>
      <w:r w:rsidRPr="002D2B9F">
        <w:rPr>
          <w:rFonts w:ascii="Times New Roman" w:hAnsi="Times New Roman"/>
          <w:sz w:val="24"/>
          <w:szCs w:val="24"/>
        </w:rPr>
        <w:t xml:space="preserve"> «Как  я стал писателем» - воспоминание о пути к творчеству</w:t>
      </w:r>
    </w:p>
    <w:p w:rsidR="00A42138" w:rsidRPr="002D2B9F" w:rsidRDefault="00A42138" w:rsidP="00A42138">
      <w:pPr>
        <w:widowControl w:val="0"/>
        <w:tabs>
          <w:tab w:val="num" w:pos="0"/>
        </w:tabs>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А.П. Платонов. </w:t>
      </w:r>
      <w:r w:rsidRPr="002D2B9F">
        <w:rPr>
          <w:rFonts w:ascii="Times New Roman" w:hAnsi="Times New Roman"/>
          <w:sz w:val="24"/>
          <w:szCs w:val="24"/>
        </w:rPr>
        <w:t xml:space="preserve">Рассказы «Неизвестный цветок, «Никита».  Основная тема и идейное содержаниерассказа. Сказочное и реальное в сюжете произведения. Философская символика образа цветка. </w:t>
      </w:r>
    </w:p>
    <w:p w:rsidR="00A42138" w:rsidRPr="002D2B9F" w:rsidRDefault="00A42138" w:rsidP="00A42138">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Рассказ «Юшка» Любовь и ненависть окружающих героя людей. Юшка - незаметный герой с большим сердцем. Осознание необходимости сострадания и уважения к человеку. </w:t>
      </w:r>
    </w:p>
    <w:p w:rsidR="00A42138" w:rsidRPr="002D2B9F" w:rsidRDefault="00A42138" w:rsidP="00A42138">
      <w:pPr>
        <w:spacing w:after="0" w:line="240" w:lineRule="auto"/>
        <w:ind w:firstLine="567"/>
        <w:jc w:val="both"/>
        <w:rPr>
          <w:rFonts w:ascii="Times New Roman" w:hAnsi="Times New Roman"/>
          <w:b/>
          <w:sz w:val="24"/>
          <w:szCs w:val="24"/>
        </w:rPr>
      </w:pPr>
      <w:r w:rsidRPr="002D2B9F">
        <w:rPr>
          <w:rFonts w:ascii="Times New Roman" w:hAnsi="Times New Roman"/>
          <w:sz w:val="24"/>
          <w:szCs w:val="24"/>
        </w:rPr>
        <w:t>«В прекрасном и яростном мире». Рассказ об отношении к своей профессии. Прекрасное - вокруг нас. «Ни на кого не похожие» герои Платонова.</w:t>
      </w:r>
    </w:p>
    <w:p w:rsidR="00A42138" w:rsidRPr="002D2B9F" w:rsidRDefault="00A42138" w:rsidP="00A42138">
      <w:pPr>
        <w:widowControl w:val="0"/>
        <w:tabs>
          <w:tab w:val="num" w:pos="0"/>
        </w:tabs>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sz w:val="24"/>
          <w:szCs w:val="24"/>
        </w:rPr>
        <w:t>Л. Н. Андреев</w:t>
      </w:r>
      <w:r w:rsidRPr="002D2B9F">
        <w:rPr>
          <w:rFonts w:ascii="Times New Roman" w:hAnsi="Times New Roman"/>
          <w:sz w:val="24"/>
          <w:szCs w:val="24"/>
        </w:rPr>
        <w:t xml:space="preserve"> «Кусака».  Проблема одиночества, способность к состраданию.</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sz w:val="24"/>
          <w:szCs w:val="24"/>
        </w:rPr>
        <w:t>П. П. Бажов</w:t>
      </w:r>
      <w:r w:rsidRPr="002D2B9F">
        <w:rPr>
          <w:rFonts w:ascii="Times New Roman" w:hAnsi="Times New Roman"/>
          <w:sz w:val="24"/>
          <w:szCs w:val="24"/>
        </w:rPr>
        <w:t xml:space="preserve"> «Медной горы Хозяйка»«Малахитовая шкатулка».Реальность и фантастика. Честность, добросоветсность, </w:t>
      </w:r>
      <w:r w:rsidRPr="002D2B9F">
        <w:rPr>
          <w:rFonts w:ascii="Times New Roman" w:hAnsi="Times New Roman"/>
          <w:sz w:val="24"/>
          <w:szCs w:val="24"/>
        </w:rPr>
        <w:tab/>
        <w:t xml:space="preserve">трудолюбие и талант главного героя. Стремление к совершенному мастерству. Тайны </w:t>
      </w:r>
      <w:r w:rsidRPr="002D2B9F">
        <w:rPr>
          <w:rFonts w:ascii="Times New Roman" w:hAnsi="Times New Roman"/>
          <w:sz w:val="24"/>
          <w:szCs w:val="24"/>
        </w:rPr>
        <w:tab/>
        <w:t>мастерства. Своеобразие языка, интонации сказа.</w:t>
      </w:r>
    </w:p>
    <w:p w:rsidR="00A42138" w:rsidRPr="002D2B9F" w:rsidRDefault="00A42138" w:rsidP="00A42138">
      <w:pPr>
        <w:spacing w:after="0" w:line="240" w:lineRule="auto"/>
        <w:ind w:firstLine="567"/>
        <w:jc w:val="both"/>
        <w:rPr>
          <w:rFonts w:ascii="Times New Roman" w:hAnsi="Times New Roman"/>
          <w:sz w:val="24"/>
          <w:szCs w:val="24"/>
        </w:rPr>
      </w:pPr>
      <w:r w:rsidRPr="002D2B9F">
        <w:rPr>
          <w:rFonts w:ascii="Times New Roman" w:hAnsi="Times New Roman"/>
          <w:b/>
          <w:sz w:val="24"/>
          <w:szCs w:val="24"/>
        </w:rPr>
        <w:t>С. Я. Маршак</w:t>
      </w:r>
      <w:r w:rsidRPr="002D2B9F">
        <w:rPr>
          <w:rFonts w:ascii="Times New Roman" w:hAnsi="Times New Roman"/>
          <w:sz w:val="24"/>
          <w:szCs w:val="24"/>
        </w:rPr>
        <w:t xml:space="preserve">. «Двенадцать месяцев» - пьеса-сказка. Положительные и отрицательные герои. </w:t>
      </w:r>
      <w:r w:rsidRPr="002D2B9F">
        <w:rPr>
          <w:rFonts w:ascii="Times New Roman" w:hAnsi="Times New Roman"/>
          <w:sz w:val="24"/>
          <w:szCs w:val="24"/>
        </w:rPr>
        <w:tab/>
        <w:t>Победа добра над злом – традиция русских народных сказок.</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А.С.Грин. </w:t>
      </w:r>
      <w:r w:rsidRPr="002D2B9F">
        <w:rPr>
          <w:rFonts w:ascii="Times New Roman" w:hAnsi="Times New Roman"/>
          <w:sz w:val="24"/>
          <w:szCs w:val="24"/>
        </w:rPr>
        <w:t>Повесть«Алые паруса»(фрагменты).Алые паруса как образ.Мечты иреальная действительность в повести. История Ассоль. Встреча с волшебником мечты как знак судьбы. Детство и юность Грея, его взросление и возмужание. Воплощение мечты как сюжетный прием. Утверждение веры в чудо как основы жизненной позиции. Символические образы моря, солнца, корабля, паруса.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М.А.Булгаков. </w:t>
      </w:r>
      <w:r w:rsidRPr="002D2B9F">
        <w:rPr>
          <w:rFonts w:ascii="Times New Roman" w:hAnsi="Times New Roman"/>
          <w:sz w:val="24"/>
          <w:szCs w:val="24"/>
        </w:rPr>
        <w:t>Повесть«Собачье сердце».Мифологические и литературныеисточники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имен, названий, художественных деталей. Приемы сатирического изображения.</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sz w:val="24"/>
          <w:szCs w:val="24"/>
        </w:rPr>
        <w:t>М. А. Осоргин</w:t>
      </w:r>
      <w:r w:rsidRPr="002D2B9F">
        <w:rPr>
          <w:rFonts w:ascii="Times New Roman" w:hAnsi="Times New Roman"/>
          <w:sz w:val="24"/>
          <w:szCs w:val="24"/>
        </w:rPr>
        <w:t xml:space="preserve"> «Пенсне».Сочетание реальности и фантастики в рассказе.</w:t>
      </w:r>
      <w:r w:rsidRPr="002D2B9F">
        <w:rPr>
          <w:rFonts w:ascii="Times New Roman" w:hAnsi="Times New Roman"/>
          <w:sz w:val="24"/>
          <w:szCs w:val="24"/>
        </w:rPr>
        <w:tab/>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sz w:val="24"/>
          <w:szCs w:val="24"/>
        </w:rPr>
        <w:t>М. М. Зощенко</w:t>
      </w:r>
      <w:r w:rsidRPr="002D2B9F">
        <w:rPr>
          <w:rFonts w:ascii="Times New Roman" w:hAnsi="Times New Roman"/>
          <w:sz w:val="24"/>
          <w:szCs w:val="24"/>
        </w:rPr>
        <w:t xml:space="preserve"> «История болезни», «Баня», «Беда», «Аристократка»</w:t>
      </w:r>
    </w:p>
    <w:p w:rsidR="00A42138" w:rsidRPr="002D2B9F" w:rsidRDefault="00A42138" w:rsidP="00A42138">
      <w:pPr>
        <w:pStyle w:val="TableParagraph"/>
        <w:ind w:left="110" w:firstLine="457"/>
        <w:jc w:val="both"/>
        <w:rPr>
          <w:b/>
          <w:bCs/>
          <w:sz w:val="24"/>
          <w:szCs w:val="24"/>
        </w:rPr>
      </w:pPr>
      <w:r w:rsidRPr="002D2B9F">
        <w:rPr>
          <w:b/>
          <w:sz w:val="24"/>
          <w:szCs w:val="24"/>
        </w:rPr>
        <w:t>Тэффи</w:t>
      </w:r>
      <w:r w:rsidRPr="002D2B9F">
        <w:rPr>
          <w:sz w:val="24"/>
          <w:szCs w:val="24"/>
        </w:rPr>
        <w:t>«Жизнь и воротник</w:t>
      </w:r>
    </w:p>
    <w:p w:rsidR="00A42138" w:rsidRPr="002D2B9F" w:rsidRDefault="00A42138" w:rsidP="00A42138">
      <w:pPr>
        <w:pStyle w:val="TableParagraph"/>
        <w:jc w:val="both"/>
        <w:rPr>
          <w:b/>
          <w:bCs/>
          <w:sz w:val="24"/>
          <w:szCs w:val="24"/>
        </w:rPr>
      </w:pPr>
      <w:r w:rsidRPr="002D2B9F">
        <w:rPr>
          <w:b/>
          <w:bCs/>
          <w:sz w:val="24"/>
          <w:szCs w:val="24"/>
        </w:rPr>
        <w:lastRenderedPageBreak/>
        <w:t xml:space="preserve">Поэзия первой половины </w:t>
      </w:r>
      <w:r w:rsidRPr="002D2B9F">
        <w:rPr>
          <w:b/>
          <w:bCs/>
          <w:sz w:val="24"/>
          <w:szCs w:val="24"/>
          <w:lang w:val="en-US"/>
        </w:rPr>
        <w:t>XX</w:t>
      </w:r>
      <w:r w:rsidR="00F55C4E">
        <w:rPr>
          <w:b/>
          <w:bCs/>
          <w:sz w:val="24"/>
          <w:szCs w:val="24"/>
        </w:rPr>
        <w:t xml:space="preserve"> </w:t>
      </w:r>
      <w:r w:rsidRPr="002D2B9F">
        <w:rPr>
          <w:b/>
          <w:bCs/>
          <w:sz w:val="24"/>
          <w:szCs w:val="24"/>
        </w:rPr>
        <w:t>века</w:t>
      </w:r>
    </w:p>
    <w:p w:rsidR="00A42138" w:rsidRPr="002D2B9F" w:rsidRDefault="00A42138" w:rsidP="00A42138">
      <w:pPr>
        <w:pStyle w:val="TableParagraph"/>
        <w:ind w:left="108" w:firstLine="459"/>
        <w:jc w:val="both"/>
        <w:rPr>
          <w:bCs/>
          <w:sz w:val="24"/>
          <w:szCs w:val="24"/>
        </w:rPr>
      </w:pPr>
      <w:r w:rsidRPr="002D2B9F">
        <w:rPr>
          <w:b/>
          <w:bCs/>
          <w:sz w:val="24"/>
          <w:szCs w:val="24"/>
        </w:rPr>
        <w:t xml:space="preserve">В. Я. Брюсов </w:t>
      </w:r>
      <w:r w:rsidRPr="002D2B9F">
        <w:rPr>
          <w:bCs/>
          <w:sz w:val="24"/>
          <w:szCs w:val="24"/>
        </w:rPr>
        <w:t>«Первый снег»</w:t>
      </w:r>
    </w:p>
    <w:p w:rsidR="00A42138" w:rsidRPr="002D2B9F" w:rsidRDefault="00A42138" w:rsidP="00A42138">
      <w:pPr>
        <w:pStyle w:val="TableParagraph"/>
        <w:ind w:left="108" w:firstLine="459"/>
        <w:jc w:val="both"/>
        <w:rPr>
          <w:bCs/>
          <w:sz w:val="24"/>
          <w:szCs w:val="24"/>
        </w:rPr>
      </w:pPr>
      <w:r w:rsidRPr="002D2B9F">
        <w:rPr>
          <w:b/>
          <w:bCs/>
          <w:sz w:val="24"/>
          <w:szCs w:val="24"/>
        </w:rPr>
        <w:t xml:space="preserve">И. Анненский </w:t>
      </w:r>
      <w:r w:rsidRPr="002D2B9F">
        <w:rPr>
          <w:bCs/>
          <w:sz w:val="24"/>
          <w:szCs w:val="24"/>
        </w:rPr>
        <w:t>«Снег»</w:t>
      </w:r>
    </w:p>
    <w:p w:rsidR="00A42138" w:rsidRPr="002D2B9F" w:rsidRDefault="00A42138" w:rsidP="00A42138">
      <w:pPr>
        <w:pStyle w:val="TableParagraph"/>
        <w:ind w:left="108" w:firstLine="459"/>
        <w:jc w:val="both"/>
        <w:rPr>
          <w:bCs/>
          <w:sz w:val="24"/>
          <w:szCs w:val="24"/>
        </w:rPr>
      </w:pPr>
      <w:r w:rsidRPr="002D2B9F">
        <w:rPr>
          <w:b/>
          <w:bCs/>
          <w:sz w:val="24"/>
          <w:szCs w:val="24"/>
        </w:rPr>
        <w:t xml:space="preserve">Д. Мережковский </w:t>
      </w:r>
      <w:r w:rsidRPr="002D2B9F">
        <w:rPr>
          <w:bCs/>
          <w:sz w:val="24"/>
          <w:szCs w:val="24"/>
        </w:rPr>
        <w:t>«Родное».</w:t>
      </w:r>
    </w:p>
    <w:p w:rsidR="00A42138" w:rsidRPr="002D2B9F" w:rsidRDefault="00A42138" w:rsidP="00A42138">
      <w:pPr>
        <w:pStyle w:val="TableParagraph"/>
        <w:ind w:left="108" w:firstLine="459"/>
        <w:jc w:val="both"/>
        <w:rPr>
          <w:bCs/>
          <w:sz w:val="24"/>
          <w:szCs w:val="24"/>
        </w:rPr>
      </w:pPr>
      <w:r w:rsidRPr="002D2B9F">
        <w:rPr>
          <w:b/>
          <w:bCs/>
          <w:sz w:val="24"/>
          <w:szCs w:val="24"/>
        </w:rPr>
        <w:t xml:space="preserve">Ф. Сологуб  </w:t>
      </w:r>
      <w:r w:rsidRPr="002D2B9F">
        <w:rPr>
          <w:bCs/>
          <w:sz w:val="24"/>
          <w:szCs w:val="24"/>
        </w:rPr>
        <w:t>«Забелелся туман за рекой…»</w:t>
      </w:r>
    </w:p>
    <w:p w:rsidR="00A42138" w:rsidRPr="002D2B9F" w:rsidRDefault="00A42138" w:rsidP="00A42138">
      <w:pPr>
        <w:pStyle w:val="TableParagraph"/>
        <w:ind w:left="110" w:firstLine="457"/>
        <w:jc w:val="both"/>
        <w:rPr>
          <w:sz w:val="24"/>
          <w:szCs w:val="24"/>
        </w:rPr>
      </w:pPr>
      <w:r w:rsidRPr="002D2B9F">
        <w:rPr>
          <w:b/>
          <w:bCs/>
          <w:sz w:val="24"/>
          <w:szCs w:val="24"/>
        </w:rPr>
        <w:t xml:space="preserve">А.А.Блок. </w:t>
      </w:r>
      <w:r w:rsidRPr="002D2B9F">
        <w:rPr>
          <w:sz w:val="24"/>
          <w:szCs w:val="24"/>
        </w:rPr>
        <w:t xml:space="preserve">Стихотворения </w:t>
      </w:r>
      <w:r w:rsidRPr="002D2B9F">
        <w:rPr>
          <w:sz w:val="24"/>
        </w:rPr>
        <w:t xml:space="preserve">«Девушка  пела  в  церковном  хоре...»,  «Родина»,«Ветер принес издалека...», «Заклятие огнем и мраком», «Как тяжело ходить среди людей...»,«О доблестях, о подвигах, о славе...», «Россия», «Летний вечер», «На поле Куликовом», «О весна без конца и без краю…», «Незнакомка», «О как безумно за окном…».  </w:t>
      </w:r>
      <w:r w:rsidRPr="002D2B9F">
        <w:rPr>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В.В.Маяковский. </w:t>
      </w:r>
      <w:r w:rsidRPr="002D2B9F">
        <w:rPr>
          <w:rFonts w:ascii="Times New Roman" w:hAnsi="Times New Roman"/>
          <w:sz w:val="24"/>
          <w:szCs w:val="24"/>
        </w:rPr>
        <w:t xml:space="preserve">Стихотворения «Хорошее отношение к лошадям», «Необычайноеприключение,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Стихотворения «Послушайте!», «А вы могли бы?», «Люблю», «Скрипка и немножко нервно», «Прощанье». Одиночество лирического героя, его противопоставление толпе обывателей. Тема назначения поэзии. Своеобразие ритмики и рифмы. </w:t>
      </w:r>
    </w:p>
    <w:p w:rsidR="00A42138" w:rsidRPr="002D2B9F" w:rsidRDefault="00A42138" w:rsidP="00A42138">
      <w:pPr>
        <w:pStyle w:val="TableParagraph"/>
        <w:ind w:left="110" w:right="131" w:firstLine="60"/>
        <w:jc w:val="both"/>
        <w:rPr>
          <w:sz w:val="24"/>
        </w:rPr>
      </w:pPr>
      <w:r w:rsidRPr="002D2B9F">
        <w:rPr>
          <w:b/>
          <w:bCs/>
          <w:sz w:val="24"/>
          <w:szCs w:val="24"/>
        </w:rPr>
        <w:t xml:space="preserve">         В.А.Есенин. </w:t>
      </w:r>
      <w:r w:rsidRPr="002D2B9F">
        <w:rPr>
          <w:sz w:val="24"/>
          <w:szCs w:val="24"/>
        </w:rPr>
        <w:t>Стихотворения «Гой ты, Русь, моя родная…», «Нивы сжаты, рощи голы…</w:t>
      </w:r>
      <w:r w:rsidRPr="002D2B9F">
        <w:rPr>
          <w:sz w:val="24"/>
        </w:rPr>
        <w:t xml:space="preserve">»,     «Письмо к матери», «Я покинул родимый дом...», «Низкий дом с голубыми ставнями...», «Вот уж вечер. Роса…», «Край ты мой заброшенный...», «Разбуди меня завтра рано...», «Отговорила роща золотая...», «Письмо к женщине», «Шаганэ ты моя, Шаганэ!», «Не жалею, не зову, не плачу…»,  «Мелколесье. Степь и дали», «Пороша»,  «Топи да болота».  </w:t>
      </w:r>
      <w:r w:rsidRPr="002D2B9F">
        <w:rPr>
          <w:sz w:val="24"/>
          <w:szCs w:val="24"/>
        </w:rPr>
        <w:t xml:space="preserve">Основные темы и образы поэзии Есенина. Лирический герой и мир природы. </w:t>
      </w:r>
    </w:p>
    <w:p w:rsidR="00A42138" w:rsidRPr="002D2B9F" w:rsidRDefault="00A42138" w:rsidP="00A42138">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ab/>
        <w:t>«Братья наши меньшие» в творчестве С. Есенина:  «Песнь о собаке», «Лисица», «Собаке Качалова»», «Корова».</w:t>
      </w:r>
    </w:p>
    <w:p w:rsidR="00A42138" w:rsidRPr="002D2B9F" w:rsidRDefault="00A42138" w:rsidP="00A42138">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Поэма  «Пугачёв» (отрывки). Образ предводителя восстания. </w:t>
      </w:r>
      <w:bookmarkStart w:id="143" w:name="page237"/>
      <w:bookmarkEnd w:id="143"/>
    </w:p>
    <w:p w:rsidR="00A42138" w:rsidRPr="002D2B9F" w:rsidRDefault="00A42138" w:rsidP="00A42138">
      <w:pPr>
        <w:spacing w:after="0" w:line="240" w:lineRule="auto"/>
        <w:ind w:firstLine="567"/>
        <w:jc w:val="both"/>
        <w:rPr>
          <w:rFonts w:ascii="Times New Roman" w:hAnsi="Times New Roman"/>
          <w:sz w:val="24"/>
          <w:szCs w:val="24"/>
        </w:rPr>
      </w:pPr>
      <w:r w:rsidRPr="002D2B9F">
        <w:rPr>
          <w:rFonts w:ascii="Times New Roman" w:hAnsi="Times New Roman"/>
          <w:sz w:val="24"/>
          <w:szCs w:val="24"/>
        </w:rPr>
        <w:t>Олицетворение как основной художественный прием. Напевность стиха. Своеобразие метафор и сравнений в поэзии Есенина.</w:t>
      </w:r>
    </w:p>
    <w:p w:rsidR="00A42138" w:rsidRPr="002D2B9F" w:rsidRDefault="00A42138" w:rsidP="000F1743">
      <w:pPr>
        <w:spacing w:after="0" w:line="240" w:lineRule="auto"/>
        <w:ind w:firstLine="709"/>
        <w:jc w:val="both"/>
        <w:rPr>
          <w:rFonts w:ascii="Times New Roman" w:hAnsi="Times New Roman"/>
          <w:sz w:val="24"/>
          <w:szCs w:val="24"/>
        </w:rPr>
      </w:pPr>
      <w:r w:rsidRPr="002D2B9F">
        <w:rPr>
          <w:rFonts w:ascii="Times New Roman" w:hAnsi="Times New Roman"/>
          <w:b/>
          <w:sz w:val="24"/>
        </w:rPr>
        <w:t>М.И. Цветаева</w:t>
      </w:r>
      <w:r w:rsidRPr="002D2B9F">
        <w:rPr>
          <w:rFonts w:ascii="Times New Roman" w:hAnsi="Times New Roman"/>
          <w:sz w:val="24"/>
          <w:szCs w:val="24"/>
        </w:rPr>
        <w:t xml:space="preserve">Стихотворения   </w:t>
      </w:r>
      <w:r w:rsidRPr="002D2B9F">
        <w:rPr>
          <w:rFonts w:ascii="Times New Roman" w:hAnsi="Times New Roman"/>
          <w:iCs/>
          <w:sz w:val="24"/>
          <w:szCs w:val="24"/>
        </w:rPr>
        <w:t>«Идешь,   на  меня  похожий...»,   «Бабушке»,   «Мне  нра</w:t>
      </w:r>
      <w:r w:rsidRPr="002D2B9F">
        <w:rPr>
          <w:rFonts w:ascii="Times New Roman" w:hAnsi="Times New Roman"/>
          <w:iCs/>
          <w:sz w:val="24"/>
          <w:szCs w:val="24"/>
        </w:rPr>
        <w:softHyphen/>
        <w:t xml:space="preserve">вится,  что вы больны не мной...»,  «С большою нежностью — потому...», «Откуда такая нежность?..»,  их цикла «Стихи о Москве», «Тоска по родине! Давно…», «Моим стихам, написанным так рано…»,  «Родина», «Имя твое – птица в руке…». </w:t>
      </w:r>
      <w:r w:rsidRPr="002D2B9F">
        <w:rPr>
          <w:rFonts w:ascii="Times New Roman" w:hAnsi="Times New Roman"/>
          <w:sz w:val="24"/>
          <w:szCs w:val="24"/>
        </w:rPr>
        <w:t>Стихотворения о поэзии, о любви. Особенности поэтики Цветаевой. Традиции и новаторство в творческих поисках поэта.</w:t>
      </w:r>
    </w:p>
    <w:p w:rsidR="00A42138" w:rsidRPr="002D2B9F" w:rsidRDefault="00A42138" w:rsidP="000F1743">
      <w:pPr>
        <w:spacing w:after="0" w:line="240" w:lineRule="auto"/>
        <w:ind w:firstLine="709"/>
        <w:jc w:val="both"/>
        <w:rPr>
          <w:rFonts w:ascii="Times New Roman" w:hAnsi="Times New Roman"/>
          <w:sz w:val="24"/>
          <w:szCs w:val="24"/>
        </w:rPr>
      </w:pPr>
      <w:r w:rsidRPr="002D2B9F">
        <w:rPr>
          <w:rFonts w:ascii="Times New Roman" w:hAnsi="Times New Roman"/>
          <w:b/>
          <w:bCs/>
          <w:sz w:val="24"/>
          <w:szCs w:val="24"/>
        </w:rPr>
        <w:t xml:space="preserve">А.А.Ахматова. </w:t>
      </w:r>
      <w:r w:rsidRPr="002D2B9F">
        <w:rPr>
          <w:rFonts w:ascii="Times New Roman" w:hAnsi="Times New Roman"/>
          <w:sz w:val="24"/>
          <w:szCs w:val="24"/>
        </w:rPr>
        <w:t xml:space="preserve">Стихотворения «Перед весной бывают дни такие…», «Родная земля», </w:t>
      </w:r>
      <w:r w:rsidRPr="002D2B9F">
        <w:rPr>
          <w:rFonts w:ascii="Times New Roman" w:hAnsi="Times New Roman"/>
          <w:sz w:val="24"/>
        </w:rPr>
        <w:t xml:space="preserve">из книги «Четки»,  из книги «Белая стая», «Вечер»,  из книги «Подорожник», из книги« AnnoDomini», из книги «Тростник», «Не с теми я, кто бросил землю…», «И упало каменное слово…», из книги «Ветер войны»,   «Мне ни к чему одические рати…», «Бег времени». </w:t>
      </w:r>
      <w:r w:rsidRPr="002D2B9F">
        <w:rPr>
          <w:rFonts w:ascii="Times New Roman" w:hAnsi="Times New Roman"/>
          <w:sz w:val="24"/>
          <w:szCs w:val="24"/>
        </w:rPr>
        <w:t>Основные темы и образы поэзии Ахматовой. Роль предметной детали, ее многозначность. Тема Родины в стихотворении.</w:t>
      </w:r>
    </w:p>
    <w:p w:rsidR="00A42138" w:rsidRPr="002D2B9F" w:rsidRDefault="00A42138" w:rsidP="00A42138">
      <w:pPr>
        <w:widowControl w:val="0"/>
        <w:tabs>
          <w:tab w:val="num" w:pos="0"/>
        </w:tabs>
        <w:overflowPunct w:val="0"/>
        <w:autoSpaceDE w:val="0"/>
        <w:autoSpaceDN w:val="0"/>
        <w:adjustRightInd w:val="0"/>
        <w:spacing w:after="0" w:line="240" w:lineRule="auto"/>
        <w:ind w:firstLine="567"/>
        <w:jc w:val="both"/>
        <w:rPr>
          <w:rFonts w:ascii="Times New Roman" w:hAnsi="Times New Roman"/>
          <w:bCs/>
          <w:sz w:val="24"/>
          <w:szCs w:val="24"/>
        </w:rPr>
      </w:pPr>
      <w:r w:rsidRPr="002D2B9F">
        <w:rPr>
          <w:rFonts w:ascii="Times New Roman" w:hAnsi="Times New Roman"/>
          <w:b/>
          <w:bCs/>
          <w:sz w:val="24"/>
          <w:szCs w:val="24"/>
        </w:rPr>
        <w:t xml:space="preserve">Н. С. Гумилёв </w:t>
      </w:r>
      <w:r w:rsidRPr="002D2B9F">
        <w:rPr>
          <w:rFonts w:ascii="Times New Roman" w:hAnsi="Times New Roman"/>
          <w:bCs/>
          <w:sz w:val="24"/>
          <w:szCs w:val="24"/>
        </w:rPr>
        <w:t>«Капитаны»</w:t>
      </w:r>
    </w:p>
    <w:p w:rsidR="00A42138" w:rsidRPr="002D2B9F" w:rsidRDefault="00A42138" w:rsidP="00A42138">
      <w:pPr>
        <w:widowControl w:val="0"/>
        <w:tabs>
          <w:tab w:val="num" w:pos="0"/>
        </w:tabs>
        <w:overflowPunct w:val="0"/>
        <w:autoSpaceDE w:val="0"/>
        <w:autoSpaceDN w:val="0"/>
        <w:adjustRightInd w:val="0"/>
        <w:spacing w:after="0" w:line="240" w:lineRule="auto"/>
        <w:ind w:firstLine="567"/>
        <w:jc w:val="both"/>
        <w:rPr>
          <w:rFonts w:ascii="Times New Roman" w:hAnsi="Times New Roman"/>
          <w:bCs/>
          <w:sz w:val="24"/>
          <w:szCs w:val="24"/>
        </w:rPr>
      </w:pPr>
      <w:r w:rsidRPr="002D2B9F">
        <w:rPr>
          <w:rFonts w:ascii="Times New Roman" w:hAnsi="Times New Roman"/>
          <w:b/>
          <w:bCs/>
          <w:sz w:val="24"/>
          <w:szCs w:val="24"/>
        </w:rPr>
        <w:t>О. Э. Мандельштам</w:t>
      </w:r>
      <w:r w:rsidRPr="002D2B9F">
        <w:rPr>
          <w:rFonts w:ascii="Times New Roman" w:hAnsi="Times New Roman"/>
          <w:bCs/>
          <w:sz w:val="24"/>
          <w:szCs w:val="24"/>
        </w:rPr>
        <w:t xml:space="preserve"> Стихотворение «Бессонница. Гомер. Тугие паруса…»</w:t>
      </w:r>
    </w:p>
    <w:p w:rsidR="00A42138" w:rsidRPr="002D2B9F" w:rsidRDefault="00A42138" w:rsidP="00A42138">
      <w:pPr>
        <w:widowControl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Русская литература XX в. (вторая половина)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А.Т.Твардовский. </w:t>
      </w:r>
      <w:r w:rsidRPr="002D2B9F">
        <w:rPr>
          <w:rFonts w:ascii="Times New Roman" w:hAnsi="Times New Roman"/>
          <w:sz w:val="24"/>
          <w:szCs w:val="24"/>
        </w:rPr>
        <w:t xml:space="preserve">Поэма «Василий Теркин» (главы «От автора», «На привале», «Переправа», «О войне», «О награде»).История создания поэмы. Изображение войны и человека на войне. Народный герой в поэме. Образ автора-повествователя. Особенности стиха поэмы, ее интонационное многообразие. Своеобразие жанра «книги про бойца». </w:t>
      </w:r>
    </w:p>
    <w:p w:rsidR="00A42138" w:rsidRPr="002D2B9F" w:rsidRDefault="00A42138" w:rsidP="00A42138">
      <w:pPr>
        <w:pStyle w:val="TableParagraph"/>
        <w:ind w:right="99"/>
        <w:jc w:val="both"/>
        <w:rPr>
          <w:b/>
          <w:bCs/>
          <w:sz w:val="24"/>
          <w:szCs w:val="24"/>
        </w:rPr>
      </w:pPr>
      <w:r w:rsidRPr="002D2B9F">
        <w:rPr>
          <w:sz w:val="24"/>
          <w:szCs w:val="24"/>
        </w:rPr>
        <w:t xml:space="preserve">Стихотворения  «Весенние строчки», «Я убит подо Ржевом», «Я знаю, никакой моей вины», «Урожай», «Родное», «Весенние строчки»,  «Матери», «Страна Муравия», «Рассказ танкиста», «Снега потемнеют синие ... », «Июль -макушка лета.. ».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b/>
          <w:bCs/>
          <w:sz w:val="24"/>
          <w:szCs w:val="24"/>
        </w:rPr>
      </w:pPr>
      <w:r w:rsidRPr="002D2B9F">
        <w:rPr>
          <w:rFonts w:ascii="Times New Roman" w:hAnsi="Times New Roman"/>
          <w:b/>
          <w:bCs/>
          <w:sz w:val="24"/>
          <w:szCs w:val="24"/>
        </w:rPr>
        <w:lastRenderedPageBreak/>
        <w:t xml:space="preserve">М.А.Шолохов. </w:t>
      </w:r>
      <w:r w:rsidRPr="002D2B9F">
        <w:rPr>
          <w:rFonts w:ascii="Times New Roman" w:hAnsi="Times New Roman"/>
          <w:sz w:val="24"/>
          <w:szCs w:val="24"/>
        </w:rPr>
        <w:t xml:space="preserve">Рассказ«Судьба человека».Изображение трагедии народа в военныегоды.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b/>
          <w:bCs/>
          <w:sz w:val="24"/>
          <w:szCs w:val="24"/>
        </w:rPr>
      </w:pPr>
      <w:r w:rsidRPr="002D2B9F">
        <w:rPr>
          <w:rFonts w:ascii="Times New Roman" w:hAnsi="Times New Roman"/>
          <w:b/>
          <w:bCs/>
          <w:sz w:val="24"/>
          <w:szCs w:val="24"/>
        </w:rPr>
        <w:t xml:space="preserve">А.М.Шукшин. </w:t>
      </w:r>
      <w:r w:rsidRPr="002D2B9F">
        <w:rPr>
          <w:rFonts w:ascii="Times New Roman" w:hAnsi="Times New Roman"/>
          <w:sz w:val="24"/>
          <w:szCs w:val="24"/>
        </w:rPr>
        <w:t xml:space="preserve">Рассказы «Чудик», «Критики», «Срезал», «Космос, нервная система и шмат сала».  Своеобразие шукшинских героев-«чудиков».Доброта, доверчивость и душевная красота простых, незаметных людей из народа. Столкновение с миром грубости и практической приземленности. Внутренняя сила шукшинского героя.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А. И. Солженицын. </w:t>
      </w:r>
      <w:r w:rsidRPr="002D2B9F">
        <w:rPr>
          <w:rFonts w:ascii="Times New Roman" w:hAnsi="Times New Roman"/>
          <w:sz w:val="24"/>
          <w:szCs w:val="24"/>
        </w:rPr>
        <w:t xml:space="preserve">Рассказ «Матренин двор».Историческая и биографическая основарассказа.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 </w:t>
      </w:r>
    </w:p>
    <w:p w:rsidR="00A42138" w:rsidRPr="002D2B9F" w:rsidRDefault="00A42138" w:rsidP="00A42138">
      <w:pPr>
        <w:pStyle w:val="TableParagraph"/>
        <w:ind w:left="107" w:right="1807"/>
        <w:rPr>
          <w:b/>
          <w:sz w:val="24"/>
        </w:rPr>
      </w:pPr>
      <w:r w:rsidRPr="002D2B9F">
        <w:rPr>
          <w:b/>
          <w:sz w:val="24"/>
        </w:rPr>
        <w:t>Художественная проза о человеке и природе, их взаимоотношениях.</w:t>
      </w:r>
    </w:p>
    <w:p w:rsidR="00A42138" w:rsidRPr="002D2B9F" w:rsidRDefault="00A42138" w:rsidP="00A42138">
      <w:pPr>
        <w:spacing w:after="0" w:line="240" w:lineRule="auto"/>
        <w:ind w:firstLine="709"/>
        <w:jc w:val="both"/>
        <w:rPr>
          <w:rFonts w:ascii="Times New Roman" w:hAnsi="Times New Roman"/>
          <w:sz w:val="24"/>
          <w:szCs w:val="24"/>
        </w:rPr>
      </w:pPr>
      <w:r w:rsidRPr="002D2B9F">
        <w:rPr>
          <w:rFonts w:ascii="Times New Roman" w:hAnsi="Times New Roman"/>
          <w:b/>
          <w:sz w:val="24"/>
          <w:szCs w:val="24"/>
        </w:rPr>
        <w:t xml:space="preserve">Ф.А. Абрамов.  </w:t>
      </w:r>
      <w:r w:rsidRPr="002D2B9F">
        <w:rPr>
          <w:rFonts w:ascii="Times New Roman" w:hAnsi="Times New Roman"/>
          <w:sz w:val="24"/>
          <w:szCs w:val="24"/>
        </w:rPr>
        <w:t xml:space="preserve">«О чём плачут лошади». Эстетические и нравственно-экологические проблемы, поднятые в рассказе. </w:t>
      </w:r>
    </w:p>
    <w:p w:rsidR="00A42138" w:rsidRPr="002D2B9F" w:rsidRDefault="00A42138" w:rsidP="00A42138">
      <w:pPr>
        <w:spacing w:after="0" w:line="240" w:lineRule="auto"/>
        <w:ind w:firstLine="709"/>
        <w:jc w:val="both"/>
        <w:rPr>
          <w:rFonts w:ascii="Times New Roman" w:hAnsi="Times New Roman"/>
          <w:sz w:val="24"/>
          <w:szCs w:val="24"/>
        </w:rPr>
      </w:pPr>
      <w:r w:rsidRPr="002D2B9F">
        <w:rPr>
          <w:rFonts w:ascii="Times New Roman" w:hAnsi="Times New Roman"/>
          <w:b/>
          <w:sz w:val="24"/>
          <w:szCs w:val="24"/>
        </w:rPr>
        <w:t xml:space="preserve">К.Г. Паустовский  </w:t>
      </w:r>
      <w:r w:rsidRPr="002D2B9F">
        <w:rPr>
          <w:rFonts w:ascii="Times New Roman" w:hAnsi="Times New Roman"/>
          <w:sz w:val="24"/>
          <w:szCs w:val="24"/>
        </w:rPr>
        <w:t xml:space="preserve">«Теплый хлеб», «Заячьи лапы». Доброта и сострадание, реальное и фантастическое </w:t>
      </w:r>
      <w:r w:rsidRPr="002D2B9F">
        <w:rPr>
          <w:rFonts w:ascii="Times New Roman" w:hAnsi="Times New Roman"/>
          <w:sz w:val="24"/>
          <w:szCs w:val="24"/>
        </w:rPr>
        <w:tab/>
        <w:t>в рассказах  Паустовского.</w:t>
      </w:r>
    </w:p>
    <w:p w:rsidR="00A42138" w:rsidRPr="002D2B9F" w:rsidRDefault="00A42138" w:rsidP="00A42138">
      <w:pPr>
        <w:spacing w:after="0" w:line="240" w:lineRule="auto"/>
        <w:ind w:firstLine="709"/>
        <w:jc w:val="both"/>
        <w:rPr>
          <w:rFonts w:ascii="Times New Roman" w:hAnsi="Times New Roman"/>
          <w:sz w:val="24"/>
          <w:szCs w:val="24"/>
        </w:rPr>
      </w:pPr>
      <w:r w:rsidRPr="002D2B9F">
        <w:rPr>
          <w:rFonts w:ascii="Times New Roman" w:hAnsi="Times New Roman"/>
          <w:b/>
          <w:sz w:val="24"/>
          <w:szCs w:val="24"/>
        </w:rPr>
        <w:t>М. М. Пришкин</w:t>
      </w:r>
      <w:r w:rsidRPr="002D2B9F">
        <w:rPr>
          <w:rFonts w:ascii="Times New Roman" w:hAnsi="Times New Roman"/>
          <w:sz w:val="24"/>
          <w:szCs w:val="24"/>
        </w:rPr>
        <w:t xml:space="preserve">  «Кладовая солнца»</w:t>
      </w:r>
    </w:p>
    <w:p w:rsidR="00A42138" w:rsidRPr="002D2B9F" w:rsidRDefault="00A42138" w:rsidP="00A42138">
      <w:pPr>
        <w:spacing w:after="0" w:line="240" w:lineRule="auto"/>
        <w:ind w:firstLine="708"/>
        <w:jc w:val="both"/>
        <w:rPr>
          <w:rFonts w:ascii="Times New Roman" w:hAnsi="Times New Roman"/>
          <w:sz w:val="24"/>
          <w:szCs w:val="24"/>
        </w:rPr>
      </w:pPr>
      <w:r w:rsidRPr="002D2B9F">
        <w:rPr>
          <w:rFonts w:ascii="Times New Roman" w:hAnsi="Times New Roman"/>
          <w:b/>
          <w:sz w:val="24"/>
          <w:szCs w:val="24"/>
        </w:rPr>
        <w:t>Е.И. Носов</w:t>
      </w:r>
      <w:r w:rsidRPr="002D2B9F">
        <w:rPr>
          <w:rFonts w:ascii="Times New Roman" w:hAnsi="Times New Roman"/>
          <w:b/>
          <w:i/>
          <w:sz w:val="24"/>
          <w:szCs w:val="24"/>
        </w:rPr>
        <w:t xml:space="preserve">.  </w:t>
      </w:r>
      <w:r w:rsidRPr="002D2B9F">
        <w:rPr>
          <w:rFonts w:ascii="Times New Roman" w:hAnsi="Times New Roman"/>
          <w:i/>
          <w:sz w:val="24"/>
          <w:szCs w:val="24"/>
        </w:rPr>
        <w:t>«</w:t>
      </w:r>
      <w:r w:rsidRPr="002D2B9F">
        <w:rPr>
          <w:rFonts w:ascii="Times New Roman" w:hAnsi="Times New Roman"/>
          <w:sz w:val="24"/>
          <w:szCs w:val="24"/>
        </w:rPr>
        <w:t>Кукла», «Живое пламя</w:t>
      </w:r>
      <w:r w:rsidRPr="002D2B9F">
        <w:rPr>
          <w:rFonts w:ascii="Times New Roman" w:hAnsi="Times New Roman"/>
          <w:i/>
          <w:sz w:val="24"/>
          <w:szCs w:val="24"/>
        </w:rPr>
        <w:t>».</w:t>
      </w:r>
      <w:r w:rsidRPr="002D2B9F">
        <w:rPr>
          <w:rFonts w:ascii="Times New Roman" w:hAnsi="Times New Roman"/>
          <w:sz w:val="24"/>
          <w:szCs w:val="24"/>
        </w:rPr>
        <w:t xml:space="preserve"> Сила внутренней, духовной красоты человека. Протест против равнодушия, бездуховности, безразличного отношения к окружающим людям, природе. Осознание огромной роли прекрасного в душе человека, в окружающей природе. Взаимосвязь природы и человека.</w:t>
      </w:r>
    </w:p>
    <w:p w:rsidR="00A42138" w:rsidRPr="002D2B9F" w:rsidRDefault="00A42138" w:rsidP="00A42138">
      <w:pPr>
        <w:pStyle w:val="TableParagraph"/>
        <w:spacing w:line="274" w:lineRule="exact"/>
        <w:ind w:right="2745"/>
        <w:rPr>
          <w:b/>
          <w:sz w:val="24"/>
        </w:rPr>
      </w:pPr>
      <w:r w:rsidRPr="002D2B9F">
        <w:rPr>
          <w:b/>
          <w:sz w:val="24"/>
        </w:rPr>
        <w:t>Проза о детях</w:t>
      </w:r>
    </w:p>
    <w:p w:rsidR="00A42138" w:rsidRPr="002D2B9F" w:rsidRDefault="00A42138" w:rsidP="00A42138">
      <w:pPr>
        <w:spacing w:after="0" w:line="240" w:lineRule="auto"/>
        <w:ind w:firstLine="709"/>
        <w:jc w:val="both"/>
        <w:rPr>
          <w:sz w:val="28"/>
          <w:szCs w:val="28"/>
        </w:rPr>
      </w:pPr>
      <w:r w:rsidRPr="002D2B9F">
        <w:rPr>
          <w:rFonts w:ascii="Times New Roman" w:hAnsi="Times New Roman"/>
          <w:b/>
          <w:bCs/>
          <w:sz w:val="24"/>
          <w:szCs w:val="24"/>
        </w:rPr>
        <w:t xml:space="preserve">В. Г. Короленко </w:t>
      </w:r>
      <w:r w:rsidRPr="002D2B9F">
        <w:rPr>
          <w:rFonts w:ascii="Times New Roman" w:hAnsi="Times New Roman"/>
          <w:bCs/>
          <w:sz w:val="24"/>
          <w:szCs w:val="24"/>
        </w:rPr>
        <w:t xml:space="preserve">«В дурном обществе». </w:t>
      </w:r>
      <w:r w:rsidRPr="002D2B9F">
        <w:rPr>
          <w:rFonts w:ascii="Times New Roman" w:hAnsi="Times New Roman"/>
          <w:sz w:val="24"/>
          <w:szCs w:val="24"/>
        </w:rPr>
        <w:t xml:space="preserve">Жизнь детей из благополучной и обездоленной семей. Их </w:t>
      </w:r>
      <w:r w:rsidRPr="002D2B9F">
        <w:rPr>
          <w:rFonts w:ascii="Times New Roman" w:hAnsi="Times New Roman"/>
          <w:sz w:val="24"/>
          <w:szCs w:val="24"/>
        </w:rPr>
        <w:tab/>
        <w:t xml:space="preserve">общение. Доброта и сострадание героев повести. Образ серого сонного города. Равнодушие </w:t>
      </w:r>
      <w:r w:rsidRPr="002D2B9F">
        <w:rPr>
          <w:rFonts w:ascii="Times New Roman" w:hAnsi="Times New Roman"/>
          <w:sz w:val="24"/>
          <w:szCs w:val="24"/>
        </w:rPr>
        <w:tab/>
        <w:t>окружающих людей к беднякам.  Взаимопонимание – основа отношений в семье</w:t>
      </w:r>
      <w:r w:rsidRPr="002D2B9F">
        <w:rPr>
          <w:sz w:val="28"/>
          <w:szCs w:val="28"/>
        </w:rPr>
        <w:t>.</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b/>
          <w:bCs/>
          <w:sz w:val="24"/>
          <w:szCs w:val="24"/>
        </w:rPr>
      </w:pPr>
      <w:r w:rsidRPr="002D2B9F">
        <w:rPr>
          <w:rFonts w:ascii="Times New Roman" w:hAnsi="Times New Roman"/>
          <w:b/>
          <w:bCs/>
          <w:sz w:val="24"/>
          <w:szCs w:val="24"/>
        </w:rPr>
        <w:t xml:space="preserve">В.Г.Распутин. </w:t>
      </w:r>
      <w:r w:rsidRPr="002D2B9F">
        <w:rPr>
          <w:rFonts w:ascii="Times New Roman" w:hAnsi="Times New Roman"/>
          <w:sz w:val="24"/>
          <w:szCs w:val="24"/>
        </w:rPr>
        <w:t xml:space="preserve">Рассказ«Уроки французского».Изображениетрудностейпослевоенного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b/>
          <w:i/>
          <w:sz w:val="24"/>
        </w:rPr>
        <w:tab/>
      </w:r>
      <w:r w:rsidRPr="002D2B9F">
        <w:rPr>
          <w:rFonts w:ascii="Times New Roman" w:hAnsi="Times New Roman"/>
          <w:b/>
          <w:bCs/>
          <w:sz w:val="24"/>
          <w:szCs w:val="24"/>
        </w:rPr>
        <w:t xml:space="preserve">В.П.Астафьев. </w:t>
      </w:r>
      <w:r w:rsidRPr="002D2B9F">
        <w:rPr>
          <w:rFonts w:ascii="Times New Roman" w:hAnsi="Times New Roman"/>
          <w:sz w:val="24"/>
          <w:szCs w:val="24"/>
        </w:rPr>
        <w:t xml:space="preserve">Рассказ«Васюткиноозеро».Изображение становления характераглавного героя. Самообладание маленького охотника. Мальчик в борьбе за спасение. Картины родной природы. </w:t>
      </w:r>
    </w:p>
    <w:p w:rsidR="00A42138" w:rsidRPr="002D2B9F" w:rsidRDefault="00A42138" w:rsidP="00A42138">
      <w:pPr>
        <w:tabs>
          <w:tab w:val="left" w:pos="0"/>
        </w:tabs>
        <w:spacing w:after="0" w:line="240" w:lineRule="auto"/>
        <w:ind w:firstLine="709"/>
        <w:jc w:val="both"/>
        <w:rPr>
          <w:rFonts w:ascii="Times New Roman" w:hAnsi="Times New Roman"/>
          <w:sz w:val="24"/>
          <w:szCs w:val="24"/>
        </w:rPr>
      </w:pPr>
      <w:r w:rsidRPr="002D2B9F">
        <w:rPr>
          <w:rFonts w:ascii="Times New Roman" w:hAnsi="Times New Roman"/>
          <w:sz w:val="24"/>
          <w:szCs w:val="24"/>
        </w:rPr>
        <w:t>Рассказ  «Конь с розовой гривой».  Изображение  жизни деревни в предвоенные годы.  «Фотография, на которой меня нет»</w:t>
      </w:r>
      <w:r w:rsidRPr="002D2B9F">
        <w:rPr>
          <w:rFonts w:ascii="Times New Roman" w:hAnsi="Times New Roman"/>
          <w:i/>
          <w:sz w:val="24"/>
          <w:szCs w:val="24"/>
        </w:rPr>
        <w:t>.</w:t>
      </w:r>
      <w:r w:rsidRPr="002D2B9F">
        <w:rPr>
          <w:rFonts w:ascii="Times New Roman" w:hAnsi="Times New Roman"/>
          <w:sz w:val="24"/>
          <w:szCs w:val="24"/>
        </w:rPr>
        <w:t xml:space="preserve"> Автобиографический характер рассказа. Отражение военного времени. Мечты и реальность военного детства</w:t>
      </w:r>
    </w:p>
    <w:p w:rsidR="00A42138" w:rsidRPr="002D2B9F" w:rsidRDefault="00A42138" w:rsidP="00A42138">
      <w:pPr>
        <w:pStyle w:val="TableParagraph"/>
        <w:tabs>
          <w:tab w:val="left" w:pos="783"/>
          <w:tab w:val="left" w:pos="2104"/>
          <w:tab w:val="left" w:pos="3106"/>
          <w:tab w:val="left" w:pos="4881"/>
          <w:tab w:val="left" w:pos="5190"/>
          <w:tab w:val="left" w:pos="5907"/>
        </w:tabs>
        <w:rPr>
          <w:b/>
          <w:sz w:val="24"/>
          <w:szCs w:val="24"/>
        </w:rPr>
      </w:pPr>
      <w:r w:rsidRPr="002D2B9F">
        <w:rPr>
          <w:b/>
          <w:sz w:val="24"/>
        </w:rPr>
        <w:tab/>
      </w:r>
      <w:r w:rsidRPr="002D2B9F">
        <w:rPr>
          <w:b/>
          <w:sz w:val="24"/>
          <w:szCs w:val="24"/>
        </w:rPr>
        <w:t xml:space="preserve">Ф.А.  Искандер   </w:t>
      </w:r>
      <w:r w:rsidRPr="002D2B9F">
        <w:rPr>
          <w:sz w:val="24"/>
          <w:szCs w:val="24"/>
        </w:rPr>
        <w:t>«Тринадцатый подвиг Геракла</w:t>
      </w:r>
      <w:r w:rsidRPr="002D2B9F">
        <w:rPr>
          <w:b/>
          <w:sz w:val="24"/>
          <w:szCs w:val="24"/>
        </w:rPr>
        <w:t>» .</w:t>
      </w:r>
      <w:r w:rsidRPr="002D2B9F">
        <w:rPr>
          <w:sz w:val="24"/>
          <w:szCs w:val="24"/>
        </w:rPr>
        <w:t xml:space="preserve"> Влияние учителя на формирование детского характера.</w:t>
      </w:r>
    </w:p>
    <w:p w:rsidR="00A42138" w:rsidRPr="002D2B9F" w:rsidRDefault="00A42138" w:rsidP="00A42138">
      <w:pPr>
        <w:spacing w:after="0" w:line="240" w:lineRule="auto"/>
        <w:jc w:val="both"/>
        <w:rPr>
          <w:rFonts w:ascii="Times New Roman" w:hAnsi="Times New Roman"/>
          <w:sz w:val="24"/>
          <w:szCs w:val="24"/>
        </w:rPr>
      </w:pPr>
      <w:r w:rsidRPr="002D2B9F">
        <w:rPr>
          <w:rFonts w:ascii="Times New Roman" w:hAnsi="Times New Roman"/>
          <w:b/>
          <w:sz w:val="24"/>
          <w:szCs w:val="24"/>
        </w:rPr>
        <w:tab/>
        <w:t xml:space="preserve"> Ю.П. Казаков  </w:t>
      </w:r>
      <w:r w:rsidRPr="002D2B9F">
        <w:rPr>
          <w:rFonts w:ascii="Times New Roman" w:hAnsi="Times New Roman"/>
          <w:sz w:val="24"/>
          <w:szCs w:val="24"/>
        </w:rPr>
        <w:t>«Тихое утро». Взаимоотношения детей, взаимопомощь, взаимовыручка. Особенности характеров героев - сельского и городского мальчиков, понимание окружающей природы. Подвиг мальчика и радость от собственного поступка.</w:t>
      </w:r>
    </w:p>
    <w:p w:rsidR="00A42138" w:rsidRPr="002D2B9F" w:rsidRDefault="00A42138" w:rsidP="00A42138">
      <w:pPr>
        <w:spacing w:after="0" w:line="240" w:lineRule="auto"/>
        <w:jc w:val="both"/>
        <w:rPr>
          <w:rFonts w:ascii="Times New Roman" w:hAnsi="Times New Roman"/>
          <w:sz w:val="24"/>
          <w:szCs w:val="24"/>
        </w:rPr>
      </w:pPr>
      <w:r w:rsidRPr="002D2B9F">
        <w:rPr>
          <w:rFonts w:ascii="Times New Roman" w:hAnsi="Times New Roman"/>
          <w:sz w:val="24"/>
          <w:szCs w:val="24"/>
        </w:rPr>
        <w:tab/>
        <w:t>Д. С. Лихачев «Земля родная» (главы из книги). Духовное напутствие молодежи.</w:t>
      </w:r>
    </w:p>
    <w:p w:rsidR="00A42138" w:rsidRPr="002D2B9F" w:rsidRDefault="00A42138" w:rsidP="000F1743">
      <w:pPr>
        <w:spacing w:after="0" w:line="240" w:lineRule="auto"/>
        <w:ind w:firstLine="709"/>
        <w:jc w:val="both"/>
        <w:rPr>
          <w:rFonts w:ascii="Times New Roman" w:hAnsi="Times New Roman"/>
          <w:sz w:val="24"/>
          <w:szCs w:val="24"/>
        </w:rPr>
      </w:pPr>
      <w:r w:rsidRPr="002D2B9F">
        <w:rPr>
          <w:rFonts w:ascii="Times New Roman" w:hAnsi="Times New Roman"/>
          <w:b/>
          <w:sz w:val="24"/>
          <w:szCs w:val="24"/>
        </w:rPr>
        <w:t>Саша Черный.</w:t>
      </w:r>
      <w:r w:rsidRPr="002D2B9F">
        <w:rPr>
          <w:rFonts w:ascii="Times New Roman" w:hAnsi="Times New Roman"/>
          <w:sz w:val="24"/>
          <w:szCs w:val="24"/>
        </w:rPr>
        <w:t xml:space="preserve"> «Кавказский пленник», «Игорь-Робинзон». Образы и сюжеты </w:t>
      </w:r>
      <w:r w:rsidRPr="002D2B9F">
        <w:rPr>
          <w:rFonts w:ascii="Times New Roman" w:hAnsi="Times New Roman"/>
          <w:sz w:val="24"/>
          <w:szCs w:val="24"/>
        </w:rPr>
        <w:tab/>
        <w:t>литературной классики как темы произведений для детей.</w:t>
      </w:r>
    </w:p>
    <w:p w:rsidR="00A42138" w:rsidRPr="002D2B9F" w:rsidRDefault="00A42138" w:rsidP="000F1743">
      <w:pPr>
        <w:pStyle w:val="TableParagraph"/>
        <w:rPr>
          <w:b/>
          <w:sz w:val="24"/>
        </w:rPr>
      </w:pPr>
      <w:r w:rsidRPr="002D2B9F">
        <w:rPr>
          <w:b/>
          <w:sz w:val="24"/>
        </w:rPr>
        <w:t>Поэты русского зарубежья о Родине</w:t>
      </w:r>
    </w:p>
    <w:p w:rsidR="00A42138" w:rsidRPr="002D2B9F" w:rsidRDefault="00A42138" w:rsidP="000F1743">
      <w:pPr>
        <w:pStyle w:val="TableParagraph"/>
        <w:rPr>
          <w:b/>
          <w:sz w:val="24"/>
        </w:rPr>
      </w:pPr>
      <w:r w:rsidRPr="002D2B9F">
        <w:rPr>
          <w:b/>
          <w:sz w:val="24"/>
        </w:rPr>
        <w:tab/>
        <w:t xml:space="preserve">Н. Оцуп </w:t>
      </w:r>
      <w:r w:rsidRPr="002D2B9F">
        <w:rPr>
          <w:sz w:val="24"/>
        </w:rPr>
        <w:t>«Мне трудно без России…»</w:t>
      </w:r>
    </w:p>
    <w:p w:rsidR="00A42138" w:rsidRPr="002D2B9F" w:rsidRDefault="00A42138" w:rsidP="00A42138">
      <w:pPr>
        <w:pStyle w:val="TableParagraph"/>
        <w:rPr>
          <w:sz w:val="24"/>
        </w:rPr>
      </w:pPr>
      <w:r w:rsidRPr="002D2B9F">
        <w:rPr>
          <w:b/>
          <w:sz w:val="24"/>
        </w:rPr>
        <w:tab/>
        <w:t>З. Гиппиус</w:t>
      </w:r>
      <w:r w:rsidRPr="002D2B9F">
        <w:rPr>
          <w:sz w:val="24"/>
        </w:rPr>
        <w:t xml:space="preserve"> «Знайте!», «Так и есть».</w:t>
      </w:r>
    </w:p>
    <w:p w:rsidR="00A42138" w:rsidRPr="002D2B9F" w:rsidRDefault="00A42138" w:rsidP="00A42138">
      <w:pPr>
        <w:pStyle w:val="TableParagraph"/>
        <w:rPr>
          <w:sz w:val="24"/>
        </w:rPr>
      </w:pPr>
      <w:r w:rsidRPr="002D2B9F">
        <w:rPr>
          <w:sz w:val="24"/>
        </w:rPr>
        <w:tab/>
      </w:r>
      <w:r w:rsidRPr="002D2B9F">
        <w:rPr>
          <w:b/>
          <w:sz w:val="24"/>
        </w:rPr>
        <w:t>Дон Аминадо</w:t>
      </w:r>
      <w:r w:rsidRPr="002D2B9F">
        <w:rPr>
          <w:sz w:val="24"/>
        </w:rPr>
        <w:t xml:space="preserve">  «Бабье лето», «Города и годы».</w:t>
      </w:r>
    </w:p>
    <w:p w:rsidR="00A42138" w:rsidRPr="002D2B9F" w:rsidRDefault="00A42138" w:rsidP="00A42138">
      <w:pPr>
        <w:pStyle w:val="TableParagraph"/>
        <w:rPr>
          <w:sz w:val="24"/>
        </w:rPr>
      </w:pPr>
      <w:r w:rsidRPr="002D2B9F">
        <w:rPr>
          <w:b/>
          <w:sz w:val="24"/>
        </w:rPr>
        <w:t>Поэзия 2-й половины ХХ века</w:t>
      </w:r>
    </w:p>
    <w:p w:rsidR="00A42138" w:rsidRPr="002D2B9F" w:rsidRDefault="00A42138" w:rsidP="00A42138">
      <w:pPr>
        <w:pStyle w:val="TableParagraph"/>
        <w:tabs>
          <w:tab w:val="left" w:pos="782"/>
          <w:tab w:val="left" w:pos="2224"/>
          <w:tab w:val="left" w:pos="3317"/>
          <w:tab w:val="left" w:pos="4411"/>
          <w:tab w:val="left" w:pos="4874"/>
          <w:tab w:val="left" w:pos="5737"/>
          <w:tab w:val="left" w:pos="6078"/>
        </w:tabs>
        <w:spacing w:line="274" w:lineRule="exact"/>
        <w:ind w:left="709"/>
        <w:jc w:val="both"/>
        <w:rPr>
          <w:sz w:val="24"/>
        </w:rPr>
      </w:pPr>
      <w:r w:rsidRPr="002D2B9F">
        <w:rPr>
          <w:b/>
          <w:sz w:val="24"/>
        </w:rPr>
        <w:tab/>
        <w:t>Б. Л. Пастернак</w:t>
      </w:r>
      <w:r w:rsidR="00532A1F">
        <w:rPr>
          <w:b/>
          <w:sz w:val="24"/>
        </w:rPr>
        <w:t>.</w:t>
      </w:r>
      <w:r w:rsidRPr="002D2B9F">
        <w:rPr>
          <w:sz w:val="24"/>
        </w:rPr>
        <w:t>«Июль»,</w:t>
      </w:r>
      <w:r w:rsidRPr="002D2B9F">
        <w:rPr>
          <w:sz w:val="24"/>
        </w:rPr>
        <w:tab/>
        <w:t>«Никого</w:t>
      </w:r>
      <w:r w:rsidRPr="002D2B9F">
        <w:rPr>
          <w:sz w:val="24"/>
        </w:rPr>
        <w:tab/>
        <w:t>не</w:t>
      </w:r>
      <w:r w:rsidRPr="002D2B9F">
        <w:rPr>
          <w:sz w:val="24"/>
        </w:rPr>
        <w:tab/>
        <w:t>будет</w:t>
      </w:r>
      <w:r w:rsidRPr="002D2B9F">
        <w:rPr>
          <w:sz w:val="24"/>
        </w:rPr>
        <w:tab/>
        <w:t>в</w:t>
      </w:r>
      <w:r w:rsidRPr="002D2B9F">
        <w:rPr>
          <w:sz w:val="24"/>
        </w:rPr>
        <w:tab/>
        <w:t>доме…».</w:t>
      </w:r>
    </w:p>
    <w:p w:rsidR="00A42138" w:rsidRPr="002D2B9F" w:rsidRDefault="00A42138" w:rsidP="00A42138">
      <w:pPr>
        <w:pStyle w:val="TableParagraph"/>
        <w:jc w:val="both"/>
        <w:rPr>
          <w:sz w:val="24"/>
        </w:rPr>
      </w:pPr>
      <w:r w:rsidRPr="002D2B9F">
        <w:rPr>
          <w:sz w:val="24"/>
        </w:rPr>
        <w:lastRenderedPageBreak/>
        <w:t>«Во всем мне хочется дойти…», «Красавица  моя,  вся  стать...»,  «Перемена»,  «Весна  в  лесу», «Быть знаменитым некрасиво…», «Любить иных тяжелый крест...».</w:t>
      </w:r>
    </w:p>
    <w:p w:rsidR="00A42138" w:rsidRPr="002D2B9F" w:rsidRDefault="00A42138" w:rsidP="00A42138">
      <w:pPr>
        <w:pStyle w:val="TableParagraph"/>
        <w:ind w:right="42" w:hanging="1"/>
        <w:rPr>
          <w:sz w:val="24"/>
        </w:rPr>
      </w:pPr>
      <w:r w:rsidRPr="002D2B9F">
        <w:rPr>
          <w:b/>
          <w:sz w:val="24"/>
        </w:rPr>
        <w:t>Н. А. Заболоцкий</w:t>
      </w:r>
      <w:r w:rsidR="00532A1F">
        <w:rPr>
          <w:b/>
          <w:sz w:val="24"/>
        </w:rPr>
        <w:t>.</w:t>
      </w:r>
      <w:r w:rsidRPr="002D2B9F">
        <w:rPr>
          <w:sz w:val="24"/>
        </w:rPr>
        <w:t xml:space="preserve"> «Я не ищу гармонии   в   природе...»,   «О красоте человеческих лиц»,  «Завещание»,  «Где-то   в   поле   возле   Магадана...», «Можжевеловый куст», «Я воспитан природой суровой», «Вечер на Оке», «Уступи мне, скворец, уголок…», «Признание»</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b/>
          <w:bCs/>
          <w:sz w:val="24"/>
          <w:szCs w:val="24"/>
        </w:rPr>
      </w:pPr>
      <w:r w:rsidRPr="002D2B9F">
        <w:rPr>
          <w:rFonts w:ascii="Times New Roman" w:hAnsi="Times New Roman"/>
          <w:b/>
          <w:sz w:val="24"/>
        </w:rPr>
        <w:t xml:space="preserve">  Н. М.Рубцов</w:t>
      </w:r>
      <w:r w:rsidR="00532A1F">
        <w:rPr>
          <w:rFonts w:ascii="Times New Roman" w:hAnsi="Times New Roman"/>
          <w:b/>
          <w:sz w:val="24"/>
        </w:rPr>
        <w:t>.</w:t>
      </w:r>
      <w:r w:rsidRPr="002D2B9F">
        <w:rPr>
          <w:rFonts w:ascii="Times New Roman" w:hAnsi="Times New Roman"/>
          <w:sz w:val="24"/>
        </w:rPr>
        <w:t>«Звезда полей»,  «Тихая моя родина», «Листья осенние», «В горнице», «По вечерам», «Встреча», «Привет, Россия», «Родная деревня».</w:t>
      </w:r>
      <w:r w:rsidRPr="002D2B9F">
        <w:rPr>
          <w:rFonts w:ascii="Times New Roman" w:hAnsi="Times New Roman"/>
          <w:sz w:val="24"/>
          <w:szCs w:val="24"/>
        </w:rPr>
        <w:t xml:space="preserve">Картины природы и русского быта в стихотворениях Рубцова. Темы, образы и настроения. Лирический герой и его мировосприятие. </w:t>
      </w:r>
    </w:p>
    <w:p w:rsidR="00A42138" w:rsidRPr="002D2B9F" w:rsidRDefault="00A42138" w:rsidP="00A42138">
      <w:pPr>
        <w:pStyle w:val="TableParagraph"/>
        <w:ind w:left="708" w:right="168"/>
        <w:rPr>
          <w:sz w:val="24"/>
        </w:rPr>
      </w:pPr>
      <w:r w:rsidRPr="002D2B9F">
        <w:rPr>
          <w:b/>
          <w:sz w:val="24"/>
        </w:rPr>
        <w:t>Д.С. Самойлов. «</w:t>
      </w:r>
      <w:r w:rsidRPr="002D2B9F">
        <w:rPr>
          <w:sz w:val="24"/>
        </w:rPr>
        <w:t>Сороковые</w:t>
      </w:r>
      <w:r w:rsidRPr="002D2B9F">
        <w:rPr>
          <w:b/>
          <w:sz w:val="24"/>
        </w:rPr>
        <w:t>»</w:t>
      </w:r>
      <w:r w:rsidRPr="002D2B9F">
        <w:rPr>
          <w:sz w:val="24"/>
        </w:rPr>
        <w:t>.</w:t>
      </w:r>
    </w:p>
    <w:p w:rsidR="00A42138" w:rsidRPr="002D2B9F" w:rsidRDefault="00A42138" w:rsidP="00A42138">
      <w:pPr>
        <w:pStyle w:val="TableParagraph"/>
        <w:tabs>
          <w:tab w:val="left" w:pos="5462"/>
          <w:tab w:val="left" w:pos="6080"/>
        </w:tabs>
        <w:ind w:left="708" w:right="168"/>
        <w:rPr>
          <w:b/>
          <w:sz w:val="24"/>
        </w:rPr>
      </w:pPr>
      <w:r w:rsidRPr="002D2B9F">
        <w:rPr>
          <w:b/>
          <w:sz w:val="24"/>
        </w:rPr>
        <w:t xml:space="preserve">В.С. Высоцкий </w:t>
      </w:r>
      <w:r w:rsidRPr="002D2B9F">
        <w:rPr>
          <w:sz w:val="24"/>
        </w:rPr>
        <w:t>«Песня о друге»</w:t>
      </w:r>
    </w:p>
    <w:p w:rsidR="00A42138" w:rsidRPr="002D2B9F" w:rsidRDefault="00A42138" w:rsidP="00A42138">
      <w:pPr>
        <w:pStyle w:val="TableParagraph"/>
        <w:tabs>
          <w:tab w:val="left" w:pos="5462"/>
          <w:tab w:val="left" w:pos="6080"/>
        </w:tabs>
        <w:ind w:left="708" w:right="168"/>
        <w:rPr>
          <w:sz w:val="24"/>
        </w:rPr>
      </w:pPr>
      <w:r w:rsidRPr="002D2B9F">
        <w:rPr>
          <w:b/>
          <w:sz w:val="24"/>
        </w:rPr>
        <w:t>М. Исаковский</w:t>
      </w:r>
      <w:r w:rsidR="00532A1F">
        <w:rPr>
          <w:b/>
          <w:sz w:val="24"/>
        </w:rPr>
        <w:t>.</w:t>
      </w:r>
      <w:r w:rsidRPr="002D2B9F">
        <w:rPr>
          <w:sz w:val="24"/>
        </w:rPr>
        <w:t>«Катюща», Враги сожгли родную хату»</w:t>
      </w:r>
    </w:p>
    <w:p w:rsidR="00A42138" w:rsidRPr="002D2B9F" w:rsidRDefault="00A42138" w:rsidP="00A42138">
      <w:pPr>
        <w:pStyle w:val="TableParagraph"/>
        <w:tabs>
          <w:tab w:val="left" w:pos="5462"/>
          <w:tab w:val="left" w:pos="6080"/>
        </w:tabs>
        <w:ind w:left="708" w:right="168"/>
        <w:rPr>
          <w:sz w:val="24"/>
        </w:rPr>
      </w:pPr>
      <w:r w:rsidRPr="002D2B9F">
        <w:rPr>
          <w:b/>
          <w:sz w:val="24"/>
        </w:rPr>
        <w:t xml:space="preserve">М. М. Матусовский  </w:t>
      </w:r>
      <w:r w:rsidRPr="002D2B9F">
        <w:rPr>
          <w:sz w:val="24"/>
        </w:rPr>
        <w:t>«Подмосковные вечера»</w:t>
      </w:r>
    </w:p>
    <w:p w:rsidR="00A42138" w:rsidRPr="002D2B9F" w:rsidRDefault="00A42138" w:rsidP="00A42138">
      <w:pPr>
        <w:pStyle w:val="TableParagraph"/>
        <w:tabs>
          <w:tab w:val="left" w:pos="5462"/>
          <w:tab w:val="left" w:pos="6080"/>
        </w:tabs>
        <w:ind w:left="708" w:right="168"/>
        <w:rPr>
          <w:b/>
          <w:sz w:val="24"/>
        </w:rPr>
      </w:pPr>
      <w:r w:rsidRPr="002D2B9F">
        <w:rPr>
          <w:b/>
          <w:sz w:val="24"/>
        </w:rPr>
        <w:t xml:space="preserve">А.А. Сурков </w:t>
      </w:r>
      <w:r w:rsidRPr="002D2B9F">
        <w:rPr>
          <w:sz w:val="24"/>
        </w:rPr>
        <w:t>«Бьется в тесной печурке огонь…»</w:t>
      </w:r>
    </w:p>
    <w:p w:rsidR="00A42138" w:rsidRPr="002D2B9F" w:rsidRDefault="00A42138" w:rsidP="00A42138">
      <w:pPr>
        <w:pStyle w:val="TableParagraph"/>
        <w:tabs>
          <w:tab w:val="left" w:pos="5462"/>
          <w:tab w:val="left" w:pos="6080"/>
        </w:tabs>
        <w:ind w:left="708" w:right="168"/>
        <w:rPr>
          <w:sz w:val="24"/>
        </w:rPr>
      </w:pPr>
      <w:r w:rsidRPr="002D2B9F">
        <w:rPr>
          <w:b/>
          <w:sz w:val="24"/>
        </w:rPr>
        <w:t>Б. Окуджава</w:t>
      </w:r>
      <w:r w:rsidR="00532A1F">
        <w:rPr>
          <w:b/>
          <w:sz w:val="24"/>
        </w:rPr>
        <w:t>.</w:t>
      </w:r>
      <w:r w:rsidRPr="002D2B9F">
        <w:rPr>
          <w:sz w:val="24"/>
        </w:rPr>
        <w:t xml:space="preserve"> «По Смоленской дороге», «Пожелания друзьям»</w:t>
      </w:r>
      <w:r w:rsidRPr="002D2B9F">
        <w:rPr>
          <w:b/>
          <w:sz w:val="24"/>
        </w:rPr>
        <w:t xml:space="preserve">, </w:t>
      </w:r>
      <w:r w:rsidRPr="002D2B9F">
        <w:rPr>
          <w:sz w:val="24"/>
        </w:rPr>
        <w:t>«Здесь птицы не поют», «Песенка о пехоте»</w:t>
      </w:r>
    </w:p>
    <w:p w:rsidR="00A42138" w:rsidRPr="002D2B9F" w:rsidRDefault="00A42138" w:rsidP="00A42138">
      <w:pPr>
        <w:pStyle w:val="TableParagraph"/>
        <w:tabs>
          <w:tab w:val="left" w:pos="5462"/>
          <w:tab w:val="left" w:pos="6080"/>
        </w:tabs>
        <w:ind w:left="708" w:right="168"/>
        <w:rPr>
          <w:sz w:val="24"/>
        </w:rPr>
      </w:pPr>
      <w:r w:rsidRPr="002D2B9F">
        <w:rPr>
          <w:b/>
          <w:sz w:val="24"/>
        </w:rPr>
        <w:t>К. Я. Ваншенкин</w:t>
      </w:r>
      <w:r w:rsidR="00532A1F">
        <w:rPr>
          <w:b/>
          <w:sz w:val="24"/>
        </w:rPr>
        <w:t>.</w:t>
      </w:r>
      <w:r w:rsidRPr="002D2B9F">
        <w:rPr>
          <w:sz w:val="24"/>
        </w:rPr>
        <w:t xml:space="preserve">«Я люблю тебя, жизнь!» </w:t>
      </w:r>
    </w:p>
    <w:p w:rsidR="00A42138" w:rsidRPr="002D2B9F" w:rsidRDefault="00A42138" w:rsidP="00A42138">
      <w:pPr>
        <w:pStyle w:val="TableParagraph"/>
        <w:tabs>
          <w:tab w:val="left" w:pos="5462"/>
          <w:tab w:val="left" w:pos="6080"/>
        </w:tabs>
        <w:ind w:left="708" w:right="168"/>
        <w:rPr>
          <w:sz w:val="24"/>
        </w:rPr>
      </w:pPr>
      <w:r w:rsidRPr="002D2B9F">
        <w:rPr>
          <w:b/>
          <w:sz w:val="24"/>
        </w:rPr>
        <w:t>А. Фатьянов</w:t>
      </w:r>
      <w:r w:rsidR="00532A1F">
        <w:rPr>
          <w:b/>
          <w:sz w:val="24"/>
        </w:rPr>
        <w:t>.</w:t>
      </w:r>
      <w:r w:rsidRPr="002D2B9F">
        <w:rPr>
          <w:sz w:val="24"/>
        </w:rPr>
        <w:t>«Соловьи»</w:t>
      </w:r>
    </w:p>
    <w:p w:rsidR="00A42138" w:rsidRPr="002D2B9F" w:rsidRDefault="00A42138" w:rsidP="00A42138">
      <w:pPr>
        <w:pStyle w:val="TableParagraph"/>
        <w:tabs>
          <w:tab w:val="left" w:pos="5462"/>
          <w:tab w:val="left" w:pos="6080"/>
        </w:tabs>
        <w:ind w:left="708" w:right="168"/>
        <w:rPr>
          <w:sz w:val="24"/>
        </w:rPr>
      </w:pPr>
      <w:r w:rsidRPr="002D2B9F">
        <w:rPr>
          <w:b/>
          <w:spacing w:val="1"/>
          <w:sz w:val="24"/>
        </w:rPr>
        <w:t xml:space="preserve">Л. </w:t>
      </w:r>
      <w:r w:rsidRPr="002D2B9F">
        <w:rPr>
          <w:b/>
          <w:sz w:val="24"/>
        </w:rPr>
        <w:t>Ошанин</w:t>
      </w:r>
      <w:r w:rsidR="00532A1F">
        <w:rPr>
          <w:b/>
          <w:sz w:val="24"/>
        </w:rPr>
        <w:t>.</w:t>
      </w:r>
      <w:r w:rsidRPr="002D2B9F">
        <w:rPr>
          <w:sz w:val="24"/>
        </w:rPr>
        <w:t xml:space="preserve">«Дороги» </w:t>
      </w:r>
    </w:p>
    <w:p w:rsidR="00A42138" w:rsidRPr="002D2B9F" w:rsidRDefault="00A42138" w:rsidP="00A42138">
      <w:pPr>
        <w:pStyle w:val="TableParagraph"/>
        <w:tabs>
          <w:tab w:val="left" w:pos="5462"/>
          <w:tab w:val="left" w:pos="6080"/>
        </w:tabs>
        <w:ind w:right="168" w:firstLine="708"/>
        <w:rPr>
          <w:b/>
          <w:sz w:val="24"/>
        </w:rPr>
      </w:pPr>
      <w:r w:rsidRPr="002D2B9F">
        <w:rPr>
          <w:b/>
          <w:sz w:val="24"/>
        </w:rPr>
        <w:t xml:space="preserve">К. М. Симонов. </w:t>
      </w:r>
      <w:r w:rsidRPr="002D2B9F">
        <w:rPr>
          <w:sz w:val="24"/>
        </w:rPr>
        <w:t>«Ты помнишь, Алеша, дороги Смоленщины...», «Жди меня», «Майор привез мальчишку на лафете…»</w:t>
      </w:r>
    </w:p>
    <w:p w:rsidR="00A42138" w:rsidRPr="002D2B9F" w:rsidRDefault="00A42138" w:rsidP="00A42138">
      <w:pPr>
        <w:pStyle w:val="TableParagraph"/>
        <w:tabs>
          <w:tab w:val="left" w:pos="5462"/>
          <w:tab w:val="left" w:pos="6080"/>
        </w:tabs>
        <w:ind w:left="708" w:right="168"/>
        <w:rPr>
          <w:sz w:val="24"/>
        </w:rPr>
      </w:pPr>
      <w:r w:rsidRPr="002D2B9F">
        <w:rPr>
          <w:b/>
          <w:sz w:val="24"/>
        </w:rPr>
        <w:t xml:space="preserve">А. Н. Вертинский </w:t>
      </w:r>
      <w:r w:rsidRPr="002D2B9F">
        <w:rPr>
          <w:sz w:val="24"/>
        </w:rPr>
        <w:t>«Доченьки»</w:t>
      </w:r>
    </w:p>
    <w:p w:rsidR="00A42138" w:rsidRPr="002D2B9F" w:rsidRDefault="00A42138" w:rsidP="00A42138">
      <w:pPr>
        <w:pStyle w:val="TableParagraph"/>
        <w:tabs>
          <w:tab w:val="left" w:pos="5462"/>
          <w:tab w:val="left" w:pos="6080"/>
        </w:tabs>
        <w:ind w:left="708" w:right="168"/>
        <w:rPr>
          <w:sz w:val="24"/>
        </w:rPr>
      </w:pPr>
      <w:r w:rsidRPr="002D2B9F">
        <w:rPr>
          <w:b/>
          <w:sz w:val="24"/>
        </w:rPr>
        <w:t>И. А. Гофф</w:t>
      </w:r>
      <w:r w:rsidR="00532A1F">
        <w:rPr>
          <w:b/>
          <w:sz w:val="24"/>
        </w:rPr>
        <w:t>.</w:t>
      </w:r>
      <w:r w:rsidRPr="002D2B9F">
        <w:rPr>
          <w:sz w:val="24"/>
        </w:rPr>
        <w:t xml:space="preserve"> «Русское поле» </w:t>
      </w:r>
    </w:p>
    <w:p w:rsidR="00A42138" w:rsidRPr="002D2B9F" w:rsidRDefault="00A42138" w:rsidP="00A42138">
      <w:pPr>
        <w:pStyle w:val="TableParagraph"/>
        <w:tabs>
          <w:tab w:val="left" w:pos="5462"/>
          <w:tab w:val="left" w:pos="6080"/>
        </w:tabs>
        <w:ind w:left="708" w:right="168"/>
        <w:rPr>
          <w:sz w:val="24"/>
        </w:rPr>
      </w:pPr>
      <w:r w:rsidRPr="002D2B9F">
        <w:rPr>
          <w:b/>
          <w:sz w:val="24"/>
        </w:rPr>
        <w:t>А. А. Прокофьев</w:t>
      </w:r>
      <w:r w:rsidR="00532A1F">
        <w:rPr>
          <w:b/>
          <w:sz w:val="24"/>
        </w:rPr>
        <w:t>.</w:t>
      </w:r>
      <w:r w:rsidRPr="002D2B9F">
        <w:rPr>
          <w:sz w:val="24"/>
        </w:rPr>
        <w:t xml:space="preserve">«Алёнушка» </w:t>
      </w:r>
    </w:p>
    <w:p w:rsidR="00A42138" w:rsidRPr="002D2B9F" w:rsidRDefault="00A42138" w:rsidP="00A42138">
      <w:pPr>
        <w:pStyle w:val="TableParagraph"/>
        <w:tabs>
          <w:tab w:val="left" w:pos="5462"/>
          <w:tab w:val="left" w:pos="6080"/>
        </w:tabs>
        <w:ind w:left="708" w:right="168"/>
        <w:rPr>
          <w:sz w:val="24"/>
        </w:rPr>
      </w:pPr>
      <w:r w:rsidRPr="002D2B9F">
        <w:rPr>
          <w:b/>
          <w:sz w:val="24"/>
        </w:rPr>
        <w:t>Д. Б. Кедрин</w:t>
      </w:r>
      <w:r w:rsidR="00532A1F">
        <w:rPr>
          <w:b/>
          <w:sz w:val="24"/>
        </w:rPr>
        <w:t>.</w:t>
      </w:r>
      <w:r w:rsidRPr="002D2B9F">
        <w:rPr>
          <w:sz w:val="24"/>
        </w:rPr>
        <w:t xml:space="preserve"> «Алёнушка»</w:t>
      </w:r>
    </w:p>
    <w:p w:rsidR="00A42138" w:rsidRPr="002D2B9F" w:rsidRDefault="00A42138" w:rsidP="00A42138">
      <w:pPr>
        <w:widowControl w:val="0"/>
        <w:overflowPunct w:val="0"/>
        <w:autoSpaceDE w:val="0"/>
        <w:autoSpaceDN w:val="0"/>
        <w:adjustRightInd w:val="0"/>
        <w:spacing w:after="0" w:line="240" w:lineRule="auto"/>
        <w:rPr>
          <w:rFonts w:ascii="Times New Roman" w:hAnsi="Times New Roman"/>
          <w:b/>
          <w:sz w:val="24"/>
        </w:rPr>
      </w:pPr>
      <w:r w:rsidRPr="002D2B9F">
        <w:rPr>
          <w:rFonts w:ascii="Times New Roman" w:hAnsi="Times New Roman"/>
          <w:b/>
          <w:sz w:val="24"/>
        </w:rPr>
        <w:t>Проза и поэзия о подростках и для подростков последних десятилетий авторов-лауреатов премий и конкурсов</w:t>
      </w:r>
    </w:p>
    <w:p w:rsidR="00A42138" w:rsidRPr="002D2B9F" w:rsidRDefault="00A42138" w:rsidP="00A42138">
      <w:pPr>
        <w:tabs>
          <w:tab w:val="left" w:pos="0"/>
        </w:tabs>
        <w:spacing w:after="0" w:line="240" w:lineRule="auto"/>
        <w:jc w:val="both"/>
        <w:rPr>
          <w:rFonts w:ascii="Times New Roman" w:hAnsi="Times New Roman"/>
          <w:sz w:val="24"/>
          <w:szCs w:val="24"/>
        </w:rPr>
      </w:pPr>
      <w:r w:rsidRPr="002D2B9F">
        <w:rPr>
          <w:rFonts w:ascii="Times New Roman" w:hAnsi="Times New Roman"/>
          <w:b/>
          <w:sz w:val="24"/>
          <w:szCs w:val="24"/>
        </w:rPr>
        <w:tab/>
        <w:t>А. Гиваргизов</w:t>
      </w:r>
      <w:r w:rsidRPr="002D2B9F">
        <w:rPr>
          <w:rFonts w:ascii="Times New Roman" w:hAnsi="Times New Roman"/>
          <w:sz w:val="24"/>
          <w:szCs w:val="24"/>
        </w:rPr>
        <w:t xml:space="preserve">. Рассказы «Не выдержал испытания, «Хитрый Зубов», «Педсовет», «Жених нашелся»; </w:t>
      </w:r>
    </w:p>
    <w:p w:rsidR="00A42138" w:rsidRPr="002D2B9F" w:rsidRDefault="00A42138" w:rsidP="00A42138">
      <w:pPr>
        <w:pStyle w:val="TableParagraph"/>
        <w:ind w:left="107" w:right="754" w:firstLine="460"/>
        <w:rPr>
          <w:sz w:val="24"/>
          <w:szCs w:val="24"/>
        </w:rPr>
      </w:pPr>
      <w:r w:rsidRPr="002D2B9F">
        <w:rPr>
          <w:b/>
          <w:sz w:val="24"/>
          <w:szCs w:val="24"/>
        </w:rPr>
        <w:t>Е Мурашова.</w:t>
      </w:r>
      <w:r w:rsidRPr="002D2B9F">
        <w:rPr>
          <w:sz w:val="24"/>
          <w:szCs w:val="24"/>
        </w:rPr>
        <w:t xml:space="preserve">  Повесть «Класс коррекции».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b/>
          <w:bCs/>
          <w:sz w:val="24"/>
          <w:szCs w:val="24"/>
        </w:rPr>
      </w:pPr>
      <w:r w:rsidRPr="002D2B9F">
        <w:rPr>
          <w:rFonts w:ascii="Times New Roman" w:hAnsi="Times New Roman"/>
          <w:b/>
          <w:bCs/>
          <w:sz w:val="24"/>
          <w:szCs w:val="24"/>
        </w:rPr>
        <w:t xml:space="preserve">Литература народов России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b/>
          <w:bCs/>
          <w:sz w:val="24"/>
          <w:szCs w:val="24"/>
        </w:rPr>
      </w:pPr>
      <w:r w:rsidRPr="002D2B9F">
        <w:rPr>
          <w:rFonts w:ascii="Times New Roman" w:hAnsi="Times New Roman"/>
          <w:b/>
          <w:bCs/>
          <w:sz w:val="24"/>
          <w:szCs w:val="24"/>
        </w:rPr>
        <w:t xml:space="preserve">Г. Тукай. </w:t>
      </w:r>
      <w:r w:rsidRPr="002D2B9F">
        <w:rPr>
          <w:rFonts w:ascii="Times New Roman" w:hAnsi="Times New Roman"/>
          <w:sz w:val="24"/>
          <w:szCs w:val="24"/>
        </w:rPr>
        <w:t xml:space="preserve">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 </w:t>
      </w:r>
      <w:bookmarkStart w:id="144" w:name="page239"/>
      <w:bookmarkEnd w:id="144"/>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К. Кулиев. </w:t>
      </w:r>
      <w:r w:rsidRPr="002D2B9F">
        <w:rPr>
          <w:rFonts w:ascii="Times New Roman" w:hAnsi="Times New Roman"/>
          <w:sz w:val="24"/>
          <w:szCs w:val="24"/>
        </w:rPr>
        <w:t>Стихотворения«Когда на меня навалилась беда…», «Каким бы малым нибыл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Р.Гамзатов. </w:t>
      </w:r>
      <w:r w:rsidRPr="002D2B9F">
        <w:rPr>
          <w:rFonts w:ascii="Times New Roman" w:hAnsi="Times New Roman"/>
          <w:sz w:val="24"/>
          <w:szCs w:val="24"/>
        </w:rPr>
        <w:t>Стихотворения«Мой Дагестан», «Земля как будто стала шире...»,  из цикла «Восьмистишия»: «Опять за спиною родная земля…»,  «Я вновь пришел сюда и сам не верю…».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b/>
          <w:bCs/>
          <w:sz w:val="24"/>
          <w:szCs w:val="24"/>
        </w:rPr>
      </w:pPr>
      <w:r w:rsidRPr="002D2B9F">
        <w:rPr>
          <w:rFonts w:ascii="Times New Roman" w:hAnsi="Times New Roman"/>
          <w:b/>
          <w:bCs/>
          <w:sz w:val="24"/>
          <w:szCs w:val="24"/>
        </w:rPr>
        <w:t>Зарубежная литература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Гомер. </w:t>
      </w:r>
      <w:r w:rsidRPr="002D2B9F">
        <w:rPr>
          <w:rFonts w:ascii="Times New Roman" w:hAnsi="Times New Roman"/>
          <w:sz w:val="24"/>
          <w:szCs w:val="24"/>
        </w:rPr>
        <w:t>Поэма«Одиссея» (фрагмент«Одиссей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b/>
          <w:bCs/>
          <w:sz w:val="24"/>
          <w:szCs w:val="24"/>
        </w:rPr>
      </w:pPr>
      <w:r w:rsidRPr="002D2B9F">
        <w:rPr>
          <w:rFonts w:ascii="Times New Roman" w:hAnsi="Times New Roman"/>
          <w:b/>
          <w:bCs/>
          <w:sz w:val="24"/>
          <w:szCs w:val="24"/>
        </w:rPr>
        <w:t xml:space="preserve">Катулл </w:t>
      </w:r>
      <w:r w:rsidRPr="002D2B9F">
        <w:rPr>
          <w:rFonts w:ascii="Times New Roman" w:hAnsi="Times New Roman"/>
          <w:b/>
          <w:i/>
          <w:iCs/>
          <w:spacing w:val="-5"/>
          <w:sz w:val="24"/>
          <w:szCs w:val="24"/>
        </w:rPr>
        <w:t xml:space="preserve">«Нет, ни одна средь женщин...», «Нет, не надейся </w:t>
      </w:r>
      <w:r w:rsidRPr="002D2B9F">
        <w:rPr>
          <w:rFonts w:ascii="Times New Roman" w:hAnsi="Times New Roman"/>
          <w:b/>
          <w:i/>
          <w:iCs/>
          <w:sz w:val="24"/>
          <w:szCs w:val="24"/>
        </w:rPr>
        <w:t>приязнь заслужить...».</w:t>
      </w:r>
      <w:r w:rsidRPr="002D2B9F">
        <w:rPr>
          <w:rFonts w:ascii="Times New Roman" w:hAnsi="Times New Roman"/>
          <w:sz w:val="24"/>
          <w:szCs w:val="24"/>
        </w:rPr>
        <w:t>Любовь как выражение глубокого чувства, духовных взлетов и падений молодого римлянина. Целомудренность, сжатость и тщательная проверка чувств разумом.</w:t>
      </w:r>
    </w:p>
    <w:p w:rsidR="00A42138" w:rsidRPr="002D2B9F" w:rsidRDefault="00A42138" w:rsidP="00A42138">
      <w:pPr>
        <w:spacing w:after="0" w:line="240" w:lineRule="auto"/>
        <w:ind w:firstLine="709"/>
        <w:jc w:val="both"/>
        <w:rPr>
          <w:rFonts w:ascii="Times New Roman" w:hAnsi="Times New Roman"/>
          <w:sz w:val="24"/>
          <w:szCs w:val="24"/>
        </w:rPr>
      </w:pPr>
      <w:r w:rsidRPr="002D2B9F">
        <w:rPr>
          <w:rFonts w:ascii="Times New Roman" w:hAnsi="Times New Roman"/>
          <w:b/>
          <w:bCs/>
          <w:sz w:val="24"/>
          <w:szCs w:val="24"/>
        </w:rPr>
        <w:lastRenderedPageBreak/>
        <w:t>К. Ф. Гораций.</w:t>
      </w:r>
      <w:r w:rsidRPr="002D2B9F">
        <w:rPr>
          <w:rFonts w:ascii="Times New Roman" w:hAnsi="Times New Roman"/>
          <w:iCs/>
          <w:sz w:val="24"/>
          <w:szCs w:val="24"/>
        </w:rPr>
        <w:t>«К Мельпомене».</w:t>
      </w:r>
      <w:r w:rsidRPr="002D2B9F">
        <w:rPr>
          <w:rFonts w:ascii="Times New Roman" w:hAnsi="Times New Roman"/>
          <w:sz w:val="24"/>
          <w:szCs w:val="24"/>
        </w:rPr>
        <w:t>Поэтическое творчество в системе человеческого бытия. Мысль о поэтических заслу</w:t>
      </w:r>
      <w:r w:rsidRPr="002D2B9F">
        <w:rPr>
          <w:rFonts w:ascii="Times New Roman" w:hAnsi="Times New Roman"/>
          <w:sz w:val="24"/>
          <w:szCs w:val="24"/>
        </w:rPr>
        <w:softHyphen/>
        <w:t>гах — знакомство римлян с греческими лириками. Тради</w:t>
      </w:r>
      <w:r w:rsidRPr="002D2B9F">
        <w:rPr>
          <w:rFonts w:ascii="Times New Roman" w:hAnsi="Times New Roman"/>
          <w:sz w:val="24"/>
          <w:szCs w:val="24"/>
        </w:rPr>
        <w:softHyphen/>
        <w:t>ции горацианской оды в творчестве Державина и Пушкина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Данте Алигьери. </w:t>
      </w:r>
      <w:r w:rsidRPr="002D2B9F">
        <w:rPr>
          <w:rFonts w:ascii="Times New Roman" w:hAnsi="Times New Roman"/>
          <w:sz w:val="24"/>
          <w:szCs w:val="24"/>
        </w:rPr>
        <w:t>Поэма«Божественная комедия»(фрагменты).Данте и его время.Дантовская модель мироздания. Трехчастная композиция поэмы. Тема поиска истины и идеала. Образ поэта. Изображение пороков человечества в первой части поэмы. Смысл названия.</w:t>
      </w:r>
    </w:p>
    <w:p w:rsidR="00A42138" w:rsidRPr="002D2B9F" w:rsidRDefault="00A42138" w:rsidP="00A42138">
      <w:pPr>
        <w:spacing w:after="0" w:line="240" w:lineRule="auto"/>
        <w:ind w:firstLine="709"/>
        <w:jc w:val="both"/>
        <w:rPr>
          <w:rFonts w:ascii="Times New Roman" w:hAnsi="Times New Roman"/>
          <w:sz w:val="24"/>
          <w:szCs w:val="24"/>
        </w:rPr>
      </w:pPr>
      <w:r w:rsidRPr="002D2B9F">
        <w:rPr>
          <w:rFonts w:ascii="Times New Roman" w:hAnsi="Times New Roman"/>
          <w:b/>
          <w:bCs/>
          <w:sz w:val="24"/>
          <w:szCs w:val="24"/>
        </w:rPr>
        <w:t>У.Шекспир.</w:t>
      </w:r>
      <w:r w:rsidRPr="002D2B9F">
        <w:rPr>
          <w:rFonts w:ascii="Times New Roman" w:hAnsi="Times New Roman"/>
          <w:bCs/>
          <w:sz w:val="24"/>
          <w:szCs w:val="24"/>
        </w:rPr>
        <w:t xml:space="preserve">Трагедия </w:t>
      </w:r>
      <w:r w:rsidRPr="002D2B9F">
        <w:rPr>
          <w:rFonts w:ascii="Times New Roman" w:hAnsi="Times New Roman"/>
          <w:sz w:val="24"/>
          <w:szCs w:val="24"/>
        </w:rPr>
        <w:t>«Ромео и Джульетта». Поединок семейной вражды и любви. Ромео и Джульетта как символ любви и жертвенности. «Вечные проблемы» в творчестве Шекспира.Трагедия«Гамлет»(сцены).Трагический характер конфликта. Напряженная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Сонет №76 «Увы, мой стих не блещет новизной…». Сонет № 130 «Ее глаза на звезды не похожи…». Любовь и творчество как основные темы сонетов. Образ возлюбленной в сонетах Шекспира.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М. Сервантес. </w:t>
      </w:r>
      <w:r w:rsidRPr="002D2B9F">
        <w:rPr>
          <w:rFonts w:ascii="Times New Roman" w:hAnsi="Times New Roman"/>
          <w:sz w:val="24"/>
          <w:szCs w:val="24"/>
        </w:rPr>
        <w:t>Роман«Дон Кихот» (фрагменты).Образы благородного рыцаря и еговерного слуги. Философская и нравственная проблематика романа. Авторская позиция и способы ее выражения. Конфликт иллюзии и реальной действительности.</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Д.Дефо. </w:t>
      </w:r>
      <w:r w:rsidRPr="002D2B9F">
        <w:rPr>
          <w:rFonts w:ascii="Times New Roman" w:hAnsi="Times New Roman"/>
          <w:sz w:val="24"/>
          <w:szCs w:val="24"/>
        </w:rPr>
        <w:t>Роман«Робинзон Крузо»(фрагменты).Жанровое своеобразие романа.ОбразРобинзона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И. В. Гете. </w:t>
      </w:r>
      <w:r w:rsidRPr="002D2B9F">
        <w:rPr>
          <w:rFonts w:ascii="Times New Roman" w:hAnsi="Times New Roman"/>
          <w:sz w:val="24"/>
          <w:szCs w:val="24"/>
        </w:rPr>
        <w:t>Трагедия«Фауст» (фрагменты).Народная легенда о докторе Фаусте и ее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b/>
          <w:sz w:val="24"/>
          <w:szCs w:val="24"/>
        </w:rPr>
      </w:pPr>
      <w:r w:rsidRPr="002D2B9F">
        <w:rPr>
          <w:rFonts w:ascii="Times New Roman" w:hAnsi="Times New Roman"/>
          <w:b/>
          <w:sz w:val="24"/>
        </w:rPr>
        <w:t xml:space="preserve">Дж. Свифт </w:t>
      </w:r>
      <w:r w:rsidRPr="002D2B9F">
        <w:rPr>
          <w:rFonts w:ascii="Times New Roman" w:hAnsi="Times New Roman"/>
          <w:sz w:val="24"/>
        </w:rPr>
        <w:t>«Путешествия Гулливера»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Ж. Б. Мольер. </w:t>
      </w:r>
      <w:r w:rsidRPr="002D2B9F">
        <w:rPr>
          <w:rFonts w:ascii="Times New Roman" w:hAnsi="Times New Roman"/>
          <w:sz w:val="24"/>
          <w:szCs w:val="24"/>
        </w:rPr>
        <w:t>Комедия«Мещанин во дворянстве»(сцены).Проблематика комедии.Основной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A42138" w:rsidRPr="002D2B9F" w:rsidRDefault="00A42138" w:rsidP="00A42138">
      <w:pPr>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Дж.Г.Байрон. </w:t>
      </w:r>
      <w:r w:rsidRPr="002D2B9F">
        <w:rPr>
          <w:rFonts w:ascii="Times New Roman" w:hAnsi="Times New Roman"/>
          <w:sz w:val="24"/>
          <w:szCs w:val="24"/>
        </w:rPr>
        <w:t>Стихотворения  «Душа моя мрачна…». Своеобразие романтическойпоэзии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 «Ты кончил жизни путь, герой!». Гимн герою, павшему в борьбе за свободу родины.</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А.-де Сент-Экзюпери. </w:t>
      </w:r>
      <w:r w:rsidRPr="002D2B9F">
        <w:rPr>
          <w:rFonts w:ascii="Times New Roman" w:hAnsi="Times New Roman"/>
          <w:sz w:val="24"/>
          <w:szCs w:val="24"/>
        </w:rPr>
        <w:t>Повесть-сказка«Маленький принц» (фрагменты).Постановка«вечных»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ребенку. Роль метафоры и аллегории в произведении. Символическое значение образа Маленького принца.</w:t>
      </w:r>
    </w:p>
    <w:p w:rsidR="00A42138" w:rsidRPr="002D2B9F" w:rsidRDefault="00A42138" w:rsidP="00A42138">
      <w:pPr>
        <w:spacing w:after="0" w:line="240" w:lineRule="auto"/>
        <w:jc w:val="both"/>
        <w:rPr>
          <w:rFonts w:ascii="Times New Roman" w:hAnsi="Times New Roman"/>
          <w:b/>
          <w:sz w:val="24"/>
          <w:szCs w:val="24"/>
        </w:rPr>
      </w:pPr>
      <w:r w:rsidRPr="002D2B9F">
        <w:rPr>
          <w:rFonts w:ascii="Times New Roman" w:hAnsi="Times New Roman"/>
          <w:b/>
          <w:sz w:val="24"/>
          <w:szCs w:val="24"/>
        </w:rPr>
        <w:t>Зарубежный фольклор, легенды, баллады</w:t>
      </w:r>
    </w:p>
    <w:p w:rsidR="00A42138" w:rsidRPr="002D2B9F" w:rsidRDefault="00A42138" w:rsidP="00A42138">
      <w:pPr>
        <w:spacing w:after="0" w:line="240" w:lineRule="auto"/>
        <w:ind w:left="249" w:firstLine="459"/>
        <w:rPr>
          <w:rFonts w:ascii="Times New Roman" w:hAnsi="Times New Roman"/>
          <w:b/>
          <w:sz w:val="24"/>
        </w:rPr>
      </w:pPr>
      <w:r w:rsidRPr="002D2B9F">
        <w:rPr>
          <w:rFonts w:ascii="Times New Roman" w:hAnsi="Times New Roman"/>
          <w:b/>
          <w:sz w:val="24"/>
        </w:rPr>
        <w:t>Ф. Шиллер.</w:t>
      </w:r>
      <w:r w:rsidRPr="002D2B9F">
        <w:rPr>
          <w:rFonts w:ascii="Times New Roman" w:hAnsi="Times New Roman"/>
          <w:sz w:val="24"/>
        </w:rPr>
        <w:t>Баллада «Перчатка</w:t>
      </w:r>
      <w:r w:rsidRPr="002D2B9F">
        <w:rPr>
          <w:rFonts w:ascii="Times New Roman" w:hAnsi="Times New Roman"/>
          <w:b/>
          <w:sz w:val="24"/>
        </w:rPr>
        <w:t>»</w:t>
      </w:r>
    </w:p>
    <w:p w:rsidR="00A42138" w:rsidRPr="002D2B9F" w:rsidRDefault="00A42138" w:rsidP="00A42138">
      <w:pPr>
        <w:spacing w:after="0" w:line="240" w:lineRule="auto"/>
        <w:ind w:left="249"/>
        <w:rPr>
          <w:rFonts w:ascii="Times New Roman" w:hAnsi="Times New Roman"/>
          <w:b/>
          <w:sz w:val="24"/>
          <w:szCs w:val="24"/>
        </w:rPr>
      </w:pPr>
      <w:r w:rsidRPr="002D2B9F">
        <w:rPr>
          <w:rFonts w:ascii="Times New Roman" w:hAnsi="Times New Roman"/>
          <w:b/>
          <w:sz w:val="24"/>
        </w:rPr>
        <w:tab/>
      </w:r>
      <w:r w:rsidRPr="002D2B9F">
        <w:rPr>
          <w:rFonts w:ascii="Times New Roman" w:hAnsi="Times New Roman"/>
          <w:b/>
          <w:sz w:val="24"/>
          <w:szCs w:val="24"/>
        </w:rPr>
        <w:t xml:space="preserve">И.В. Гёте. </w:t>
      </w:r>
      <w:r w:rsidRPr="002D2B9F">
        <w:rPr>
          <w:rFonts w:ascii="Times New Roman" w:hAnsi="Times New Roman"/>
          <w:sz w:val="24"/>
          <w:szCs w:val="24"/>
        </w:rPr>
        <w:t>Баллада  «Лесной царь»</w:t>
      </w:r>
      <w:r w:rsidRPr="002D2B9F">
        <w:rPr>
          <w:rFonts w:ascii="Times New Roman" w:hAnsi="Times New Roman"/>
          <w:b/>
          <w:sz w:val="24"/>
          <w:szCs w:val="24"/>
        </w:rPr>
        <w:t xml:space="preserve">, </w:t>
      </w:r>
    </w:p>
    <w:p w:rsidR="00A42138" w:rsidRPr="002D2B9F" w:rsidRDefault="00A42138" w:rsidP="00A42138">
      <w:pPr>
        <w:spacing w:after="0" w:line="240" w:lineRule="auto"/>
        <w:ind w:left="249" w:firstLine="459"/>
        <w:rPr>
          <w:rFonts w:ascii="Times New Roman" w:hAnsi="Times New Roman"/>
          <w:sz w:val="24"/>
          <w:szCs w:val="24"/>
        </w:rPr>
      </w:pPr>
      <w:r w:rsidRPr="002D2B9F">
        <w:rPr>
          <w:rFonts w:ascii="Times New Roman" w:hAnsi="Times New Roman"/>
          <w:b/>
          <w:sz w:val="24"/>
          <w:szCs w:val="24"/>
        </w:rPr>
        <w:t>Р.Л.  Стивенсон</w:t>
      </w:r>
      <w:r w:rsidRPr="002D2B9F">
        <w:rPr>
          <w:rFonts w:ascii="Times New Roman" w:hAnsi="Times New Roman"/>
          <w:sz w:val="24"/>
          <w:szCs w:val="24"/>
        </w:rPr>
        <w:t xml:space="preserve">   «Вересковый мед</w:t>
      </w:r>
      <w:r w:rsidRPr="002D2B9F">
        <w:rPr>
          <w:rFonts w:ascii="Times New Roman" w:hAnsi="Times New Roman"/>
          <w:b/>
          <w:sz w:val="24"/>
          <w:szCs w:val="24"/>
        </w:rPr>
        <w:t xml:space="preserve">». </w:t>
      </w:r>
      <w:r w:rsidRPr="002D2B9F">
        <w:rPr>
          <w:rFonts w:ascii="Times New Roman" w:hAnsi="Times New Roman"/>
          <w:sz w:val="24"/>
          <w:szCs w:val="24"/>
        </w:rPr>
        <w:t>Подвиг героя во имя сохранения традиций предков.</w:t>
      </w:r>
    </w:p>
    <w:p w:rsidR="00A42138" w:rsidRPr="002D2B9F" w:rsidRDefault="00A42138" w:rsidP="00A42138">
      <w:pPr>
        <w:spacing w:after="0" w:line="240" w:lineRule="auto"/>
        <w:ind w:left="249" w:right="658" w:firstLine="459"/>
        <w:rPr>
          <w:rFonts w:ascii="Times New Roman" w:hAnsi="Times New Roman"/>
          <w:b/>
          <w:sz w:val="24"/>
        </w:rPr>
      </w:pPr>
      <w:r w:rsidRPr="002D2B9F">
        <w:rPr>
          <w:rFonts w:ascii="Times New Roman" w:hAnsi="Times New Roman"/>
          <w:b/>
          <w:sz w:val="24"/>
          <w:szCs w:val="24"/>
        </w:rPr>
        <w:t xml:space="preserve">Р.Бернс. </w:t>
      </w:r>
      <w:r w:rsidRPr="002D2B9F">
        <w:rPr>
          <w:rFonts w:ascii="Times New Roman" w:hAnsi="Times New Roman"/>
          <w:sz w:val="24"/>
          <w:szCs w:val="24"/>
        </w:rPr>
        <w:t>«Честная бедность». Представления народа о справедливости и честности. Народно-поэтический характер произведения</w:t>
      </w:r>
    </w:p>
    <w:p w:rsidR="00A42138" w:rsidRPr="002D2B9F" w:rsidRDefault="00A42138" w:rsidP="00A42138">
      <w:pPr>
        <w:spacing w:after="0" w:line="240" w:lineRule="auto"/>
        <w:ind w:left="249" w:firstLine="459"/>
        <w:rPr>
          <w:rFonts w:ascii="Times New Roman" w:hAnsi="Times New Roman"/>
          <w:sz w:val="24"/>
          <w:szCs w:val="24"/>
        </w:rPr>
      </w:pPr>
      <w:r w:rsidRPr="002D2B9F">
        <w:rPr>
          <w:rFonts w:ascii="Times New Roman" w:hAnsi="Times New Roman"/>
          <w:b/>
          <w:sz w:val="24"/>
        </w:rPr>
        <w:t>Карело-финский эпос</w:t>
      </w:r>
      <w:r w:rsidR="00532A1F">
        <w:rPr>
          <w:rFonts w:ascii="Times New Roman" w:hAnsi="Times New Roman"/>
          <w:b/>
          <w:sz w:val="24"/>
        </w:rPr>
        <w:t>.</w:t>
      </w:r>
      <w:r w:rsidRPr="002D2B9F">
        <w:rPr>
          <w:rFonts w:ascii="Times New Roman" w:hAnsi="Times New Roman"/>
          <w:sz w:val="24"/>
        </w:rPr>
        <w:t xml:space="preserve">«Калевала» (фрагменты), «Песнь о Роланде» (фрагменты). </w:t>
      </w:r>
      <w:r w:rsidRPr="002D2B9F">
        <w:rPr>
          <w:rFonts w:ascii="Times New Roman" w:hAnsi="Times New Roman"/>
          <w:sz w:val="24"/>
          <w:szCs w:val="24"/>
        </w:rPr>
        <w:t xml:space="preserve">Обобщенное содержание образов героев народного эпоса и национальные черты. </w:t>
      </w:r>
      <w:r w:rsidRPr="002D2B9F">
        <w:rPr>
          <w:rFonts w:ascii="Times New Roman" w:hAnsi="Times New Roman"/>
          <w:sz w:val="24"/>
          <w:szCs w:val="24"/>
        </w:rPr>
        <w:lastRenderedPageBreak/>
        <w:t>Волшебные предметы как атрибуты героя эпоса. Роль гиперболы в создании образа героя эпоса. Культурный герой.</w:t>
      </w:r>
    </w:p>
    <w:p w:rsidR="00A42138" w:rsidRPr="002D2B9F" w:rsidRDefault="00A42138" w:rsidP="00A42138">
      <w:pPr>
        <w:spacing w:after="0" w:line="240" w:lineRule="auto"/>
        <w:ind w:left="249" w:firstLine="459"/>
        <w:rPr>
          <w:rFonts w:ascii="Times New Roman" w:hAnsi="Times New Roman"/>
          <w:sz w:val="24"/>
        </w:rPr>
      </w:pPr>
      <w:r w:rsidRPr="002D2B9F">
        <w:rPr>
          <w:rFonts w:ascii="Times New Roman" w:hAnsi="Times New Roman"/>
          <w:b/>
          <w:sz w:val="24"/>
        </w:rPr>
        <w:t>Французский эпос</w:t>
      </w:r>
      <w:r w:rsidR="00532A1F">
        <w:rPr>
          <w:rFonts w:ascii="Times New Roman" w:hAnsi="Times New Roman"/>
          <w:b/>
          <w:sz w:val="24"/>
        </w:rPr>
        <w:t>.</w:t>
      </w:r>
      <w:r w:rsidRPr="002D2B9F">
        <w:rPr>
          <w:rFonts w:ascii="Times New Roman" w:hAnsi="Times New Roman"/>
          <w:sz w:val="24"/>
        </w:rPr>
        <w:t>«Песнь о Роланде»</w:t>
      </w:r>
    </w:p>
    <w:p w:rsidR="00A42138" w:rsidRPr="002D2B9F" w:rsidRDefault="00A42138" w:rsidP="00A42138">
      <w:pPr>
        <w:spacing w:after="0" w:line="240" w:lineRule="auto"/>
        <w:ind w:left="249" w:right="1226"/>
        <w:rPr>
          <w:rFonts w:ascii="Times New Roman" w:hAnsi="Times New Roman"/>
          <w:sz w:val="24"/>
        </w:rPr>
      </w:pPr>
      <w:r w:rsidRPr="002D2B9F">
        <w:rPr>
          <w:rFonts w:ascii="Times New Roman" w:hAnsi="Times New Roman"/>
          <w:sz w:val="24"/>
        </w:rPr>
        <w:tab/>
      </w:r>
      <w:r w:rsidRPr="002D2B9F">
        <w:rPr>
          <w:rFonts w:ascii="Times New Roman" w:hAnsi="Times New Roman"/>
          <w:b/>
          <w:sz w:val="24"/>
        </w:rPr>
        <w:t xml:space="preserve">Мифы Древней Греции. </w:t>
      </w:r>
      <w:r w:rsidRPr="002D2B9F">
        <w:rPr>
          <w:rFonts w:ascii="Times New Roman" w:hAnsi="Times New Roman"/>
          <w:sz w:val="24"/>
        </w:rPr>
        <w:t>Подвиги Геракла: «Скотный двор царя Авгия», «Яблоки Гесперид» (внеклассное чтение: 2-3 мифа по вы выбору учащихся)</w:t>
      </w:r>
    </w:p>
    <w:p w:rsidR="00A42138" w:rsidRPr="002D2B9F" w:rsidRDefault="00A42138" w:rsidP="00A42138">
      <w:pPr>
        <w:spacing w:after="0" w:line="240" w:lineRule="auto"/>
        <w:ind w:left="249" w:right="1226" w:firstLine="459"/>
        <w:rPr>
          <w:rFonts w:ascii="Times New Roman" w:hAnsi="Times New Roman"/>
          <w:b/>
          <w:sz w:val="24"/>
        </w:rPr>
      </w:pPr>
      <w:r w:rsidRPr="002D2B9F">
        <w:rPr>
          <w:rFonts w:ascii="Times New Roman" w:hAnsi="Times New Roman"/>
          <w:b/>
          <w:sz w:val="24"/>
        </w:rPr>
        <w:t>Легенда об Арионе».</w:t>
      </w:r>
    </w:p>
    <w:p w:rsidR="00A42138" w:rsidRPr="002D2B9F" w:rsidRDefault="00A42138" w:rsidP="00A42138">
      <w:pPr>
        <w:spacing w:after="0" w:line="240" w:lineRule="auto"/>
        <w:ind w:left="249" w:right="1226" w:hanging="249"/>
        <w:rPr>
          <w:rFonts w:ascii="Times New Roman" w:hAnsi="Times New Roman"/>
          <w:b/>
          <w:sz w:val="24"/>
        </w:rPr>
      </w:pPr>
      <w:r w:rsidRPr="002D2B9F">
        <w:rPr>
          <w:rFonts w:ascii="Times New Roman" w:hAnsi="Times New Roman"/>
          <w:b/>
          <w:sz w:val="24"/>
        </w:rPr>
        <w:t>Зарубежная сказочная и фантастическая проза</w:t>
      </w:r>
    </w:p>
    <w:p w:rsidR="00A42138" w:rsidRPr="002D2B9F" w:rsidRDefault="00A42138" w:rsidP="00A42138">
      <w:pPr>
        <w:spacing w:after="0" w:line="240" w:lineRule="auto"/>
        <w:ind w:right="285" w:firstLine="708"/>
        <w:rPr>
          <w:rFonts w:ascii="Times New Roman" w:hAnsi="Times New Roman"/>
          <w:sz w:val="24"/>
          <w:szCs w:val="24"/>
        </w:rPr>
      </w:pPr>
      <w:r w:rsidRPr="002D2B9F">
        <w:rPr>
          <w:rFonts w:ascii="Times New Roman" w:hAnsi="Times New Roman"/>
          <w:b/>
          <w:sz w:val="24"/>
          <w:szCs w:val="24"/>
        </w:rPr>
        <w:t>Х. К. Андерсен</w:t>
      </w:r>
      <w:r w:rsidRPr="002D2B9F">
        <w:rPr>
          <w:rFonts w:ascii="Times New Roman" w:hAnsi="Times New Roman"/>
          <w:sz w:val="24"/>
          <w:szCs w:val="24"/>
        </w:rPr>
        <w:t xml:space="preserve">. «Снежная королева»: реальное и фантастическое в сказке. </w:t>
      </w:r>
      <w:r w:rsidRPr="002D2B9F">
        <w:rPr>
          <w:rFonts w:ascii="Times New Roman" w:hAnsi="Times New Roman"/>
          <w:sz w:val="24"/>
          <w:szCs w:val="24"/>
        </w:rPr>
        <w:tab/>
      </w:r>
      <w:r w:rsidRPr="002D2B9F">
        <w:rPr>
          <w:rFonts w:ascii="Times New Roman" w:hAnsi="Times New Roman"/>
          <w:b/>
          <w:sz w:val="24"/>
          <w:szCs w:val="24"/>
        </w:rPr>
        <w:t>Братья  Гримм</w:t>
      </w:r>
      <w:r w:rsidRPr="002D2B9F">
        <w:rPr>
          <w:rFonts w:ascii="Times New Roman" w:hAnsi="Times New Roman"/>
          <w:sz w:val="24"/>
          <w:szCs w:val="24"/>
        </w:rPr>
        <w:t>.  Сказки «Храбрый портняжка», «Бременские музыканты»,  «12 братьев».</w:t>
      </w:r>
    </w:p>
    <w:p w:rsidR="00A42138" w:rsidRPr="002D2B9F" w:rsidRDefault="00A42138" w:rsidP="00A42138">
      <w:pPr>
        <w:pStyle w:val="1"/>
        <w:shd w:val="clear" w:color="auto" w:fill="FFFFFF"/>
        <w:spacing w:before="0"/>
        <w:rPr>
          <w:rFonts w:ascii="Times New Roman" w:hAnsi="Times New Roman"/>
          <w:b w:val="0"/>
          <w:bCs w:val="0"/>
          <w:color w:val="auto"/>
          <w:spacing w:val="-8"/>
          <w:sz w:val="24"/>
          <w:szCs w:val="24"/>
        </w:rPr>
      </w:pPr>
      <w:r w:rsidRPr="002D2B9F">
        <w:rPr>
          <w:rFonts w:ascii="Times New Roman" w:hAnsi="Times New Roman"/>
          <w:b w:val="0"/>
          <w:color w:val="auto"/>
          <w:sz w:val="24"/>
          <w:szCs w:val="24"/>
        </w:rPr>
        <w:tab/>
      </w:r>
      <w:r w:rsidRPr="002D2B9F">
        <w:rPr>
          <w:rFonts w:ascii="Times New Roman" w:hAnsi="Times New Roman"/>
          <w:color w:val="auto"/>
          <w:sz w:val="24"/>
          <w:szCs w:val="24"/>
        </w:rPr>
        <w:t>Э. Т.А. Гофман  Сказка  «</w:t>
      </w:r>
      <w:hyperlink r:id="rId8" w:history="1">
        <w:r w:rsidRPr="002D2B9F">
          <w:rPr>
            <w:rFonts w:ascii="Times New Roman" w:hAnsi="Times New Roman"/>
            <w:b w:val="0"/>
            <w:bCs w:val="0"/>
            <w:color w:val="auto"/>
            <w:spacing w:val="-8"/>
            <w:sz w:val="24"/>
            <w:szCs w:val="24"/>
            <w:bdr w:val="none" w:sz="0" w:space="0" w:color="auto" w:frame="1"/>
          </w:rPr>
          <w:t>Щелкунчик и Мышиный король</w:t>
        </w:r>
      </w:hyperlink>
      <w:r w:rsidRPr="002D2B9F">
        <w:rPr>
          <w:rFonts w:ascii="Times New Roman" w:hAnsi="Times New Roman"/>
          <w:b w:val="0"/>
          <w:bCs w:val="0"/>
          <w:color w:val="auto"/>
          <w:spacing w:val="-8"/>
          <w:sz w:val="24"/>
          <w:szCs w:val="24"/>
        </w:rPr>
        <w:t>»</w:t>
      </w:r>
    </w:p>
    <w:p w:rsidR="00A42138" w:rsidRPr="002D2B9F" w:rsidRDefault="00A42138" w:rsidP="00A42138">
      <w:pPr>
        <w:spacing w:after="0" w:line="240" w:lineRule="auto"/>
        <w:ind w:right="285" w:firstLine="708"/>
        <w:rPr>
          <w:rFonts w:ascii="Times New Roman" w:hAnsi="Times New Roman"/>
          <w:sz w:val="24"/>
          <w:szCs w:val="24"/>
        </w:rPr>
      </w:pPr>
      <w:r w:rsidRPr="002D2B9F">
        <w:rPr>
          <w:rFonts w:ascii="Times New Roman" w:hAnsi="Times New Roman"/>
          <w:b/>
          <w:sz w:val="24"/>
          <w:szCs w:val="24"/>
        </w:rPr>
        <w:t xml:space="preserve">Жорж Санд. </w:t>
      </w:r>
      <w:r w:rsidRPr="002D2B9F">
        <w:rPr>
          <w:rFonts w:ascii="Times New Roman" w:hAnsi="Times New Roman"/>
          <w:sz w:val="24"/>
          <w:szCs w:val="24"/>
        </w:rPr>
        <w:t xml:space="preserve">«О чем говорят цветы». Спор героев о прекрасном. </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sz w:val="24"/>
          <w:szCs w:val="24"/>
        </w:rPr>
        <w:t>Зарубежная новеллистика</w:t>
      </w:r>
    </w:p>
    <w:p w:rsidR="00A42138" w:rsidRPr="002D2B9F" w:rsidRDefault="00A42138" w:rsidP="00A42138">
      <w:pPr>
        <w:spacing w:after="0" w:line="240" w:lineRule="auto"/>
        <w:ind w:left="277" w:firstLine="431"/>
        <w:rPr>
          <w:rFonts w:ascii="Times New Roman" w:hAnsi="Times New Roman"/>
          <w:sz w:val="24"/>
          <w:szCs w:val="24"/>
        </w:rPr>
      </w:pPr>
      <w:r w:rsidRPr="002D2B9F">
        <w:rPr>
          <w:rFonts w:ascii="Times New Roman" w:hAnsi="Times New Roman"/>
          <w:b/>
          <w:sz w:val="24"/>
          <w:szCs w:val="24"/>
        </w:rPr>
        <w:t>П.Мериме   «Маттео Фальконе»</w:t>
      </w:r>
      <w:r w:rsidRPr="002D2B9F">
        <w:rPr>
          <w:rFonts w:ascii="Times New Roman" w:hAnsi="Times New Roman"/>
          <w:sz w:val="24"/>
          <w:szCs w:val="24"/>
        </w:rPr>
        <w:t>,</w:t>
      </w:r>
    </w:p>
    <w:p w:rsidR="00A42138" w:rsidRPr="002D2B9F" w:rsidRDefault="00A42138" w:rsidP="00A42138">
      <w:pPr>
        <w:spacing w:after="0" w:line="240" w:lineRule="auto"/>
        <w:ind w:left="277" w:firstLine="431"/>
        <w:rPr>
          <w:rFonts w:ascii="Times New Roman" w:hAnsi="Times New Roman"/>
          <w:b/>
          <w:sz w:val="24"/>
          <w:szCs w:val="24"/>
        </w:rPr>
      </w:pPr>
      <w:r w:rsidRPr="002D2B9F">
        <w:rPr>
          <w:rFonts w:ascii="Times New Roman" w:hAnsi="Times New Roman"/>
          <w:b/>
          <w:sz w:val="24"/>
          <w:szCs w:val="24"/>
        </w:rPr>
        <w:t xml:space="preserve">Э. По </w:t>
      </w:r>
      <w:r w:rsidRPr="002D2B9F">
        <w:rPr>
          <w:rFonts w:ascii="Times New Roman" w:hAnsi="Times New Roman"/>
          <w:sz w:val="24"/>
          <w:szCs w:val="24"/>
        </w:rPr>
        <w:t>«Низвержение в Мальстрем»</w:t>
      </w:r>
      <w:r w:rsidRPr="002D2B9F">
        <w:rPr>
          <w:rFonts w:ascii="Times New Roman" w:hAnsi="Times New Roman"/>
          <w:b/>
          <w:sz w:val="24"/>
          <w:szCs w:val="24"/>
        </w:rPr>
        <w:t>,</w:t>
      </w:r>
    </w:p>
    <w:p w:rsidR="00A42138" w:rsidRPr="002D2B9F" w:rsidRDefault="00A42138" w:rsidP="00A42138">
      <w:pPr>
        <w:spacing w:after="0" w:line="240" w:lineRule="auto"/>
        <w:jc w:val="both"/>
        <w:rPr>
          <w:rFonts w:ascii="Times New Roman" w:hAnsi="Times New Roman"/>
          <w:sz w:val="24"/>
          <w:szCs w:val="24"/>
        </w:rPr>
      </w:pPr>
      <w:r w:rsidRPr="002D2B9F">
        <w:rPr>
          <w:rFonts w:ascii="Times New Roman" w:hAnsi="Times New Roman"/>
          <w:b/>
          <w:sz w:val="24"/>
          <w:szCs w:val="24"/>
        </w:rPr>
        <w:tab/>
        <w:t xml:space="preserve">О`Генри </w:t>
      </w:r>
      <w:r w:rsidRPr="002D2B9F">
        <w:rPr>
          <w:rFonts w:ascii="Times New Roman" w:hAnsi="Times New Roman"/>
          <w:sz w:val="24"/>
          <w:szCs w:val="24"/>
        </w:rPr>
        <w:t xml:space="preserve">«Дары волхвов», «Вождь краснокожих».Сила любви и преданности. Жертвенность во имя любви. Смешное и возвышенное в рассказе. </w:t>
      </w:r>
    </w:p>
    <w:p w:rsidR="00A42138" w:rsidRPr="002D2B9F" w:rsidRDefault="00A42138" w:rsidP="00A42138">
      <w:pPr>
        <w:spacing w:after="0" w:line="240" w:lineRule="auto"/>
        <w:ind w:left="277" w:firstLine="431"/>
        <w:rPr>
          <w:rFonts w:ascii="Times New Roman" w:hAnsi="Times New Roman"/>
          <w:b/>
          <w:sz w:val="24"/>
          <w:szCs w:val="24"/>
        </w:rPr>
      </w:pPr>
      <w:r w:rsidRPr="002D2B9F">
        <w:rPr>
          <w:rFonts w:ascii="Times New Roman" w:hAnsi="Times New Roman"/>
          <w:b/>
          <w:sz w:val="24"/>
          <w:szCs w:val="24"/>
        </w:rPr>
        <w:t xml:space="preserve"> Р. Брэдбери  «Каникулы»</w:t>
      </w:r>
    </w:p>
    <w:p w:rsidR="00A42138" w:rsidRPr="002D2B9F" w:rsidRDefault="00A42138" w:rsidP="00A42138">
      <w:pPr>
        <w:spacing w:after="0" w:line="240" w:lineRule="auto"/>
        <w:ind w:right="773"/>
        <w:rPr>
          <w:rFonts w:ascii="Times New Roman" w:hAnsi="Times New Roman"/>
          <w:b/>
          <w:sz w:val="24"/>
          <w:szCs w:val="24"/>
        </w:rPr>
      </w:pPr>
      <w:r w:rsidRPr="002D2B9F">
        <w:rPr>
          <w:rFonts w:ascii="Times New Roman" w:hAnsi="Times New Roman"/>
          <w:b/>
          <w:sz w:val="24"/>
          <w:szCs w:val="24"/>
        </w:rPr>
        <w:t>Зарубежная романистика XIX– ХХ века</w:t>
      </w:r>
    </w:p>
    <w:p w:rsidR="00A42138" w:rsidRPr="002D2B9F" w:rsidRDefault="00A42138" w:rsidP="00A42138">
      <w:pPr>
        <w:spacing w:after="0" w:line="240" w:lineRule="auto"/>
        <w:ind w:left="277" w:firstLine="431"/>
        <w:rPr>
          <w:rFonts w:ascii="Times New Roman" w:hAnsi="Times New Roman"/>
          <w:sz w:val="24"/>
          <w:szCs w:val="24"/>
        </w:rPr>
      </w:pPr>
      <w:r w:rsidRPr="002D2B9F">
        <w:rPr>
          <w:rFonts w:ascii="Times New Roman" w:hAnsi="Times New Roman"/>
          <w:b/>
          <w:sz w:val="24"/>
          <w:szCs w:val="24"/>
        </w:rPr>
        <w:t xml:space="preserve">В. Скотт </w:t>
      </w:r>
      <w:r w:rsidRPr="002D2B9F">
        <w:rPr>
          <w:rFonts w:ascii="Times New Roman" w:hAnsi="Times New Roman"/>
          <w:sz w:val="24"/>
          <w:szCs w:val="24"/>
        </w:rPr>
        <w:t>«Айвенго». Исторический роман. Средневековая Англия в романе. Главные герои и события. История, изображённая «домашним» образом</w:t>
      </w:r>
    </w:p>
    <w:p w:rsidR="00A42138" w:rsidRPr="002D2B9F" w:rsidRDefault="00A42138" w:rsidP="00A42138">
      <w:pPr>
        <w:spacing w:after="0" w:line="240" w:lineRule="auto"/>
        <w:ind w:right="285"/>
        <w:rPr>
          <w:rFonts w:ascii="Times New Roman" w:hAnsi="Times New Roman"/>
          <w:b/>
          <w:sz w:val="24"/>
          <w:szCs w:val="24"/>
        </w:rPr>
      </w:pPr>
      <w:r w:rsidRPr="002D2B9F">
        <w:rPr>
          <w:rFonts w:ascii="Times New Roman" w:hAnsi="Times New Roman"/>
          <w:b/>
          <w:sz w:val="24"/>
          <w:szCs w:val="24"/>
        </w:rPr>
        <w:t>Зарубежная проза о детях и подростках</w:t>
      </w:r>
    </w:p>
    <w:p w:rsidR="00A42138" w:rsidRPr="002D2B9F" w:rsidRDefault="00A42138" w:rsidP="00A42138">
      <w:pPr>
        <w:spacing w:after="0" w:line="240" w:lineRule="auto"/>
        <w:ind w:firstLine="709"/>
        <w:jc w:val="both"/>
        <w:rPr>
          <w:rFonts w:ascii="Times New Roman" w:hAnsi="Times New Roman"/>
          <w:sz w:val="24"/>
          <w:szCs w:val="24"/>
        </w:rPr>
      </w:pPr>
      <w:r w:rsidRPr="002D2B9F">
        <w:rPr>
          <w:rFonts w:ascii="Times New Roman" w:hAnsi="Times New Roman"/>
          <w:b/>
          <w:sz w:val="24"/>
          <w:szCs w:val="24"/>
        </w:rPr>
        <w:t>М. Твен</w:t>
      </w:r>
      <w:r w:rsidR="00532A1F">
        <w:rPr>
          <w:rFonts w:ascii="Times New Roman" w:hAnsi="Times New Roman"/>
          <w:b/>
          <w:sz w:val="24"/>
          <w:szCs w:val="24"/>
        </w:rPr>
        <w:t>.</w:t>
      </w:r>
      <w:r w:rsidRPr="002D2B9F">
        <w:rPr>
          <w:rFonts w:ascii="Times New Roman" w:hAnsi="Times New Roman"/>
          <w:sz w:val="24"/>
          <w:szCs w:val="24"/>
        </w:rPr>
        <w:t xml:space="preserve">«Приключения Тома Сойера». Том и Гек. Дружба мальчиков. Игры, забавы, </w:t>
      </w:r>
      <w:r w:rsidRPr="002D2B9F">
        <w:rPr>
          <w:rFonts w:ascii="Times New Roman" w:hAnsi="Times New Roman"/>
          <w:sz w:val="24"/>
          <w:szCs w:val="24"/>
        </w:rPr>
        <w:tab/>
        <w:t xml:space="preserve">находчивость, предприимчивость. Черты характера Тома, раскрывающиеся в отношениях с </w:t>
      </w:r>
      <w:r w:rsidRPr="002D2B9F">
        <w:rPr>
          <w:rFonts w:ascii="Times New Roman" w:hAnsi="Times New Roman"/>
          <w:sz w:val="24"/>
          <w:szCs w:val="24"/>
        </w:rPr>
        <w:tab/>
        <w:t>друзьями. Том и Беки, их дружба. Внутренний мир героев М. Твена.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Р.Брэдбери. </w:t>
      </w:r>
      <w:r w:rsidRPr="002D2B9F">
        <w:rPr>
          <w:rFonts w:ascii="Times New Roman" w:hAnsi="Times New Roman"/>
          <w:sz w:val="24"/>
          <w:szCs w:val="24"/>
        </w:rPr>
        <w:t>Рассказ «Каникулы». Особенности сюжета рассказа. Роль фантастического сюжета в раскрытии серьезных нравственных проблем. Образы детей. Смысл финала произведения.</w:t>
      </w:r>
    </w:p>
    <w:p w:rsidR="00A42138" w:rsidRPr="002D2B9F" w:rsidRDefault="00A42138" w:rsidP="00A42138">
      <w:pPr>
        <w:spacing w:after="0" w:line="240" w:lineRule="auto"/>
        <w:ind w:right="284"/>
        <w:jc w:val="both"/>
        <w:rPr>
          <w:rFonts w:ascii="Times New Roman" w:hAnsi="Times New Roman"/>
          <w:b/>
          <w:sz w:val="24"/>
          <w:szCs w:val="24"/>
        </w:rPr>
      </w:pPr>
      <w:r w:rsidRPr="002D2B9F">
        <w:rPr>
          <w:rFonts w:ascii="Times New Roman" w:hAnsi="Times New Roman"/>
          <w:b/>
          <w:sz w:val="24"/>
          <w:szCs w:val="24"/>
        </w:rPr>
        <w:t xml:space="preserve">Зарубежная проза о животных и взаимоотношениях человека и природы  </w:t>
      </w:r>
    </w:p>
    <w:p w:rsidR="00A42138" w:rsidRPr="002D2B9F" w:rsidRDefault="00A42138" w:rsidP="00A42138">
      <w:pPr>
        <w:spacing w:after="0" w:line="240" w:lineRule="auto"/>
        <w:ind w:firstLine="709"/>
        <w:jc w:val="both"/>
        <w:rPr>
          <w:rFonts w:ascii="Times New Roman" w:hAnsi="Times New Roman"/>
          <w:sz w:val="24"/>
          <w:szCs w:val="24"/>
        </w:rPr>
      </w:pPr>
      <w:r w:rsidRPr="002D2B9F">
        <w:rPr>
          <w:rFonts w:ascii="Times New Roman" w:hAnsi="Times New Roman"/>
          <w:b/>
          <w:sz w:val="24"/>
          <w:szCs w:val="24"/>
        </w:rPr>
        <w:t>Дж.Лондон</w:t>
      </w:r>
      <w:r w:rsidR="00532A1F">
        <w:rPr>
          <w:rFonts w:ascii="Times New Roman" w:hAnsi="Times New Roman"/>
          <w:b/>
          <w:sz w:val="24"/>
          <w:szCs w:val="24"/>
        </w:rPr>
        <w:t>.</w:t>
      </w:r>
      <w:r w:rsidRPr="002D2B9F">
        <w:rPr>
          <w:rFonts w:ascii="Times New Roman" w:hAnsi="Times New Roman"/>
          <w:sz w:val="24"/>
          <w:szCs w:val="24"/>
        </w:rPr>
        <w:t xml:space="preserve">«Сказание о Кише».  Мастерство писателя в поэтическом изображении жизни </w:t>
      </w:r>
      <w:r w:rsidRPr="002D2B9F">
        <w:rPr>
          <w:rFonts w:ascii="Times New Roman" w:hAnsi="Times New Roman"/>
          <w:sz w:val="24"/>
          <w:szCs w:val="24"/>
        </w:rPr>
        <w:tab/>
        <w:t>северного народа.</w:t>
      </w:r>
    </w:p>
    <w:p w:rsidR="00A42138" w:rsidRPr="002D2B9F" w:rsidRDefault="00A42138" w:rsidP="00A42138">
      <w:pPr>
        <w:spacing w:after="0" w:line="240" w:lineRule="auto"/>
        <w:ind w:left="249" w:right="1226" w:firstLine="459"/>
        <w:rPr>
          <w:rFonts w:ascii="Times New Roman" w:hAnsi="Times New Roman"/>
          <w:b/>
          <w:sz w:val="24"/>
        </w:rPr>
      </w:pPr>
      <w:r w:rsidRPr="002D2B9F">
        <w:rPr>
          <w:rFonts w:ascii="Times New Roman" w:hAnsi="Times New Roman"/>
          <w:b/>
          <w:sz w:val="24"/>
        </w:rPr>
        <w:t xml:space="preserve">Японские трёхстишия (хокку).  </w:t>
      </w:r>
      <w:r w:rsidRPr="002D2B9F">
        <w:rPr>
          <w:rFonts w:ascii="Times New Roman" w:hAnsi="Times New Roman"/>
          <w:sz w:val="24"/>
        </w:rPr>
        <w:t>ТворчествоМацуо Басё.  Кобаяси Исса.</w:t>
      </w:r>
    </w:p>
    <w:p w:rsidR="00A42138" w:rsidRPr="002D2B9F" w:rsidRDefault="00A42138" w:rsidP="00A42138">
      <w:pPr>
        <w:spacing w:after="0" w:line="240" w:lineRule="auto"/>
        <w:ind w:right="775"/>
        <w:rPr>
          <w:rFonts w:ascii="Times New Roman" w:hAnsi="Times New Roman"/>
          <w:b/>
          <w:sz w:val="24"/>
          <w:szCs w:val="24"/>
        </w:rPr>
      </w:pPr>
      <w:r w:rsidRPr="002D2B9F">
        <w:rPr>
          <w:rFonts w:ascii="Times New Roman" w:hAnsi="Times New Roman"/>
          <w:b/>
          <w:sz w:val="24"/>
          <w:szCs w:val="24"/>
        </w:rPr>
        <w:t>Современная  зарубежная проза</w:t>
      </w:r>
    </w:p>
    <w:p w:rsidR="00A42138" w:rsidRPr="002D2B9F" w:rsidRDefault="00A42138" w:rsidP="00A42138">
      <w:pPr>
        <w:spacing w:after="0" w:line="240" w:lineRule="auto"/>
        <w:ind w:left="277" w:firstLine="290"/>
        <w:rPr>
          <w:rFonts w:ascii="Times New Roman" w:hAnsi="Times New Roman"/>
          <w:sz w:val="24"/>
          <w:szCs w:val="24"/>
        </w:rPr>
      </w:pPr>
      <w:r w:rsidRPr="002D2B9F">
        <w:rPr>
          <w:rFonts w:ascii="Times New Roman" w:hAnsi="Times New Roman"/>
          <w:b/>
          <w:sz w:val="24"/>
          <w:szCs w:val="24"/>
        </w:rPr>
        <w:t>Даниэль Пеннак</w:t>
      </w:r>
      <w:r w:rsidR="00532A1F">
        <w:rPr>
          <w:rFonts w:ascii="Times New Roman" w:hAnsi="Times New Roman"/>
          <w:b/>
          <w:sz w:val="24"/>
          <w:szCs w:val="24"/>
        </w:rPr>
        <w:t>.</w:t>
      </w:r>
      <w:r w:rsidRPr="002D2B9F">
        <w:rPr>
          <w:rFonts w:ascii="Times New Roman" w:hAnsi="Times New Roman"/>
          <w:sz w:val="24"/>
          <w:szCs w:val="24"/>
        </w:rPr>
        <w:t>«Глаза волка»</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bookmarkStart w:id="145" w:name="page241"/>
      <w:bookmarkEnd w:id="145"/>
      <w:r w:rsidRPr="002D2B9F">
        <w:rPr>
          <w:rFonts w:ascii="Times New Roman" w:hAnsi="Times New Roman"/>
          <w:b/>
          <w:bCs/>
          <w:sz w:val="24"/>
          <w:szCs w:val="24"/>
        </w:rPr>
        <w:t>Сведения по теории и истории литературы</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Литература как искусство словесного образа. Литература и мифология. Литература и фольклор.</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A42138" w:rsidRPr="002D2B9F" w:rsidRDefault="00A42138" w:rsidP="00A4213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Художественный вымысел. Правдоподобие и фантастика.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Авторская позиция. Заглавие произведения. Эпиграф. «Говорящие» фамилии. Финал произведения.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Художественная речь. Поэзия и проза. Изобразительно-выразительные средства </w:t>
      </w:r>
      <w:r w:rsidRPr="002D2B9F">
        <w:rPr>
          <w:rFonts w:ascii="Times New Roman" w:hAnsi="Times New Roman"/>
          <w:sz w:val="24"/>
          <w:szCs w:val="24"/>
        </w:rPr>
        <w:lastRenderedPageBreak/>
        <w:t>(эпитет,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Древнерусская литература, ее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A42138" w:rsidRPr="002D2B9F" w:rsidRDefault="00A42138" w:rsidP="00A42138">
      <w:pPr>
        <w:widowControl w:val="0"/>
        <w:overflowPunct w:val="0"/>
        <w:autoSpaceDE w:val="0"/>
        <w:autoSpaceDN w:val="0"/>
        <w:adjustRightInd w:val="0"/>
        <w:spacing w:after="0" w:line="240" w:lineRule="auto"/>
        <w:ind w:firstLine="567"/>
        <w:jc w:val="both"/>
        <w:rPr>
          <w:rFonts w:ascii="Times New Roman" w:hAnsi="Times New Roman"/>
          <w:sz w:val="24"/>
          <w:szCs w:val="24"/>
        </w:rPr>
      </w:pPr>
      <w:bookmarkStart w:id="146" w:name="page245"/>
      <w:bookmarkEnd w:id="146"/>
      <w:r w:rsidRPr="002D2B9F">
        <w:rPr>
          <w:rFonts w:ascii="Times New Roman" w:hAnsi="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173A62" w:rsidRPr="002D2B9F" w:rsidRDefault="00173A62" w:rsidP="00CC4966">
      <w:pPr>
        <w:spacing w:after="0" w:line="240" w:lineRule="auto"/>
        <w:jc w:val="both"/>
        <w:rPr>
          <w:rFonts w:ascii="Times New Roman" w:hAnsi="Times New Roman"/>
          <w:sz w:val="24"/>
          <w:szCs w:val="24"/>
        </w:rPr>
      </w:pPr>
    </w:p>
    <w:p w:rsidR="00C64CE2" w:rsidRPr="002D2B9F" w:rsidRDefault="002C2D46" w:rsidP="00C64CE2">
      <w:pPr>
        <w:spacing w:after="0" w:line="240" w:lineRule="auto"/>
        <w:jc w:val="both"/>
        <w:rPr>
          <w:rFonts w:ascii="Times New Roman" w:hAnsi="Times New Roman"/>
          <w:b/>
          <w:sz w:val="24"/>
          <w:szCs w:val="24"/>
        </w:rPr>
      </w:pPr>
      <w:r>
        <w:rPr>
          <w:rFonts w:ascii="Times New Roman" w:hAnsi="Times New Roman"/>
          <w:b/>
          <w:sz w:val="24"/>
          <w:szCs w:val="24"/>
        </w:rPr>
        <w:t xml:space="preserve">2.2.2.3. </w:t>
      </w:r>
      <w:r w:rsidR="00C64CE2" w:rsidRPr="002D2B9F">
        <w:rPr>
          <w:rFonts w:ascii="Times New Roman" w:hAnsi="Times New Roman"/>
          <w:b/>
          <w:sz w:val="24"/>
          <w:szCs w:val="24"/>
        </w:rPr>
        <w:t xml:space="preserve">Родной язык </w:t>
      </w:r>
    </w:p>
    <w:p w:rsidR="0045077C" w:rsidRPr="008D0F69" w:rsidRDefault="0045077C" w:rsidP="0045077C">
      <w:pPr>
        <w:spacing w:line="240" w:lineRule="auto"/>
        <w:jc w:val="center"/>
        <w:rPr>
          <w:rFonts w:ascii="Times New Roman" w:hAnsi="Times New Roman"/>
          <w:b/>
          <w:sz w:val="24"/>
          <w:szCs w:val="24"/>
        </w:rPr>
      </w:pPr>
      <w:r w:rsidRPr="008D0F69">
        <w:rPr>
          <w:rFonts w:ascii="Times New Roman" w:hAnsi="Times New Roman"/>
          <w:b/>
          <w:sz w:val="24"/>
          <w:szCs w:val="24"/>
        </w:rPr>
        <w:t>5 класс</w:t>
      </w:r>
    </w:p>
    <w:p w:rsidR="0045077C" w:rsidRPr="008D0F69" w:rsidRDefault="0045077C" w:rsidP="0045077C">
      <w:pPr>
        <w:spacing w:after="0" w:line="240" w:lineRule="auto"/>
        <w:ind w:firstLine="709"/>
        <w:jc w:val="both"/>
        <w:rPr>
          <w:rFonts w:ascii="Times New Roman" w:hAnsi="Times New Roman"/>
          <w:i/>
          <w:sz w:val="24"/>
          <w:szCs w:val="24"/>
        </w:rPr>
      </w:pPr>
      <w:r w:rsidRPr="008D0F69">
        <w:rPr>
          <w:rFonts w:ascii="Times New Roman" w:hAnsi="Times New Roman"/>
          <w:i/>
          <w:sz w:val="24"/>
          <w:szCs w:val="24"/>
        </w:rPr>
        <w:t>Введение (1)</w:t>
      </w:r>
    </w:p>
    <w:p w:rsidR="0045077C" w:rsidRPr="008D0F69" w:rsidRDefault="0045077C" w:rsidP="0045077C">
      <w:pPr>
        <w:spacing w:after="0" w:line="240" w:lineRule="auto"/>
        <w:ind w:firstLine="709"/>
        <w:jc w:val="both"/>
        <w:rPr>
          <w:rFonts w:ascii="Times New Roman" w:hAnsi="Times New Roman"/>
          <w:i/>
          <w:sz w:val="24"/>
          <w:szCs w:val="24"/>
        </w:rPr>
      </w:pPr>
      <w:r w:rsidRPr="008D0F69">
        <w:rPr>
          <w:rFonts w:ascii="Times New Roman" w:hAnsi="Times New Roman"/>
          <w:i/>
          <w:sz w:val="24"/>
          <w:szCs w:val="24"/>
          <w:lang w:val="en-US"/>
        </w:rPr>
        <w:t>I</w:t>
      </w:r>
      <w:r w:rsidRPr="008D0F69">
        <w:rPr>
          <w:rFonts w:ascii="Times New Roman" w:hAnsi="Times New Roman"/>
          <w:i/>
          <w:sz w:val="24"/>
          <w:szCs w:val="24"/>
        </w:rPr>
        <w:t>. Что такое слово (2 ч.)</w:t>
      </w:r>
    </w:p>
    <w:p w:rsidR="0045077C" w:rsidRPr="008D0F69" w:rsidRDefault="0045077C" w:rsidP="0045077C">
      <w:pPr>
        <w:spacing w:after="0" w:line="240" w:lineRule="auto"/>
        <w:ind w:firstLine="708"/>
        <w:jc w:val="both"/>
        <w:rPr>
          <w:rFonts w:ascii="Times New Roman" w:hAnsi="Times New Roman"/>
          <w:sz w:val="24"/>
          <w:szCs w:val="24"/>
        </w:rPr>
      </w:pPr>
      <w:r w:rsidRPr="008D0F69">
        <w:rPr>
          <w:rFonts w:ascii="Times New Roman" w:hAnsi="Times New Roman"/>
          <w:sz w:val="24"/>
          <w:szCs w:val="24"/>
        </w:rPr>
        <w:t>Слово как единица языка и как словесное высказывание.  Начальные сведения о происхождении слов.   Назначение языка: средство общения и взаимопонимания людей, средство сообщения информации и средство побуждения к чему-либо.// Выразительное прочтение текстов, различных по теме высказывания и эмоциональной окраске. Знакомство с этимологическим словарем. Размышление о значении языка.</w:t>
      </w:r>
    </w:p>
    <w:p w:rsidR="0045077C" w:rsidRPr="008D0F69" w:rsidRDefault="0045077C" w:rsidP="0045077C">
      <w:pPr>
        <w:spacing w:after="0" w:line="240" w:lineRule="auto"/>
        <w:ind w:firstLine="709"/>
        <w:jc w:val="both"/>
        <w:rPr>
          <w:rFonts w:ascii="Times New Roman" w:hAnsi="Times New Roman"/>
          <w:i/>
          <w:sz w:val="24"/>
          <w:szCs w:val="24"/>
        </w:rPr>
      </w:pPr>
      <w:r w:rsidRPr="008D0F69">
        <w:rPr>
          <w:rFonts w:ascii="Times New Roman" w:hAnsi="Times New Roman"/>
          <w:i/>
          <w:sz w:val="24"/>
          <w:szCs w:val="24"/>
          <w:lang w:val="en-US"/>
        </w:rPr>
        <w:t>II</w:t>
      </w:r>
      <w:r w:rsidRPr="008D0F69">
        <w:rPr>
          <w:rFonts w:ascii="Times New Roman" w:hAnsi="Times New Roman"/>
          <w:i/>
          <w:sz w:val="24"/>
          <w:szCs w:val="24"/>
        </w:rPr>
        <w:t xml:space="preserve"> .Что такое словесность ( 4 ч.)</w:t>
      </w:r>
    </w:p>
    <w:p w:rsidR="0045077C" w:rsidRPr="008D0F69" w:rsidRDefault="0045077C" w:rsidP="0045077C">
      <w:pPr>
        <w:spacing w:after="0" w:line="240" w:lineRule="auto"/>
        <w:jc w:val="both"/>
        <w:rPr>
          <w:rFonts w:ascii="Times New Roman" w:hAnsi="Times New Roman"/>
          <w:sz w:val="24"/>
          <w:szCs w:val="24"/>
        </w:rPr>
      </w:pPr>
      <w:r w:rsidRPr="008D0F69">
        <w:rPr>
          <w:rFonts w:ascii="Times New Roman" w:hAnsi="Times New Roman"/>
          <w:sz w:val="24"/>
          <w:szCs w:val="24"/>
        </w:rPr>
        <w:t xml:space="preserve">           Словесность как словесное творчество, словесное искусство. Письменная и устная формы словесности. Разговорный язык и литературный язык, их свойства. Диалог и монолог.  Просторечие. Язык художественной словесности. Отличие значения языка в жизни от значения языка в произведении. /// Различение разговорного и литературного языка, выработка умения употреблять их в соответствующих условиях. Умение различать разговорную и книжную окраску выражений. Обогащение разговорного языка школьника. Умение построить диалог. Уместное употребление просторечия.</w:t>
      </w:r>
    </w:p>
    <w:p w:rsidR="0045077C" w:rsidRPr="008D0F69" w:rsidRDefault="0045077C" w:rsidP="0045077C">
      <w:pPr>
        <w:spacing w:after="0" w:line="240" w:lineRule="auto"/>
        <w:jc w:val="both"/>
        <w:rPr>
          <w:rFonts w:ascii="Times New Roman" w:hAnsi="Times New Roman"/>
          <w:i/>
          <w:sz w:val="24"/>
          <w:szCs w:val="24"/>
        </w:rPr>
      </w:pPr>
      <w:r w:rsidRPr="008D0F69">
        <w:rPr>
          <w:rFonts w:ascii="Times New Roman" w:hAnsi="Times New Roman"/>
          <w:i/>
          <w:sz w:val="24"/>
          <w:szCs w:val="24"/>
          <w:lang w:val="en-US"/>
        </w:rPr>
        <w:t>III</w:t>
      </w:r>
      <w:r w:rsidRPr="008D0F69">
        <w:rPr>
          <w:rFonts w:ascii="Times New Roman" w:hAnsi="Times New Roman"/>
          <w:i/>
          <w:sz w:val="24"/>
          <w:szCs w:val="24"/>
        </w:rPr>
        <w:t>.Богатство лексики русского языка (5 ч.)</w:t>
      </w:r>
    </w:p>
    <w:p w:rsidR="0045077C" w:rsidRPr="008D0F69" w:rsidRDefault="0045077C" w:rsidP="0045077C">
      <w:pPr>
        <w:spacing w:after="0" w:line="240" w:lineRule="auto"/>
        <w:jc w:val="both"/>
        <w:rPr>
          <w:rFonts w:ascii="Times New Roman" w:hAnsi="Times New Roman"/>
          <w:sz w:val="24"/>
          <w:szCs w:val="24"/>
        </w:rPr>
      </w:pPr>
      <w:r w:rsidRPr="008D0F69">
        <w:rPr>
          <w:rFonts w:ascii="Times New Roman" w:hAnsi="Times New Roman"/>
          <w:sz w:val="24"/>
          <w:szCs w:val="24"/>
        </w:rPr>
        <w:lastRenderedPageBreak/>
        <w:t xml:space="preserve">            Лексическое значение слова. Способы определения значения слова. Слова однозначные и многозначные. Употребление многозначных слов. Слова-термины.  Омонимы, их отличие от многозначных слов. Роль омонимов в художественных произведениях. Синонимы, их роль в художественных произведениях.  Антонимы, их роль в художественных произведениях.   Неологизмы, их роль в художественных произведениях.   Устаревшие слова: архаизмы и историзмы. Фразеологизмы./// Работа с толковыми словарями. Умение читать словарную статью. Выработка умения определять лексическое значение слова, давать определение понятия. Умение находить в тексте художественного произведения многозначные слова, омонимы, синонимы, антонимы, неологизмы, архаизмы, историзмы, фразеологизмы.</w:t>
      </w:r>
    </w:p>
    <w:p w:rsidR="0045077C" w:rsidRPr="008D0F69" w:rsidRDefault="0045077C" w:rsidP="0045077C">
      <w:pPr>
        <w:spacing w:after="0" w:line="240" w:lineRule="auto"/>
        <w:ind w:firstLine="709"/>
        <w:jc w:val="both"/>
        <w:rPr>
          <w:rFonts w:ascii="Times New Roman" w:hAnsi="Times New Roman"/>
          <w:i/>
          <w:sz w:val="24"/>
          <w:szCs w:val="24"/>
        </w:rPr>
      </w:pPr>
      <w:r w:rsidRPr="008D0F69">
        <w:rPr>
          <w:rFonts w:ascii="Times New Roman" w:hAnsi="Times New Roman"/>
          <w:i/>
          <w:sz w:val="24"/>
          <w:szCs w:val="24"/>
          <w:lang w:val="en-US"/>
        </w:rPr>
        <w:t>IV</w:t>
      </w:r>
      <w:r w:rsidRPr="008D0F69">
        <w:rPr>
          <w:rFonts w:ascii="Times New Roman" w:hAnsi="Times New Roman"/>
          <w:i/>
          <w:sz w:val="24"/>
          <w:szCs w:val="24"/>
        </w:rPr>
        <w:t>. Прямое и переносное значение слова (2ч.)</w:t>
      </w:r>
    </w:p>
    <w:p w:rsidR="0045077C" w:rsidRPr="008D0F69" w:rsidRDefault="0045077C" w:rsidP="0045077C">
      <w:pPr>
        <w:spacing w:after="0" w:line="240" w:lineRule="auto"/>
        <w:jc w:val="both"/>
        <w:rPr>
          <w:rFonts w:ascii="Times New Roman" w:hAnsi="Times New Roman"/>
          <w:sz w:val="24"/>
          <w:szCs w:val="24"/>
        </w:rPr>
      </w:pPr>
      <w:r w:rsidRPr="008D0F69">
        <w:rPr>
          <w:rFonts w:ascii="Times New Roman" w:hAnsi="Times New Roman"/>
          <w:sz w:val="24"/>
          <w:szCs w:val="24"/>
        </w:rPr>
        <w:t xml:space="preserve">         Прямое значение слова. Употребление слова в переносном значении. Эпитет. Сравнение. Аллегория./// Понимание прямого и переносного значения слова. Нахождение в произведении эпитетов и сравнений. Употребление в собственных высказываниях эпитетов, сравнений, аллегорий.</w:t>
      </w:r>
    </w:p>
    <w:p w:rsidR="0045077C" w:rsidRPr="008D0F69" w:rsidRDefault="0045077C" w:rsidP="0045077C">
      <w:pPr>
        <w:spacing w:after="0" w:line="240" w:lineRule="auto"/>
        <w:ind w:firstLine="709"/>
        <w:jc w:val="both"/>
        <w:rPr>
          <w:rFonts w:ascii="Times New Roman" w:hAnsi="Times New Roman"/>
          <w:i/>
          <w:sz w:val="24"/>
          <w:szCs w:val="24"/>
        </w:rPr>
      </w:pPr>
      <w:r w:rsidRPr="008D0F69">
        <w:rPr>
          <w:rFonts w:ascii="Times New Roman" w:hAnsi="Times New Roman"/>
          <w:i/>
          <w:sz w:val="24"/>
          <w:szCs w:val="24"/>
          <w:lang w:val="en-US"/>
        </w:rPr>
        <w:t>V</w:t>
      </w:r>
      <w:r w:rsidRPr="008D0F69">
        <w:rPr>
          <w:rFonts w:ascii="Times New Roman" w:hAnsi="Times New Roman"/>
          <w:i/>
          <w:sz w:val="24"/>
          <w:szCs w:val="24"/>
        </w:rPr>
        <w:t>. Текст (4ч.)</w:t>
      </w:r>
    </w:p>
    <w:p w:rsidR="0045077C" w:rsidRPr="008D0F69" w:rsidRDefault="0045077C" w:rsidP="0045077C">
      <w:pPr>
        <w:spacing w:after="0" w:line="240" w:lineRule="auto"/>
        <w:jc w:val="both"/>
        <w:rPr>
          <w:rFonts w:ascii="Times New Roman" w:hAnsi="Times New Roman"/>
          <w:sz w:val="24"/>
          <w:szCs w:val="24"/>
        </w:rPr>
      </w:pPr>
      <w:r w:rsidRPr="008D0F69">
        <w:rPr>
          <w:rFonts w:ascii="Times New Roman" w:hAnsi="Times New Roman"/>
          <w:sz w:val="24"/>
          <w:szCs w:val="24"/>
        </w:rPr>
        <w:t xml:space="preserve">        Текст как результат употребления языка, связанное законченное письменное или устное высказывание. Тема и основная мысль текста. Способы связи предложений в тексте. Формы словесного выражении:  повествование, описание, рассуждение, диалог, монолог./// Определение темы и основной мысли текста. Устное и письменное изложение повествовательного текста. Создание собственного повествовательного текста на предложенную тему. Создание словесного описания предмета. Выразительное чтение диалога. Создание собственного рассуждения, диалога, монолога.</w:t>
      </w:r>
    </w:p>
    <w:p w:rsidR="0045077C" w:rsidRPr="008D0F69" w:rsidRDefault="0045077C" w:rsidP="0045077C">
      <w:pPr>
        <w:spacing w:after="0" w:line="240" w:lineRule="auto"/>
        <w:ind w:firstLine="709"/>
        <w:jc w:val="both"/>
        <w:rPr>
          <w:rFonts w:ascii="Times New Roman" w:hAnsi="Times New Roman"/>
          <w:i/>
          <w:sz w:val="24"/>
          <w:szCs w:val="24"/>
        </w:rPr>
      </w:pPr>
      <w:r w:rsidRPr="008D0F69">
        <w:rPr>
          <w:rFonts w:ascii="Times New Roman" w:hAnsi="Times New Roman"/>
          <w:i/>
          <w:sz w:val="24"/>
          <w:szCs w:val="24"/>
          <w:lang w:val="en-US"/>
        </w:rPr>
        <w:t>VI</w:t>
      </w:r>
      <w:r w:rsidRPr="008D0F69">
        <w:rPr>
          <w:rFonts w:ascii="Times New Roman" w:hAnsi="Times New Roman"/>
          <w:i/>
          <w:sz w:val="24"/>
          <w:szCs w:val="24"/>
        </w:rPr>
        <w:t>. Стихотворная и прозаическая формы словесного выражения ( 4 ч.)</w:t>
      </w:r>
    </w:p>
    <w:p w:rsidR="0045077C" w:rsidRPr="008D0F69" w:rsidRDefault="0045077C" w:rsidP="0045077C">
      <w:pPr>
        <w:spacing w:after="0" w:line="240" w:lineRule="auto"/>
        <w:jc w:val="both"/>
        <w:rPr>
          <w:rFonts w:ascii="Times New Roman" w:hAnsi="Times New Roman"/>
          <w:sz w:val="24"/>
          <w:szCs w:val="24"/>
        </w:rPr>
      </w:pPr>
      <w:r w:rsidRPr="008D0F69">
        <w:rPr>
          <w:rFonts w:ascii="Times New Roman" w:hAnsi="Times New Roman"/>
          <w:sz w:val="24"/>
          <w:szCs w:val="24"/>
        </w:rPr>
        <w:t xml:space="preserve">         Понятие стихотворной и прозаической формах словесного выражения. Повествовательные, вопросительные и побудительные предложения в прозаическом тексте, интонация в них. Восклицательные предложения и их интонация. Ритм и рифма в стихах. Строфа. /// Различение стихотворной и прозаической речи.  Чтение предложений  с восклицательной интонацией. Чтение стихов с соблюдением стиховой паузы. Выразительное чтение. Подбор рифм к предложенным словам.</w:t>
      </w:r>
    </w:p>
    <w:p w:rsidR="0045077C" w:rsidRPr="008D0F69" w:rsidRDefault="0045077C" w:rsidP="0045077C">
      <w:pPr>
        <w:spacing w:after="0" w:line="240" w:lineRule="auto"/>
        <w:ind w:firstLine="709"/>
        <w:jc w:val="both"/>
        <w:rPr>
          <w:rFonts w:ascii="Times New Roman" w:hAnsi="Times New Roman"/>
          <w:i/>
          <w:sz w:val="24"/>
          <w:szCs w:val="24"/>
        </w:rPr>
      </w:pPr>
      <w:r w:rsidRPr="008D0F69">
        <w:rPr>
          <w:rFonts w:ascii="Times New Roman" w:hAnsi="Times New Roman"/>
          <w:i/>
          <w:sz w:val="24"/>
          <w:szCs w:val="24"/>
          <w:lang w:val="en-US"/>
        </w:rPr>
        <w:t>VII</w:t>
      </w:r>
      <w:r w:rsidRPr="008D0F69">
        <w:rPr>
          <w:rFonts w:ascii="Times New Roman" w:hAnsi="Times New Roman"/>
          <w:i/>
          <w:sz w:val="24"/>
          <w:szCs w:val="24"/>
        </w:rPr>
        <w:t>. Устная народная словесность (5 ч.)</w:t>
      </w:r>
    </w:p>
    <w:p w:rsidR="0045077C" w:rsidRPr="008D0F69" w:rsidRDefault="0045077C" w:rsidP="0045077C">
      <w:pPr>
        <w:spacing w:after="0" w:line="240" w:lineRule="auto"/>
        <w:jc w:val="both"/>
        <w:rPr>
          <w:rFonts w:ascii="Times New Roman" w:hAnsi="Times New Roman"/>
          <w:sz w:val="24"/>
          <w:szCs w:val="24"/>
        </w:rPr>
      </w:pPr>
      <w:r w:rsidRPr="008D0F69">
        <w:rPr>
          <w:rFonts w:ascii="Times New Roman" w:hAnsi="Times New Roman"/>
          <w:sz w:val="24"/>
          <w:szCs w:val="24"/>
        </w:rPr>
        <w:t xml:space="preserve">       Понятия: произведение, устная народная словесность. Знакомство со сказками. Виды сказок. Правдивость сказки. Другие виды народной словесности: небылицы, загадки, пословицы, поговорки, считалки, скороговорки. /// Различение видов русской народной словесности. Рассказывание сказки, небылицы. Произнесение скороговорки и считалки. Отгадывание загадок. Сочинение собственных загадок, употребление пословиц и поговорок, понимание их аллегорического значения.</w:t>
      </w:r>
    </w:p>
    <w:p w:rsidR="0045077C" w:rsidRPr="008D0F69" w:rsidRDefault="0045077C" w:rsidP="0045077C">
      <w:pPr>
        <w:spacing w:after="0" w:line="240" w:lineRule="auto"/>
        <w:ind w:firstLine="709"/>
        <w:jc w:val="both"/>
        <w:rPr>
          <w:rFonts w:ascii="Times New Roman" w:hAnsi="Times New Roman"/>
          <w:i/>
          <w:sz w:val="28"/>
          <w:szCs w:val="28"/>
        </w:rPr>
      </w:pPr>
      <w:r w:rsidRPr="008D0F69">
        <w:rPr>
          <w:rFonts w:ascii="Times New Roman" w:hAnsi="Times New Roman"/>
          <w:i/>
          <w:sz w:val="24"/>
          <w:szCs w:val="24"/>
          <w:lang w:val="en-US"/>
        </w:rPr>
        <w:t>VIII</w:t>
      </w:r>
      <w:r w:rsidRPr="008D0F69">
        <w:rPr>
          <w:rFonts w:ascii="Times New Roman" w:hAnsi="Times New Roman"/>
          <w:i/>
          <w:sz w:val="24"/>
          <w:szCs w:val="24"/>
        </w:rPr>
        <w:t>. Литературное эпическое произведение ( 4 ч</w:t>
      </w:r>
      <w:r w:rsidRPr="008D0F69">
        <w:rPr>
          <w:rFonts w:ascii="Times New Roman" w:hAnsi="Times New Roman"/>
          <w:i/>
          <w:sz w:val="28"/>
          <w:szCs w:val="28"/>
        </w:rPr>
        <w:t>.)</w:t>
      </w:r>
    </w:p>
    <w:p w:rsidR="0045077C" w:rsidRPr="008D0F69" w:rsidRDefault="0045077C" w:rsidP="0045077C">
      <w:pPr>
        <w:spacing w:after="0" w:line="240" w:lineRule="auto"/>
        <w:jc w:val="both"/>
        <w:rPr>
          <w:rFonts w:ascii="Times New Roman" w:hAnsi="Times New Roman"/>
          <w:sz w:val="24"/>
          <w:szCs w:val="24"/>
        </w:rPr>
      </w:pPr>
      <w:r w:rsidRPr="008D0F69">
        <w:rPr>
          <w:rFonts w:ascii="Times New Roman" w:hAnsi="Times New Roman"/>
          <w:sz w:val="24"/>
          <w:szCs w:val="24"/>
        </w:rPr>
        <w:t xml:space="preserve">            Произведение, созданное писателем. Эпическое, лирическое и драматическое произведения.  Эпическое произведение: произведение, в котором рассказчик повествует о героях и событиях. Литературная сказка. Ее сходство с народной сказкой и отличие от нее. Басня. Басенные герои и сюжеты. Повествование и диалог в басне. Басенная «мораль».  Рассказ и повесть. Понятие о сюжете и эпизоде эпического произведения.  Особенности языка эпического произведения./// Понимание того, что эпическое произведение – результат творчества писателя. Пересказ литературной сказки. Выразительное чтение. Создание устного рассказа по собственным впечатлениям.</w:t>
      </w:r>
    </w:p>
    <w:p w:rsidR="0045077C" w:rsidRPr="008D0F69" w:rsidRDefault="0045077C" w:rsidP="0045077C">
      <w:pPr>
        <w:spacing w:after="0" w:line="240" w:lineRule="auto"/>
        <w:ind w:firstLine="709"/>
        <w:jc w:val="both"/>
        <w:rPr>
          <w:rFonts w:ascii="Times New Roman" w:hAnsi="Times New Roman"/>
          <w:i/>
          <w:sz w:val="24"/>
          <w:szCs w:val="24"/>
        </w:rPr>
      </w:pPr>
      <w:r w:rsidRPr="008D0F69">
        <w:rPr>
          <w:rFonts w:ascii="Times New Roman" w:hAnsi="Times New Roman"/>
          <w:i/>
          <w:sz w:val="24"/>
          <w:szCs w:val="24"/>
          <w:lang w:val="en-US"/>
        </w:rPr>
        <w:t>IX</w:t>
      </w:r>
      <w:r w:rsidRPr="008D0F69">
        <w:rPr>
          <w:rFonts w:ascii="Times New Roman" w:hAnsi="Times New Roman"/>
          <w:i/>
          <w:sz w:val="24"/>
          <w:szCs w:val="24"/>
        </w:rPr>
        <w:t>. Литературное лирическое произведение (2ч.)</w:t>
      </w:r>
    </w:p>
    <w:p w:rsidR="0045077C" w:rsidRPr="008D0F69" w:rsidRDefault="0045077C" w:rsidP="0045077C">
      <w:pPr>
        <w:spacing w:after="0" w:line="240" w:lineRule="auto"/>
        <w:jc w:val="both"/>
        <w:rPr>
          <w:rFonts w:ascii="Times New Roman" w:hAnsi="Times New Roman"/>
          <w:sz w:val="24"/>
          <w:szCs w:val="24"/>
        </w:rPr>
      </w:pPr>
      <w:r w:rsidRPr="008D0F69">
        <w:rPr>
          <w:rFonts w:ascii="Times New Roman" w:hAnsi="Times New Roman"/>
          <w:sz w:val="24"/>
          <w:szCs w:val="24"/>
        </w:rPr>
        <w:t xml:space="preserve">          Лирическое произведение: произведение, в котором главное - выражение мыслей и чувств поэта, вызванных различными явлениями жизни. Стихи о родине и о природе.  Стихи о животных. Стихи, рассказывающие о событии./// Понимание главного свойства лирических произведений – выражение мыслей и чувств автора. Выразительное чтение стихов.</w:t>
      </w:r>
    </w:p>
    <w:p w:rsidR="0045077C" w:rsidRPr="008D0F69" w:rsidRDefault="0045077C" w:rsidP="0045077C">
      <w:pPr>
        <w:spacing w:after="0" w:line="240" w:lineRule="auto"/>
        <w:ind w:firstLine="709"/>
        <w:jc w:val="both"/>
        <w:rPr>
          <w:rFonts w:ascii="Times New Roman" w:hAnsi="Times New Roman"/>
          <w:i/>
          <w:sz w:val="24"/>
          <w:szCs w:val="24"/>
        </w:rPr>
      </w:pPr>
      <w:r w:rsidRPr="008D0F69">
        <w:rPr>
          <w:rFonts w:ascii="Times New Roman" w:hAnsi="Times New Roman"/>
          <w:i/>
          <w:sz w:val="24"/>
          <w:szCs w:val="24"/>
          <w:lang w:val="en-US"/>
        </w:rPr>
        <w:lastRenderedPageBreak/>
        <w:t>X</w:t>
      </w:r>
      <w:r w:rsidRPr="008D0F69">
        <w:rPr>
          <w:rFonts w:ascii="Times New Roman" w:hAnsi="Times New Roman"/>
          <w:i/>
          <w:sz w:val="24"/>
          <w:szCs w:val="24"/>
        </w:rPr>
        <w:t>. Литературное драматическое произведение (1 ч.)</w:t>
      </w:r>
    </w:p>
    <w:p w:rsidR="0045077C" w:rsidRPr="008D0F69" w:rsidRDefault="0045077C" w:rsidP="0045077C">
      <w:pPr>
        <w:spacing w:after="0" w:line="240" w:lineRule="auto"/>
        <w:jc w:val="both"/>
        <w:rPr>
          <w:rFonts w:ascii="Times New Roman" w:hAnsi="Times New Roman"/>
          <w:sz w:val="24"/>
          <w:szCs w:val="24"/>
        </w:rPr>
      </w:pPr>
      <w:r w:rsidRPr="008D0F69">
        <w:rPr>
          <w:rFonts w:ascii="Times New Roman" w:hAnsi="Times New Roman"/>
          <w:sz w:val="24"/>
          <w:szCs w:val="24"/>
        </w:rPr>
        <w:t xml:space="preserve">           Драматическое произведение: произведение, предназначенное для постановки на сцене театра.  Пьеса-сказка. Особенности языкового выражения содержания в драматическом произведении. Использование разговорного языка в диалоге. Авторские ремарки. /// Умение отличать драматическое произведение от произведений других родов словесности. Понимание роли авторских ремарок. Чтение пьесы по ролям. Сочинение собственной сценки.</w:t>
      </w:r>
    </w:p>
    <w:p w:rsidR="0045077C" w:rsidRPr="003D540C" w:rsidRDefault="0045077C" w:rsidP="0045077C">
      <w:pPr>
        <w:spacing w:after="0" w:line="240" w:lineRule="auto"/>
        <w:ind w:firstLine="709"/>
        <w:jc w:val="both"/>
        <w:rPr>
          <w:rFonts w:ascii="Times New Roman" w:hAnsi="Times New Roman"/>
          <w:i/>
          <w:sz w:val="24"/>
          <w:szCs w:val="24"/>
        </w:rPr>
      </w:pPr>
      <w:r w:rsidRPr="008D0F69">
        <w:rPr>
          <w:rFonts w:ascii="Times New Roman" w:hAnsi="Times New Roman"/>
          <w:i/>
          <w:sz w:val="24"/>
          <w:szCs w:val="24"/>
        </w:rPr>
        <w:t xml:space="preserve">Повторение и обобщение изученного в </w:t>
      </w:r>
      <w:r w:rsidRPr="008D0F69">
        <w:rPr>
          <w:rFonts w:ascii="Times New Roman" w:hAnsi="Times New Roman"/>
          <w:i/>
          <w:sz w:val="24"/>
          <w:szCs w:val="24"/>
          <w:lang w:val="en-US"/>
        </w:rPr>
        <w:t>V</w:t>
      </w:r>
      <w:r w:rsidRPr="008D0F69">
        <w:rPr>
          <w:rFonts w:ascii="Times New Roman" w:hAnsi="Times New Roman"/>
          <w:i/>
          <w:sz w:val="24"/>
          <w:szCs w:val="24"/>
        </w:rPr>
        <w:t xml:space="preserve"> классе (1 ч.)</w:t>
      </w:r>
      <w:r>
        <w:rPr>
          <w:rFonts w:ascii="Times New Roman" w:hAnsi="Times New Roman"/>
          <w:i/>
          <w:sz w:val="24"/>
          <w:szCs w:val="24"/>
        </w:rPr>
        <w:br/>
      </w:r>
    </w:p>
    <w:p w:rsidR="0045077C" w:rsidRPr="008654C9" w:rsidRDefault="0045077C" w:rsidP="0045077C">
      <w:pPr>
        <w:pStyle w:val="afb"/>
        <w:jc w:val="center"/>
        <w:rPr>
          <w:b/>
        </w:rPr>
      </w:pPr>
      <w:r w:rsidRPr="008654C9">
        <w:rPr>
          <w:b/>
        </w:rPr>
        <w:t>6 класс</w:t>
      </w:r>
    </w:p>
    <w:p w:rsidR="0045077C" w:rsidRPr="008654C9" w:rsidRDefault="0045077C" w:rsidP="0045077C">
      <w:pPr>
        <w:pStyle w:val="afb"/>
        <w:jc w:val="both"/>
        <w:rPr>
          <w:i/>
        </w:rPr>
      </w:pPr>
      <w:r w:rsidRPr="008654C9">
        <w:rPr>
          <w:i/>
        </w:rPr>
        <w:t xml:space="preserve">Употребление языковых средств </w:t>
      </w:r>
    </w:p>
    <w:p w:rsidR="0045077C" w:rsidRPr="008654C9" w:rsidRDefault="0045077C" w:rsidP="0045077C">
      <w:pPr>
        <w:pStyle w:val="afb"/>
        <w:jc w:val="both"/>
        <w:rPr>
          <w:i/>
        </w:rPr>
      </w:pPr>
      <w:r w:rsidRPr="008654C9">
        <w:t xml:space="preserve"> Стилистическая окраска слов и предложений. Употребление языковых средств  в </w:t>
      </w:r>
      <w:r w:rsidRPr="008654C9">
        <w:rPr>
          <w:spacing w:val="-1"/>
        </w:rPr>
        <w:t>зависимости от условий и цели высказывания</w:t>
      </w:r>
      <w:r w:rsidRPr="008654C9">
        <w:t>.</w:t>
      </w:r>
    </w:p>
    <w:p w:rsidR="0045077C" w:rsidRPr="008654C9" w:rsidRDefault="0045077C" w:rsidP="0045077C">
      <w:pPr>
        <w:pStyle w:val="afb"/>
        <w:jc w:val="both"/>
      </w:pPr>
      <w:r w:rsidRPr="008654C9">
        <w:t xml:space="preserve">      Стилистические возможности лексики. Общеупотребительная лексика, диалектизмы, профессионализмы, заимствованные слова. </w:t>
      </w:r>
    </w:p>
    <w:p w:rsidR="0045077C" w:rsidRPr="008654C9" w:rsidRDefault="0045077C" w:rsidP="0045077C">
      <w:pPr>
        <w:pStyle w:val="afb"/>
        <w:jc w:val="both"/>
      </w:pPr>
      <w:r w:rsidRPr="008654C9">
        <w:t xml:space="preserve">     Стилистические возможности существительного, прилагательного и глагола. </w:t>
      </w:r>
    </w:p>
    <w:p w:rsidR="0045077C" w:rsidRPr="008654C9" w:rsidRDefault="0045077C" w:rsidP="0045077C">
      <w:pPr>
        <w:pStyle w:val="afb"/>
        <w:jc w:val="both"/>
      </w:pPr>
      <w:r w:rsidRPr="008654C9">
        <w:t xml:space="preserve">     Употребление стилистических средств лексики и грамматики в разговорном языке и в художественных произведениях.</w:t>
      </w:r>
    </w:p>
    <w:p w:rsidR="0045077C" w:rsidRPr="008654C9" w:rsidRDefault="0045077C" w:rsidP="0045077C">
      <w:pPr>
        <w:pStyle w:val="afb"/>
        <w:jc w:val="both"/>
        <w:rPr>
          <w:i/>
          <w:iCs/>
        </w:rPr>
      </w:pPr>
      <w:r w:rsidRPr="008654C9">
        <w:rPr>
          <w:i/>
        </w:rPr>
        <w:t xml:space="preserve">Средства художественной изобразительности </w:t>
      </w:r>
    </w:p>
    <w:p w:rsidR="0045077C" w:rsidRPr="008654C9" w:rsidRDefault="0045077C" w:rsidP="0045077C">
      <w:pPr>
        <w:pStyle w:val="afb"/>
        <w:jc w:val="both"/>
      </w:pPr>
      <w:r w:rsidRPr="008654C9">
        <w:t xml:space="preserve">      Понятие о средствах художественной изобразительности. Метафора, олицетворение, метонимия, синекдоха. </w:t>
      </w:r>
    </w:p>
    <w:p w:rsidR="0045077C" w:rsidRPr="008654C9" w:rsidRDefault="0045077C" w:rsidP="0045077C">
      <w:pPr>
        <w:pStyle w:val="afb"/>
        <w:jc w:val="both"/>
        <w:rPr>
          <w:i/>
          <w:iCs/>
        </w:rPr>
      </w:pPr>
      <w:r w:rsidRPr="008654C9">
        <w:t xml:space="preserve">     Порядок слов в предложении, инверсия, повтор, риторический вопрос и риторическое восклицание, антитеза.</w:t>
      </w:r>
    </w:p>
    <w:p w:rsidR="0045077C" w:rsidRPr="008654C9" w:rsidRDefault="0045077C" w:rsidP="0045077C">
      <w:pPr>
        <w:pStyle w:val="afb"/>
        <w:jc w:val="both"/>
      </w:pPr>
      <w:r w:rsidRPr="008654C9">
        <w:t>Употребление    средств    художественной    изобразительности    в    произведениях  словесности.</w:t>
      </w:r>
    </w:p>
    <w:p w:rsidR="0045077C" w:rsidRPr="008654C9" w:rsidRDefault="0045077C" w:rsidP="0045077C">
      <w:pPr>
        <w:pStyle w:val="afb"/>
        <w:jc w:val="both"/>
        <w:rPr>
          <w:i/>
          <w:iCs/>
        </w:rPr>
      </w:pPr>
      <w:r w:rsidRPr="008654C9">
        <w:rPr>
          <w:i/>
        </w:rPr>
        <w:t xml:space="preserve">Юмор в произведениях словесности </w:t>
      </w:r>
    </w:p>
    <w:p w:rsidR="0045077C" w:rsidRPr="008654C9" w:rsidRDefault="0045077C" w:rsidP="0045077C">
      <w:pPr>
        <w:pStyle w:val="afb"/>
        <w:jc w:val="both"/>
      </w:pPr>
      <w:r w:rsidRPr="008654C9">
        <w:t xml:space="preserve">      Юмор в жизни и в произведениях словесности. </w:t>
      </w:r>
    </w:p>
    <w:p w:rsidR="0045077C" w:rsidRPr="008654C9" w:rsidRDefault="0045077C" w:rsidP="0045077C">
      <w:pPr>
        <w:pStyle w:val="afb"/>
        <w:jc w:val="both"/>
      </w:pPr>
      <w:r w:rsidRPr="008654C9">
        <w:t xml:space="preserve">     Средства   создания   юмора:   комическая   неожиданность   в   развитии   сюжета,   в поступках   и   высказываниях   героев;   нарушение   смысловой   сочетаемости   слов; соединение несоединимых явлений, предметов, признаков;  употребление в одном тексте слов с разной стилистической окраской; юмористические неологизмы и др. </w:t>
      </w:r>
    </w:p>
    <w:p w:rsidR="0045077C" w:rsidRPr="008654C9" w:rsidRDefault="0045077C" w:rsidP="0045077C">
      <w:pPr>
        <w:pStyle w:val="afb"/>
        <w:jc w:val="both"/>
        <w:rPr>
          <w:spacing w:val="-5"/>
        </w:rPr>
      </w:pPr>
      <w:r w:rsidRPr="008654C9">
        <w:rPr>
          <w:spacing w:val="-5"/>
        </w:rPr>
        <w:t xml:space="preserve">Значение употребления средств создания юмора в произведении. </w:t>
      </w:r>
    </w:p>
    <w:p w:rsidR="0045077C" w:rsidRPr="008654C9" w:rsidRDefault="0045077C" w:rsidP="0045077C">
      <w:pPr>
        <w:pStyle w:val="afb"/>
        <w:jc w:val="both"/>
        <w:rPr>
          <w:i/>
        </w:rPr>
      </w:pPr>
      <w:r w:rsidRPr="008654C9">
        <w:rPr>
          <w:i/>
          <w:spacing w:val="-1"/>
        </w:rPr>
        <w:t xml:space="preserve">Произведения устной народной словесности </w:t>
      </w:r>
    </w:p>
    <w:p w:rsidR="0045077C" w:rsidRPr="008654C9" w:rsidRDefault="0045077C" w:rsidP="0045077C">
      <w:pPr>
        <w:pStyle w:val="afb"/>
        <w:jc w:val="both"/>
        <w:rPr>
          <w:spacing w:val="-2"/>
        </w:rPr>
      </w:pPr>
      <w:r w:rsidRPr="008654C9">
        <w:rPr>
          <w:iCs/>
        </w:rPr>
        <w:t xml:space="preserve">Былина </w:t>
      </w:r>
      <w:r w:rsidRPr="008654C9">
        <w:t xml:space="preserve">как героический эпос русского народа. Былинные герои и сюжеты. </w:t>
      </w:r>
      <w:r w:rsidRPr="008654C9">
        <w:rPr>
          <w:spacing w:val="-2"/>
        </w:rPr>
        <w:t xml:space="preserve">Особенности словесного выражения содержания в былине. Былинный стих.  </w:t>
      </w:r>
    </w:p>
    <w:p w:rsidR="0045077C" w:rsidRPr="008654C9" w:rsidRDefault="0045077C" w:rsidP="0045077C">
      <w:pPr>
        <w:pStyle w:val="afb"/>
        <w:jc w:val="both"/>
      </w:pPr>
      <w:r w:rsidRPr="008654C9">
        <w:t xml:space="preserve">Легенда как создание народной фантазии. </w:t>
      </w:r>
    </w:p>
    <w:p w:rsidR="0045077C" w:rsidRPr="008654C9" w:rsidRDefault="0045077C" w:rsidP="0045077C">
      <w:pPr>
        <w:pStyle w:val="afb"/>
        <w:jc w:val="both"/>
      </w:pPr>
      <w:r w:rsidRPr="008654C9">
        <w:t xml:space="preserve">  Предание о реальных событиях. </w:t>
      </w:r>
    </w:p>
    <w:p w:rsidR="0045077C" w:rsidRPr="008654C9" w:rsidRDefault="0045077C" w:rsidP="0045077C">
      <w:pPr>
        <w:pStyle w:val="afb"/>
        <w:jc w:val="both"/>
        <w:rPr>
          <w:i/>
        </w:rPr>
      </w:pPr>
      <w:r w:rsidRPr="008654C9">
        <w:rPr>
          <w:i/>
        </w:rPr>
        <w:t xml:space="preserve">Эпическое произведение, его особенности </w:t>
      </w:r>
    </w:p>
    <w:p w:rsidR="0045077C" w:rsidRPr="008654C9" w:rsidRDefault="0045077C" w:rsidP="0045077C">
      <w:pPr>
        <w:pStyle w:val="afb"/>
        <w:jc w:val="both"/>
      </w:pPr>
      <w:r w:rsidRPr="008654C9">
        <w:t xml:space="preserve"> Что такое эпическое произведение. </w:t>
      </w:r>
    </w:p>
    <w:p w:rsidR="0045077C" w:rsidRPr="008654C9" w:rsidRDefault="0045077C" w:rsidP="0045077C">
      <w:pPr>
        <w:pStyle w:val="afb"/>
        <w:jc w:val="both"/>
      </w:pPr>
      <w:r w:rsidRPr="008654C9">
        <w:t>Литературный герой. Изображение средствами языка характера литературного героя.</w:t>
      </w:r>
      <w:r w:rsidRPr="008654C9">
        <w:rPr>
          <w:spacing w:val="-1"/>
        </w:rPr>
        <w:t xml:space="preserve"> Раскрытие характера героя в сюжете произведения.Герой произведения и автор произведения. </w:t>
      </w:r>
    </w:p>
    <w:p w:rsidR="0045077C" w:rsidRPr="008654C9" w:rsidRDefault="0045077C" w:rsidP="0045077C">
      <w:pPr>
        <w:pStyle w:val="afb"/>
        <w:jc w:val="both"/>
      </w:pPr>
      <w:r w:rsidRPr="008654C9">
        <w:t xml:space="preserve">Особенности    языкового    выражения    содержания    в    эпическом    произведении. Повествование, описание, рассуждение, диалог и монолог в эпическом произведении. </w:t>
      </w:r>
    </w:p>
    <w:p w:rsidR="0045077C" w:rsidRPr="008654C9" w:rsidRDefault="0045077C" w:rsidP="0045077C">
      <w:pPr>
        <w:pStyle w:val="afb"/>
        <w:jc w:val="both"/>
        <w:rPr>
          <w:i/>
        </w:rPr>
      </w:pPr>
      <w:r w:rsidRPr="008654C9">
        <w:rPr>
          <w:i/>
        </w:rPr>
        <w:t xml:space="preserve">Лирическое произведение, его особенности </w:t>
      </w:r>
    </w:p>
    <w:p w:rsidR="0045077C" w:rsidRPr="008654C9" w:rsidRDefault="0045077C" w:rsidP="0045077C">
      <w:pPr>
        <w:pStyle w:val="afb"/>
        <w:jc w:val="both"/>
      </w:pPr>
      <w:r w:rsidRPr="008654C9">
        <w:t xml:space="preserve">     Что такое лирическое произведение. </w:t>
      </w:r>
      <w:r w:rsidRPr="008654C9">
        <w:rPr>
          <w:spacing w:val="-1"/>
        </w:rPr>
        <w:t xml:space="preserve">Особенности языка лирического произведения. Ритм и стих как средство выражения </w:t>
      </w:r>
      <w:r w:rsidRPr="008654C9">
        <w:t xml:space="preserve">мысли и чувства в лирическом произведении. </w:t>
      </w:r>
    </w:p>
    <w:p w:rsidR="0045077C" w:rsidRPr="008654C9" w:rsidRDefault="0045077C" w:rsidP="0045077C">
      <w:pPr>
        <w:pStyle w:val="afb"/>
        <w:jc w:val="both"/>
        <w:rPr>
          <w:spacing w:val="-2"/>
        </w:rPr>
      </w:pPr>
      <w:r w:rsidRPr="008654C9">
        <w:t xml:space="preserve">     Двусложные и трехсложные размеры стиха.</w:t>
      </w:r>
    </w:p>
    <w:p w:rsidR="0045077C" w:rsidRPr="008654C9" w:rsidRDefault="0045077C" w:rsidP="0045077C">
      <w:pPr>
        <w:pStyle w:val="afb"/>
        <w:jc w:val="both"/>
        <w:rPr>
          <w:spacing w:val="-1"/>
        </w:rPr>
      </w:pPr>
      <w:r w:rsidRPr="008654C9">
        <w:rPr>
          <w:spacing w:val="-2"/>
        </w:rPr>
        <w:t xml:space="preserve">    Рифма: ее смысловое (выделяет главное слово), эстетическое (красота звучания), </w:t>
      </w:r>
      <w:r w:rsidRPr="008654C9">
        <w:t xml:space="preserve">ритмообразующее (сигнал завершения строки), композиционное (связывание строк в </w:t>
      </w:r>
      <w:r w:rsidRPr="008654C9">
        <w:rPr>
          <w:spacing w:val="-1"/>
        </w:rPr>
        <w:t>1 строфу) значения. Мужские, женские и дактилические рифмы.</w:t>
      </w:r>
    </w:p>
    <w:p w:rsidR="0045077C" w:rsidRPr="008654C9" w:rsidRDefault="0045077C" w:rsidP="0045077C">
      <w:pPr>
        <w:pStyle w:val="afb"/>
        <w:jc w:val="both"/>
      </w:pPr>
      <w:r w:rsidRPr="008654C9">
        <w:t>Роль аллитерации в стихотворном тексте. Стиховая пауза.</w:t>
      </w:r>
    </w:p>
    <w:p w:rsidR="0045077C" w:rsidRPr="008654C9" w:rsidRDefault="0045077C" w:rsidP="0045077C">
      <w:pPr>
        <w:pStyle w:val="afb"/>
        <w:jc w:val="both"/>
      </w:pPr>
      <w:r w:rsidRPr="008654C9">
        <w:rPr>
          <w:i/>
        </w:rPr>
        <w:lastRenderedPageBreak/>
        <w:t>Драматическое произведение, его особенности</w:t>
      </w:r>
      <w:r w:rsidRPr="008654C9">
        <w:br/>
      </w:r>
      <w:r w:rsidRPr="008654C9">
        <w:rPr>
          <w:spacing w:val="-2"/>
        </w:rPr>
        <w:t xml:space="preserve">    Что такое драматическое произведение.</w:t>
      </w:r>
    </w:p>
    <w:p w:rsidR="0045077C" w:rsidRPr="008654C9" w:rsidRDefault="0045077C" w:rsidP="0045077C">
      <w:pPr>
        <w:pStyle w:val="afb"/>
        <w:jc w:val="both"/>
      </w:pPr>
      <w:r w:rsidRPr="008654C9">
        <w:t xml:space="preserve">    Языковые средства изображения характеров в драматическом произведении. Роль </w:t>
      </w:r>
      <w:r w:rsidRPr="008654C9">
        <w:rPr>
          <w:spacing w:val="-1"/>
        </w:rPr>
        <w:t xml:space="preserve">диалога и монолога. Реплика. Авторская ремарка. Способы повествования и описания в </w:t>
      </w:r>
      <w:r w:rsidRPr="008654C9">
        <w:t xml:space="preserve">пьесе. </w:t>
      </w:r>
    </w:p>
    <w:p w:rsidR="0045077C" w:rsidRPr="008654C9" w:rsidRDefault="0045077C" w:rsidP="0045077C">
      <w:pPr>
        <w:pStyle w:val="afb"/>
        <w:jc w:val="both"/>
      </w:pPr>
      <w:r w:rsidRPr="008654C9">
        <w:t xml:space="preserve">    Сюжет драматического произведения.</w:t>
      </w:r>
    </w:p>
    <w:p w:rsidR="0045077C" w:rsidRPr="008654C9" w:rsidRDefault="0045077C" w:rsidP="0045077C">
      <w:pPr>
        <w:pStyle w:val="afb"/>
        <w:jc w:val="both"/>
      </w:pPr>
    </w:p>
    <w:p w:rsidR="0045077C" w:rsidRPr="008654C9" w:rsidRDefault="0045077C" w:rsidP="0045077C">
      <w:pPr>
        <w:pStyle w:val="afb"/>
        <w:jc w:val="center"/>
        <w:rPr>
          <w:b/>
        </w:rPr>
      </w:pPr>
      <w:r w:rsidRPr="008654C9">
        <w:rPr>
          <w:b/>
        </w:rPr>
        <w:t>7 класс</w:t>
      </w:r>
    </w:p>
    <w:p w:rsidR="0045077C" w:rsidRPr="008654C9" w:rsidRDefault="0045077C" w:rsidP="0045077C">
      <w:pPr>
        <w:pStyle w:val="afb"/>
        <w:jc w:val="both"/>
        <w:rPr>
          <w:spacing w:val="-15"/>
          <w:lang w:eastAsia="en-US"/>
        </w:rPr>
      </w:pPr>
      <w:r w:rsidRPr="008654C9">
        <w:rPr>
          <w:spacing w:val="-15"/>
          <w:lang w:eastAsia="en-US"/>
        </w:rPr>
        <w:t xml:space="preserve">МАТЕРИАЛ  СЛОВЕСНОСТИ </w:t>
      </w:r>
    </w:p>
    <w:p w:rsidR="0045077C" w:rsidRPr="008654C9" w:rsidRDefault="0045077C" w:rsidP="0045077C">
      <w:pPr>
        <w:pStyle w:val="afb"/>
        <w:jc w:val="both"/>
        <w:rPr>
          <w:i/>
          <w:lang w:eastAsia="en-US"/>
        </w:rPr>
      </w:pPr>
      <w:r w:rsidRPr="008654C9">
        <w:rPr>
          <w:i/>
          <w:lang w:eastAsia="en-US"/>
        </w:rPr>
        <w:t>Слово и словесность</w:t>
      </w:r>
    </w:p>
    <w:p w:rsidR="0045077C" w:rsidRPr="008654C9" w:rsidRDefault="0045077C" w:rsidP="0045077C">
      <w:pPr>
        <w:pStyle w:val="afb"/>
        <w:jc w:val="both"/>
        <w:rPr>
          <w:lang w:eastAsia="en-US"/>
        </w:rPr>
      </w:pPr>
      <w:r w:rsidRPr="008654C9">
        <w:rPr>
          <w:lang w:eastAsia="en-US"/>
        </w:rPr>
        <w:t>Язык и слово. Значение языка в жизни челове</w:t>
      </w:r>
      <w:r w:rsidRPr="008654C9">
        <w:rPr>
          <w:lang w:eastAsia="en-US"/>
        </w:rPr>
        <w:softHyphen/>
        <w:t xml:space="preserve">чества. Многогранность понятия </w:t>
      </w:r>
      <w:r w:rsidRPr="008654C9">
        <w:rPr>
          <w:i/>
          <w:iCs/>
          <w:lang w:eastAsia="en-US"/>
        </w:rPr>
        <w:t>слово.</w:t>
      </w:r>
    </w:p>
    <w:p w:rsidR="0045077C" w:rsidRPr="008654C9" w:rsidRDefault="0045077C" w:rsidP="0045077C">
      <w:pPr>
        <w:pStyle w:val="afb"/>
        <w:jc w:val="both"/>
        <w:rPr>
          <w:lang w:eastAsia="en-US"/>
        </w:rPr>
      </w:pPr>
      <w:r w:rsidRPr="008654C9">
        <w:rPr>
          <w:lang w:eastAsia="en-US"/>
        </w:rPr>
        <w:t>Словесность как словесное творчество, способ</w:t>
      </w:r>
      <w:r w:rsidRPr="008654C9">
        <w:rPr>
          <w:lang w:eastAsia="en-US"/>
        </w:rPr>
        <w:softHyphen/>
        <w:t>ность изображать посредством языка различные предметы и явления, выражать мысли и чувства. Словесность как произведения искусства слова, со</w:t>
      </w:r>
      <w:r w:rsidRPr="008654C9">
        <w:rPr>
          <w:lang w:eastAsia="en-US"/>
        </w:rPr>
        <w:softHyphen/>
        <w:t>вокупность всех словесных произведений — книж</w:t>
      </w:r>
      <w:r w:rsidRPr="008654C9">
        <w:rPr>
          <w:lang w:eastAsia="en-US"/>
        </w:rPr>
        <w:softHyphen/>
        <w:t>ных и устных народных. Словесность как совокуп</w:t>
      </w:r>
      <w:r w:rsidRPr="008654C9">
        <w:rPr>
          <w:lang w:eastAsia="en-US"/>
        </w:rPr>
        <w:softHyphen/>
        <w:t>ность наук о языке и литературе.</w:t>
      </w:r>
    </w:p>
    <w:p w:rsidR="0045077C" w:rsidRPr="008654C9" w:rsidRDefault="0045077C" w:rsidP="0045077C">
      <w:pPr>
        <w:pStyle w:val="afb"/>
        <w:jc w:val="both"/>
        <w:rPr>
          <w:i/>
          <w:lang w:eastAsia="en-US"/>
        </w:rPr>
      </w:pPr>
      <w:r w:rsidRPr="008654C9">
        <w:rPr>
          <w:i/>
          <w:lang w:eastAsia="en-US"/>
        </w:rPr>
        <w:t>Русская словесность, ее происхождение и разви</w:t>
      </w:r>
      <w:r w:rsidRPr="008654C9">
        <w:rPr>
          <w:i/>
          <w:lang w:eastAsia="en-US"/>
        </w:rPr>
        <w:softHyphen/>
        <w:t>тие.</w:t>
      </w:r>
    </w:p>
    <w:p w:rsidR="0045077C" w:rsidRPr="008654C9" w:rsidRDefault="0045077C" w:rsidP="0045077C">
      <w:pPr>
        <w:pStyle w:val="afb"/>
        <w:jc w:val="both"/>
        <w:rPr>
          <w:lang w:eastAsia="en-US"/>
        </w:rPr>
      </w:pPr>
      <w:r w:rsidRPr="008654C9">
        <w:rPr>
          <w:lang w:eastAsia="en-US"/>
        </w:rPr>
        <w:t>/// Работа со словарями различного типа; обога</w:t>
      </w:r>
      <w:r w:rsidRPr="008654C9">
        <w:rPr>
          <w:lang w:eastAsia="en-US"/>
        </w:rPr>
        <w:softHyphen/>
        <w:t>щение словарного запаса; определение темы и ос</w:t>
      </w:r>
      <w:r w:rsidRPr="008654C9">
        <w:rPr>
          <w:lang w:eastAsia="en-US"/>
        </w:rPr>
        <w:softHyphen/>
        <w:t>новной мысли произведения; выразительное чте</w:t>
      </w:r>
      <w:r w:rsidRPr="008654C9">
        <w:rPr>
          <w:lang w:eastAsia="en-US"/>
        </w:rPr>
        <w:softHyphen/>
        <w:t>ние произведений.</w:t>
      </w:r>
    </w:p>
    <w:p w:rsidR="0045077C" w:rsidRPr="008654C9" w:rsidRDefault="0045077C" w:rsidP="0045077C">
      <w:pPr>
        <w:pStyle w:val="afb"/>
        <w:jc w:val="both"/>
        <w:rPr>
          <w:i/>
          <w:lang w:eastAsia="en-US"/>
        </w:rPr>
      </w:pPr>
      <w:r w:rsidRPr="008654C9">
        <w:rPr>
          <w:i/>
          <w:lang w:eastAsia="en-US"/>
        </w:rPr>
        <w:t>Разновидности употребления языка</w:t>
      </w:r>
    </w:p>
    <w:p w:rsidR="0045077C" w:rsidRPr="008654C9" w:rsidRDefault="0045077C" w:rsidP="0045077C">
      <w:pPr>
        <w:pStyle w:val="afb"/>
        <w:jc w:val="both"/>
        <w:rPr>
          <w:i/>
          <w:lang w:eastAsia="en-US"/>
        </w:rPr>
      </w:pPr>
      <w:r w:rsidRPr="008654C9">
        <w:rPr>
          <w:lang w:eastAsia="en-US"/>
        </w:rPr>
        <w:t>Разговорный язык, его особенности. Разновид</w:t>
      </w:r>
      <w:r w:rsidRPr="008654C9">
        <w:rPr>
          <w:lang w:eastAsia="en-US"/>
        </w:rPr>
        <w:softHyphen/>
        <w:t>ности разговорного языка: «общий» разговорный язык, просторечие, территориальные и профессио</w:t>
      </w:r>
      <w:r w:rsidRPr="008654C9">
        <w:rPr>
          <w:lang w:eastAsia="en-US"/>
        </w:rPr>
        <w:softHyphen/>
        <w:t>нальные диалекты, жаргоны, арго. Использование разговорного языка в общении людей и в литера</w:t>
      </w:r>
      <w:r w:rsidRPr="008654C9">
        <w:rPr>
          <w:lang w:eastAsia="en-US"/>
        </w:rPr>
        <w:softHyphen/>
        <w:t>туре.</w:t>
      </w:r>
    </w:p>
    <w:p w:rsidR="0045077C" w:rsidRPr="008654C9" w:rsidRDefault="0045077C" w:rsidP="0045077C">
      <w:pPr>
        <w:pStyle w:val="afb"/>
        <w:jc w:val="both"/>
        <w:rPr>
          <w:lang w:eastAsia="en-US"/>
        </w:rPr>
      </w:pPr>
      <w:r w:rsidRPr="008654C9">
        <w:rPr>
          <w:lang w:eastAsia="en-US"/>
        </w:rPr>
        <w:t>Литературный язык. Нормы употребления язы</w:t>
      </w:r>
      <w:r w:rsidRPr="008654C9">
        <w:rPr>
          <w:lang w:eastAsia="en-US"/>
        </w:rPr>
        <w:softHyphen/>
        <w:t>ка, их обязательность для всех, кто говорит и пи</w:t>
      </w:r>
      <w:r w:rsidRPr="008654C9">
        <w:rPr>
          <w:lang w:eastAsia="en-US"/>
        </w:rPr>
        <w:softHyphen/>
        <w:t>шет на данном языке. Употребление литературного языка в разных сферах жизни. Разновидности ли</w:t>
      </w:r>
      <w:r w:rsidRPr="008654C9">
        <w:rPr>
          <w:lang w:eastAsia="en-US"/>
        </w:rPr>
        <w:softHyphen/>
        <w:t>тературного языка: официально-деловой, научный и публицистический стили.</w:t>
      </w:r>
    </w:p>
    <w:p w:rsidR="0045077C" w:rsidRPr="008654C9" w:rsidRDefault="0045077C" w:rsidP="0045077C">
      <w:pPr>
        <w:pStyle w:val="afb"/>
        <w:jc w:val="both"/>
        <w:rPr>
          <w:lang w:eastAsia="en-US"/>
        </w:rPr>
      </w:pPr>
      <w:r w:rsidRPr="008654C9">
        <w:rPr>
          <w:lang w:eastAsia="en-US"/>
        </w:rPr>
        <w:t>Язык художественной литературы как особая разновидность употребления языка. Язык как «ма</w:t>
      </w:r>
      <w:r w:rsidRPr="008654C9">
        <w:rPr>
          <w:lang w:eastAsia="en-US"/>
        </w:rPr>
        <w:softHyphen/>
        <w:t>териал», из которого строится художественное про</w:t>
      </w:r>
      <w:r w:rsidRPr="008654C9">
        <w:rPr>
          <w:lang w:eastAsia="en-US"/>
        </w:rPr>
        <w:softHyphen/>
        <w:t>изведение, и язык как результат художественного творчества, важнейшая сторона произведения сло</w:t>
      </w:r>
      <w:r w:rsidRPr="008654C9">
        <w:rPr>
          <w:lang w:eastAsia="en-US"/>
        </w:rPr>
        <w:softHyphen/>
        <w:t>весности.</w:t>
      </w:r>
    </w:p>
    <w:p w:rsidR="0045077C" w:rsidRPr="008654C9" w:rsidRDefault="0045077C" w:rsidP="0045077C">
      <w:pPr>
        <w:pStyle w:val="afb"/>
        <w:jc w:val="both"/>
        <w:rPr>
          <w:lang w:eastAsia="en-US"/>
        </w:rPr>
      </w:pPr>
      <w:r w:rsidRPr="008654C9">
        <w:rPr>
          <w:lang w:eastAsia="en-US"/>
        </w:rPr>
        <w:t>/// Работа со словарями. Различение разговор</w:t>
      </w:r>
      <w:r w:rsidRPr="008654C9">
        <w:rPr>
          <w:lang w:eastAsia="en-US"/>
        </w:rPr>
        <w:softHyphen/>
        <w:t>ного языка и разновидностей литературного языка, их употребление. Создание текстов официально-де</w:t>
      </w:r>
      <w:r w:rsidRPr="008654C9">
        <w:rPr>
          <w:lang w:eastAsia="en-US"/>
        </w:rPr>
        <w:softHyphen/>
        <w:t>лового, научного и публицистического стилей. По</w:t>
      </w:r>
      <w:r w:rsidRPr="008654C9">
        <w:rPr>
          <w:lang w:eastAsia="en-US"/>
        </w:rPr>
        <w:softHyphen/>
        <w:t>нимание роли употребления разновидностей языка в художественном произведении.</w:t>
      </w:r>
    </w:p>
    <w:p w:rsidR="0045077C" w:rsidRPr="008654C9" w:rsidRDefault="0045077C" w:rsidP="0045077C">
      <w:pPr>
        <w:pStyle w:val="afb"/>
        <w:jc w:val="both"/>
        <w:rPr>
          <w:i/>
          <w:lang w:eastAsia="en-US"/>
        </w:rPr>
      </w:pPr>
      <w:r w:rsidRPr="008654C9">
        <w:rPr>
          <w:i/>
          <w:lang w:eastAsia="en-US"/>
        </w:rPr>
        <w:t>Формы словесного выражения</w:t>
      </w:r>
    </w:p>
    <w:p w:rsidR="0045077C" w:rsidRPr="008654C9" w:rsidRDefault="0045077C" w:rsidP="0045077C">
      <w:pPr>
        <w:pStyle w:val="afb"/>
        <w:jc w:val="both"/>
        <w:rPr>
          <w:lang w:eastAsia="en-US"/>
        </w:rPr>
      </w:pPr>
      <w:r w:rsidRPr="008654C9">
        <w:rPr>
          <w:lang w:eastAsia="en-US"/>
        </w:rPr>
        <w:t>Устная и письменная формы словесного выраже</w:t>
      </w:r>
      <w:r w:rsidRPr="008654C9">
        <w:rPr>
          <w:lang w:eastAsia="en-US"/>
        </w:rPr>
        <w:softHyphen/>
        <w:t>ния. Возможность употребления разговорного и ли</w:t>
      </w:r>
      <w:r w:rsidRPr="008654C9">
        <w:rPr>
          <w:lang w:eastAsia="en-US"/>
        </w:rPr>
        <w:softHyphen/>
        <w:t>тературного языка в устной и письменной формах.</w:t>
      </w:r>
    </w:p>
    <w:p w:rsidR="0045077C" w:rsidRPr="008654C9" w:rsidRDefault="0045077C" w:rsidP="0045077C">
      <w:pPr>
        <w:pStyle w:val="afb"/>
        <w:jc w:val="both"/>
        <w:rPr>
          <w:lang w:eastAsia="en-US"/>
        </w:rPr>
      </w:pPr>
      <w:r w:rsidRPr="008654C9">
        <w:rPr>
          <w:lang w:eastAsia="en-US"/>
        </w:rPr>
        <w:t>Диалог и монолог в нехудожественных видах письменности. Формы словесного выражения в ху</w:t>
      </w:r>
      <w:r w:rsidRPr="008654C9">
        <w:rPr>
          <w:lang w:eastAsia="en-US"/>
        </w:rPr>
        <w:softHyphen/>
        <w:t>дожественном произведении. Повествование, опи</w:t>
      </w:r>
      <w:r w:rsidRPr="008654C9">
        <w:rPr>
          <w:lang w:eastAsia="en-US"/>
        </w:rPr>
        <w:softHyphen/>
        <w:t>сание и рассуждение в произведении словесности.</w:t>
      </w:r>
    </w:p>
    <w:p w:rsidR="0045077C" w:rsidRPr="008654C9" w:rsidRDefault="0045077C" w:rsidP="0045077C">
      <w:pPr>
        <w:pStyle w:val="afb"/>
        <w:jc w:val="both"/>
        <w:rPr>
          <w:lang w:eastAsia="en-US"/>
        </w:rPr>
      </w:pPr>
      <w:r w:rsidRPr="008654C9">
        <w:rPr>
          <w:lang w:eastAsia="en-US"/>
        </w:rPr>
        <w:t>Изображение разговорного языка в художест</w:t>
      </w:r>
      <w:r w:rsidRPr="008654C9">
        <w:rPr>
          <w:lang w:eastAsia="en-US"/>
        </w:rPr>
        <w:softHyphen/>
        <w:t>венном произведении. Диалог и монолог героя. Сказ.</w:t>
      </w:r>
    </w:p>
    <w:p w:rsidR="0045077C" w:rsidRPr="008654C9" w:rsidRDefault="0045077C" w:rsidP="0045077C">
      <w:pPr>
        <w:pStyle w:val="afb"/>
        <w:jc w:val="both"/>
        <w:rPr>
          <w:lang w:eastAsia="en-US"/>
        </w:rPr>
      </w:pPr>
      <w:r w:rsidRPr="008654C9">
        <w:rPr>
          <w:lang w:eastAsia="en-US"/>
        </w:rPr>
        <w:t>Стихотворная и прозаическая формы словесного выражения. Особенности словесного выражения в стихах и в прозе. Ритм и интонация в стихах и в прозе. Стих и смысл.</w:t>
      </w:r>
    </w:p>
    <w:p w:rsidR="0045077C" w:rsidRPr="008654C9" w:rsidRDefault="0045077C" w:rsidP="0045077C">
      <w:pPr>
        <w:pStyle w:val="afb"/>
        <w:jc w:val="both"/>
        <w:rPr>
          <w:lang w:eastAsia="en-US"/>
        </w:rPr>
      </w:pPr>
      <w:r w:rsidRPr="008654C9">
        <w:rPr>
          <w:lang w:eastAsia="en-US"/>
        </w:rPr>
        <w:t>/// Выразительное чтение повествования, описа</w:t>
      </w:r>
      <w:r w:rsidRPr="008654C9">
        <w:rPr>
          <w:lang w:eastAsia="en-US"/>
        </w:rPr>
        <w:softHyphen/>
        <w:t>ния, рассуждения, диалога в художественном про</w:t>
      </w:r>
      <w:r w:rsidRPr="008654C9">
        <w:rPr>
          <w:lang w:eastAsia="en-US"/>
        </w:rPr>
        <w:softHyphen/>
        <w:t>изведении. Рассказывание о событии с использова</w:t>
      </w:r>
      <w:r w:rsidRPr="008654C9">
        <w:rPr>
          <w:lang w:eastAsia="en-US"/>
        </w:rPr>
        <w:softHyphen/>
        <w:t>нием диалога. Выразительное чтение сказа. Созда</w:t>
      </w:r>
      <w:r w:rsidRPr="008654C9">
        <w:rPr>
          <w:lang w:eastAsia="en-US"/>
        </w:rPr>
        <w:softHyphen/>
        <w:t>ние собственного сказа (рассказ о событии от лица героя с сохранением особенностей его речи). Выра</w:t>
      </w:r>
      <w:r w:rsidRPr="008654C9">
        <w:rPr>
          <w:lang w:eastAsia="en-US"/>
        </w:rPr>
        <w:softHyphen/>
        <w:t>зительное чтение стихов и прозы. Создание устного монолога в научном стиле.</w:t>
      </w:r>
    </w:p>
    <w:p w:rsidR="0045077C" w:rsidRPr="008654C9" w:rsidRDefault="0045077C" w:rsidP="0045077C">
      <w:pPr>
        <w:pStyle w:val="afb"/>
        <w:jc w:val="both"/>
        <w:rPr>
          <w:i/>
          <w:lang w:eastAsia="en-US"/>
        </w:rPr>
      </w:pPr>
      <w:r w:rsidRPr="008654C9">
        <w:rPr>
          <w:i/>
          <w:lang w:eastAsia="en-US"/>
        </w:rPr>
        <w:t>Стилистическая окраска слова. Стиль</w:t>
      </w:r>
    </w:p>
    <w:p w:rsidR="0045077C" w:rsidRPr="008654C9" w:rsidRDefault="0045077C" w:rsidP="0045077C">
      <w:pPr>
        <w:pStyle w:val="afb"/>
        <w:jc w:val="both"/>
        <w:rPr>
          <w:lang w:eastAsia="en-US"/>
        </w:rPr>
      </w:pPr>
      <w:r w:rsidRPr="008654C9">
        <w:rPr>
          <w:lang w:eastAsia="en-US"/>
        </w:rPr>
        <w:t>Стилистические возможности лексики и фразе</w:t>
      </w:r>
      <w:r w:rsidRPr="008654C9">
        <w:rPr>
          <w:lang w:eastAsia="en-US"/>
        </w:rPr>
        <w:softHyphen/>
        <w:t>ологии. Слова и выражения нейтральные и стилис</w:t>
      </w:r>
      <w:r w:rsidRPr="008654C9">
        <w:rPr>
          <w:lang w:eastAsia="en-US"/>
        </w:rPr>
        <w:softHyphen/>
        <w:t>тически окрашенные. Зависимость смысла выска</w:t>
      </w:r>
      <w:r w:rsidRPr="008654C9">
        <w:rPr>
          <w:lang w:eastAsia="en-US"/>
        </w:rPr>
        <w:softHyphen/>
        <w:t>зывания от стилистической окраски слов и выра</w:t>
      </w:r>
      <w:r w:rsidRPr="008654C9">
        <w:rPr>
          <w:lang w:eastAsia="en-US"/>
        </w:rPr>
        <w:softHyphen/>
        <w:t>жений.</w:t>
      </w:r>
    </w:p>
    <w:p w:rsidR="0045077C" w:rsidRPr="008654C9" w:rsidRDefault="0045077C" w:rsidP="0045077C">
      <w:pPr>
        <w:pStyle w:val="afb"/>
        <w:jc w:val="both"/>
        <w:rPr>
          <w:lang w:eastAsia="en-US"/>
        </w:rPr>
      </w:pPr>
      <w:r w:rsidRPr="008654C9">
        <w:rPr>
          <w:lang w:eastAsia="en-US"/>
        </w:rPr>
        <w:lastRenderedPageBreak/>
        <w:t>Стилистические возможности грамматики: имя существительное, имя прилагательное, глагол.</w:t>
      </w:r>
    </w:p>
    <w:p w:rsidR="0045077C" w:rsidRPr="008654C9" w:rsidRDefault="0045077C" w:rsidP="0045077C">
      <w:pPr>
        <w:pStyle w:val="afb"/>
        <w:jc w:val="both"/>
        <w:rPr>
          <w:lang w:eastAsia="en-US"/>
        </w:rPr>
      </w:pPr>
      <w:r w:rsidRPr="008654C9">
        <w:rPr>
          <w:lang w:eastAsia="en-US"/>
        </w:rPr>
        <w:t>Стиль как разновидность употребления языка и стиль художественной литературы как идей</w:t>
      </w:r>
      <w:r w:rsidRPr="008654C9">
        <w:rPr>
          <w:lang w:eastAsia="en-US"/>
        </w:rPr>
        <w:softHyphen/>
        <w:t>но-художественное своеобразие произведений.</w:t>
      </w:r>
    </w:p>
    <w:p w:rsidR="0045077C" w:rsidRPr="008654C9" w:rsidRDefault="0045077C" w:rsidP="0045077C">
      <w:pPr>
        <w:pStyle w:val="afb"/>
        <w:jc w:val="both"/>
        <w:rPr>
          <w:lang w:eastAsia="en-US"/>
        </w:rPr>
      </w:pPr>
      <w:r w:rsidRPr="008654C9">
        <w:rPr>
          <w:lang w:eastAsia="en-US"/>
        </w:rPr>
        <w:t>Стилизация как воспроизведение чужого стиля: иной эпохи, иной национальной культуры, народ</w:t>
      </w:r>
      <w:r w:rsidRPr="008654C9">
        <w:rPr>
          <w:lang w:eastAsia="en-US"/>
        </w:rPr>
        <w:softHyphen/>
        <w:t>ной поэзии, иного автора, определенного жанра.</w:t>
      </w:r>
    </w:p>
    <w:p w:rsidR="0045077C" w:rsidRPr="008654C9" w:rsidRDefault="0045077C" w:rsidP="0045077C">
      <w:pPr>
        <w:pStyle w:val="afb"/>
        <w:jc w:val="both"/>
        <w:rPr>
          <w:lang w:eastAsia="en-US"/>
        </w:rPr>
      </w:pPr>
      <w:r w:rsidRPr="008654C9">
        <w:rPr>
          <w:lang w:eastAsia="en-US"/>
        </w:rPr>
        <w:t>Пародия — воспроизведение чужого стиля с целью его осмеяния.</w:t>
      </w:r>
    </w:p>
    <w:p w:rsidR="0045077C" w:rsidRPr="008654C9" w:rsidRDefault="0045077C" w:rsidP="0045077C">
      <w:pPr>
        <w:pStyle w:val="afb"/>
        <w:jc w:val="both"/>
        <w:rPr>
          <w:lang w:eastAsia="en-US"/>
        </w:rPr>
      </w:pPr>
      <w:r w:rsidRPr="008654C9">
        <w:rPr>
          <w:lang w:eastAsia="en-US"/>
        </w:rPr>
        <w:t>/// Работа со словарями. Употребление стилис</w:t>
      </w:r>
      <w:r w:rsidRPr="008654C9">
        <w:rPr>
          <w:lang w:eastAsia="en-US"/>
        </w:rPr>
        <w:softHyphen/>
        <w:t>тически окрашенных слов. Понимание стилистиче</w:t>
      </w:r>
      <w:r w:rsidRPr="008654C9">
        <w:rPr>
          <w:lang w:eastAsia="en-US"/>
        </w:rPr>
        <w:softHyphen/>
        <w:t>ской выразительности различных средств языка п умение передать свое понимание в выразительном чтении произведения. Создание стилизации и паро</w:t>
      </w:r>
      <w:r w:rsidRPr="008654C9">
        <w:rPr>
          <w:lang w:eastAsia="en-US"/>
        </w:rPr>
        <w:softHyphen/>
        <w:t>дии.</w:t>
      </w:r>
    </w:p>
    <w:p w:rsidR="0045077C" w:rsidRPr="008654C9" w:rsidRDefault="0045077C" w:rsidP="0045077C">
      <w:pPr>
        <w:pStyle w:val="afb"/>
        <w:jc w:val="both"/>
        <w:rPr>
          <w:lang w:eastAsia="en-US"/>
        </w:rPr>
      </w:pPr>
      <w:r w:rsidRPr="008654C9">
        <w:rPr>
          <w:spacing w:val="-18"/>
          <w:lang w:eastAsia="en-US"/>
        </w:rPr>
        <w:t>ПРОИЗВЕДЕНИЕ СЛОВЕСНОСТИ</w:t>
      </w:r>
    </w:p>
    <w:p w:rsidR="0045077C" w:rsidRPr="008654C9" w:rsidRDefault="0045077C" w:rsidP="0045077C">
      <w:pPr>
        <w:pStyle w:val="afb"/>
        <w:jc w:val="both"/>
        <w:rPr>
          <w:i/>
          <w:lang w:eastAsia="en-US"/>
        </w:rPr>
      </w:pPr>
      <w:r w:rsidRPr="008654C9">
        <w:rPr>
          <w:i/>
          <w:lang w:eastAsia="en-US"/>
        </w:rPr>
        <w:t>Роды, виды и жанры произведений словесности</w:t>
      </w:r>
    </w:p>
    <w:p w:rsidR="0045077C" w:rsidRPr="008654C9" w:rsidRDefault="0045077C" w:rsidP="0045077C">
      <w:pPr>
        <w:pStyle w:val="afb"/>
        <w:jc w:val="both"/>
        <w:rPr>
          <w:lang w:eastAsia="en-US"/>
        </w:rPr>
      </w:pPr>
      <w:r w:rsidRPr="008654C9">
        <w:rPr>
          <w:lang w:eastAsia="en-US"/>
        </w:rPr>
        <w:t>Три рода словесности: эпос, лирика и драма. Предмет изображения и способ изображения жиз</w:t>
      </w:r>
      <w:r w:rsidRPr="008654C9">
        <w:rPr>
          <w:lang w:eastAsia="en-US"/>
        </w:rPr>
        <w:softHyphen/>
        <w:t>ни в эпических, лирических и драматических про</w:t>
      </w:r>
      <w:r w:rsidRPr="008654C9">
        <w:rPr>
          <w:lang w:eastAsia="en-US"/>
        </w:rPr>
        <w:softHyphen/>
        <w:t>изведениях. Понятия рода, вида и жанра.</w:t>
      </w:r>
    </w:p>
    <w:p w:rsidR="0045077C" w:rsidRPr="008654C9" w:rsidRDefault="0045077C" w:rsidP="0045077C">
      <w:pPr>
        <w:pStyle w:val="afb"/>
        <w:jc w:val="both"/>
        <w:rPr>
          <w:lang w:eastAsia="en-US"/>
        </w:rPr>
      </w:pPr>
      <w:r w:rsidRPr="008654C9">
        <w:rPr>
          <w:lang w:eastAsia="en-US"/>
        </w:rPr>
        <w:t>/// Различение родов словесности. Определение вида и жанра произведения.</w:t>
      </w:r>
    </w:p>
    <w:p w:rsidR="0045077C" w:rsidRPr="008654C9" w:rsidRDefault="0045077C" w:rsidP="0045077C">
      <w:pPr>
        <w:pStyle w:val="afb"/>
        <w:jc w:val="both"/>
        <w:rPr>
          <w:i/>
          <w:lang w:eastAsia="en-US"/>
        </w:rPr>
      </w:pPr>
      <w:r w:rsidRPr="008654C9">
        <w:rPr>
          <w:i/>
          <w:spacing w:val="-1"/>
          <w:lang w:eastAsia="en-US"/>
        </w:rPr>
        <w:t xml:space="preserve">Устная народная словесность, </w:t>
      </w:r>
      <w:r w:rsidRPr="008654C9">
        <w:rPr>
          <w:i/>
          <w:lang w:eastAsia="en-US"/>
        </w:rPr>
        <w:t>ее виды и жанры</w:t>
      </w:r>
    </w:p>
    <w:p w:rsidR="0045077C" w:rsidRPr="008654C9" w:rsidRDefault="0045077C" w:rsidP="0045077C">
      <w:pPr>
        <w:pStyle w:val="afb"/>
        <w:jc w:val="both"/>
        <w:rPr>
          <w:lang w:eastAsia="en-US"/>
        </w:rPr>
      </w:pPr>
      <w:r w:rsidRPr="008654C9">
        <w:rPr>
          <w:lang w:eastAsia="en-US"/>
        </w:rPr>
        <w:t>Эпические виды народной словесности: сказка, легенда, небылица, пословица, поговорка, загад</w:t>
      </w:r>
      <w:r w:rsidRPr="008654C9">
        <w:rPr>
          <w:lang w:eastAsia="en-US"/>
        </w:rPr>
        <w:softHyphen/>
        <w:t>ка, историческая песня, былина, анекдот.</w:t>
      </w:r>
    </w:p>
    <w:p w:rsidR="0045077C" w:rsidRPr="008654C9" w:rsidRDefault="0045077C" w:rsidP="0045077C">
      <w:pPr>
        <w:pStyle w:val="afb"/>
        <w:jc w:val="both"/>
        <w:rPr>
          <w:lang w:eastAsia="en-US"/>
        </w:rPr>
      </w:pPr>
      <w:r w:rsidRPr="008654C9">
        <w:rPr>
          <w:lang w:eastAsia="en-US"/>
        </w:rPr>
        <w:t>Особенности словесного выражения содержания в эпических произведениях устной народной сло</w:t>
      </w:r>
      <w:r w:rsidRPr="008654C9">
        <w:rPr>
          <w:lang w:eastAsia="en-US"/>
        </w:rPr>
        <w:softHyphen/>
        <w:t>весности.</w:t>
      </w:r>
    </w:p>
    <w:p w:rsidR="0045077C" w:rsidRPr="008654C9" w:rsidRDefault="0045077C" w:rsidP="0045077C">
      <w:pPr>
        <w:pStyle w:val="afb"/>
        <w:jc w:val="both"/>
        <w:rPr>
          <w:lang w:eastAsia="en-US"/>
        </w:rPr>
      </w:pPr>
      <w:r w:rsidRPr="008654C9">
        <w:rPr>
          <w:lang w:eastAsia="en-US"/>
        </w:rPr>
        <w:t>Лирические виды народной словесности: песня, частушка.</w:t>
      </w:r>
    </w:p>
    <w:p w:rsidR="0045077C" w:rsidRPr="008654C9" w:rsidRDefault="0045077C" w:rsidP="0045077C">
      <w:pPr>
        <w:pStyle w:val="afb"/>
        <w:jc w:val="both"/>
        <w:rPr>
          <w:lang w:eastAsia="en-US"/>
        </w:rPr>
      </w:pPr>
      <w:r w:rsidRPr="008654C9">
        <w:rPr>
          <w:lang w:eastAsia="en-US"/>
        </w:rPr>
        <w:t>Особенности словесного выражения содержания в лирических произведениях устной народной сло</w:t>
      </w:r>
      <w:r w:rsidRPr="008654C9">
        <w:rPr>
          <w:lang w:eastAsia="en-US"/>
        </w:rPr>
        <w:softHyphen/>
        <w:t>весности.</w:t>
      </w:r>
    </w:p>
    <w:p w:rsidR="0045077C" w:rsidRPr="008654C9" w:rsidRDefault="0045077C" w:rsidP="0045077C">
      <w:pPr>
        <w:pStyle w:val="afb"/>
        <w:jc w:val="both"/>
        <w:rPr>
          <w:lang w:eastAsia="en-US"/>
        </w:rPr>
      </w:pPr>
      <w:r w:rsidRPr="008654C9">
        <w:rPr>
          <w:lang w:eastAsia="en-US"/>
        </w:rPr>
        <w:t>Драматические виды народной словесности: на</w:t>
      </w:r>
      <w:r w:rsidRPr="008654C9">
        <w:rPr>
          <w:lang w:eastAsia="en-US"/>
        </w:rPr>
        <w:softHyphen/>
        <w:t>родная драма, театр Петрушки.</w:t>
      </w:r>
    </w:p>
    <w:p w:rsidR="0045077C" w:rsidRPr="008654C9" w:rsidRDefault="0045077C" w:rsidP="0045077C">
      <w:pPr>
        <w:pStyle w:val="afb"/>
        <w:jc w:val="both"/>
        <w:rPr>
          <w:lang w:eastAsia="en-US"/>
        </w:rPr>
      </w:pPr>
      <w:r w:rsidRPr="008654C9">
        <w:rPr>
          <w:lang w:eastAsia="en-US"/>
        </w:rPr>
        <w:t>Особенности языка и стиха (раёк) драматиче</w:t>
      </w:r>
      <w:r w:rsidRPr="008654C9">
        <w:rPr>
          <w:lang w:eastAsia="en-US"/>
        </w:rPr>
        <w:softHyphen/>
        <w:t>ских произведений устной народной словесности.</w:t>
      </w:r>
    </w:p>
    <w:p w:rsidR="0045077C" w:rsidRPr="008654C9" w:rsidRDefault="0045077C" w:rsidP="0045077C">
      <w:pPr>
        <w:pStyle w:val="afb"/>
        <w:jc w:val="both"/>
        <w:rPr>
          <w:lang w:eastAsia="en-US"/>
        </w:rPr>
      </w:pPr>
      <w:r w:rsidRPr="008654C9">
        <w:rPr>
          <w:lang w:eastAsia="en-US"/>
        </w:rPr>
        <w:t>/// Умение видеть особенности словесного выра</w:t>
      </w:r>
      <w:r w:rsidRPr="008654C9">
        <w:rPr>
          <w:lang w:eastAsia="en-US"/>
        </w:rPr>
        <w:softHyphen/>
        <w:t>жения содержания в разных родах и видах народ-</w:t>
      </w:r>
    </w:p>
    <w:p w:rsidR="0045077C" w:rsidRPr="008654C9" w:rsidRDefault="0045077C" w:rsidP="0045077C">
      <w:pPr>
        <w:pStyle w:val="afb"/>
        <w:jc w:val="both"/>
        <w:rPr>
          <w:lang w:eastAsia="en-US"/>
        </w:rPr>
      </w:pPr>
      <w:r w:rsidRPr="008654C9">
        <w:rPr>
          <w:lang w:eastAsia="en-US"/>
        </w:rPr>
        <w:t>ной словесности, понимание их идейно-художест</w:t>
      </w:r>
      <w:r w:rsidRPr="008654C9">
        <w:rPr>
          <w:lang w:eastAsia="en-US"/>
        </w:rPr>
        <w:softHyphen/>
        <w:t>венного своеобразия. Выразительное чтение произ</w:t>
      </w:r>
      <w:r w:rsidRPr="008654C9">
        <w:rPr>
          <w:lang w:eastAsia="en-US"/>
        </w:rPr>
        <w:softHyphen/>
        <w:t>ведений разных видов народной словесности.</w:t>
      </w:r>
    </w:p>
    <w:p w:rsidR="0045077C" w:rsidRPr="008654C9" w:rsidRDefault="0045077C" w:rsidP="0045077C">
      <w:pPr>
        <w:pStyle w:val="afb"/>
        <w:jc w:val="both"/>
        <w:rPr>
          <w:i/>
          <w:lang w:eastAsia="en-US"/>
        </w:rPr>
      </w:pPr>
      <w:r w:rsidRPr="008654C9">
        <w:rPr>
          <w:i/>
          <w:lang w:eastAsia="en-US"/>
        </w:rPr>
        <w:t>Духовная литература, ее жанры</w:t>
      </w:r>
    </w:p>
    <w:p w:rsidR="0045077C" w:rsidRPr="008654C9" w:rsidRDefault="0045077C" w:rsidP="0045077C">
      <w:pPr>
        <w:pStyle w:val="afb"/>
        <w:jc w:val="both"/>
        <w:rPr>
          <w:lang w:eastAsia="en-US"/>
        </w:rPr>
      </w:pPr>
      <w:r w:rsidRPr="008654C9">
        <w:rPr>
          <w:lang w:eastAsia="en-US"/>
        </w:rPr>
        <w:t>Библия: уникальность жанра этой Книги. Биб</w:t>
      </w:r>
      <w:r w:rsidRPr="008654C9">
        <w:rPr>
          <w:lang w:eastAsia="en-US"/>
        </w:rPr>
        <w:softHyphen/>
        <w:t>лия как Откровение, как история духовного вос</w:t>
      </w:r>
      <w:r w:rsidRPr="008654C9">
        <w:rPr>
          <w:lang w:eastAsia="en-US"/>
        </w:rPr>
        <w:softHyphen/>
        <w:t>хождения человечества и как произведение словес</w:t>
      </w:r>
      <w:r w:rsidRPr="008654C9">
        <w:rPr>
          <w:lang w:eastAsia="en-US"/>
        </w:rPr>
        <w:softHyphen/>
        <w:t>ности.</w:t>
      </w:r>
    </w:p>
    <w:p w:rsidR="0045077C" w:rsidRPr="008654C9" w:rsidRDefault="0045077C" w:rsidP="0045077C">
      <w:pPr>
        <w:pStyle w:val="afb"/>
        <w:jc w:val="both"/>
        <w:rPr>
          <w:lang w:eastAsia="en-US"/>
        </w:rPr>
      </w:pPr>
      <w:r w:rsidRPr="008654C9">
        <w:rPr>
          <w:lang w:eastAsia="en-US"/>
        </w:rPr>
        <w:t>Жанры библейских книг: историческая по</w:t>
      </w:r>
      <w:r w:rsidRPr="008654C9">
        <w:rPr>
          <w:lang w:eastAsia="en-US"/>
        </w:rPr>
        <w:softHyphen/>
        <w:t>весть, житие, притча, молитва, проповедь, посла</w:t>
      </w:r>
      <w:r w:rsidRPr="008654C9">
        <w:rPr>
          <w:lang w:eastAsia="en-US"/>
        </w:rPr>
        <w:softHyphen/>
        <w:t>ние, псалом.</w:t>
      </w:r>
    </w:p>
    <w:p w:rsidR="0045077C" w:rsidRPr="008654C9" w:rsidRDefault="0045077C" w:rsidP="0045077C">
      <w:pPr>
        <w:pStyle w:val="afb"/>
        <w:jc w:val="both"/>
        <w:rPr>
          <w:lang w:eastAsia="en-US"/>
        </w:rPr>
      </w:pPr>
      <w:r w:rsidRPr="008654C9">
        <w:rPr>
          <w:lang w:eastAsia="en-US"/>
        </w:rPr>
        <w:t>Своеобразие стиля Библии.</w:t>
      </w:r>
    </w:p>
    <w:p w:rsidR="0045077C" w:rsidRPr="008654C9" w:rsidRDefault="0045077C" w:rsidP="0045077C">
      <w:pPr>
        <w:pStyle w:val="afb"/>
        <w:jc w:val="both"/>
        <w:rPr>
          <w:lang w:eastAsia="en-US"/>
        </w:rPr>
      </w:pPr>
      <w:r w:rsidRPr="008654C9">
        <w:rPr>
          <w:lang w:eastAsia="en-US"/>
        </w:rPr>
        <w:t>Использование библейских жанров и стиля в русской литературе.</w:t>
      </w:r>
    </w:p>
    <w:p w:rsidR="0045077C" w:rsidRPr="008654C9" w:rsidRDefault="0045077C" w:rsidP="0045077C">
      <w:pPr>
        <w:pStyle w:val="afb"/>
        <w:jc w:val="both"/>
        <w:rPr>
          <w:lang w:eastAsia="en-US"/>
        </w:rPr>
      </w:pPr>
      <w:r w:rsidRPr="008654C9">
        <w:rPr>
          <w:lang w:eastAsia="en-US"/>
        </w:rPr>
        <w:t>/// Чтение Библии. Понимание библейских текстов в соответствии с их жанровой спецификой. Понимание обобщенного смысла библейского по</w:t>
      </w:r>
      <w:r w:rsidRPr="008654C9">
        <w:rPr>
          <w:lang w:eastAsia="en-US"/>
        </w:rPr>
        <w:softHyphen/>
        <w:t>вествования. Умение видеть своеобразие стиля в различных библейских текстах. Умение заметить использование жанров и стиля Библии в различ</w:t>
      </w:r>
      <w:r w:rsidRPr="008654C9">
        <w:rPr>
          <w:lang w:eastAsia="en-US"/>
        </w:rPr>
        <w:softHyphen/>
        <w:t>ных произведениях словесности.</w:t>
      </w:r>
    </w:p>
    <w:p w:rsidR="0045077C" w:rsidRPr="008654C9" w:rsidRDefault="0045077C" w:rsidP="0045077C">
      <w:pPr>
        <w:pStyle w:val="afb"/>
        <w:jc w:val="both"/>
        <w:rPr>
          <w:i/>
          <w:lang w:eastAsia="en-US"/>
        </w:rPr>
      </w:pPr>
      <w:r w:rsidRPr="008654C9">
        <w:rPr>
          <w:i/>
          <w:spacing w:val="-10"/>
          <w:w w:val="89"/>
          <w:lang w:eastAsia="en-US"/>
        </w:rPr>
        <w:t>Эпические произведения, их виды</w:t>
      </w:r>
    </w:p>
    <w:p w:rsidR="0045077C" w:rsidRPr="008654C9" w:rsidRDefault="0045077C" w:rsidP="0045077C">
      <w:pPr>
        <w:pStyle w:val="afb"/>
        <w:jc w:val="both"/>
        <w:rPr>
          <w:lang w:eastAsia="en-US"/>
        </w:rPr>
      </w:pPr>
      <w:r w:rsidRPr="008654C9">
        <w:rPr>
          <w:lang w:eastAsia="en-US"/>
        </w:rPr>
        <w:t>Виды эпических произведений: басня, рассказ, повесть, роман.</w:t>
      </w:r>
    </w:p>
    <w:p w:rsidR="0045077C" w:rsidRPr="008654C9" w:rsidRDefault="0045077C" w:rsidP="0045077C">
      <w:pPr>
        <w:pStyle w:val="afb"/>
        <w:jc w:val="both"/>
        <w:rPr>
          <w:lang w:eastAsia="en-US"/>
        </w:rPr>
      </w:pPr>
      <w:r w:rsidRPr="008654C9">
        <w:rPr>
          <w:lang w:eastAsia="en-US"/>
        </w:rPr>
        <w:t>Литературный герой в рассказе и повести.</w:t>
      </w:r>
    </w:p>
    <w:p w:rsidR="0045077C" w:rsidRPr="008654C9" w:rsidRDefault="0045077C" w:rsidP="0045077C">
      <w:pPr>
        <w:pStyle w:val="afb"/>
        <w:jc w:val="both"/>
        <w:rPr>
          <w:lang w:eastAsia="en-US"/>
        </w:rPr>
      </w:pPr>
      <w:r w:rsidRPr="008654C9">
        <w:rPr>
          <w:lang w:eastAsia="en-US"/>
        </w:rPr>
        <w:t>Языковые средства изображения характера: описание (портрет, интерьер, пейзаж), повествова</w:t>
      </w:r>
      <w:r w:rsidRPr="008654C9">
        <w:rPr>
          <w:lang w:eastAsia="en-US"/>
        </w:rPr>
        <w:softHyphen/>
        <w:t>ние о поступках героя и о происходящих с ним со</w:t>
      </w:r>
      <w:r w:rsidRPr="008654C9">
        <w:rPr>
          <w:lang w:eastAsia="en-US"/>
        </w:rPr>
        <w:softHyphen/>
        <w:t>бытиях, рассуждение-монолог героя и автора, диа</w:t>
      </w:r>
      <w:r w:rsidRPr="008654C9">
        <w:rPr>
          <w:lang w:eastAsia="en-US"/>
        </w:rPr>
        <w:softHyphen/>
        <w:t>логи героев.</w:t>
      </w:r>
    </w:p>
    <w:p w:rsidR="0045077C" w:rsidRPr="008654C9" w:rsidRDefault="0045077C" w:rsidP="0045077C">
      <w:pPr>
        <w:pStyle w:val="afb"/>
        <w:jc w:val="both"/>
        <w:rPr>
          <w:lang w:eastAsia="en-US"/>
        </w:rPr>
      </w:pPr>
      <w:r w:rsidRPr="008654C9">
        <w:rPr>
          <w:lang w:eastAsia="en-US"/>
        </w:rPr>
        <w:t>Сюжет рассказа и повести, созданный средства</w:t>
      </w:r>
      <w:r w:rsidRPr="008654C9">
        <w:rPr>
          <w:lang w:eastAsia="en-US"/>
        </w:rPr>
        <w:softHyphen/>
        <w:t>ми языка. Этапы сюжета.</w:t>
      </w:r>
    </w:p>
    <w:p w:rsidR="0045077C" w:rsidRPr="008654C9" w:rsidRDefault="0045077C" w:rsidP="0045077C">
      <w:pPr>
        <w:pStyle w:val="afb"/>
        <w:jc w:val="both"/>
        <w:rPr>
          <w:lang w:eastAsia="en-US"/>
        </w:rPr>
      </w:pPr>
      <w:r w:rsidRPr="008654C9">
        <w:rPr>
          <w:lang w:eastAsia="en-US"/>
        </w:rPr>
        <w:t>Композиция рассказа и повести. Внесюжетные элементы. Система образов. Сопоставление эпизо</w:t>
      </w:r>
      <w:r w:rsidRPr="008654C9">
        <w:rPr>
          <w:lang w:eastAsia="en-US"/>
        </w:rPr>
        <w:softHyphen/>
        <w:t>дов, картин, героев. Художественная деталь.</w:t>
      </w:r>
    </w:p>
    <w:p w:rsidR="0045077C" w:rsidRPr="008654C9" w:rsidRDefault="0045077C" w:rsidP="0045077C">
      <w:pPr>
        <w:pStyle w:val="afb"/>
        <w:jc w:val="both"/>
        <w:rPr>
          <w:lang w:eastAsia="en-US"/>
        </w:rPr>
      </w:pPr>
      <w:r w:rsidRPr="008654C9">
        <w:rPr>
          <w:lang w:eastAsia="en-US"/>
        </w:rPr>
        <w:t>Автор и рассказчик в эпическом произведении.</w:t>
      </w:r>
    </w:p>
    <w:p w:rsidR="0045077C" w:rsidRPr="008654C9" w:rsidRDefault="0045077C" w:rsidP="0045077C">
      <w:pPr>
        <w:pStyle w:val="afb"/>
        <w:jc w:val="both"/>
        <w:rPr>
          <w:lang w:eastAsia="en-US"/>
        </w:rPr>
      </w:pPr>
      <w:r w:rsidRPr="008654C9">
        <w:rPr>
          <w:lang w:eastAsia="en-US"/>
        </w:rPr>
        <w:lastRenderedPageBreak/>
        <w:t>/// Понимание характера литературного героя с учетом всех средств его изображения. Выразитель</w:t>
      </w:r>
      <w:r w:rsidRPr="008654C9">
        <w:rPr>
          <w:lang w:eastAsia="en-US"/>
        </w:rPr>
        <w:softHyphen/>
        <w:t>ное чтение и пересказ эпизода с употреблением раз</w:t>
      </w:r>
      <w:r w:rsidRPr="008654C9">
        <w:rPr>
          <w:lang w:eastAsia="en-US"/>
        </w:rPr>
        <w:softHyphen/>
        <w:t>личных средств изображения характера. Сочине</w:t>
      </w:r>
      <w:r w:rsidRPr="008654C9">
        <w:rPr>
          <w:lang w:eastAsia="en-US"/>
        </w:rPr>
        <w:softHyphen/>
        <w:t>ние: характеристика героя и сравнительная харак</w:t>
      </w:r>
      <w:r w:rsidRPr="008654C9">
        <w:rPr>
          <w:lang w:eastAsia="en-US"/>
        </w:rPr>
        <w:softHyphen/>
        <w:t>теристика нескольких героев. Использование в нем различных средств словесного выражения содер</w:t>
      </w:r>
      <w:r w:rsidRPr="008654C9">
        <w:rPr>
          <w:lang w:eastAsia="en-US"/>
        </w:rPr>
        <w:softHyphen/>
        <w:t>жания.</w:t>
      </w:r>
    </w:p>
    <w:p w:rsidR="0045077C" w:rsidRPr="008654C9" w:rsidRDefault="0045077C" w:rsidP="0045077C">
      <w:pPr>
        <w:pStyle w:val="afb"/>
        <w:jc w:val="both"/>
        <w:rPr>
          <w:i/>
          <w:lang w:eastAsia="en-US"/>
        </w:rPr>
      </w:pPr>
      <w:r w:rsidRPr="008654C9">
        <w:rPr>
          <w:i/>
          <w:lang w:eastAsia="en-US"/>
        </w:rPr>
        <w:t>Лирические произведения, их виды</w:t>
      </w:r>
    </w:p>
    <w:p w:rsidR="0045077C" w:rsidRPr="008654C9" w:rsidRDefault="0045077C" w:rsidP="0045077C">
      <w:pPr>
        <w:pStyle w:val="afb"/>
        <w:jc w:val="both"/>
        <w:rPr>
          <w:lang w:eastAsia="en-US"/>
        </w:rPr>
      </w:pPr>
      <w:r w:rsidRPr="008654C9">
        <w:rPr>
          <w:lang w:eastAsia="en-US"/>
        </w:rPr>
        <w:t>Виды лирики.</w:t>
      </w:r>
    </w:p>
    <w:p w:rsidR="0045077C" w:rsidRPr="008654C9" w:rsidRDefault="0045077C" w:rsidP="0045077C">
      <w:pPr>
        <w:pStyle w:val="afb"/>
        <w:jc w:val="both"/>
        <w:rPr>
          <w:lang w:eastAsia="en-US"/>
        </w:rPr>
      </w:pPr>
      <w:r w:rsidRPr="008654C9">
        <w:rPr>
          <w:lang w:eastAsia="en-US"/>
        </w:rPr>
        <w:t>Своеобразие языка лирического произведения, изображение явлений и выражение мыслей и чувств поэта средствами языка в лирике.</w:t>
      </w:r>
    </w:p>
    <w:p w:rsidR="0045077C" w:rsidRPr="008654C9" w:rsidRDefault="0045077C" w:rsidP="0045077C">
      <w:pPr>
        <w:pStyle w:val="afb"/>
        <w:jc w:val="both"/>
        <w:rPr>
          <w:lang w:eastAsia="en-US"/>
        </w:rPr>
      </w:pPr>
      <w:r w:rsidRPr="008654C9">
        <w:rPr>
          <w:lang w:eastAsia="en-US"/>
        </w:rPr>
        <w:t>Лирический герой. «Ролевая лирика».</w:t>
      </w:r>
    </w:p>
    <w:p w:rsidR="0045077C" w:rsidRPr="008654C9" w:rsidRDefault="0045077C" w:rsidP="0045077C">
      <w:pPr>
        <w:pStyle w:val="afb"/>
        <w:jc w:val="both"/>
        <w:rPr>
          <w:lang w:eastAsia="en-US"/>
        </w:rPr>
      </w:pPr>
      <w:r w:rsidRPr="008654C9">
        <w:rPr>
          <w:lang w:eastAsia="en-US"/>
        </w:rPr>
        <w:t>Композиция лирического стихотворения.</w:t>
      </w:r>
    </w:p>
    <w:p w:rsidR="0045077C" w:rsidRPr="008654C9" w:rsidRDefault="0045077C" w:rsidP="0045077C">
      <w:pPr>
        <w:pStyle w:val="afb"/>
        <w:jc w:val="both"/>
        <w:rPr>
          <w:lang w:eastAsia="en-US"/>
        </w:rPr>
      </w:pPr>
      <w:r w:rsidRPr="008654C9">
        <w:rPr>
          <w:lang w:eastAsia="en-US"/>
        </w:rPr>
        <w:t>Образ-переживание в лирике.</w:t>
      </w:r>
    </w:p>
    <w:p w:rsidR="0045077C" w:rsidRPr="008654C9" w:rsidRDefault="0045077C" w:rsidP="0045077C">
      <w:pPr>
        <w:pStyle w:val="afb"/>
        <w:jc w:val="both"/>
        <w:rPr>
          <w:lang w:eastAsia="en-US"/>
        </w:rPr>
      </w:pPr>
      <w:r w:rsidRPr="008654C9">
        <w:rPr>
          <w:lang w:eastAsia="en-US"/>
        </w:rPr>
        <w:t>/// Понимание смысла лирического произведе</w:t>
      </w:r>
      <w:r w:rsidRPr="008654C9">
        <w:rPr>
          <w:lang w:eastAsia="en-US"/>
        </w:rPr>
        <w:softHyphen/>
        <w:t>ния на основе наблюдений над словесными средст</w:t>
      </w:r>
      <w:r w:rsidRPr="008654C9">
        <w:rPr>
          <w:lang w:eastAsia="en-US"/>
        </w:rPr>
        <w:softHyphen/>
        <w:t>вами выражения его содержания. Умение передать в выразительном чтении идейно-художественное своеобразие стихотворения. Сочинение-эссе, рас</w:t>
      </w:r>
      <w:r w:rsidRPr="008654C9">
        <w:rPr>
          <w:lang w:eastAsia="en-US"/>
        </w:rPr>
        <w:softHyphen/>
        <w:t>крывающее личное впечатление о стихотворении, об использовании специфических средств изобра</w:t>
      </w:r>
      <w:r w:rsidRPr="008654C9">
        <w:rPr>
          <w:lang w:eastAsia="en-US"/>
        </w:rPr>
        <w:softHyphen/>
        <w:t>жения и выражения, присущих лирическому про</w:t>
      </w:r>
      <w:r w:rsidRPr="008654C9">
        <w:rPr>
          <w:lang w:eastAsia="en-US"/>
        </w:rPr>
        <w:softHyphen/>
        <w:t>изведению.</w:t>
      </w:r>
    </w:p>
    <w:p w:rsidR="0045077C" w:rsidRPr="008654C9" w:rsidRDefault="0045077C" w:rsidP="0045077C">
      <w:pPr>
        <w:pStyle w:val="afb"/>
        <w:jc w:val="both"/>
        <w:rPr>
          <w:i/>
          <w:lang w:eastAsia="en-US"/>
        </w:rPr>
      </w:pPr>
      <w:r w:rsidRPr="008654C9">
        <w:rPr>
          <w:i/>
          <w:lang w:eastAsia="en-US"/>
        </w:rPr>
        <w:t>Драматические произведения, их виды</w:t>
      </w:r>
    </w:p>
    <w:p w:rsidR="0045077C" w:rsidRPr="008654C9" w:rsidRDefault="0045077C" w:rsidP="0045077C">
      <w:pPr>
        <w:pStyle w:val="afb"/>
        <w:jc w:val="both"/>
        <w:rPr>
          <w:lang w:eastAsia="en-US"/>
        </w:rPr>
      </w:pPr>
      <w:r w:rsidRPr="008654C9">
        <w:rPr>
          <w:lang w:eastAsia="en-US"/>
        </w:rPr>
        <w:t>Виды драматического рода словесности: траге</w:t>
      </w:r>
      <w:r w:rsidRPr="008654C9">
        <w:rPr>
          <w:lang w:eastAsia="en-US"/>
        </w:rPr>
        <w:softHyphen/>
        <w:t>дия, комедия, драма.</w:t>
      </w:r>
    </w:p>
    <w:p w:rsidR="0045077C" w:rsidRPr="008654C9" w:rsidRDefault="0045077C" w:rsidP="0045077C">
      <w:pPr>
        <w:pStyle w:val="afb"/>
        <w:jc w:val="both"/>
        <w:rPr>
          <w:lang w:eastAsia="en-US"/>
        </w:rPr>
      </w:pPr>
      <w:r w:rsidRPr="008654C9">
        <w:rPr>
          <w:lang w:eastAsia="en-US"/>
        </w:rPr>
        <w:t>Герои драматического произведения и языковые способы их изображения: диалог и монолог героя, слова автора (ремарки).</w:t>
      </w:r>
    </w:p>
    <w:p w:rsidR="0045077C" w:rsidRPr="008654C9" w:rsidRDefault="0045077C" w:rsidP="0045077C">
      <w:pPr>
        <w:pStyle w:val="afb"/>
        <w:jc w:val="both"/>
        <w:rPr>
          <w:lang w:eastAsia="en-US"/>
        </w:rPr>
      </w:pPr>
      <w:r w:rsidRPr="008654C9">
        <w:rPr>
          <w:lang w:eastAsia="en-US"/>
        </w:rPr>
        <w:t>Особенности драматического конфликта, сюже</w:t>
      </w:r>
      <w:r w:rsidRPr="008654C9">
        <w:rPr>
          <w:lang w:eastAsia="en-US"/>
        </w:rPr>
        <w:softHyphen/>
        <w:t>та и композиции. Роль художественной детали в драматическом произведении.</w:t>
      </w:r>
    </w:p>
    <w:p w:rsidR="0045077C" w:rsidRPr="008654C9" w:rsidRDefault="0045077C" w:rsidP="0045077C">
      <w:pPr>
        <w:pStyle w:val="afb"/>
        <w:jc w:val="both"/>
        <w:rPr>
          <w:lang w:eastAsia="en-US"/>
        </w:rPr>
      </w:pPr>
      <w:r w:rsidRPr="008654C9">
        <w:rPr>
          <w:lang w:eastAsia="en-US"/>
        </w:rPr>
        <w:t>/// Понимание характера героя драматического произведения    с    учетом    различных    языковых средств его изображения. Выразительное чтение драматического произведения. Создание режиссер</w:t>
      </w:r>
      <w:r w:rsidRPr="008654C9">
        <w:rPr>
          <w:lang w:eastAsia="en-US"/>
        </w:rPr>
        <w:softHyphen/>
        <w:t>ского плана эпизода. Создание сценки с использо</w:t>
      </w:r>
      <w:r w:rsidRPr="008654C9">
        <w:rPr>
          <w:lang w:eastAsia="en-US"/>
        </w:rPr>
        <w:softHyphen/>
        <w:t>ванием специфических языковых средств драмати</w:t>
      </w:r>
      <w:r w:rsidRPr="008654C9">
        <w:rPr>
          <w:lang w:eastAsia="en-US"/>
        </w:rPr>
        <w:softHyphen/>
        <w:t>ческого рода словесности. Сочинение: анализ эпи</w:t>
      </w:r>
      <w:r w:rsidRPr="008654C9">
        <w:rPr>
          <w:lang w:eastAsia="en-US"/>
        </w:rPr>
        <w:softHyphen/>
        <w:t>зода пьесы.</w:t>
      </w:r>
    </w:p>
    <w:p w:rsidR="0045077C" w:rsidRPr="008654C9" w:rsidRDefault="0045077C" w:rsidP="0045077C">
      <w:pPr>
        <w:pStyle w:val="afb"/>
        <w:jc w:val="both"/>
        <w:rPr>
          <w:i/>
          <w:lang w:eastAsia="en-US"/>
        </w:rPr>
      </w:pPr>
      <w:r w:rsidRPr="008654C9">
        <w:rPr>
          <w:i/>
          <w:lang w:eastAsia="en-US"/>
        </w:rPr>
        <w:t>Лиро-эпические произведения, их виды</w:t>
      </w:r>
    </w:p>
    <w:p w:rsidR="0045077C" w:rsidRPr="008654C9" w:rsidRDefault="0045077C" w:rsidP="0045077C">
      <w:pPr>
        <w:pStyle w:val="afb"/>
        <w:jc w:val="both"/>
        <w:rPr>
          <w:lang w:eastAsia="en-US"/>
        </w:rPr>
      </w:pPr>
      <w:r w:rsidRPr="008654C9">
        <w:rPr>
          <w:lang w:eastAsia="en-US"/>
        </w:rPr>
        <w:t>Взаимосвязи родов словесности. Лиро-эпические виды и жанры: баллада, поэма, повесть и роман в стихах, стихотворение в прозе.</w:t>
      </w:r>
    </w:p>
    <w:p w:rsidR="0045077C" w:rsidRPr="008654C9" w:rsidRDefault="0045077C" w:rsidP="0045077C">
      <w:pPr>
        <w:pStyle w:val="afb"/>
        <w:jc w:val="both"/>
        <w:rPr>
          <w:lang w:eastAsia="en-US"/>
        </w:rPr>
      </w:pPr>
      <w:r w:rsidRPr="008654C9">
        <w:rPr>
          <w:lang w:eastAsia="en-US"/>
        </w:rPr>
        <w:t>Черты эпического рода словесности в балладе и поэме: объективное изображение характеров, нали</w:t>
      </w:r>
      <w:r w:rsidRPr="008654C9">
        <w:rPr>
          <w:lang w:eastAsia="en-US"/>
        </w:rPr>
        <w:softHyphen/>
        <w:t>чие сюжета. Черты лирики в балладе и поэме: непо</w:t>
      </w:r>
      <w:r w:rsidRPr="008654C9">
        <w:rPr>
          <w:lang w:eastAsia="en-US"/>
        </w:rPr>
        <w:softHyphen/>
        <w:t>средственное выражение чувств и мыслей автора, стихотворная форма.</w:t>
      </w:r>
    </w:p>
    <w:p w:rsidR="0045077C" w:rsidRPr="008654C9" w:rsidRDefault="0045077C" w:rsidP="0045077C">
      <w:pPr>
        <w:pStyle w:val="afb"/>
        <w:jc w:val="both"/>
        <w:rPr>
          <w:lang w:eastAsia="en-US"/>
        </w:rPr>
      </w:pPr>
      <w:r w:rsidRPr="008654C9">
        <w:rPr>
          <w:lang w:eastAsia="en-US"/>
        </w:rPr>
        <w:t>Повести в стихах и стихотворения в прозе — соединение в них признаков лирики и эпоса.</w:t>
      </w:r>
    </w:p>
    <w:p w:rsidR="0045077C" w:rsidRPr="008654C9" w:rsidRDefault="0045077C" w:rsidP="0045077C">
      <w:pPr>
        <w:pStyle w:val="afb"/>
        <w:jc w:val="both"/>
        <w:rPr>
          <w:lang w:eastAsia="en-US"/>
        </w:rPr>
      </w:pPr>
      <w:r w:rsidRPr="008654C9">
        <w:rPr>
          <w:lang w:eastAsia="en-US"/>
        </w:rPr>
        <w:t>Значение стихотворной или прозаической фор</w:t>
      </w:r>
      <w:r w:rsidRPr="008654C9">
        <w:rPr>
          <w:lang w:eastAsia="en-US"/>
        </w:rPr>
        <w:softHyphen/>
        <w:t>мы словесного выражения содержания произведе</w:t>
      </w:r>
      <w:r w:rsidRPr="008654C9">
        <w:rPr>
          <w:lang w:eastAsia="en-US"/>
        </w:rPr>
        <w:softHyphen/>
        <w:t>ния. Использование в лиро-эпических произведе</w:t>
      </w:r>
      <w:r w:rsidRPr="008654C9">
        <w:rPr>
          <w:lang w:eastAsia="en-US"/>
        </w:rPr>
        <w:softHyphen/>
        <w:t>ниях форм словесного выражения содержания, свойственных лирике и эпосу.</w:t>
      </w:r>
    </w:p>
    <w:p w:rsidR="0045077C" w:rsidRPr="008654C9" w:rsidRDefault="0045077C" w:rsidP="0045077C">
      <w:pPr>
        <w:pStyle w:val="afb"/>
        <w:jc w:val="both"/>
        <w:rPr>
          <w:lang w:eastAsia="en-US"/>
        </w:rPr>
      </w:pPr>
      <w:r w:rsidRPr="008654C9">
        <w:rPr>
          <w:lang w:eastAsia="en-US"/>
        </w:rPr>
        <w:t>/// Понимание смысла произведений лиро-эпи</w:t>
      </w:r>
      <w:r w:rsidRPr="008654C9">
        <w:rPr>
          <w:lang w:eastAsia="en-US"/>
        </w:rPr>
        <w:softHyphen/>
        <w:t>ческих жанров: их героев и сюжета, созданных по</w:t>
      </w:r>
      <w:r w:rsidRPr="008654C9">
        <w:rPr>
          <w:lang w:eastAsia="en-US"/>
        </w:rPr>
        <w:softHyphen/>
        <w:t>средством языка, стихотворной или прозаической формы выражения. Выразительное чтение ли</w:t>
      </w:r>
      <w:r w:rsidRPr="008654C9">
        <w:rPr>
          <w:lang w:eastAsia="en-US"/>
        </w:rPr>
        <w:softHyphen/>
        <w:t>ро-эпических произведений. Сочинение-рассужде</w:t>
      </w:r>
      <w:r w:rsidRPr="008654C9">
        <w:rPr>
          <w:lang w:eastAsia="en-US"/>
        </w:rPr>
        <w:softHyphen/>
        <w:t>ние о героях баллады и поэмы.</w:t>
      </w:r>
    </w:p>
    <w:p w:rsidR="0045077C" w:rsidRPr="008654C9" w:rsidRDefault="0045077C" w:rsidP="0045077C">
      <w:pPr>
        <w:pStyle w:val="afb"/>
        <w:jc w:val="both"/>
        <w:rPr>
          <w:i/>
          <w:lang w:eastAsia="en-US"/>
        </w:rPr>
      </w:pPr>
      <w:r w:rsidRPr="008654C9">
        <w:rPr>
          <w:i/>
          <w:lang w:eastAsia="en-US"/>
        </w:rPr>
        <w:t>Взаимовлияние произведений словесности</w:t>
      </w:r>
    </w:p>
    <w:p w:rsidR="0045077C" w:rsidRPr="008654C9" w:rsidRDefault="0045077C" w:rsidP="0045077C">
      <w:pPr>
        <w:pStyle w:val="afb"/>
        <w:jc w:val="both"/>
        <w:rPr>
          <w:lang w:eastAsia="en-US"/>
        </w:rPr>
      </w:pPr>
      <w:r w:rsidRPr="008654C9">
        <w:rPr>
          <w:lang w:eastAsia="en-US"/>
        </w:rPr>
        <w:t>Использование чужого слова в произведении: цитата, эпиграф, реминисценция.</w:t>
      </w:r>
    </w:p>
    <w:p w:rsidR="0045077C" w:rsidRPr="008654C9" w:rsidRDefault="0045077C" w:rsidP="0045077C">
      <w:pPr>
        <w:pStyle w:val="afb"/>
        <w:jc w:val="both"/>
        <w:rPr>
          <w:lang w:eastAsia="en-US"/>
        </w:rPr>
      </w:pPr>
      <w:r w:rsidRPr="008654C9">
        <w:rPr>
          <w:lang w:eastAsia="en-US"/>
        </w:rPr>
        <w:t>Использование пословицы и загадки, героев и сюжетов народной словесности в произведениях русских писателей.</w:t>
      </w:r>
    </w:p>
    <w:p w:rsidR="0045077C" w:rsidRPr="008654C9" w:rsidRDefault="0045077C" w:rsidP="0045077C">
      <w:pPr>
        <w:pStyle w:val="afb"/>
        <w:jc w:val="both"/>
        <w:rPr>
          <w:lang w:eastAsia="en-US"/>
        </w:rPr>
      </w:pPr>
      <w:r w:rsidRPr="008654C9">
        <w:rPr>
          <w:lang w:eastAsia="en-US"/>
        </w:rPr>
        <w:t>/// Понимание смысла использования чужого слова в произведениях словесности. Умение пере</w:t>
      </w:r>
      <w:r w:rsidRPr="008654C9">
        <w:rPr>
          <w:lang w:eastAsia="en-US"/>
        </w:rPr>
        <w:softHyphen/>
        <w:t>дать это понимание в выразительном чтении произ</w:t>
      </w:r>
      <w:r w:rsidRPr="008654C9">
        <w:rPr>
          <w:lang w:eastAsia="en-US"/>
        </w:rPr>
        <w:softHyphen/>
        <w:t>ведений. Использование мотивов народной словес</w:t>
      </w:r>
      <w:r w:rsidRPr="008654C9">
        <w:rPr>
          <w:lang w:eastAsia="en-US"/>
        </w:rPr>
        <w:softHyphen/>
        <w:t>ности в собственном литературном творчестве.</w:t>
      </w:r>
    </w:p>
    <w:p w:rsidR="0045077C" w:rsidRPr="008654C9" w:rsidRDefault="0045077C" w:rsidP="0045077C">
      <w:pPr>
        <w:pStyle w:val="afb"/>
        <w:jc w:val="both"/>
      </w:pPr>
    </w:p>
    <w:p w:rsidR="0045077C" w:rsidRPr="008654C9" w:rsidRDefault="0045077C" w:rsidP="0045077C">
      <w:pPr>
        <w:pStyle w:val="afb"/>
        <w:jc w:val="center"/>
        <w:rPr>
          <w:b/>
        </w:rPr>
      </w:pPr>
      <w:r w:rsidRPr="008654C9">
        <w:rPr>
          <w:b/>
        </w:rPr>
        <w:t>8 класс</w:t>
      </w:r>
    </w:p>
    <w:p w:rsidR="0045077C" w:rsidRPr="008654C9" w:rsidRDefault="0045077C" w:rsidP="0045077C">
      <w:pPr>
        <w:pStyle w:val="afb"/>
        <w:jc w:val="both"/>
      </w:pPr>
      <w:r w:rsidRPr="008654C9">
        <w:rPr>
          <w:spacing w:val="-14"/>
        </w:rPr>
        <w:t>МАТЕРИАЛ  СЛОВЕСНОСТИ</w:t>
      </w:r>
      <w:r w:rsidRPr="008654C9">
        <w:rPr>
          <w:spacing w:val="-14"/>
        </w:rPr>
        <w:tab/>
      </w:r>
    </w:p>
    <w:p w:rsidR="0045077C" w:rsidRPr="008654C9" w:rsidRDefault="0045077C" w:rsidP="0045077C">
      <w:pPr>
        <w:pStyle w:val="afb"/>
        <w:jc w:val="both"/>
        <w:rPr>
          <w:i/>
        </w:rPr>
      </w:pPr>
      <w:r w:rsidRPr="008654C9">
        <w:rPr>
          <w:i/>
        </w:rPr>
        <w:lastRenderedPageBreak/>
        <w:t>Средства языка художественной словесности</w:t>
      </w:r>
    </w:p>
    <w:p w:rsidR="0045077C" w:rsidRPr="008654C9" w:rsidRDefault="0045077C" w:rsidP="0045077C">
      <w:pPr>
        <w:pStyle w:val="afb"/>
        <w:jc w:val="both"/>
      </w:pPr>
      <w:r w:rsidRPr="008654C9">
        <w:t>Многообразие языковых средств и их значение.</w:t>
      </w:r>
    </w:p>
    <w:p w:rsidR="0045077C" w:rsidRPr="008654C9" w:rsidRDefault="0045077C" w:rsidP="0045077C">
      <w:pPr>
        <w:pStyle w:val="afb"/>
        <w:jc w:val="both"/>
      </w:pPr>
      <w:r w:rsidRPr="008654C9">
        <w:t>Лексическое значение слова, определяемое в словаре, и семантика слова, словосочетания, оборо</w:t>
      </w:r>
      <w:r w:rsidRPr="008654C9">
        <w:softHyphen/>
        <w:t>та речи, которая возникает при употреблении язы</w:t>
      </w:r>
      <w:r w:rsidRPr="008654C9">
        <w:softHyphen/>
        <w:t>ка. Способность языка изобразить предмет и выра</w:t>
      </w:r>
      <w:r w:rsidRPr="008654C9">
        <w:softHyphen/>
        <w:t>зить авторскую точку зрения.</w:t>
      </w:r>
    </w:p>
    <w:p w:rsidR="0045077C" w:rsidRPr="008654C9" w:rsidRDefault="0045077C" w:rsidP="0045077C">
      <w:pPr>
        <w:pStyle w:val="afb"/>
        <w:jc w:val="both"/>
      </w:pPr>
      <w:r w:rsidRPr="008654C9">
        <w:t>Семантика фонетических средств языка. Значе</w:t>
      </w:r>
      <w:r w:rsidRPr="008654C9">
        <w:softHyphen/>
        <w:t>ние интонации: роль лексики и синтаксиса, логи</w:t>
      </w:r>
      <w:r w:rsidRPr="008654C9">
        <w:softHyphen/>
        <w:t>ческого и эмоционального ударения, паузы, мело</w:t>
      </w:r>
      <w:r w:rsidRPr="008654C9">
        <w:softHyphen/>
        <w:t>дики (повышения и понижения голоса). Значение звуковых повторов: аллитерации и ассонанса.</w:t>
      </w:r>
    </w:p>
    <w:p w:rsidR="0045077C" w:rsidRPr="008654C9" w:rsidRDefault="0045077C" w:rsidP="0045077C">
      <w:pPr>
        <w:pStyle w:val="afb"/>
        <w:jc w:val="both"/>
      </w:pPr>
      <w:r w:rsidRPr="008654C9">
        <w:t>Семантика словообразования. Значение сопос</w:t>
      </w:r>
      <w:r w:rsidRPr="008654C9">
        <w:softHyphen/>
        <w:t>тавления морфем, создания новых сложных слов.</w:t>
      </w:r>
    </w:p>
    <w:p w:rsidR="0045077C" w:rsidRPr="008654C9" w:rsidRDefault="0045077C" w:rsidP="0045077C">
      <w:pPr>
        <w:pStyle w:val="afb"/>
        <w:jc w:val="both"/>
      </w:pPr>
      <w:r w:rsidRPr="008654C9">
        <w:t>Значение средств лексики. Роль синонимов, ан</w:t>
      </w:r>
      <w:r w:rsidRPr="008654C9">
        <w:softHyphen/>
        <w:t>тонимов, паронимов, омонимов. Роль архаизмов, историзмов, славянизмов. Роль неологизмов и за</w:t>
      </w:r>
      <w:r w:rsidRPr="008654C9">
        <w:softHyphen/>
        <w:t>имствованных слов. Употребление переносного значения слов — тропов. Художественное значение метафоры, олицетворения, метонимии.</w:t>
      </w:r>
    </w:p>
    <w:p w:rsidR="0045077C" w:rsidRPr="008654C9" w:rsidRDefault="0045077C" w:rsidP="0045077C">
      <w:pPr>
        <w:pStyle w:val="afb"/>
        <w:jc w:val="both"/>
      </w:pPr>
      <w:r w:rsidRPr="008654C9">
        <w:t>Значение изобразительных средств синтаксиса. Употребление различных типов предложений. Упо</w:t>
      </w:r>
      <w:r w:rsidRPr="008654C9">
        <w:softHyphen/>
        <w:t>требление поэтических фигур: антитезы, оксюмо</w:t>
      </w:r>
      <w:r w:rsidRPr="008654C9">
        <w:softHyphen/>
        <w:t>рона, инверсии, анафоры, эпифоры, рефрена, пов</w:t>
      </w:r>
      <w:r w:rsidRPr="008654C9">
        <w:softHyphen/>
        <w:t>тора, умолчания, эллипсиса.</w:t>
      </w:r>
    </w:p>
    <w:p w:rsidR="0045077C" w:rsidRPr="008654C9" w:rsidRDefault="0045077C" w:rsidP="0045077C">
      <w:pPr>
        <w:pStyle w:val="afb"/>
        <w:jc w:val="both"/>
      </w:pPr>
      <w:r w:rsidRPr="008654C9">
        <w:t>/// Умение видеть в тексте языковые способы изображения явления и выражения отношения автора к предмету изображения. Понимание значе</w:t>
      </w:r>
      <w:r w:rsidRPr="008654C9">
        <w:softHyphen/>
        <w:t>ния лексических, фонетических, словообразова</w:t>
      </w:r>
      <w:r w:rsidRPr="008654C9">
        <w:softHyphen/>
        <w:t>тельных, грамматических средств языка в произве</w:t>
      </w:r>
      <w:r w:rsidRPr="008654C9">
        <w:softHyphen/>
        <w:t>дениях словесности. Выразительное чтение текстов различной эмоциональной окраски. Применение различных языковых способов выражения мысли и чувства в собственных устных и письменных вы</w:t>
      </w:r>
      <w:r w:rsidRPr="008654C9">
        <w:softHyphen/>
        <w:t>сказываниях.</w:t>
      </w:r>
    </w:p>
    <w:p w:rsidR="0045077C" w:rsidRPr="008654C9" w:rsidRDefault="0045077C" w:rsidP="0045077C">
      <w:pPr>
        <w:pStyle w:val="afb"/>
        <w:jc w:val="both"/>
        <w:rPr>
          <w:i/>
        </w:rPr>
      </w:pPr>
      <w:r w:rsidRPr="008654C9">
        <w:rPr>
          <w:i/>
          <w:spacing w:val="-2"/>
        </w:rPr>
        <w:t xml:space="preserve">Словесные средства </w:t>
      </w:r>
      <w:r w:rsidRPr="008654C9">
        <w:rPr>
          <w:i/>
        </w:rPr>
        <w:t>выражения комического</w:t>
      </w:r>
    </w:p>
    <w:p w:rsidR="0045077C" w:rsidRPr="008654C9" w:rsidRDefault="0045077C" w:rsidP="0045077C">
      <w:pPr>
        <w:pStyle w:val="afb"/>
        <w:jc w:val="both"/>
      </w:pPr>
      <w:r w:rsidRPr="008654C9">
        <w:t>Возможность выразить в слове авторскую оцен</w:t>
      </w:r>
      <w:r w:rsidRPr="008654C9">
        <w:softHyphen/>
        <w:t>ку явления. Комическое как вид авторской оценки изображаемого.</w:t>
      </w:r>
    </w:p>
    <w:p w:rsidR="0045077C" w:rsidRPr="008654C9" w:rsidRDefault="0045077C" w:rsidP="0045077C">
      <w:pPr>
        <w:pStyle w:val="afb"/>
        <w:jc w:val="both"/>
      </w:pPr>
      <w:r w:rsidRPr="008654C9">
        <w:t>Юмор и сатира, их сходство и различие. Роль смеха.</w:t>
      </w:r>
    </w:p>
    <w:p w:rsidR="0045077C" w:rsidRPr="008654C9" w:rsidRDefault="0045077C" w:rsidP="0045077C">
      <w:pPr>
        <w:pStyle w:val="afb"/>
        <w:jc w:val="both"/>
      </w:pPr>
      <w:r w:rsidRPr="008654C9">
        <w:t>Языковые средства создания комического эф</w:t>
      </w:r>
      <w:r w:rsidRPr="008654C9">
        <w:softHyphen/>
        <w:t>фекта. Своеобразие речи героев в юмористическом и сатирическом произведении, использование «го</w:t>
      </w:r>
      <w:r w:rsidRPr="008654C9">
        <w:softHyphen/>
        <w:t>ворящих» имен и фамилий, парадокса, каламбура, остроумия.</w:t>
      </w:r>
    </w:p>
    <w:p w:rsidR="0045077C" w:rsidRPr="008654C9" w:rsidRDefault="0045077C" w:rsidP="0045077C">
      <w:pPr>
        <w:pStyle w:val="afb"/>
        <w:jc w:val="both"/>
      </w:pPr>
      <w:r w:rsidRPr="008654C9">
        <w:t>Малые жанры комического: афоризм и эпиграм</w:t>
      </w:r>
      <w:r w:rsidRPr="008654C9">
        <w:softHyphen/>
        <w:t>ма.</w:t>
      </w:r>
    </w:p>
    <w:p w:rsidR="0045077C" w:rsidRPr="008654C9" w:rsidRDefault="0045077C" w:rsidP="0045077C">
      <w:pPr>
        <w:pStyle w:val="afb"/>
        <w:jc w:val="both"/>
      </w:pPr>
      <w:r w:rsidRPr="008654C9">
        <w:t>/// Понимание сущности комического, разви</w:t>
      </w:r>
      <w:r w:rsidRPr="008654C9">
        <w:softHyphen/>
        <w:t>тие чувства юмора. Умение видеть авторский идеал в сатирическом и юмористическом произведениях. Выразительное чтение и рассказывание сатириче</w:t>
      </w:r>
      <w:r w:rsidRPr="008654C9">
        <w:softHyphen/>
        <w:t>ских и юмористических произведений. Использо</w:t>
      </w:r>
      <w:r w:rsidRPr="008654C9">
        <w:softHyphen/>
        <w:t>вание языковых средств комического изображе</w:t>
      </w:r>
      <w:r w:rsidRPr="008654C9">
        <w:softHyphen/>
        <w:t>ния в собственных сочинениях.</w:t>
      </w:r>
    </w:p>
    <w:p w:rsidR="0045077C" w:rsidRPr="008654C9" w:rsidRDefault="0045077C" w:rsidP="0045077C">
      <w:pPr>
        <w:pStyle w:val="afb"/>
        <w:jc w:val="both"/>
        <w:rPr>
          <w:i/>
        </w:rPr>
      </w:pPr>
      <w:r w:rsidRPr="008654C9">
        <w:rPr>
          <w:i/>
        </w:rPr>
        <w:t>Качество текста и художественность произведения</w:t>
      </w:r>
    </w:p>
    <w:p w:rsidR="0045077C" w:rsidRPr="008654C9" w:rsidRDefault="0045077C" w:rsidP="0045077C">
      <w:pPr>
        <w:pStyle w:val="afb"/>
        <w:jc w:val="both"/>
      </w:pPr>
      <w:r w:rsidRPr="008654C9">
        <w:t>Текст и его признаки. Тема и идея текста. Основ</w:t>
      </w:r>
      <w:r w:rsidRPr="008654C9">
        <w:softHyphen/>
        <w:t>ные требования к художественному и нехудожест</w:t>
      </w:r>
      <w:r w:rsidRPr="008654C9">
        <w:softHyphen/>
        <w:t>венному тексту: правильность, точность, последо</w:t>
      </w:r>
      <w:r w:rsidRPr="008654C9">
        <w:softHyphen/>
        <w:t>вательность, соответствие стиля цели высказыва</w:t>
      </w:r>
      <w:r w:rsidRPr="008654C9">
        <w:softHyphen/>
        <w:t>ния. Высказывание как выражение мысли.</w:t>
      </w:r>
    </w:p>
    <w:p w:rsidR="0045077C" w:rsidRPr="008654C9" w:rsidRDefault="0045077C" w:rsidP="0045077C">
      <w:pPr>
        <w:pStyle w:val="afb"/>
        <w:jc w:val="both"/>
      </w:pPr>
      <w:r w:rsidRPr="008654C9">
        <w:t>Художественность произведения. Особая роль языка в художественном произведении.</w:t>
      </w:r>
    </w:p>
    <w:p w:rsidR="0045077C" w:rsidRPr="008654C9" w:rsidRDefault="0045077C" w:rsidP="0045077C">
      <w:pPr>
        <w:pStyle w:val="afb"/>
        <w:jc w:val="both"/>
      </w:pPr>
      <w:r w:rsidRPr="008654C9">
        <w:t>Выбор необходимых языковых средств, соответ</w:t>
      </w:r>
      <w:r w:rsidRPr="008654C9">
        <w:softHyphen/>
        <w:t>ствие стилистической окраски высказывания его цели.</w:t>
      </w:r>
    </w:p>
    <w:p w:rsidR="0045077C" w:rsidRPr="008654C9" w:rsidRDefault="0045077C" w:rsidP="0045077C">
      <w:pPr>
        <w:pStyle w:val="afb"/>
        <w:jc w:val="both"/>
      </w:pPr>
      <w:r w:rsidRPr="008654C9">
        <w:t>Богатство лексики и емкость слова в художест</w:t>
      </w:r>
      <w:r w:rsidRPr="008654C9">
        <w:softHyphen/>
        <w:t>венном произведении.</w:t>
      </w:r>
    </w:p>
    <w:p w:rsidR="0045077C" w:rsidRPr="008654C9" w:rsidRDefault="0045077C" w:rsidP="0045077C">
      <w:pPr>
        <w:pStyle w:val="afb"/>
        <w:jc w:val="both"/>
      </w:pPr>
      <w:r w:rsidRPr="008654C9">
        <w:t>Стройность композиции, последовательность из</w:t>
      </w:r>
      <w:r w:rsidRPr="008654C9">
        <w:softHyphen/>
        <w:t>ложения, соразмерность частей.</w:t>
      </w:r>
    </w:p>
    <w:p w:rsidR="0045077C" w:rsidRPr="008654C9" w:rsidRDefault="0045077C" w:rsidP="0045077C">
      <w:pPr>
        <w:pStyle w:val="afb"/>
        <w:jc w:val="both"/>
      </w:pPr>
      <w:r w:rsidRPr="008654C9">
        <w:t>Выражение авторской индивидуальности, ори</w:t>
      </w:r>
      <w:r w:rsidRPr="008654C9">
        <w:softHyphen/>
        <w:t>гинального взгляда на мир. Открытие нового.</w:t>
      </w:r>
    </w:p>
    <w:p w:rsidR="0045077C" w:rsidRPr="008654C9" w:rsidRDefault="0045077C" w:rsidP="0045077C">
      <w:pPr>
        <w:pStyle w:val="afb"/>
        <w:jc w:val="both"/>
      </w:pPr>
      <w:r w:rsidRPr="008654C9">
        <w:t>Великие художественные произведения.</w:t>
      </w:r>
    </w:p>
    <w:p w:rsidR="0045077C" w:rsidRPr="008654C9" w:rsidRDefault="0045077C" w:rsidP="0045077C">
      <w:pPr>
        <w:pStyle w:val="afb"/>
        <w:jc w:val="both"/>
      </w:pPr>
      <w:r w:rsidRPr="008654C9">
        <w:t>/// Развитие «чувства стиля». Умение оценить качество текста: его правильность, точность, строй</w:t>
      </w:r>
      <w:r w:rsidRPr="008654C9">
        <w:softHyphen/>
        <w:t>ность композиции, соответствие стиля цели выска</w:t>
      </w:r>
      <w:r w:rsidRPr="008654C9">
        <w:softHyphen/>
        <w:t>зывания. Различение удачных и неудачных выра</w:t>
      </w:r>
      <w:r w:rsidRPr="008654C9">
        <w:softHyphen/>
        <w:t>жений. Редактирование и совершенствование текс</w:t>
      </w:r>
      <w:r w:rsidRPr="008654C9">
        <w:softHyphen/>
        <w:t>та. Умение увидеть своеобразие художественного текста, его достоинства и недостатки. Создание соб</w:t>
      </w:r>
      <w:r w:rsidRPr="008654C9">
        <w:softHyphen/>
        <w:t>ственного высказывания, отвечающего требовани</w:t>
      </w:r>
      <w:r w:rsidRPr="008654C9">
        <w:softHyphen/>
        <w:t>ям к тексту.</w:t>
      </w:r>
    </w:p>
    <w:p w:rsidR="0045077C" w:rsidRPr="008654C9" w:rsidRDefault="0045077C" w:rsidP="0045077C">
      <w:pPr>
        <w:pStyle w:val="afb"/>
        <w:jc w:val="both"/>
      </w:pPr>
      <w:r w:rsidRPr="008654C9">
        <w:rPr>
          <w:spacing w:val="-19"/>
        </w:rPr>
        <w:lastRenderedPageBreak/>
        <w:t>ПРОИЗВЕДЕНИЕ СЛОВЕСНОСТИ</w:t>
      </w:r>
    </w:p>
    <w:p w:rsidR="0045077C" w:rsidRPr="008654C9" w:rsidRDefault="0045077C" w:rsidP="0045077C">
      <w:pPr>
        <w:pStyle w:val="afb"/>
        <w:jc w:val="both"/>
        <w:rPr>
          <w:i/>
        </w:rPr>
      </w:pPr>
      <w:r w:rsidRPr="008654C9">
        <w:rPr>
          <w:i/>
        </w:rPr>
        <w:t>Языковые средства изображения жизни и выражения точки зрения автора в эпическом произведении</w:t>
      </w:r>
    </w:p>
    <w:p w:rsidR="0045077C" w:rsidRPr="008654C9" w:rsidRDefault="0045077C" w:rsidP="0045077C">
      <w:pPr>
        <w:pStyle w:val="afb"/>
        <w:jc w:val="both"/>
      </w:pPr>
      <w:r w:rsidRPr="008654C9">
        <w:t>Своеобразие языка эпического произведения. Значение и особенности употребления повествова</w:t>
      </w:r>
      <w:r w:rsidRPr="008654C9">
        <w:softHyphen/>
        <w:t>ния, описания, рассуждения, диалога и монолога в эпическом произведении. Прямая речь в диалоге, включенном в повествование, и несобственно-пря</w:t>
      </w:r>
      <w:r w:rsidRPr="008654C9">
        <w:softHyphen/>
        <w:t>мая речь в монологе.</w:t>
      </w:r>
    </w:p>
    <w:p w:rsidR="0045077C" w:rsidRPr="008654C9" w:rsidRDefault="0045077C" w:rsidP="0045077C">
      <w:pPr>
        <w:pStyle w:val="afb"/>
        <w:jc w:val="both"/>
      </w:pPr>
      <w:r w:rsidRPr="008654C9">
        <w:t>Понятия: образ героя, литературный герой, ха</w:t>
      </w:r>
      <w:r w:rsidRPr="008654C9">
        <w:softHyphen/>
        <w:t>рактер, типический герой. Литературный герой, изображенный средствами языка, как способ воп</w:t>
      </w:r>
      <w:r w:rsidRPr="008654C9">
        <w:softHyphen/>
        <w:t>лощения мыслей автора о человеке и мире.</w:t>
      </w:r>
    </w:p>
    <w:p w:rsidR="0045077C" w:rsidRPr="008654C9" w:rsidRDefault="0045077C" w:rsidP="0045077C">
      <w:pPr>
        <w:pStyle w:val="afb"/>
        <w:jc w:val="both"/>
      </w:pPr>
      <w:r w:rsidRPr="008654C9">
        <w:t>Сюжет и композиция эпического произведения, созданные средствами языка, как способ выраже</w:t>
      </w:r>
      <w:r w:rsidRPr="008654C9">
        <w:softHyphen/>
        <w:t>ния авторской идеи.</w:t>
      </w:r>
    </w:p>
    <w:p w:rsidR="0045077C" w:rsidRPr="008654C9" w:rsidRDefault="0045077C" w:rsidP="0045077C">
      <w:pPr>
        <w:pStyle w:val="afb"/>
        <w:jc w:val="both"/>
      </w:pPr>
      <w:r w:rsidRPr="008654C9">
        <w:t>Автор и рассказчик. Разновидности авторского повествования: повествование от лица «всеведуще</w:t>
      </w:r>
      <w:r w:rsidRPr="008654C9">
        <w:softHyphen/>
        <w:t>го автора», от лица рассказчика— участника или свидетеля событий. Сказ.</w:t>
      </w:r>
    </w:p>
    <w:p w:rsidR="0045077C" w:rsidRPr="008654C9" w:rsidRDefault="0045077C" w:rsidP="0045077C">
      <w:pPr>
        <w:pStyle w:val="afb"/>
        <w:jc w:val="both"/>
      </w:pPr>
      <w:r w:rsidRPr="008654C9">
        <w:t>/// Умение понять авторскую мысль, учитывая все средства ее выражения в эпическом произведе</w:t>
      </w:r>
      <w:r w:rsidRPr="008654C9">
        <w:softHyphen/>
        <w:t>нии. Умение различать героя, рассказчика и авто</w:t>
      </w:r>
      <w:r w:rsidRPr="008654C9">
        <w:softHyphen/>
        <w:t>ра, видеть разные виды авторского повествования и способы передачи речи героя. Создание собствен</w:t>
      </w:r>
      <w:r w:rsidRPr="008654C9">
        <w:softHyphen/>
        <w:t>ного произведения, употребление в нем различных средств словесного выражения идеи. Сочинение-рассуждение об идейно-художественном своеобра</w:t>
      </w:r>
      <w:r w:rsidRPr="008654C9">
        <w:softHyphen/>
        <w:t>зии эпического произведения.</w:t>
      </w:r>
    </w:p>
    <w:p w:rsidR="0045077C" w:rsidRPr="008654C9" w:rsidRDefault="0045077C" w:rsidP="0045077C">
      <w:pPr>
        <w:pStyle w:val="afb"/>
        <w:jc w:val="both"/>
        <w:rPr>
          <w:i/>
        </w:rPr>
      </w:pPr>
      <w:r w:rsidRPr="008654C9">
        <w:rPr>
          <w:i/>
        </w:rPr>
        <w:t>Языковые средства изображения жизни и выражения точки зрения автора в лирическом произведении</w:t>
      </w:r>
    </w:p>
    <w:p w:rsidR="0045077C" w:rsidRPr="008654C9" w:rsidRDefault="0045077C" w:rsidP="0045077C">
      <w:pPr>
        <w:pStyle w:val="afb"/>
        <w:jc w:val="both"/>
      </w:pPr>
      <w:r w:rsidRPr="008654C9">
        <w:t>Своеобразие языка лирического произведения. Средства языкового выражения мысли и чувства автора в лирическом произведении.</w:t>
      </w:r>
    </w:p>
    <w:p w:rsidR="0045077C" w:rsidRPr="008654C9" w:rsidRDefault="0045077C" w:rsidP="0045077C">
      <w:pPr>
        <w:pStyle w:val="afb"/>
        <w:jc w:val="both"/>
      </w:pPr>
      <w:r w:rsidRPr="008654C9">
        <w:t>Семантика слова в лирике. Сверхзначение слова.</w:t>
      </w:r>
    </w:p>
    <w:p w:rsidR="0045077C" w:rsidRPr="008654C9" w:rsidRDefault="0045077C" w:rsidP="0045077C">
      <w:pPr>
        <w:pStyle w:val="afb"/>
        <w:jc w:val="both"/>
      </w:pPr>
      <w:r w:rsidRPr="008654C9">
        <w:t>Ритм как способ сопоставления и противопостав</w:t>
      </w:r>
      <w:r w:rsidRPr="008654C9">
        <w:softHyphen/>
        <w:t>ления слов, словосочетаний, предложений для вы</w:t>
      </w:r>
      <w:r w:rsidRPr="008654C9">
        <w:softHyphen/>
        <w:t>ражения мысли и чувства автора. Значение соотно</w:t>
      </w:r>
      <w:r w:rsidRPr="008654C9">
        <w:softHyphen/>
        <w:t>шения ритма и синтаксиса. Перенос как вырази</w:t>
      </w:r>
      <w:r w:rsidRPr="008654C9">
        <w:softHyphen/>
        <w:t>тельное средство в стихах.</w:t>
      </w:r>
    </w:p>
    <w:p w:rsidR="0045077C" w:rsidRPr="008654C9" w:rsidRDefault="0045077C" w:rsidP="0045077C">
      <w:pPr>
        <w:pStyle w:val="afb"/>
        <w:jc w:val="both"/>
      </w:pPr>
      <w:r w:rsidRPr="008654C9">
        <w:t>Значение звуковой организации стихотворной речи для выражения мысли автора. Рифма в лири</w:t>
      </w:r>
      <w:r w:rsidRPr="008654C9">
        <w:softHyphen/>
        <w:t>ческом произведении. Звукопись.</w:t>
      </w:r>
    </w:p>
    <w:p w:rsidR="0045077C" w:rsidRPr="008654C9" w:rsidRDefault="0045077C" w:rsidP="0045077C">
      <w:pPr>
        <w:pStyle w:val="afb"/>
        <w:jc w:val="both"/>
      </w:pPr>
      <w:r w:rsidRPr="008654C9">
        <w:t>Стихотворные забавы: палиндром, акростих, фи</w:t>
      </w:r>
      <w:r w:rsidRPr="008654C9">
        <w:softHyphen/>
        <w:t>гурные стихи, монорим.</w:t>
      </w:r>
    </w:p>
    <w:p w:rsidR="0045077C" w:rsidRPr="008654C9" w:rsidRDefault="0045077C" w:rsidP="0045077C">
      <w:pPr>
        <w:pStyle w:val="afb"/>
        <w:jc w:val="both"/>
      </w:pPr>
      <w:r w:rsidRPr="008654C9">
        <w:t>/// Понимание значения средств языкового вы</w:t>
      </w:r>
      <w:r w:rsidRPr="008654C9">
        <w:softHyphen/>
        <w:t>ражения содержания при чтении лирического про</w:t>
      </w:r>
      <w:r w:rsidRPr="008654C9">
        <w:softHyphen/>
        <w:t>изведения. Умение почувствовать и передать в чте</w:t>
      </w:r>
      <w:r w:rsidRPr="008654C9">
        <w:softHyphen/>
        <w:t>нии своеобразие образа-переживания в лирическом произведении. Создание стихов, использование в них различных способов выражения идеи. Сочине</w:t>
      </w:r>
      <w:r w:rsidRPr="008654C9">
        <w:softHyphen/>
        <w:t>ние — анализ отдельного стихотворения.</w:t>
      </w:r>
    </w:p>
    <w:p w:rsidR="0045077C" w:rsidRPr="008654C9" w:rsidRDefault="0045077C" w:rsidP="0045077C">
      <w:pPr>
        <w:pStyle w:val="afb"/>
        <w:jc w:val="both"/>
        <w:rPr>
          <w:i/>
        </w:rPr>
      </w:pPr>
      <w:r w:rsidRPr="008654C9">
        <w:rPr>
          <w:i/>
        </w:rPr>
        <w:t>Языковые средства изображения жизни и выражения точки зрения автора в драматическом произведении</w:t>
      </w:r>
    </w:p>
    <w:p w:rsidR="0045077C" w:rsidRPr="008654C9" w:rsidRDefault="0045077C" w:rsidP="0045077C">
      <w:pPr>
        <w:pStyle w:val="afb"/>
        <w:jc w:val="both"/>
      </w:pPr>
      <w:r w:rsidRPr="008654C9">
        <w:t>Своеобразие языка драматического произведе</w:t>
      </w:r>
      <w:r w:rsidRPr="008654C9">
        <w:softHyphen/>
        <w:t>ния. Значение диалога и монолога как главных средств изображения жизни и выражения автор</w:t>
      </w:r>
      <w:r w:rsidRPr="008654C9">
        <w:softHyphen/>
        <w:t>ской точки зрения в драматическом произведении. Отличие этих форм словесного выражения содер</w:t>
      </w:r>
      <w:r w:rsidRPr="008654C9">
        <w:softHyphen/>
        <w:t>жания в драматическом произведении от их упо</w:t>
      </w:r>
      <w:r w:rsidRPr="008654C9">
        <w:softHyphen/>
        <w:t>требления в эпическом и лирическом произведе</w:t>
      </w:r>
      <w:r w:rsidRPr="008654C9">
        <w:softHyphen/>
        <w:t>ниях.</w:t>
      </w:r>
    </w:p>
    <w:p w:rsidR="0045077C" w:rsidRPr="008654C9" w:rsidRDefault="0045077C" w:rsidP="0045077C">
      <w:pPr>
        <w:pStyle w:val="afb"/>
        <w:jc w:val="both"/>
      </w:pPr>
      <w:r w:rsidRPr="008654C9">
        <w:t>Выражение отношения автора к изображаемому в выборе жанра.</w:t>
      </w:r>
    </w:p>
    <w:p w:rsidR="0045077C" w:rsidRPr="008654C9" w:rsidRDefault="0045077C" w:rsidP="0045077C">
      <w:pPr>
        <w:pStyle w:val="afb"/>
        <w:jc w:val="both"/>
      </w:pPr>
      <w:r w:rsidRPr="008654C9">
        <w:t>Характеры героев, изображенные посредством языка, как способ выражения авторской позиции.</w:t>
      </w:r>
    </w:p>
    <w:p w:rsidR="0045077C" w:rsidRPr="008654C9" w:rsidRDefault="0045077C" w:rsidP="0045077C">
      <w:pPr>
        <w:pStyle w:val="afb"/>
        <w:jc w:val="both"/>
      </w:pPr>
      <w:r w:rsidRPr="008654C9">
        <w:t>Значение сюжета и конфликта для выражения авторской позиции.</w:t>
      </w:r>
    </w:p>
    <w:p w:rsidR="0045077C" w:rsidRPr="008654C9" w:rsidRDefault="0045077C" w:rsidP="0045077C">
      <w:pPr>
        <w:pStyle w:val="afb"/>
        <w:jc w:val="both"/>
      </w:pPr>
      <w:r w:rsidRPr="008654C9">
        <w:t>Значение композиции драматического произве</w:t>
      </w:r>
      <w:r w:rsidRPr="008654C9">
        <w:softHyphen/>
        <w:t>дения, роль диалога и авторских ремарок, художе</w:t>
      </w:r>
      <w:r w:rsidRPr="008654C9">
        <w:softHyphen/>
        <w:t>ственной детали, подтекста для выражения идеи произведения.</w:t>
      </w:r>
    </w:p>
    <w:p w:rsidR="0045077C" w:rsidRPr="008654C9" w:rsidRDefault="0045077C" w:rsidP="0045077C">
      <w:pPr>
        <w:pStyle w:val="afb"/>
        <w:jc w:val="both"/>
      </w:pPr>
      <w:r w:rsidRPr="008654C9">
        <w:t>/// Понимание значения средств словесного вы</w:t>
      </w:r>
      <w:r w:rsidRPr="008654C9">
        <w:softHyphen/>
        <w:t>ражения содержания драматического произведе</w:t>
      </w:r>
      <w:r w:rsidRPr="008654C9">
        <w:softHyphen/>
        <w:t>ния. Умение понять идею драматического произве</w:t>
      </w:r>
      <w:r w:rsidRPr="008654C9">
        <w:softHyphen/>
        <w:t>дения и передать ее в чтении по ролям и в режис</w:t>
      </w:r>
      <w:r w:rsidRPr="008654C9">
        <w:softHyphen/>
        <w:t xml:space="preserve">серском решении сцены. Создание собственного драматического </w:t>
      </w:r>
      <w:r w:rsidRPr="008654C9">
        <w:lastRenderedPageBreak/>
        <w:t>произведения с использованием различных способов выражения идеи. Сочинение-рассуждение об идейно-художественном своеобра</w:t>
      </w:r>
      <w:r w:rsidRPr="008654C9">
        <w:softHyphen/>
        <w:t>зии драматического произведения.</w:t>
      </w:r>
    </w:p>
    <w:p w:rsidR="0045077C" w:rsidRPr="008654C9" w:rsidRDefault="0045077C" w:rsidP="0045077C">
      <w:pPr>
        <w:pStyle w:val="afb"/>
        <w:jc w:val="both"/>
        <w:rPr>
          <w:i/>
        </w:rPr>
      </w:pPr>
      <w:r w:rsidRPr="008654C9">
        <w:rPr>
          <w:i/>
        </w:rPr>
        <w:t>Взаимосвязи произведений словесности</w:t>
      </w:r>
    </w:p>
    <w:p w:rsidR="0045077C" w:rsidRPr="008654C9" w:rsidRDefault="0045077C" w:rsidP="0045077C">
      <w:pPr>
        <w:pStyle w:val="afb"/>
        <w:jc w:val="both"/>
      </w:pPr>
      <w:r w:rsidRPr="008654C9">
        <w:t>Взаимовлияние произведений словесности — за</w:t>
      </w:r>
      <w:r w:rsidRPr="008654C9">
        <w:softHyphen/>
        <w:t>кон ее развития. Взаимосвязи произведений сло</w:t>
      </w:r>
      <w:r w:rsidRPr="008654C9">
        <w:softHyphen/>
        <w:t>весности в качестве реминисценций или на уровне языка, образа, сюжета, композиции, темы, идеи, рода, вида, жанра, стиля.</w:t>
      </w:r>
    </w:p>
    <w:p w:rsidR="0045077C" w:rsidRPr="008654C9" w:rsidRDefault="0045077C" w:rsidP="0045077C">
      <w:pPr>
        <w:pStyle w:val="afb"/>
        <w:jc w:val="both"/>
      </w:pPr>
      <w:r w:rsidRPr="008654C9">
        <w:t>Воздействие Библии на русскую литературу. Черты влияния Библии в летописи, произведениях</w:t>
      </w:r>
    </w:p>
    <w:p w:rsidR="0045077C" w:rsidRPr="008654C9" w:rsidRDefault="0045077C" w:rsidP="0045077C">
      <w:pPr>
        <w:pStyle w:val="afb"/>
        <w:jc w:val="both"/>
      </w:pPr>
      <w:r w:rsidRPr="008654C9">
        <w:t>древней русской литературы, словесности нового времени.</w:t>
      </w:r>
    </w:p>
    <w:p w:rsidR="0045077C" w:rsidRPr="008654C9" w:rsidRDefault="0045077C" w:rsidP="0045077C">
      <w:pPr>
        <w:pStyle w:val="afb"/>
        <w:jc w:val="both"/>
      </w:pPr>
      <w:r w:rsidRPr="008654C9">
        <w:t>Мифологические образы в русской литературе. Значение использования мифологических образов.</w:t>
      </w:r>
    </w:p>
    <w:p w:rsidR="0045077C" w:rsidRPr="008654C9" w:rsidRDefault="0045077C" w:rsidP="0045077C">
      <w:pPr>
        <w:pStyle w:val="afb"/>
        <w:jc w:val="both"/>
      </w:pPr>
      <w:r w:rsidRPr="008654C9">
        <w:t>Влияние народной словесности на литературу. Использование жанров народной словесности, тем, мотивов. Переосмысление сюжетов и образов фольклора с целью решения современных автору проблем. Использование стиля народной поэзии.</w:t>
      </w:r>
    </w:p>
    <w:p w:rsidR="0045077C" w:rsidRPr="008654C9" w:rsidRDefault="0045077C" w:rsidP="0045077C">
      <w:pPr>
        <w:pStyle w:val="afb"/>
        <w:jc w:val="both"/>
      </w:pPr>
      <w:r w:rsidRPr="008654C9">
        <w:t>/// Понимание идейно-художественного смысла использования традиций духовной литературы, мифологии, фольклора. Умение видеть авторскую позицию в произведениях, в которых используют</w:t>
      </w:r>
      <w:r w:rsidRPr="008654C9">
        <w:softHyphen/>
        <w:t>ся идеи, образы, стиль произведений прошлого. Со</w:t>
      </w:r>
      <w:r w:rsidRPr="008654C9">
        <w:softHyphen/>
        <w:t>здание собственных произведений с использовани</w:t>
      </w:r>
      <w:r w:rsidRPr="008654C9">
        <w:softHyphen/>
        <w:t>ем традиций.</w:t>
      </w:r>
    </w:p>
    <w:p w:rsidR="0045077C" w:rsidRPr="008654C9" w:rsidRDefault="0045077C" w:rsidP="0045077C">
      <w:pPr>
        <w:pStyle w:val="afb"/>
        <w:jc w:val="center"/>
        <w:rPr>
          <w:b/>
        </w:rPr>
      </w:pPr>
      <w:r w:rsidRPr="008654C9">
        <w:rPr>
          <w:b/>
        </w:rPr>
        <w:t>9 класс</w:t>
      </w:r>
    </w:p>
    <w:p w:rsidR="0045077C" w:rsidRPr="008654C9" w:rsidRDefault="0045077C" w:rsidP="0045077C">
      <w:pPr>
        <w:pStyle w:val="afb"/>
        <w:jc w:val="both"/>
        <w:rPr>
          <w:i/>
        </w:rPr>
      </w:pPr>
      <w:r w:rsidRPr="008654C9">
        <w:rPr>
          <w:i/>
          <w:u w:val="single"/>
        </w:rPr>
        <w:t xml:space="preserve">Средства художественной изобразительности </w:t>
      </w:r>
    </w:p>
    <w:p w:rsidR="0045077C" w:rsidRPr="008654C9" w:rsidRDefault="0045077C" w:rsidP="0045077C">
      <w:pPr>
        <w:pStyle w:val="afb"/>
        <w:jc w:val="both"/>
      </w:pPr>
      <w:r w:rsidRPr="008654C9">
        <w:t xml:space="preserve">Своеобразие материала словесности. Значение средств художественной выразительности. Эпитет. </w:t>
      </w:r>
      <w:r w:rsidRPr="008654C9">
        <w:br/>
        <w:t>Сравнение и способы его словесного выражения..</w:t>
      </w:r>
    </w:p>
    <w:p w:rsidR="0045077C" w:rsidRPr="008654C9" w:rsidRDefault="0045077C" w:rsidP="0045077C">
      <w:pPr>
        <w:pStyle w:val="afb"/>
        <w:jc w:val="both"/>
      </w:pPr>
      <w:r w:rsidRPr="008654C9">
        <w:t>Параллелизм.</w:t>
      </w:r>
    </w:p>
    <w:p w:rsidR="0045077C" w:rsidRPr="008654C9" w:rsidRDefault="0045077C" w:rsidP="0045077C">
      <w:pPr>
        <w:pStyle w:val="afb"/>
        <w:jc w:val="both"/>
      </w:pPr>
      <w:r w:rsidRPr="008654C9">
        <w:t>Развернутое сравнение.</w:t>
      </w:r>
    </w:p>
    <w:p w:rsidR="0045077C" w:rsidRPr="008654C9" w:rsidRDefault="0045077C" w:rsidP="0045077C">
      <w:pPr>
        <w:pStyle w:val="afb"/>
        <w:jc w:val="both"/>
      </w:pPr>
      <w:r w:rsidRPr="008654C9">
        <w:t>Олицетворение.</w:t>
      </w:r>
    </w:p>
    <w:p w:rsidR="0045077C" w:rsidRPr="008654C9" w:rsidRDefault="0045077C" w:rsidP="0045077C">
      <w:pPr>
        <w:pStyle w:val="afb"/>
        <w:jc w:val="both"/>
      </w:pPr>
      <w:r w:rsidRPr="008654C9">
        <w:t>Аллегория.</w:t>
      </w:r>
    </w:p>
    <w:p w:rsidR="0045077C" w:rsidRPr="008654C9" w:rsidRDefault="0045077C" w:rsidP="0045077C">
      <w:pPr>
        <w:pStyle w:val="afb"/>
        <w:jc w:val="both"/>
      </w:pPr>
      <w:r w:rsidRPr="008654C9">
        <w:t>Символ.</w:t>
      </w:r>
    </w:p>
    <w:p w:rsidR="0045077C" w:rsidRPr="008654C9" w:rsidRDefault="0045077C" w:rsidP="0045077C">
      <w:pPr>
        <w:pStyle w:val="afb"/>
        <w:jc w:val="both"/>
      </w:pPr>
      <w:r w:rsidRPr="008654C9">
        <w:t>Гипербола.</w:t>
      </w:r>
    </w:p>
    <w:p w:rsidR="0045077C" w:rsidRPr="008654C9" w:rsidRDefault="0045077C" w:rsidP="0045077C">
      <w:pPr>
        <w:pStyle w:val="afb"/>
        <w:jc w:val="both"/>
      </w:pPr>
      <w:r w:rsidRPr="008654C9">
        <w:t>Фантастика.</w:t>
      </w:r>
    </w:p>
    <w:p w:rsidR="0045077C" w:rsidRPr="008654C9" w:rsidRDefault="0045077C" w:rsidP="0045077C">
      <w:pPr>
        <w:pStyle w:val="afb"/>
        <w:jc w:val="both"/>
      </w:pPr>
      <w:r w:rsidRPr="008654C9">
        <w:t>Парадокс.</w:t>
      </w:r>
    </w:p>
    <w:p w:rsidR="0045077C" w:rsidRPr="008654C9" w:rsidRDefault="0045077C" w:rsidP="0045077C">
      <w:pPr>
        <w:pStyle w:val="afb"/>
        <w:jc w:val="both"/>
      </w:pPr>
      <w:r w:rsidRPr="008654C9">
        <w:t>Алогизм.</w:t>
      </w:r>
    </w:p>
    <w:p w:rsidR="0045077C" w:rsidRPr="008654C9" w:rsidRDefault="0045077C" w:rsidP="0045077C">
      <w:pPr>
        <w:pStyle w:val="afb"/>
        <w:jc w:val="both"/>
      </w:pPr>
      <w:r w:rsidRPr="008654C9">
        <w:t>Гротеск.</w:t>
      </w:r>
    </w:p>
    <w:p w:rsidR="0045077C" w:rsidRPr="008654C9" w:rsidRDefault="0045077C" w:rsidP="0045077C">
      <w:pPr>
        <w:pStyle w:val="afb"/>
        <w:jc w:val="both"/>
      </w:pPr>
      <w:r w:rsidRPr="008654C9">
        <w:t>Бурлеск.</w:t>
      </w:r>
    </w:p>
    <w:p w:rsidR="0045077C" w:rsidRPr="008654C9" w:rsidRDefault="0045077C" w:rsidP="0045077C">
      <w:pPr>
        <w:pStyle w:val="afb"/>
        <w:jc w:val="both"/>
      </w:pPr>
      <w:r w:rsidRPr="008654C9">
        <w:t xml:space="preserve"> «Макаронический» стиль.</w:t>
      </w:r>
    </w:p>
    <w:p w:rsidR="0045077C" w:rsidRPr="008654C9" w:rsidRDefault="0045077C" w:rsidP="0045077C">
      <w:pPr>
        <w:pStyle w:val="afb"/>
        <w:jc w:val="both"/>
      </w:pPr>
      <w:r w:rsidRPr="008654C9">
        <w:t>Этимологизация. Внутренняя форма слова.</w:t>
      </w:r>
    </w:p>
    <w:p w:rsidR="0045077C" w:rsidRPr="008654C9" w:rsidRDefault="0045077C" w:rsidP="0045077C">
      <w:pPr>
        <w:pStyle w:val="afb"/>
        <w:jc w:val="both"/>
      </w:pPr>
      <w:r w:rsidRPr="008654C9">
        <w:t>Этимологизация в произведении словесности.</w:t>
      </w:r>
    </w:p>
    <w:p w:rsidR="0045077C" w:rsidRPr="008654C9" w:rsidRDefault="0045077C" w:rsidP="0045077C">
      <w:pPr>
        <w:pStyle w:val="afb"/>
        <w:jc w:val="both"/>
      </w:pPr>
      <w:r w:rsidRPr="008654C9">
        <w:t>Народная этимология.</w:t>
      </w:r>
    </w:p>
    <w:p w:rsidR="0045077C" w:rsidRPr="008654C9" w:rsidRDefault="0045077C" w:rsidP="0045077C">
      <w:pPr>
        <w:pStyle w:val="afb"/>
        <w:jc w:val="both"/>
      </w:pPr>
      <w:r w:rsidRPr="008654C9">
        <w:t>Игра слов.</w:t>
      </w:r>
    </w:p>
    <w:p w:rsidR="0045077C" w:rsidRPr="008654C9" w:rsidRDefault="0045077C" w:rsidP="0045077C">
      <w:pPr>
        <w:pStyle w:val="afb"/>
        <w:jc w:val="both"/>
      </w:pPr>
      <w:r w:rsidRPr="008654C9">
        <w:t>Ассоциативность языковых средств.</w:t>
      </w:r>
    </w:p>
    <w:p w:rsidR="0045077C" w:rsidRPr="008654C9" w:rsidRDefault="0045077C" w:rsidP="0045077C">
      <w:pPr>
        <w:pStyle w:val="afb"/>
        <w:jc w:val="both"/>
      </w:pPr>
      <w:r w:rsidRPr="008654C9">
        <w:t>Ассоциативность сюжетов, образов, тем.</w:t>
      </w:r>
    </w:p>
    <w:p w:rsidR="0045077C" w:rsidRPr="008654C9" w:rsidRDefault="0045077C" w:rsidP="0045077C">
      <w:pPr>
        <w:pStyle w:val="afb"/>
      </w:pPr>
      <w:r w:rsidRPr="008654C9">
        <w:t>Квипрокво.</w:t>
      </w:r>
    </w:p>
    <w:p w:rsidR="0045077C" w:rsidRPr="008654C9" w:rsidRDefault="0045077C" w:rsidP="0045077C">
      <w:pPr>
        <w:pStyle w:val="afb"/>
      </w:pPr>
      <w:r w:rsidRPr="008654C9">
        <w:t>Практическая работа № 1.</w:t>
      </w:r>
      <w:r w:rsidRPr="008654C9">
        <w:br/>
        <w:t>«Сочиним рассказ по собственным впечатлениям»</w:t>
      </w:r>
    </w:p>
    <w:p w:rsidR="0045077C" w:rsidRPr="008654C9" w:rsidRDefault="0045077C" w:rsidP="0045077C">
      <w:pPr>
        <w:pStyle w:val="afb"/>
        <w:jc w:val="both"/>
        <w:rPr>
          <w:i/>
        </w:rPr>
      </w:pPr>
      <w:r w:rsidRPr="008654C9">
        <w:rPr>
          <w:i/>
          <w:u w:val="single"/>
        </w:rPr>
        <w:t xml:space="preserve">Жизненный факт и поэтическое слово </w:t>
      </w:r>
    </w:p>
    <w:p w:rsidR="0045077C" w:rsidRPr="008654C9" w:rsidRDefault="0045077C" w:rsidP="0045077C">
      <w:pPr>
        <w:pStyle w:val="afb"/>
        <w:jc w:val="both"/>
      </w:pPr>
      <w:r w:rsidRPr="008654C9">
        <w:t xml:space="preserve"> Прямое и поэтическое значение слова.</w:t>
      </w:r>
    </w:p>
    <w:p w:rsidR="0045077C" w:rsidRPr="008654C9" w:rsidRDefault="0045077C" w:rsidP="0045077C">
      <w:pPr>
        <w:pStyle w:val="afb"/>
        <w:jc w:val="both"/>
      </w:pPr>
      <w:r w:rsidRPr="008654C9">
        <w:t xml:space="preserve"> Объект и предмет изображения.</w:t>
      </w:r>
    </w:p>
    <w:p w:rsidR="0045077C" w:rsidRPr="008654C9" w:rsidRDefault="0045077C" w:rsidP="0045077C">
      <w:pPr>
        <w:pStyle w:val="afb"/>
        <w:jc w:val="both"/>
      </w:pPr>
      <w:r w:rsidRPr="008654C9">
        <w:t xml:space="preserve"> Идея произведения.</w:t>
      </w:r>
    </w:p>
    <w:p w:rsidR="0045077C" w:rsidRPr="008654C9" w:rsidRDefault="0045077C" w:rsidP="0045077C">
      <w:pPr>
        <w:pStyle w:val="afb"/>
        <w:jc w:val="both"/>
      </w:pPr>
      <w:r w:rsidRPr="008654C9">
        <w:t xml:space="preserve"> Претворение жизненных впечатлений в явление искусств слова.</w:t>
      </w:r>
    </w:p>
    <w:p w:rsidR="0045077C" w:rsidRPr="008654C9" w:rsidRDefault="0045077C" w:rsidP="0045077C">
      <w:pPr>
        <w:pStyle w:val="afb"/>
        <w:jc w:val="both"/>
      </w:pPr>
      <w:r w:rsidRPr="008654C9">
        <w:t xml:space="preserve"> Прототип и литературный герой.</w:t>
      </w:r>
    </w:p>
    <w:p w:rsidR="0045077C" w:rsidRPr="008654C9" w:rsidRDefault="0045077C" w:rsidP="0045077C">
      <w:pPr>
        <w:pStyle w:val="afb"/>
        <w:jc w:val="both"/>
      </w:pPr>
      <w:r w:rsidRPr="008654C9">
        <w:t xml:space="preserve"> Выражение точки зрения писателя в эпическом произведении. </w:t>
      </w:r>
    </w:p>
    <w:p w:rsidR="0045077C" w:rsidRPr="008654C9" w:rsidRDefault="0045077C" w:rsidP="0045077C">
      <w:pPr>
        <w:pStyle w:val="afb"/>
        <w:jc w:val="both"/>
      </w:pPr>
      <w:r w:rsidRPr="008654C9">
        <w:t xml:space="preserve"> Выражение точки зрения писателя в лирике.</w:t>
      </w:r>
    </w:p>
    <w:p w:rsidR="0045077C" w:rsidRPr="008654C9" w:rsidRDefault="0045077C" w:rsidP="0045077C">
      <w:pPr>
        <w:pStyle w:val="afb"/>
        <w:jc w:val="both"/>
      </w:pPr>
      <w:r w:rsidRPr="008654C9">
        <w:lastRenderedPageBreak/>
        <w:t xml:space="preserve"> Правдоподобное и условное изображение.</w:t>
      </w:r>
    </w:p>
    <w:p w:rsidR="0045077C" w:rsidRPr="008654C9" w:rsidRDefault="0045077C" w:rsidP="0045077C">
      <w:pPr>
        <w:pStyle w:val="afb"/>
        <w:jc w:val="both"/>
      </w:pPr>
      <w:r w:rsidRPr="008654C9">
        <w:t>Практическая работа №2. «Напишем эссе «Проза жизни и поэзия».</w:t>
      </w:r>
    </w:p>
    <w:p w:rsidR="0045077C" w:rsidRPr="008654C9" w:rsidRDefault="0045077C" w:rsidP="0045077C">
      <w:pPr>
        <w:pStyle w:val="afb"/>
        <w:jc w:val="both"/>
        <w:rPr>
          <w:i/>
        </w:rPr>
      </w:pPr>
      <w:r w:rsidRPr="008654C9">
        <w:rPr>
          <w:i/>
          <w:u w:val="single"/>
        </w:rPr>
        <w:t xml:space="preserve">Историческая жизнь поэтического слова </w:t>
      </w:r>
    </w:p>
    <w:p w:rsidR="0045077C" w:rsidRPr="008654C9" w:rsidRDefault="0045077C" w:rsidP="0045077C">
      <w:pPr>
        <w:pStyle w:val="afb"/>
        <w:jc w:val="both"/>
      </w:pPr>
      <w:r w:rsidRPr="008654C9">
        <w:t xml:space="preserve"> Принципы изображения действительности и поэтическое слово.</w:t>
      </w:r>
    </w:p>
    <w:p w:rsidR="0045077C" w:rsidRPr="008654C9" w:rsidRDefault="0045077C" w:rsidP="0045077C">
      <w:pPr>
        <w:pStyle w:val="afb"/>
        <w:jc w:val="both"/>
      </w:pPr>
      <w:r w:rsidRPr="008654C9">
        <w:t xml:space="preserve"> Старославянский, древнерусский и церковнославянский языки.</w:t>
      </w:r>
    </w:p>
    <w:p w:rsidR="0045077C" w:rsidRPr="008654C9" w:rsidRDefault="0045077C" w:rsidP="0045077C">
      <w:pPr>
        <w:pStyle w:val="afb"/>
        <w:jc w:val="both"/>
      </w:pPr>
      <w:r w:rsidRPr="008654C9">
        <w:t xml:space="preserve"> Средства художественной изобразительности языка древнерусской словесности.</w:t>
      </w:r>
    </w:p>
    <w:p w:rsidR="0045077C" w:rsidRPr="008654C9" w:rsidRDefault="0045077C" w:rsidP="0045077C">
      <w:pPr>
        <w:pStyle w:val="afb"/>
        <w:jc w:val="both"/>
      </w:pPr>
      <w:r w:rsidRPr="008654C9">
        <w:t xml:space="preserve"> Этикет и канон. </w:t>
      </w:r>
    </w:p>
    <w:p w:rsidR="0045077C" w:rsidRPr="008654C9" w:rsidRDefault="0045077C" w:rsidP="0045077C">
      <w:pPr>
        <w:pStyle w:val="afb"/>
        <w:jc w:val="both"/>
      </w:pPr>
      <w:r w:rsidRPr="008654C9">
        <w:t xml:space="preserve"> Повести петровского времени.</w:t>
      </w:r>
    </w:p>
    <w:p w:rsidR="0045077C" w:rsidRPr="008654C9" w:rsidRDefault="0045077C" w:rsidP="0045077C">
      <w:pPr>
        <w:pStyle w:val="afb"/>
        <w:jc w:val="both"/>
      </w:pPr>
      <w:r w:rsidRPr="008654C9">
        <w:t xml:space="preserve"> Система жанров и особенности языка произведений классицизма.</w:t>
      </w:r>
    </w:p>
    <w:p w:rsidR="0045077C" w:rsidRPr="008654C9" w:rsidRDefault="0045077C" w:rsidP="0045077C">
      <w:pPr>
        <w:pStyle w:val="afb"/>
        <w:jc w:val="both"/>
      </w:pPr>
      <w:r w:rsidRPr="008654C9">
        <w:t xml:space="preserve"> Теория трех штилей М.В.Ломоносова. Средства художественной изобразительности языка М.В.Ломоносова.</w:t>
      </w:r>
    </w:p>
    <w:p w:rsidR="0045077C" w:rsidRPr="008654C9" w:rsidRDefault="0045077C" w:rsidP="0045077C">
      <w:pPr>
        <w:pStyle w:val="afb"/>
        <w:jc w:val="both"/>
      </w:pPr>
      <w:r w:rsidRPr="008654C9">
        <w:t xml:space="preserve"> Новаторство Г.Р.Державина.</w:t>
      </w:r>
    </w:p>
    <w:p w:rsidR="0045077C" w:rsidRPr="008654C9" w:rsidRDefault="0045077C" w:rsidP="0045077C">
      <w:pPr>
        <w:pStyle w:val="afb"/>
        <w:jc w:val="both"/>
      </w:pPr>
      <w:r w:rsidRPr="008654C9">
        <w:t xml:space="preserve"> Изображение жизни и слово в искусстве сентиментализма.</w:t>
      </w:r>
    </w:p>
    <w:p w:rsidR="0045077C" w:rsidRPr="008654C9" w:rsidRDefault="0045077C" w:rsidP="0045077C">
      <w:pPr>
        <w:pStyle w:val="afb"/>
        <w:jc w:val="both"/>
      </w:pPr>
      <w:r w:rsidRPr="008654C9">
        <w:t xml:space="preserve"> Изображение жизни и слово в искусстве романтизма.</w:t>
      </w:r>
    </w:p>
    <w:p w:rsidR="0045077C" w:rsidRPr="008654C9" w:rsidRDefault="0045077C" w:rsidP="0045077C">
      <w:pPr>
        <w:pStyle w:val="afb"/>
        <w:jc w:val="both"/>
      </w:pPr>
      <w:r w:rsidRPr="008654C9">
        <w:t xml:space="preserve"> Поэтические открытия В.А.Жуковского.</w:t>
      </w:r>
    </w:p>
    <w:p w:rsidR="0045077C" w:rsidRPr="008654C9" w:rsidRDefault="0045077C" w:rsidP="0045077C">
      <w:pPr>
        <w:pStyle w:val="afb"/>
        <w:jc w:val="both"/>
      </w:pPr>
      <w:r w:rsidRPr="008654C9">
        <w:t xml:space="preserve"> Романтический стиль А.С.Пушкина.</w:t>
      </w:r>
    </w:p>
    <w:p w:rsidR="0045077C" w:rsidRPr="008654C9" w:rsidRDefault="0045077C" w:rsidP="0045077C">
      <w:pPr>
        <w:pStyle w:val="afb"/>
        <w:jc w:val="both"/>
      </w:pPr>
      <w:r w:rsidRPr="008654C9">
        <w:t xml:space="preserve"> Слово в реалистическом произведении. Отбор, изображение и оценка явлений жизни в искусстве реализма.</w:t>
      </w:r>
    </w:p>
    <w:p w:rsidR="0045077C" w:rsidRPr="008654C9" w:rsidRDefault="0045077C" w:rsidP="0045077C">
      <w:pPr>
        <w:pStyle w:val="afb"/>
        <w:jc w:val="both"/>
      </w:pPr>
      <w:r w:rsidRPr="008654C9">
        <w:t xml:space="preserve"> Полифония.</w:t>
      </w:r>
    </w:p>
    <w:p w:rsidR="0045077C" w:rsidRPr="008654C9" w:rsidRDefault="0045077C" w:rsidP="0045077C">
      <w:pPr>
        <w:pStyle w:val="afb"/>
        <w:jc w:val="both"/>
      </w:pPr>
      <w:r w:rsidRPr="008654C9">
        <w:t xml:space="preserve"> Авторская индивидуальность.</w:t>
      </w:r>
    </w:p>
    <w:p w:rsidR="0045077C" w:rsidRPr="008654C9" w:rsidRDefault="0045077C" w:rsidP="0045077C">
      <w:pPr>
        <w:pStyle w:val="afb"/>
        <w:jc w:val="both"/>
      </w:pPr>
      <w:r w:rsidRPr="008654C9">
        <w:t xml:space="preserve"> Практическая работа №3.</w:t>
      </w:r>
    </w:p>
    <w:p w:rsidR="0045077C" w:rsidRPr="008654C9" w:rsidRDefault="0045077C" w:rsidP="0045077C">
      <w:pPr>
        <w:pStyle w:val="afb"/>
        <w:jc w:val="both"/>
      </w:pPr>
      <w:r w:rsidRPr="008654C9">
        <w:t>«Сравним иллюстрацию и эпизод в романе «Евгений Онегин».</w:t>
      </w:r>
    </w:p>
    <w:p w:rsidR="0045077C" w:rsidRPr="008654C9" w:rsidRDefault="0045077C" w:rsidP="0045077C">
      <w:pPr>
        <w:pStyle w:val="afb"/>
        <w:jc w:val="both"/>
        <w:rPr>
          <w:i/>
        </w:rPr>
      </w:pPr>
      <w:r w:rsidRPr="008654C9">
        <w:rPr>
          <w:i/>
          <w:u w:val="single"/>
        </w:rPr>
        <w:t xml:space="preserve">Произведение словесности </w:t>
      </w:r>
    </w:p>
    <w:p w:rsidR="0045077C" w:rsidRPr="008654C9" w:rsidRDefault="0045077C" w:rsidP="0045077C">
      <w:pPr>
        <w:pStyle w:val="afb"/>
        <w:jc w:val="both"/>
      </w:pPr>
      <w:r w:rsidRPr="008654C9">
        <w:t>Произведение словесности как явление искусства. Эстетический идеал.</w:t>
      </w:r>
    </w:p>
    <w:p w:rsidR="0045077C" w:rsidRPr="008654C9" w:rsidRDefault="0045077C" w:rsidP="0045077C">
      <w:pPr>
        <w:pStyle w:val="afb"/>
        <w:jc w:val="both"/>
        <w:rPr>
          <w:i/>
        </w:rPr>
      </w:pPr>
      <w:r w:rsidRPr="008654C9">
        <w:rPr>
          <w:i/>
          <w:u w:val="single"/>
        </w:rPr>
        <w:t xml:space="preserve">Произведение искусства слова как единого художественного содержания и его словесного выражения. </w:t>
      </w:r>
    </w:p>
    <w:p w:rsidR="0045077C" w:rsidRPr="008654C9" w:rsidRDefault="0045077C" w:rsidP="0045077C">
      <w:pPr>
        <w:pStyle w:val="afb"/>
        <w:jc w:val="both"/>
      </w:pPr>
      <w:r w:rsidRPr="008654C9">
        <w:t>Художественный образ.</w:t>
      </w:r>
    </w:p>
    <w:p w:rsidR="0045077C" w:rsidRPr="008654C9" w:rsidRDefault="0045077C" w:rsidP="0045077C">
      <w:pPr>
        <w:pStyle w:val="afb"/>
        <w:jc w:val="both"/>
      </w:pPr>
      <w:r w:rsidRPr="008654C9">
        <w:t>Художественная действительность.</w:t>
      </w:r>
    </w:p>
    <w:p w:rsidR="0045077C" w:rsidRPr="008654C9" w:rsidRDefault="0045077C" w:rsidP="0045077C">
      <w:pPr>
        <w:pStyle w:val="afb"/>
        <w:jc w:val="both"/>
      </w:pPr>
      <w:r w:rsidRPr="008654C9">
        <w:t>«Приращение смысла» слова. Отбор и организация словесного материала.</w:t>
      </w:r>
    </w:p>
    <w:p w:rsidR="0045077C" w:rsidRPr="008654C9" w:rsidRDefault="0045077C" w:rsidP="0045077C">
      <w:pPr>
        <w:pStyle w:val="afb"/>
        <w:jc w:val="both"/>
      </w:pPr>
      <w:r w:rsidRPr="008654C9">
        <w:t>Образность языка в произведении. Эстетическая функция языка.</w:t>
      </w:r>
    </w:p>
    <w:p w:rsidR="0045077C" w:rsidRPr="008654C9" w:rsidRDefault="0045077C" w:rsidP="0045077C">
      <w:pPr>
        <w:pStyle w:val="afb"/>
        <w:jc w:val="both"/>
      </w:pPr>
      <w:r w:rsidRPr="008654C9">
        <w:t xml:space="preserve">Хронотоп в сказке. </w:t>
      </w:r>
    </w:p>
    <w:p w:rsidR="0045077C" w:rsidRPr="008654C9" w:rsidRDefault="0045077C" w:rsidP="0045077C">
      <w:pPr>
        <w:pStyle w:val="afb"/>
        <w:jc w:val="both"/>
      </w:pPr>
      <w:r w:rsidRPr="008654C9">
        <w:t>Хронотоп в эпическом произведении.</w:t>
      </w:r>
    </w:p>
    <w:p w:rsidR="0045077C" w:rsidRPr="008654C9" w:rsidRDefault="0045077C" w:rsidP="0045077C">
      <w:pPr>
        <w:pStyle w:val="afb"/>
        <w:jc w:val="both"/>
      </w:pPr>
      <w:r w:rsidRPr="008654C9">
        <w:t xml:space="preserve"> Хронотоп в лирическом произведении.</w:t>
      </w:r>
    </w:p>
    <w:p w:rsidR="0045077C" w:rsidRPr="008654C9" w:rsidRDefault="0045077C" w:rsidP="0045077C">
      <w:pPr>
        <w:pStyle w:val="afb"/>
        <w:jc w:val="both"/>
      </w:pPr>
      <w:r w:rsidRPr="008654C9">
        <w:t xml:space="preserve"> Хронотоп в драматическом произведении.</w:t>
      </w:r>
    </w:p>
    <w:p w:rsidR="0045077C" w:rsidRPr="008654C9" w:rsidRDefault="0045077C" w:rsidP="0045077C">
      <w:pPr>
        <w:pStyle w:val="afb"/>
        <w:jc w:val="both"/>
      </w:pPr>
      <w:r w:rsidRPr="008654C9">
        <w:t xml:space="preserve"> Идеализация и реальность в изображении человека.</w:t>
      </w:r>
    </w:p>
    <w:p w:rsidR="0045077C" w:rsidRPr="008654C9" w:rsidRDefault="0045077C" w:rsidP="0045077C">
      <w:pPr>
        <w:pStyle w:val="afb"/>
        <w:jc w:val="both"/>
      </w:pPr>
      <w:r w:rsidRPr="008654C9">
        <w:t xml:space="preserve"> Герой эпического произведения как средство выражения художественного содержания.</w:t>
      </w:r>
    </w:p>
    <w:p w:rsidR="0045077C" w:rsidRPr="008654C9" w:rsidRDefault="0045077C" w:rsidP="0045077C">
      <w:pPr>
        <w:pStyle w:val="afb"/>
        <w:jc w:val="both"/>
      </w:pPr>
      <w:r w:rsidRPr="008654C9">
        <w:t xml:space="preserve"> Герой лирического произведения как средство выражения художественного содержания.</w:t>
      </w:r>
    </w:p>
    <w:p w:rsidR="0045077C" w:rsidRPr="008654C9" w:rsidRDefault="0045077C" w:rsidP="0045077C">
      <w:pPr>
        <w:pStyle w:val="afb"/>
        <w:jc w:val="both"/>
      </w:pPr>
      <w:r w:rsidRPr="008654C9">
        <w:t xml:space="preserve"> Герой драматического произведения как средство выражения художественного содержания.</w:t>
      </w:r>
    </w:p>
    <w:p w:rsidR="0045077C" w:rsidRPr="008654C9" w:rsidRDefault="0045077C" w:rsidP="0045077C">
      <w:pPr>
        <w:pStyle w:val="afb"/>
        <w:jc w:val="both"/>
      </w:pPr>
      <w:r w:rsidRPr="008654C9">
        <w:t xml:space="preserve"> Практическая работа № 4.</w:t>
      </w:r>
    </w:p>
    <w:p w:rsidR="0045077C" w:rsidRPr="008654C9" w:rsidRDefault="0045077C" w:rsidP="0045077C">
      <w:pPr>
        <w:pStyle w:val="afb"/>
        <w:jc w:val="both"/>
      </w:pPr>
      <w:r w:rsidRPr="008654C9">
        <w:t>«Выполним анализ любимого стихотворения»</w:t>
      </w:r>
    </w:p>
    <w:p w:rsidR="0045077C" w:rsidRPr="008654C9" w:rsidRDefault="0045077C" w:rsidP="0045077C">
      <w:pPr>
        <w:pStyle w:val="afb"/>
        <w:jc w:val="both"/>
        <w:rPr>
          <w:i/>
        </w:rPr>
      </w:pPr>
      <w:r w:rsidRPr="008654C9">
        <w:rPr>
          <w:i/>
          <w:u w:val="single"/>
        </w:rPr>
        <w:t xml:space="preserve">Произведение словесности в истории культуры </w:t>
      </w:r>
    </w:p>
    <w:p w:rsidR="0045077C" w:rsidRPr="008654C9" w:rsidRDefault="0045077C" w:rsidP="0045077C">
      <w:pPr>
        <w:pStyle w:val="afb"/>
        <w:jc w:val="both"/>
      </w:pPr>
      <w:r w:rsidRPr="008654C9">
        <w:t>Значение перевода произведений на другой язык. Индивидуальность переводчика.</w:t>
      </w:r>
    </w:p>
    <w:p w:rsidR="0045077C" w:rsidRPr="008654C9" w:rsidRDefault="0045077C" w:rsidP="0045077C">
      <w:pPr>
        <w:pStyle w:val="afb"/>
        <w:jc w:val="both"/>
      </w:pPr>
      <w:r w:rsidRPr="008654C9">
        <w:t>Традиции и новаторство. Смена старого новым.</w:t>
      </w:r>
    </w:p>
    <w:p w:rsidR="0045077C" w:rsidRPr="008654C9" w:rsidRDefault="0045077C" w:rsidP="0045077C">
      <w:pPr>
        <w:pStyle w:val="afb"/>
        <w:jc w:val="both"/>
      </w:pPr>
      <w:r w:rsidRPr="008654C9">
        <w:t>«Вечные» образы.</w:t>
      </w:r>
    </w:p>
    <w:p w:rsidR="0045077C" w:rsidRPr="008654C9" w:rsidRDefault="0045077C" w:rsidP="0045077C">
      <w:pPr>
        <w:pStyle w:val="afb"/>
        <w:jc w:val="both"/>
      </w:pPr>
      <w:r w:rsidRPr="008654C9">
        <w:t xml:space="preserve"> Значение художественной словесности в развитии языка.</w:t>
      </w:r>
    </w:p>
    <w:p w:rsidR="0045077C" w:rsidRPr="008654C9" w:rsidRDefault="0045077C" w:rsidP="0045077C">
      <w:pPr>
        <w:pStyle w:val="afb"/>
        <w:jc w:val="both"/>
      </w:pPr>
      <w:r w:rsidRPr="008654C9">
        <w:t>Практическая работа № 5.«Сочиним произведение любого жанра».</w:t>
      </w:r>
    </w:p>
    <w:p w:rsidR="00C01231" w:rsidRPr="00415C5C" w:rsidRDefault="00C01231" w:rsidP="004609EE">
      <w:pPr>
        <w:spacing w:line="240" w:lineRule="auto"/>
        <w:ind w:left="-567" w:firstLine="993"/>
        <w:contextualSpacing/>
        <w:rPr>
          <w:rFonts w:ascii="Times New Roman" w:hAnsi="Times New Roman"/>
          <w:b/>
          <w:sz w:val="24"/>
          <w:szCs w:val="24"/>
          <w:highlight w:val="yellow"/>
        </w:rPr>
      </w:pPr>
    </w:p>
    <w:p w:rsidR="004609EE" w:rsidRDefault="00FF6FF5" w:rsidP="004609EE">
      <w:pPr>
        <w:spacing w:line="240" w:lineRule="auto"/>
        <w:ind w:left="-567" w:firstLine="993"/>
        <w:contextualSpacing/>
        <w:rPr>
          <w:rFonts w:ascii="Times New Roman" w:hAnsi="Times New Roman"/>
          <w:b/>
          <w:sz w:val="24"/>
          <w:szCs w:val="24"/>
        </w:rPr>
      </w:pPr>
      <w:r w:rsidRPr="0045077C">
        <w:rPr>
          <w:rFonts w:ascii="Times New Roman" w:hAnsi="Times New Roman"/>
          <w:b/>
          <w:sz w:val="24"/>
          <w:szCs w:val="24"/>
        </w:rPr>
        <w:t>2.2.2.4.</w:t>
      </w:r>
      <w:r w:rsidR="004609EE" w:rsidRPr="0045077C">
        <w:rPr>
          <w:rFonts w:ascii="Times New Roman" w:hAnsi="Times New Roman"/>
          <w:b/>
          <w:sz w:val="24"/>
          <w:szCs w:val="24"/>
        </w:rPr>
        <w:t>Родная литература</w:t>
      </w:r>
    </w:p>
    <w:p w:rsidR="0045077C" w:rsidRDefault="0045077C" w:rsidP="004609EE">
      <w:pPr>
        <w:spacing w:line="240" w:lineRule="auto"/>
        <w:ind w:left="-567" w:firstLine="993"/>
        <w:contextualSpacing/>
        <w:rPr>
          <w:rFonts w:ascii="Times New Roman" w:hAnsi="Times New Roman"/>
          <w:b/>
          <w:sz w:val="24"/>
          <w:szCs w:val="24"/>
        </w:rPr>
      </w:pPr>
      <w:r>
        <w:rPr>
          <w:rFonts w:ascii="Times New Roman" w:hAnsi="Times New Roman"/>
          <w:b/>
          <w:sz w:val="24"/>
          <w:szCs w:val="24"/>
        </w:rPr>
        <w:t>Родная (русская) литература</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Содержание учебного предмета</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5 класс</w:t>
      </w:r>
    </w:p>
    <w:p w:rsidR="0045077C" w:rsidRPr="00C03164" w:rsidRDefault="0045077C" w:rsidP="0045077C">
      <w:pPr>
        <w:shd w:val="clear" w:color="auto" w:fill="FFFFFF"/>
        <w:spacing w:after="0" w:line="240" w:lineRule="auto"/>
        <w:rPr>
          <w:rFonts w:ascii="Times New Roman" w:hAnsi="Times New Roman"/>
          <w:b/>
          <w:sz w:val="24"/>
          <w:szCs w:val="24"/>
        </w:rPr>
      </w:pPr>
      <w:r w:rsidRPr="00C03164">
        <w:rPr>
          <w:rFonts w:ascii="Times New Roman" w:hAnsi="Times New Roman"/>
          <w:b/>
          <w:sz w:val="24"/>
          <w:szCs w:val="24"/>
        </w:rPr>
        <w:lastRenderedPageBreak/>
        <w:t>Введение (1)</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Слово как средство создания обр</w:t>
      </w:r>
      <w:r>
        <w:rPr>
          <w:rFonts w:ascii="Times New Roman" w:hAnsi="Times New Roman"/>
          <w:sz w:val="24"/>
          <w:szCs w:val="24"/>
        </w:rPr>
        <w:t>а</w:t>
      </w:r>
      <w:r w:rsidRPr="00EC36BD">
        <w:rPr>
          <w:rFonts w:ascii="Times New Roman" w:hAnsi="Times New Roman"/>
          <w:sz w:val="24"/>
          <w:szCs w:val="24"/>
        </w:rPr>
        <w:t>за</w:t>
      </w:r>
    </w:p>
    <w:p w:rsidR="0045077C" w:rsidRPr="00745B09" w:rsidRDefault="0045077C" w:rsidP="0045077C">
      <w:pPr>
        <w:shd w:val="clear" w:color="auto" w:fill="FFFFFF"/>
        <w:spacing w:after="0" w:line="240" w:lineRule="auto"/>
        <w:rPr>
          <w:rFonts w:ascii="Times New Roman" w:hAnsi="Times New Roman"/>
          <w:b/>
          <w:sz w:val="24"/>
          <w:szCs w:val="24"/>
        </w:rPr>
      </w:pPr>
      <w:r w:rsidRPr="00745B09">
        <w:rPr>
          <w:rFonts w:ascii="Times New Roman" w:hAnsi="Times New Roman"/>
          <w:b/>
          <w:sz w:val="24"/>
          <w:szCs w:val="24"/>
        </w:rPr>
        <w:t>Из литературы XIX века (4)</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Русские басни.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i/>
          <w:sz w:val="24"/>
          <w:szCs w:val="24"/>
        </w:rPr>
        <w:t>Л.Н.  Толстой</w:t>
      </w:r>
      <w:r w:rsidRPr="00EC36BD">
        <w:rPr>
          <w:rFonts w:ascii="Times New Roman" w:hAnsi="Times New Roman"/>
          <w:sz w:val="24"/>
          <w:szCs w:val="24"/>
        </w:rPr>
        <w:t xml:space="preserve">.Басни  «Два  товарища»,  «Лгун»,  «Отец  и  сыновья».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Сведения  о  писателе.  Нравственная  проблематика  басен,  злободневность.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Пороки, недостатки, ум, глупость, хитрость, невежество, самонадеянность.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Основные темы басен. При</w:t>
      </w:r>
      <w:r w:rsidRPr="00EC36BD">
        <w:rPr>
          <w:rFonts w:ascii="Cambria Math" w:hAnsi="Cambria Math"/>
          <w:sz w:val="24"/>
          <w:szCs w:val="24"/>
        </w:rPr>
        <w:t>ѐ</w:t>
      </w:r>
      <w:r w:rsidRPr="00EC36BD">
        <w:rPr>
          <w:rFonts w:ascii="Times New Roman" w:hAnsi="Times New Roman"/>
          <w:sz w:val="24"/>
          <w:szCs w:val="24"/>
        </w:rPr>
        <w:t>мы создания характеров и ситуаций. Мораль.</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i/>
          <w:sz w:val="24"/>
          <w:szCs w:val="24"/>
        </w:rPr>
        <w:t>В.И. Даль.</w:t>
      </w:r>
      <w:r w:rsidRPr="00EC36BD">
        <w:rPr>
          <w:rFonts w:ascii="Times New Roman" w:hAnsi="Times New Roman"/>
          <w:sz w:val="24"/>
          <w:szCs w:val="24"/>
        </w:rPr>
        <w:t xml:space="preserve"> Сказка «Что значит досуг?» Сведения о писателе. Богатство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и выразительность языка. Тема труда в сказке. Поручение Георгия Храброго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–своеобразный  экзамен  для  каждого  героя,  проверка  на  трудолюбие.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Идейно-художественный  смысл  сказки.  Индивидуальная  характеристика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героя и авторское отношение. Использование описательной речи автора и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речи действующих лиц.</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i/>
          <w:sz w:val="24"/>
          <w:szCs w:val="24"/>
        </w:rPr>
        <w:t>Н.Г.Гарин-Михайловский.</w:t>
      </w:r>
      <w:r w:rsidRPr="00EC36BD">
        <w:rPr>
          <w:rFonts w:ascii="Times New Roman" w:hAnsi="Times New Roman"/>
          <w:sz w:val="24"/>
          <w:szCs w:val="24"/>
        </w:rPr>
        <w:t xml:space="preserve">  Сказка  «Книжка  счастья».  Сведения  о писателе. Образы и сюжет сказки. Социально-нравственная проблематика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произведения. Речь персонажей и отражение в ней особенностей характера и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взгляда на жизнь и судьбу. Отношение писателя к событиям и героям. Мир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глазами реб</w:t>
      </w:r>
      <w:r w:rsidRPr="00EC36BD">
        <w:rPr>
          <w:rFonts w:ascii="Cambria Math" w:hAnsi="Cambria Math"/>
          <w:sz w:val="24"/>
          <w:szCs w:val="24"/>
        </w:rPr>
        <w:t>ѐ</w:t>
      </w:r>
      <w:r w:rsidRPr="00EC36BD">
        <w:rPr>
          <w:rFonts w:ascii="Times New Roman" w:hAnsi="Times New Roman"/>
          <w:sz w:val="24"/>
          <w:szCs w:val="24"/>
        </w:rPr>
        <w:t xml:space="preserve">нка (беда и радость; злое и доброе начало в окружающем мире);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своеобразие языка.</w:t>
      </w:r>
    </w:p>
    <w:p w:rsidR="0045077C" w:rsidRDefault="0045077C" w:rsidP="0045077C">
      <w:pPr>
        <w:shd w:val="clear" w:color="auto" w:fill="FFFFFF"/>
        <w:spacing w:after="0" w:line="240" w:lineRule="auto"/>
        <w:rPr>
          <w:rFonts w:ascii="Times New Roman" w:hAnsi="Times New Roman"/>
          <w:i/>
          <w:sz w:val="24"/>
          <w:szCs w:val="24"/>
        </w:rPr>
      </w:pPr>
      <w:r w:rsidRPr="00EC36BD">
        <w:rPr>
          <w:rFonts w:ascii="Times New Roman" w:hAnsi="Times New Roman"/>
          <w:i/>
          <w:sz w:val="24"/>
          <w:szCs w:val="24"/>
        </w:rPr>
        <w:t>Сочинение "Зло и добро в сказке"</w:t>
      </w:r>
    </w:p>
    <w:p w:rsidR="0045077C" w:rsidRPr="00745B09" w:rsidRDefault="0045077C" w:rsidP="0045077C">
      <w:pPr>
        <w:shd w:val="clear" w:color="auto" w:fill="FFFFFF"/>
        <w:spacing w:after="0" w:line="240" w:lineRule="auto"/>
        <w:rPr>
          <w:rFonts w:ascii="Times New Roman" w:hAnsi="Times New Roman"/>
          <w:b/>
          <w:sz w:val="24"/>
          <w:szCs w:val="24"/>
        </w:rPr>
      </w:pPr>
      <w:r w:rsidRPr="00745B09">
        <w:rPr>
          <w:rFonts w:ascii="Times New Roman" w:hAnsi="Times New Roman"/>
          <w:b/>
          <w:sz w:val="24"/>
          <w:szCs w:val="24"/>
        </w:rPr>
        <w:t>Поэзия ХIХ века о родной природе (2)</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i/>
          <w:sz w:val="24"/>
          <w:szCs w:val="24"/>
        </w:rPr>
        <w:t>П.А. Вяземский.</w:t>
      </w:r>
      <w:r w:rsidRPr="00EC36BD">
        <w:rPr>
          <w:rFonts w:ascii="Times New Roman" w:hAnsi="Times New Roman"/>
          <w:sz w:val="24"/>
          <w:szCs w:val="24"/>
        </w:rPr>
        <w:t xml:space="preserve"> Стихотворение «Первый снег». Краткие сведения о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поэте.  Радостные  впечатления,  труд,  быт,  волнения  сердца,  чистота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помыслов  и  стремлений  лирического  героя.  Символы  и  метафоры,преобладание ярких зрительных образов.</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i/>
          <w:sz w:val="24"/>
          <w:szCs w:val="24"/>
        </w:rPr>
        <w:t>Н.А. Некрасов.</w:t>
      </w:r>
      <w:r w:rsidRPr="00EC36BD">
        <w:rPr>
          <w:rFonts w:ascii="Times New Roman" w:hAnsi="Times New Roman"/>
          <w:sz w:val="24"/>
          <w:szCs w:val="24"/>
        </w:rPr>
        <w:t xml:space="preserve">Стихотворение «Снежок». Детские впечатления поэта.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Основная  тема  и  способы  е</w:t>
      </w:r>
      <w:r w:rsidRPr="00EC36BD">
        <w:rPr>
          <w:rFonts w:ascii="Cambria Math" w:hAnsi="Cambria Math"/>
          <w:sz w:val="24"/>
          <w:szCs w:val="24"/>
        </w:rPr>
        <w:t>ѐ</w:t>
      </w:r>
      <w:r w:rsidRPr="00EC36BD">
        <w:rPr>
          <w:rFonts w:ascii="Times New Roman" w:hAnsi="Times New Roman"/>
          <w:sz w:val="24"/>
          <w:szCs w:val="24"/>
        </w:rPr>
        <w:t xml:space="preserve">  раскрытия.  Сравнения  и  олицетворения  в стихотворении. Умение чувствовать красоту природы и сопереживать ей.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Единство человека и природы.</w:t>
      </w:r>
    </w:p>
    <w:p w:rsidR="0045077C" w:rsidRPr="00745B09" w:rsidRDefault="0045077C" w:rsidP="0045077C">
      <w:pPr>
        <w:shd w:val="clear" w:color="auto" w:fill="FFFFFF"/>
        <w:spacing w:after="0" w:line="240" w:lineRule="auto"/>
        <w:rPr>
          <w:rFonts w:ascii="Times New Roman" w:hAnsi="Times New Roman"/>
          <w:b/>
          <w:sz w:val="24"/>
          <w:szCs w:val="24"/>
        </w:rPr>
      </w:pPr>
      <w:r w:rsidRPr="00745B09">
        <w:rPr>
          <w:rFonts w:ascii="Times New Roman" w:hAnsi="Times New Roman"/>
          <w:b/>
          <w:sz w:val="24"/>
          <w:szCs w:val="24"/>
        </w:rPr>
        <w:t>Из литературы XX века (6)</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i/>
          <w:sz w:val="24"/>
          <w:szCs w:val="24"/>
        </w:rPr>
        <w:t>Е.А. Пермяк</w:t>
      </w:r>
      <w:r w:rsidRPr="00EC36BD">
        <w:rPr>
          <w:rFonts w:ascii="Times New Roman" w:hAnsi="Times New Roman"/>
          <w:sz w:val="24"/>
          <w:szCs w:val="24"/>
        </w:rPr>
        <w:t xml:space="preserve">.Сказка «Березовая роща». Краткие сведения о писателе.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Тема,  особенности  создания  образов.  Решение  серьезных  философских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проблем зависти и злобы, добра и зла языком сказки. Аллегорический язык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сказки.</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i/>
          <w:sz w:val="24"/>
          <w:szCs w:val="24"/>
        </w:rPr>
        <w:t>В.А. Сухомлинский."</w:t>
      </w:r>
      <w:r w:rsidRPr="00EC36BD">
        <w:rPr>
          <w:rFonts w:ascii="Times New Roman" w:hAnsi="Times New Roman"/>
          <w:sz w:val="24"/>
          <w:szCs w:val="24"/>
        </w:rPr>
        <w:t xml:space="preserve">Легенда о материнской любви». Краткие сведения о  писателе.  Материнская  любовь.  Сыновняя  благодарность.  Особенности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жанра. Значение финала.</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i/>
          <w:sz w:val="24"/>
          <w:szCs w:val="24"/>
        </w:rPr>
        <w:t>Ю.Я. Яковлев</w:t>
      </w:r>
      <w:r w:rsidRPr="00EC36BD">
        <w:rPr>
          <w:rFonts w:ascii="Times New Roman" w:hAnsi="Times New Roman"/>
          <w:sz w:val="24"/>
          <w:szCs w:val="24"/>
        </w:rPr>
        <w:t xml:space="preserve">.Рассказ «Цветок хлеба». Краткие сведения о писателе.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Раннее взросление. Забота взрослых о ребенке. Чувство ответственности за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родных. Беда и радость; злое и доброе начало в окружающем мире; образы</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главных героев, своеобразие языка.</w:t>
      </w:r>
    </w:p>
    <w:p w:rsidR="0045077C" w:rsidRPr="00EC36BD" w:rsidRDefault="0045077C" w:rsidP="0045077C">
      <w:pPr>
        <w:shd w:val="clear" w:color="auto" w:fill="FFFFFF"/>
        <w:spacing w:after="0" w:line="240" w:lineRule="auto"/>
        <w:rPr>
          <w:rFonts w:ascii="Times New Roman" w:hAnsi="Times New Roman"/>
          <w:i/>
          <w:sz w:val="24"/>
          <w:szCs w:val="24"/>
        </w:rPr>
      </w:pPr>
      <w:r w:rsidRPr="00EC36BD">
        <w:rPr>
          <w:rFonts w:ascii="Times New Roman" w:hAnsi="Times New Roman"/>
          <w:i/>
          <w:sz w:val="24"/>
          <w:szCs w:val="24"/>
        </w:rPr>
        <w:t>Сочинение " Мир глазами реб</w:t>
      </w:r>
      <w:r w:rsidRPr="00EC36BD">
        <w:rPr>
          <w:rFonts w:ascii="Cambria Math" w:hAnsi="Cambria Math"/>
          <w:i/>
          <w:sz w:val="24"/>
          <w:szCs w:val="24"/>
        </w:rPr>
        <w:t>ѐ</w:t>
      </w:r>
      <w:r w:rsidRPr="00EC36BD">
        <w:rPr>
          <w:rFonts w:ascii="Times New Roman" w:hAnsi="Times New Roman"/>
          <w:i/>
          <w:sz w:val="24"/>
          <w:szCs w:val="24"/>
        </w:rPr>
        <w:t>нка".</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i/>
          <w:sz w:val="24"/>
          <w:szCs w:val="24"/>
        </w:rPr>
        <w:t>А.И.  Приставкин</w:t>
      </w:r>
      <w:r w:rsidRPr="00EC36BD">
        <w:rPr>
          <w:rFonts w:ascii="Times New Roman" w:hAnsi="Times New Roman"/>
          <w:sz w:val="24"/>
          <w:szCs w:val="24"/>
        </w:rPr>
        <w:t>.Рассказ  «Золотая  рыбка».  Краткие  сведения  о писателе. Основная тематика и нравственная проблематика рассказа(тяж</w:t>
      </w:r>
      <w:r w:rsidRPr="00EC36BD">
        <w:rPr>
          <w:rFonts w:ascii="Cambria Math" w:hAnsi="Cambria Math"/>
          <w:sz w:val="24"/>
          <w:szCs w:val="24"/>
        </w:rPr>
        <w:t>ѐ</w:t>
      </w:r>
      <w:r w:rsidRPr="00EC36BD">
        <w:rPr>
          <w:rFonts w:ascii="Times New Roman" w:hAnsi="Times New Roman"/>
          <w:sz w:val="24"/>
          <w:szCs w:val="24"/>
        </w:rPr>
        <w:t xml:space="preserve">лое детство;  сострадание,  чуткость,  доброта).  Нравственно-эмоциональное состояние  персонажей.  Выразительные  средства  создания  образов.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Воспитание чувства милосердия, сострадания, заботы о беззащитном.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i/>
          <w:sz w:val="24"/>
          <w:szCs w:val="24"/>
        </w:rPr>
        <w:t>В.Я. Ерошенко .</w:t>
      </w:r>
      <w:r w:rsidRPr="00EC36BD">
        <w:rPr>
          <w:rFonts w:ascii="Times New Roman" w:hAnsi="Times New Roman"/>
          <w:sz w:val="24"/>
          <w:szCs w:val="24"/>
        </w:rPr>
        <w:t>Сказка «Умирание ивы». Краткие сведения о писателе-земляке. Тема природы и при</w:t>
      </w:r>
      <w:r w:rsidRPr="00EC36BD">
        <w:rPr>
          <w:rFonts w:ascii="Cambria Math" w:hAnsi="Cambria Math"/>
          <w:sz w:val="24"/>
          <w:szCs w:val="24"/>
        </w:rPr>
        <w:t>ѐ</w:t>
      </w:r>
      <w:r w:rsidRPr="00EC36BD">
        <w:rPr>
          <w:rFonts w:ascii="Times New Roman" w:hAnsi="Times New Roman"/>
          <w:sz w:val="24"/>
          <w:szCs w:val="24"/>
        </w:rPr>
        <w:t>мы е</w:t>
      </w:r>
      <w:r w:rsidRPr="00EC36BD">
        <w:rPr>
          <w:rFonts w:ascii="Cambria Math" w:hAnsi="Cambria Math"/>
          <w:sz w:val="24"/>
          <w:szCs w:val="24"/>
        </w:rPr>
        <w:t>ѐ</w:t>
      </w:r>
      <w:r w:rsidRPr="00EC36BD">
        <w:rPr>
          <w:rFonts w:ascii="Times New Roman" w:hAnsi="Times New Roman"/>
          <w:sz w:val="24"/>
          <w:szCs w:val="24"/>
        </w:rPr>
        <w:t xml:space="preserve"> реализации; второй смысловой план в сказке.  Цельность  произведения,  взаимосвязанность  всех  элементов повествования, глубина раскрытия образа. Особенности языка писателя.</w:t>
      </w:r>
    </w:p>
    <w:p w:rsidR="0045077C" w:rsidRPr="00745B09" w:rsidRDefault="0045077C" w:rsidP="0045077C">
      <w:pPr>
        <w:shd w:val="clear" w:color="auto" w:fill="FFFFFF"/>
        <w:spacing w:after="0" w:line="240" w:lineRule="auto"/>
        <w:rPr>
          <w:rFonts w:ascii="Times New Roman" w:hAnsi="Times New Roman"/>
          <w:b/>
          <w:sz w:val="24"/>
          <w:szCs w:val="24"/>
        </w:rPr>
      </w:pPr>
      <w:r w:rsidRPr="00745B09">
        <w:rPr>
          <w:rFonts w:ascii="Times New Roman" w:hAnsi="Times New Roman"/>
          <w:b/>
          <w:sz w:val="24"/>
          <w:szCs w:val="24"/>
        </w:rPr>
        <w:lastRenderedPageBreak/>
        <w:t>Родная природа в произведениях поэтов XX века (3)</w:t>
      </w:r>
    </w:p>
    <w:p w:rsidR="0045077C" w:rsidRPr="00EC36BD" w:rsidRDefault="0045077C" w:rsidP="0045077C">
      <w:pPr>
        <w:shd w:val="clear" w:color="auto" w:fill="FFFFFF"/>
        <w:spacing w:after="0" w:line="240" w:lineRule="auto"/>
        <w:rPr>
          <w:rFonts w:ascii="Times New Roman" w:hAnsi="Times New Roman"/>
          <w:sz w:val="24"/>
          <w:szCs w:val="24"/>
        </w:rPr>
      </w:pPr>
      <w:r w:rsidRPr="00745B09">
        <w:rPr>
          <w:rFonts w:ascii="Times New Roman" w:hAnsi="Times New Roman"/>
          <w:i/>
          <w:sz w:val="24"/>
          <w:szCs w:val="24"/>
        </w:rPr>
        <w:t>В. Я. Брюсов.</w:t>
      </w:r>
      <w:r w:rsidRPr="00EC36BD">
        <w:rPr>
          <w:rFonts w:ascii="Times New Roman" w:hAnsi="Times New Roman"/>
          <w:sz w:val="24"/>
          <w:szCs w:val="24"/>
        </w:rPr>
        <w:t xml:space="preserve"> Стихотворение «Весенний дождь». Краткие сведения о поэте.  Образная  система,  художественное  своеобразие  стихотворения. Слияние  с  природой;  нравственно-эмоциональное  состояние  лирического героя. Выразительные средства создания образов.</w:t>
      </w:r>
    </w:p>
    <w:p w:rsidR="0045077C" w:rsidRPr="00EC36BD" w:rsidRDefault="0045077C" w:rsidP="0045077C">
      <w:pPr>
        <w:shd w:val="clear" w:color="auto" w:fill="FFFFFF"/>
        <w:spacing w:after="0" w:line="240" w:lineRule="auto"/>
        <w:rPr>
          <w:rFonts w:ascii="Times New Roman" w:hAnsi="Times New Roman"/>
          <w:sz w:val="24"/>
          <w:szCs w:val="24"/>
        </w:rPr>
      </w:pPr>
      <w:r w:rsidRPr="00745B09">
        <w:rPr>
          <w:rFonts w:ascii="Times New Roman" w:hAnsi="Times New Roman"/>
          <w:i/>
          <w:sz w:val="24"/>
          <w:szCs w:val="24"/>
        </w:rPr>
        <w:t>М. А. Волошин</w:t>
      </w:r>
      <w:r w:rsidRPr="00EC36BD">
        <w:rPr>
          <w:rFonts w:ascii="Times New Roman" w:hAnsi="Times New Roman"/>
          <w:sz w:val="24"/>
          <w:szCs w:val="24"/>
        </w:rPr>
        <w:t>. Стихотворение «Как мне близок и понятен...» Краткие сведения  о  поэте.  Непревзойд</w:t>
      </w:r>
      <w:r w:rsidRPr="00EC36BD">
        <w:rPr>
          <w:rFonts w:ascii="Cambria Math" w:hAnsi="Cambria Math"/>
          <w:sz w:val="24"/>
          <w:szCs w:val="24"/>
        </w:rPr>
        <w:t>ѐ</w:t>
      </w:r>
      <w:r w:rsidRPr="00EC36BD">
        <w:rPr>
          <w:rFonts w:ascii="Times New Roman" w:hAnsi="Times New Roman"/>
          <w:sz w:val="24"/>
          <w:szCs w:val="24"/>
        </w:rPr>
        <w:t>нный  мастер  слова.  Чудесное  описание природы.  Умение  видеть  природу,  наблюдать  и  понимать  е</w:t>
      </w:r>
      <w:r w:rsidRPr="00EC36BD">
        <w:rPr>
          <w:rFonts w:ascii="Cambria Math" w:hAnsi="Cambria Math"/>
          <w:sz w:val="24"/>
          <w:szCs w:val="24"/>
        </w:rPr>
        <w:t>ѐ</w:t>
      </w:r>
      <w:r w:rsidRPr="00EC36BD">
        <w:rPr>
          <w:rFonts w:ascii="Times New Roman" w:hAnsi="Times New Roman"/>
          <w:sz w:val="24"/>
          <w:szCs w:val="24"/>
        </w:rPr>
        <w:t xml:space="preserve">  красоту. Единство человека и природы.</w:t>
      </w:r>
    </w:p>
    <w:p w:rsidR="0045077C" w:rsidRPr="00EC36BD" w:rsidRDefault="0045077C" w:rsidP="0045077C">
      <w:pPr>
        <w:shd w:val="clear" w:color="auto" w:fill="FFFFFF"/>
        <w:spacing w:after="0" w:line="240" w:lineRule="auto"/>
        <w:rPr>
          <w:rFonts w:ascii="Times New Roman" w:hAnsi="Times New Roman"/>
          <w:sz w:val="24"/>
          <w:szCs w:val="24"/>
        </w:rPr>
      </w:pPr>
      <w:r w:rsidRPr="00745B09">
        <w:rPr>
          <w:rFonts w:ascii="Times New Roman" w:hAnsi="Times New Roman"/>
          <w:b/>
          <w:sz w:val="24"/>
          <w:szCs w:val="24"/>
        </w:rPr>
        <w:t>Практикум выразительного чтения</w:t>
      </w:r>
      <w:r w:rsidRPr="00EC36BD">
        <w:rPr>
          <w:rFonts w:ascii="Times New Roman" w:hAnsi="Times New Roman"/>
          <w:sz w:val="24"/>
          <w:szCs w:val="24"/>
        </w:rPr>
        <w:t>.</w:t>
      </w:r>
    </w:p>
    <w:p w:rsidR="0045077C" w:rsidRPr="00EC36BD" w:rsidRDefault="0045077C" w:rsidP="0045077C">
      <w:pPr>
        <w:shd w:val="clear" w:color="auto" w:fill="FFFFFF"/>
        <w:spacing w:after="0" w:line="240" w:lineRule="auto"/>
        <w:rPr>
          <w:rFonts w:ascii="Times New Roman" w:hAnsi="Times New Roman"/>
          <w:sz w:val="24"/>
          <w:szCs w:val="24"/>
        </w:rPr>
      </w:pPr>
      <w:r w:rsidRPr="00745B09">
        <w:rPr>
          <w:rFonts w:ascii="Times New Roman" w:hAnsi="Times New Roman"/>
          <w:b/>
          <w:sz w:val="24"/>
          <w:szCs w:val="24"/>
        </w:rPr>
        <w:t>Творчество поэтов Республики Башкортостан</w:t>
      </w:r>
      <w:r w:rsidRPr="00EC36BD">
        <w:rPr>
          <w:rFonts w:ascii="Times New Roman" w:hAnsi="Times New Roman"/>
          <w:sz w:val="24"/>
          <w:szCs w:val="24"/>
        </w:rPr>
        <w:t xml:space="preserve"> (1)</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По выбору учителя.</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6 класс</w:t>
      </w:r>
    </w:p>
    <w:p w:rsidR="0045077C" w:rsidRPr="00EC36BD" w:rsidRDefault="0045077C" w:rsidP="0045077C">
      <w:pPr>
        <w:shd w:val="clear" w:color="auto" w:fill="FFFFFF"/>
        <w:spacing w:after="0" w:line="240" w:lineRule="auto"/>
        <w:rPr>
          <w:rFonts w:ascii="Times New Roman" w:hAnsi="Times New Roman"/>
          <w:sz w:val="24"/>
          <w:szCs w:val="24"/>
        </w:rPr>
      </w:pPr>
      <w:r w:rsidRPr="00745B09">
        <w:rPr>
          <w:rFonts w:ascii="Times New Roman" w:hAnsi="Times New Roman"/>
          <w:b/>
          <w:sz w:val="24"/>
          <w:szCs w:val="24"/>
        </w:rPr>
        <w:t>Введение</w:t>
      </w:r>
      <w:r w:rsidRPr="00EC36BD">
        <w:rPr>
          <w:rFonts w:ascii="Times New Roman" w:hAnsi="Times New Roman"/>
          <w:sz w:val="24"/>
          <w:szCs w:val="24"/>
        </w:rPr>
        <w:t xml:space="preserve"> (1)</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Книга как духовное завещание одного поколения другому. </w:t>
      </w:r>
    </w:p>
    <w:p w:rsidR="0045077C" w:rsidRPr="00745B09" w:rsidRDefault="0045077C" w:rsidP="0045077C">
      <w:pPr>
        <w:shd w:val="clear" w:color="auto" w:fill="FFFFFF"/>
        <w:spacing w:after="0" w:line="240" w:lineRule="auto"/>
        <w:rPr>
          <w:rFonts w:ascii="Times New Roman" w:hAnsi="Times New Roman"/>
          <w:b/>
          <w:sz w:val="24"/>
          <w:szCs w:val="24"/>
        </w:rPr>
      </w:pPr>
      <w:r w:rsidRPr="00745B09">
        <w:rPr>
          <w:rFonts w:ascii="Times New Roman" w:hAnsi="Times New Roman"/>
          <w:b/>
          <w:sz w:val="24"/>
          <w:szCs w:val="24"/>
        </w:rPr>
        <w:t xml:space="preserve">Литературная сказка (1). </w:t>
      </w:r>
    </w:p>
    <w:p w:rsidR="0045077C" w:rsidRPr="00EC36BD" w:rsidRDefault="0045077C" w:rsidP="0045077C">
      <w:pPr>
        <w:shd w:val="clear" w:color="auto" w:fill="FFFFFF"/>
        <w:spacing w:after="0" w:line="240" w:lineRule="auto"/>
        <w:rPr>
          <w:rFonts w:ascii="Times New Roman" w:hAnsi="Times New Roman"/>
          <w:sz w:val="24"/>
          <w:szCs w:val="24"/>
        </w:rPr>
      </w:pPr>
      <w:r w:rsidRPr="00745B09">
        <w:rPr>
          <w:rFonts w:ascii="Times New Roman" w:hAnsi="Times New Roman"/>
          <w:i/>
          <w:sz w:val="24"/>
          <w:szCs w:val="24"/>
        </w:rPr>
        <w:t>Н.Д.  Телешов.</w:t>
      </w:r>
      <w:r w:rsidRPr="00EC36BD">
        <w:rPr>
          <w:rFonts w:ascii="Times New Roman" w:hAnsi="Times New Roman"/>
          <w:sz w:val="24"/>
          <w:szCs w:val="24"/>
        </w:rPr>
        <w:t xml:space="preserve"> «Белая  цапля».  Назначение  человека  и  его ответственность перед будущим. Нравственные проблемы, поставленные в сказке.</w:t>
      </w:r>
    </w:p>
    <w:p w:rsidR="0045077C" w:rsidRPr="00745B09" w:rsidRDefault="0045077C" w:rsidP="0045077C">
      <w:pPr>
        <w:shd w:val="clear" w:color="auto" w:fill="FFFFFF"/>
        <w:spacing w:after="0" w:line="240" w:lineRule="auto"/>
        <w:rPr>
          <w:rFonts w:ascii="Times New Roman" w:hAnsi="Times New Roman"/>
          <w:b/>
          <w:sz w:val="24"/>
          <w:szCs w:val="24"/>
        </w:rPr>
      </w:pPr>
      <w:r w:rsidRPr="00745B09">
        <w:rPr>
          <w:rFonts w:ascii="Times New Roman" w:hAnsi="Times New Roman"/>
          <w:b/>
          <w:sz w:val="24"/>
          <w:szCs w:val="24"/>
        </w:rPr>
        <w:t>Из литературы ХIХ века (3)</w:t>
      </w:r>
    </w:p>
    <w:p w:rsidR="0045077C" w:rsidRPr="00EC36BD" w:rsidRDefault="0045077C" w:rsidP="0045077C">
      <w:pPr>
        <w:shd w:val="clear" w:color="auto" w:fill="FFFFFF"/>
        <w:spacing w:after="0" w:line="240" w:lineRule="auto"/>
        <w:rPr>
          <w:rFonts w:ascii="Times New Roman" w:hAnsi="Times New Roman"/>
          <w:sz w:val="24"/>
          <w:szCs w:val="24"/>
        </w:rPr>
      </w:pPr>
      <w:r w:rsidRPr="00745B09">
        <w:rPr>
          <w:rFonts w:ascii="Times New Roman" w:hAnsi="Times New Roman"/>
          <w:i/>
          <w:sz w:val="24"/>
          <w:szCs w:val="24"/>
        </w:rPr>
        <w:t>А.С. Пушкин</w:t>
      </w:r>
      <w:r w:rsidRPr="00EC36BD">
        <w:rPr>
          <w:rFonts w:ascii="Times New Roman" w:hAnsi="Times New Roman"/>
          <w:sz w:val="24"/>
          <w:szCs w:val="24"/>
        </w:rPr>
        <w:t xml:space="preserve">. «Выстрел». Мотивы поступков героев повести. Чувство мести, милосердие, благородство. </w:t>
      </w:r>
    </w:p>
    <w:p w:rsidR="0045077C" w:rsidRPr="00EC36BD" w:rsidRDefault="0045077C" w:rsidP="0045077C">
      <w:pPr>
        <w:shd w:val="clear" w:color="auto" w:fill="FFFFFF"/>
        <w:spacing w:after="0" w:line="240" w:lineRule="auto"/>
        <w:rPr>
          <w:rFonts w:ascii="Times New Roman" w:hAnsi="Times New Roman"/>
          <w:sz w:val="24"/>
          <w:szCs w:val="24"/>
        </w:rPr>
      </w:pPr>
      <w:r w:rsidRPr="00745B09">
        <w:rPr>
          <w:rFonts w:ascii="Times New Roman" w:hAnsi="Times New Roman"/>
          <w:i/>
          <w:sz w:val="24"/>
          <w:szCs w:val="24"/>
        </w:rPr>
        <w:t>Н.Г.Гарин-Михайловский.</w:t>
      </w:r>
      <w:r w:rsidRPr="00EC36BD">
        <w:rPr>
          <w:rFonts w:ascii="Times New Roman" w:hAnsi="Times New Roman"/>
          <w:sz w:val="24"/>
          <w:szCs w:val="24"/>
        </w:rPr>
        <w:t xml:space="preserve"> «Детство Т</w:t>
      </w:r>
      <w:r w:rsidRPr="00EC36BD">
        <w:rPr>
          <w:rFonts w:ascii="Cambria Math" w:hAnsi="Cambria Math"/>
          <w:sz w:val="24"/>
          <w:szCs w:val="24"/>
        </w:rPr>
        <w:t>ѐ</w:t>
      </w:r>
      <w:r w:rsidRPr="00EC36BD">
        <w:rPr>
          <w:rFonts w:ascii="Times New Roman" w:hAnsi="Times New Roman"/>
          <w:sz w:val="24"/>
          <w:szCs w:val="24"/>
        </w:rPr>
        <w:t xml:space="preserve">мы» (главы «Иванов», «Ябеда», «Экзамены»). Отрочество героя. Годы учебы как череда тяжких испытаний в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жизни подростка. Мечты и попытки их реализовать. Жестокое нравственное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испытание  в  главе  «Ябеда».  Предательство  и  муки  совести  героя.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Преодоление героем собственных слабостей в главе «Экзамены».</w:t>
      </w:r>
    </w:p>
    <w:p w:rsidR="0045077C" w:rsidRPr="00745B09" w:rsidRDefault="0045077C" w:rsidP="0045077C">
      <w:pPr>
        <w:shd w:val="clear" w:color="auto" w:fill="FFFFFF"/>
        <w:spacing w:after="0" w:line="240" w:lineRule="auto"/>
        <w:rPr>
          <w:rFonts w:ascii="Times New Roman" w:hAnsi="Times New Roman"/>
          <w:b/>
          <w:sz w:val="24"/>
          <w:szCs w:val="24"/>
        </w:rPr>
      </w:pPr>
      <w:r w:rsidRPr="00745B09">
        <w:rPr>
          <w:rFonts w:ascii="Times New Roman" w:hAnsi="Times New Roman"/>
          <w:b/>
          <w:sz w:val="24"/>
          <w:szCs w:val="24"/>
        </w:rPr>
        <w:t xml:space="preserve">Поэтический образ Родины. </w:t>
      </w:r>
    </w:p>
    <w:p w:rsidR="0045077C" w:rsidRPr="00EC36BD" w:rsidRDefault="0045077C" w:rsidP="0045077C">
      <w:pPr>
        <w:shd w:val="clear" w:color="auto" w:fill="FFFFFF"/>
        <w:spacing w:after="0" w:line="240" w:lineRule="auto"/>
        <w:rPr>
          <w:rFonts w:ascii="Times New Roman" w:hAnsi="Times New Roman"/>
          <w:sz w:val="24"/>
          <w:szCs w:val="24"/>
        </w:rPr>
      </w:pPr>
      <w:r w:rsidRPr="00BA51D7">
        <w:rPr>
          <w:rFonts w:ascii="Times New Roman" w:hAnsi="Times New Roman"/>
          <w:i/>
          <w:sz w:val="24"/>
          <w:szCs w:val="24"/>
        </w:rPr>
        <w:t>И.С.Никитин</w:t>
      </w:r>
      <w:r w:rsidRPr="00EC36BD">
        <w:rPr>
          <w:rFonts w:ascii="Times New Roman" w:hAnsi="Times New Roman"/>
          <w:sz w:val="24"/>
          <w:szCs w:val="24"/>
        </w:rPr>
        <w:t xml:space="preserve">. «Русь» М.Ю.Лермонтов.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«Москва,  Москва!  люблю  тебя,  как  сын...»  (из  поэмы  «Сашка»); </w:t>
      </w:r>
    </w:p>
    <w:p w:rsidR="0045077C" w:rsidRPr="00EC36BD" w:rsidRDefault="0045077C" w:rsidP="0045077C">
      <w:pPr>
        <w:shd w:val="clear" w:color="auto" w:fill="FFFFFF"/>
        <w:spacing w:after="0" w:line="240" w:lineRule="auto"/>
        <w:rPr>
          <w:rFonts w:ascii="Times New Roman" w:hAnsi="Times New Roman"/>
          <w:sz w:val="24"/>
          <w:szCs w:val="24"/>
        </w:rPr>
      </w:pPr>
      <w:r w:rsidRPr="00BA51D7">
        <w:rPr>
          <w:rFonts w:ascii="Times New Roman" w:hAnsi="Times New Roman"/>
          <w:i/>
          <w:sz w:val="24"/>
          <w:szCs w:val="24"/>
        </w:rPr>
        <w:t>А.К.Толстой.</w:t>
      </w:r>
      <w:r w:rsidRPr="00EC36BD">
        <w:rPr>
          <w:rFonts w:ascii="Times New Roman" w:hAnsi="Times New Roman"/>
          <w:sz w:val="24"/>
          <w:szCs w:val="24"/>
        </w:rPr>
        <w:t xml:space="preserve"> «Край ты мой, родимый край». Автор и его отношение к родине в строках лирических стихов. </w:t>
      </w:r>
    </w:p>
    <w:p w:rsidR="0045077C" w:rsidRPr="00745B09" w:rsidRDefault="0045077C" w:rsidP="0045077C">
      <w:pPr>
        <w:shd w:val="clear" w:color="auto" w:fill="FFFFFF"/>
        <w:spacing w:after="0" w:line="240" w:lineRule="auto"/>
        <w:rPr>
          <w:rFonts w:ascii="Times New Roman" w:hAnsi="Times New Roman"/>
          <w:b/>
          <w:sz w:val="24"/>
          <w:szCs w:val="24"/>
        </w:rPr>
      </w:pPr>
      <w:r w:rsidRPr="00745B09">
        <w:rPr>
          <w:rFonts w:ascii="Times New Roman" w:hAnsi="Times New Roman"/>
          <w:b/>
          <w:sz w:val="24"/>
          <w:szCs w:val="24"/>
        </w:rPr>
        <w:t>Из литературы ХХ века(11)</w:t>
      </w:r>
    </w:p>
    <w:p w:rsidR="0045077C" w:rsidRPr="00EC36BD" w:rsidRDefault="0045077C" w:rsidP="0045077C">
      <w:pPr>
        <w:shd w:val="clear" w:color="auto" w:fill="FFFFFF"/>
        <w:spacing w:after="0" w:line="240" w:lineRule="auto"/>
        <w:rPr>
          <w:rFonts w:ascii="Times New Roman" w:hAnsi="Times New Roman"/>
          <w:sz w:val="24"/>
          <w:szCs w:val="24"/>
        </w:rPr>
      </w:pPr>
      <w:r w:rsidRPr="00745B09">
        <w:rPr>
          <w:rFonts w:ascii="Times New Roman" w:hAnsi="Times New Roman"/>
          <w:i/>
          <w:sz w:val="24"/>
          <w:szCs w:val="24"/>
        </w:rPr>
        <w:t>Ю.  Вронский.</w:t>
      </w:r>
      <w:r w:rsidRPr="00EC36BD">
        <w:rPr>
          <w:rFonts w:ascii="Times New Roman" w:hAnsi="Times New Roman"/>
          <w:sz w:val="24"/>
          <w:szCs w:val="24"/>
        </w:rPr>
        <w:t xml:space="preserve"> «Юрьевская  прорубь».  Формирование  характера подростка. Настоящая дружба. Образ средневекового города. Анализ главы «Бунт Мартина». Нравственные уроки повести.</w:t>
      </w:r>
    </w:p>
    <w:p w:rsidR="0045077C" w:rsidRPr="00745B09" w:rsidRDefault="0045077C" w:rsidP="0045077C">
      <w:pPr>
        <w:shd w:val="clear" w:color="auto" w:fill="FFFFFF"/>
        <w:spacing w:after="0" w:line="240" w:lineRule="auto"/>
        <w:rPr>
          <w:rFonts w:ascii="Times New Roman" w:hAnsi="Times New Roman"/>
          <w:i/>
          <w:sz w:val="24"/>
          <w:szCs w:val="24"/>
        </w:rPr>
      </w:pPr>
      <w:r w:rsidRPr="00745B09">
        <w:rPr>
          <w:rFonts w:ascii="Times New Roman" w:hAnsi="Times New Roman"/>
          <w:i/>
          <w:sz w:val="24"/>
          <w:szCs w:val="24"/>
        </w:rPr>
        <w:t xml:space="preserve">Софья  Радзиевская. </w:t>
      </w:r>
      <w:r w:rsidRPr="00EC36BD">
        <w:rPr>
          <w:rFonts w:ascii="Times New Roman" w:hAnsi="Times New Roman"/>
          <w:sz w:val="24"/>
          <w:szCs w:val="24"/>
        </w:rPr>
        <w:t xml:space="preserve">«Болотные  робинзоны».  Главы  «Где  искать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спасения?», «На Андрюшкин остров», «Война вокруг нас кружит...» (или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другие  по  выбору  учителя).  Драматическая  история  жителей  полесской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деревушки,  война  и  дети.  Смелость,  мужество  героев,  глубокая  вера  в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человека, в его лучшие душевные качества.</w:t>
      </w:r>
    </w:p>
    <w:p w:rsidR="0045077C" w:rsidRDefault="0045077C" w:rsidP="0045077C">
      <w:pPr>
        <w:shd w:val="clear" w:color="auto" w:fill="FFFFFF"/>
        <w:spacing w:after="0" w:line="240" w:lineRule="auto"/>
        <w:rPr>
          <w:rFonts w:ascii="Times New Roman" w:hAnsi="Times New Roman"/>
          <w:sz w:val="24"/>
          <w:szCs w:val="24"/>
        </w:rPr>
      </w:pPr>
      <w:r w:rsidRPr="00745B09">
        <w:rPr>
          <w:rFonts w:ascii="Times New Roman" w:hAnsi="Times New Roman"/>
          <w:i/>
          <w:sz w:val="24"/>
          <w:szCs w:val="24"/>
        </w:rPr>
        <w:t>А.П.  Гайдар.</w:t>
      </w:r>
      <w:r w:rsidRPr="00EC36BD">
        <w:rPr>
          <w:rFonts w:ascii="Times New Roman" w:hAnsi="Times New Roman"/>
          <w:sz w:val="24"/>
          <w:szCs w:val="24"/>
        </w:rPr>
        <w:t xml:space="preserve"> «Тимур  и  его команда».  Тема  дружбы  в  повести, отношения взрослых и детей, тимуровское движение.Сочинение «Нужны ли сейчас тимуровцы?»</w:t>
      </w:r>
    </w:p>
    <w:p w:rsidR="0045077C" w:rsidRPr="00745B09" w:rsidRDefault="0045077C" w:rsidP="0045077C">
      <w:pPr>
        <w:shd w:val="clear" w:color="auto" w:fill="FFFFFF"/>
        <w:spacing w:after="0" w:line="240" w:lineRule="auto"/>
        <w:rPr>
          <w:rFonts w:ascii="Times New Roman" w:hAnsi="Times New Roman"/>
          <w:b/>
          <w:sz w:val="24"/>
          <w:szCs w:val="24"/>
        </w:rPr>
      </w:pPr>
      <w:r w:rsidRPr="00745B09">
        <w:rPr>
          <w:rFonts w:ascii="Times New Roman" w:hAnsi="Times New Roman"/>
          <w:b/>
          <w:sz w:val="24"/>
          <w:szCs w:val="24"/>
        </w:rPr>
        <w:t xml:space="preserve">Стихи о прекрасном и неведомом. </w:t>
      </w:r>
    </w:p>
    <w:p w:rsidR="0045077C" w:rsidRPr="00EC36BD" w:rsidRDefault="0045077C" w:rsidP="0045077C">
      <w:pPr>
        <w:shd w:val="clear" w:color="auto" w:fill="FFFFFF"/>
        <w:spacing w:after="0" w:line="240" w:lineRule="auto"/>
        <w:rPr>
          <w:rFonts w:ascii="Times New Roman" w:hAnsi="Times New Roman"/>
          <w:sz w:val="24"/>
          <w:szCs w:val="24"/>
        </w:rPr>
      </w:pPr>
      <w:r w:rsidRPr="00745B09">
        <w:rPr>
          <w:rFonts w:ascii="Times New Roman" w:hAnsi="Times New Roman"/>
          <w:i/>
          <w:sz w:val="24"/>
          <w:szCs w:val="24"/>
        </w:rPr>
        <w:t>А. Блок</w:t>
      </w:r>
      <w:r w:rsidRPr="00EC36BD">
        <w:rPr>
          <w:rFonts w:ascii="Times New Roman" w:hAnsi="Times New Roman"/>
          <w:sz w:val="24"/>
          <w:szCs w:val="24"/>
        </w:rPr>
        <w:t xml:space="preserve"> «Ты помнишь, в нашей бухте сонной...», Н. Гумил</w:t>
      </w:r>
      <w:r w:rsidRPr="00EC36BD">
        <w:rPr>
          <w:rFonts w:ascii="Cambria Math" w:hAnsi="Cambria Math"/>
          <w:sz w:val="24"/>
          <w:szCs w:val="24"/>
        </w:rPr>
        <w:t>ѐ</w:t>
      </w:r>
      <w:r w:rsidRPr="00EC36BD">
        <w:rPr>
          <w:rFonts w:ascii="Times New Roman" w:hAnsi="Times New Roman"/>
          <w:sz w:val="24"/>
          <w:szCs w:val="24"/>
        </w:rPr>
        <w:t xml:space="preserve">в «Жираф», Д.Самойлов «Сказка», В. Берестов «Почему-то в детстве...». </w:t>
      </w:r>
    </w:p>
    <w:p w:rsidR="0045077C" w:rsidRPr="001D1CCC" w:rsidRDefault="0045077C" w:rsidP="0045077C">
      <w:pPr>
        <w:shd w:val="clear" w:color="auto" w:fill="FFFFFF"/>
        <w:spacing w:after="0" w:line="240" w:lineRule="auto"/>
        <w:rPr>
          <w:rFonts w:ascii="Times New Roman" w:hAnsi="Times New Roman"/>
          <w:i/>
          <w:sz w:val="24"/>
          <w:szCs w:val="24"/>
        </w:rPr>
      </w:pPr>
      <w:r w:rsidRPr="001D1CCC">
        <w:rPr>
          <w:rFonts w:ascii="Times New Roman" w:hAnsi="Times New Roman"/>
          <w:i/>
          <w:sz w:val="24"/>
          <w:szCs w:val="24"/>
        </w:rPr>
        <w:t>А.Г.  Алексин.</w:t>
      </w:r>
      <w:r w:rsidRPr="00EC36BD">
        <w:rPr>
          <w:rFonts w:ascii="Times New Roman" w:hAnsi="Times New Roman"/>
          <w:sz w:val="24"/>
          <w:szCs w:val="24"/>
        </w:rPr>
        <w:t xml:space="preserve">«Самый  счастливый  день».  Смысл  названия  рассказа.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Почему  семья  нужна  человеку?  Необходимость  бережного  отношения  к близким.</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А.В. Масс</w:t>
      </w:r>
      <w:r w:rsidRPr="00EC36BD">
        <w:rPr>
          <w:rFonts w:ascii="Times New Roman" w:hAnsi="Times New Roman"/>
          <w:sz w:val="24"/>
          <w:szCs w:val="24"/>
        </w:rPr>
        <w:t xml:space="preserve">. «Сказка о черноокой принцессе», «Сочинение на тему: «Моя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подруга»  (по  выбору  учителя).  Духовно-нравственная  проблематика рассказов. Позиция автора.</w:t>
      </w:r>
    </w:p>
    <w:p w:rsidR="0045077C" w:rsidRPr="001D1CCC" w:rsidRDefault="0045077C" w:rsidP="0045077C">
      <w:pPr>
        <w:shd w:val="clear" w:color="auto" w:fill="FFFFFF"/>
        <w:spacing w:after="0" w:line="240" w:lineRule="auto"/>
        <w:rPr>
          <w:rFonts w:ascii="Times New Roman" w:hAnsi="Times New Roman"/>
          <w:i/>
          <w:sz w:val="24"/>
          <w:szCs w:val="24"/>
        </w:rPr>
      </w:pPr>
      <w:r w:rsidRPr="001D1CCC">
        <w:rPr>
          <w:rFonts w:ascii="Times New Roman" w:hAnsi="Times New Roman"/>
          <w:i/>
          <w:sz w:val="24"/>
          <w:szCs w:val="24"/>
        </w:rPr>
        <w:t xml:space="preserve">Ю.  Кузнецова. </w:t>
      </w:r>
      <w:r w:rsidRPr="00EC36BD">
        <w:rPr>
          <w:rFonts w:ascii="Times New Roman" w:hAnsi="Times New Roman"/>
          <w:sz w:val="24"/>
          <w:szCs w:val="24"/>
        </w:rPr>
        <w:t xml:space="preserve">"Помощница  ангела".  Взаимопонимание  детей  и родителей. Доброта и дружба.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Сочинение  «Нравственные  уроки  произведений  современной литературы».</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lastRenderedPageBreak/>
        <w:t xml:space="preserve">Творчество поэтов </w:t>
      </w:r>
      <w:r>
        <w:rPr>
          <w:rFonts w:ascii="Times New Roman" w:hAnsi="Times New Roman"/>
          <w:sz w:val="24"/>
          <w:szCs w:val="24"/>
        </w:rPr>
        <w:t>Республики Башкортостан</w:t>
      </w:r>
      <w:r w:rsidRPr="00EC36BD">
        <w:rPr>
          <w:rFonts w:ascii="Times New Roman" w:hAnsi="Times New Roman"/>
          <w:sz w:val="24"/>
          <w:szCs w:val="24"/>
        </w:rPr>
        <w:t>(1)</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(по выбору учителя).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Поэтическое  изображение  родной  природы  и  выражение  авторского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настроения, миросозерцания. Лирический герой в произведениях.</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7 класс</w:t>
      </w:r>
    </w:p>
    <w:p w:rsidR="0045077C" w:rsidRPr="001D1CCC" w:rsidRDefault="0045077C" w:rsidP="0045077C">
      <w:pPr>
        <w:shd w:val="clear" w:color="auto" w:fill="FFFFFF"/>
        <w:spacing w:after="0" w:line="240" w:lineRule="auto"/>
        <w:rPr>
          <w:rFonts w:ascii="Times New Roman" w:hAnsi="Times New Roman"/>
          <w:b/>
          <w:sz w:val="24"/>
          <w:szCs w:val="24"/>
        </w:rPr>
      </w:pPr>
      <w:r w:rsidRPr="001D1CCC">
        <w:rPr>
          <w:rFonts w:ascii="Times New Roman" w:hAnsi="Times New Roman"/>
          <w:b/>
          <w:sz w:val="24"/>
          <w:szCs w:val="24"/>
        </w:rPr>
        <w:t>Введение (1)</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Своеобразие курса родной русской литературы  в 7 классе. Значение художественного произведения в культурном наследии России. Роль родного слова в формировании личности человека.</w:t>
      </w:r>
    </w:p>
    <w:p w:rsidR="0045077C" w:rsidRPr="001D1CCC" w:rsidRDefault="0045077C" w:rsidP="0045077C">
      <w:pPr>
        <w:shd w:val="clear" w:color="auto" w:fill="FFFFFF"/>
        <w:spacing w:after="0" w:line="240" w:lineRule="auto"/>
        <w:rPr>
          <w:rFonts w:ascii="Times New Roman" w:hAnsi="Times New Roman"/>
          <w:b/>
          <w:sz w:val="24"/>
          <w:szCs w:val="24"/>
        </w:rPr>
      </w:pPr>
      <w:r w:rsidRPr="001D1CCC">
        <w:rPr>
          <w:rFonts w:ascii="Times New Roman" w:hAnsi="Times New Roman"/>
          <w:b/>
          <w:sz w:val="24"/>
          <w:szCs w:val="24"/>
        </w:rPr>
        <w:t>Из литературы XVIII века (1)</w:t>
      </w:r>
    </w:p>
    <w:p w:rsidR="0045077C" w:rsidRPr="001D1CCC" w:rsidRDefault="0045077C" w:rsidP="0045077C">
      <w:pPr>
        <w:shd w:val="clear" w:color="auto" w:fill="FFFFFF"/>
        <w:spacing w:after="0" w:line="240" w:lineRule="auto"/>
        <w:rPr>
          <w:rFonts w:ascii="Times New Roman" w:hAnsi="Times New Roman"/>
          <w:i/>
          <w:sz w:val="24"/>
          <w:szCs w:val="24"/>
        </w:rPr>
      </w:pPr>
      <w:r w:rsidRPr="001D1CCC">
        <w:rPr>
          <w:rFonts w:ascii="Times New Roman" w:hAnsi="Times New Roman"/>
          <w:i/>
          <w:sz w:val="24"/>
          <w:szCs w:val="24"/>
        </w:rPr>
        <w:t xml:space="preserve">И. И.Дмитриев. </w:t>
      </w:r>
      <w:r w:rsidRPr="00EC36BD">
        <w:rPr>
          <w:rFonts w:ascii="Times New Roman" w:hAnsi="Times New Roman"/>
          <w:sz w:val="24"/>
          <w:szCs w:val="24"/>
        </w:rPr>
        <w:t>Поэт и видный государственный чиновник. Русская басня. Отражение пороков человека в баснях «Два веера», «Нищий и собака», «Три  льва»,  «Отец  с  сыном».  Аллегория  как  основное  средство художественной выразительности в баснях.</w:t>
      </w:r>
    </w:p>
    <w:p w:rsidR="0045077C" w:rsidRPr="001D1CCC" w:rsidRDefault="0045077C" w:rsidP="0045077C">
      <w:pPr>
        <w:shd w:val="clear" w:color="auto" w:fill="FFFFFF"/>
        <w:spacing w:after="0" w:line="240" w:lineRule="auto"/>
        <w:rPr>
          <w:rFonts w:ascii="Times New Roman" w:hAnsi="Times New Roman"/>
          <w:b/>
          <w:sz w:val="24"/>
          <w:szCs w:val="24"/>
        </w:rPr>
      </w:pPr>
      <w:r w:rsidRPr="001D1CCC">
        <w:rPr>
          <w:rFonts w:ascii="Times New Roman" w:hAnsi="Times New Roman"/>
          <w:b/>
          <w:sz w:val="24"/>
          <w:szCs w:val="24"/>
        </w:rPr>
        <w:t>Из литературы XIX века (4)</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Ф.Н.Глинка.</w:t>
      </w:r>
      <w:r w:rsidRPr="00EC36BD">
        <w:rPr>
          <w:rFonts w:ascii="Times New Roman" w:hAnsi="Times New Roman"/>
          <w:sz w:val="24"/>
          <w:szCs w:val="24"/>
        </w:rPr>
        <w:t xml:space="preserve"> Краткие сведения о поэте-декабристе, патриоте, высоко оцен</w:t>
      </w:r>
      <w:r w:rsidRPr="00EC36BD">
        <w:rPr>
          <w:rFonts w:ascii="Cambria Math" w:hAnsi="Cambria Math"/>
          <w:sz w:val="24"/>
          <w:szCs w:val="24"/>
        </w:rPr>
        <w:t>ѐ</w:t>
      </w:r>
      <w:r w:rsidRPr="00EC36BD">
        <w:rPr>
          <w:rFonts w:ascii="Times New Roman" w:hAnsi="Times New Roman"/>
          <w:sz w:val="24"/>
          <w:szCs w:val="24"/>
        </w:rPr>
        <w:t>нном  А.С.Пушкиным.  Основные  темы,  мотивы.  Стихотворения «Москва», «КПушкину»</w:t>
      </w:r>
    </w:p>
    <w:p w:rsidR="0045077C" w:rsidRPr="00EC36BD" w:rsidRDefault="0045077C" w:rsidP="0045077C">
      <w:pPr>
        <w:shd w:val="clear" w:color="auto" w:fill="FFFFFF"/>
        <w:spacing w:after="0" w:line="240" w:lineRule="auto"/>
        <w:rPr>
          <w:rFonts w:ascii="Times New Roman" w:hAnsi="Times New Roman"/>
          <w:sz w:val="24"/>
          <w:szCs w:val="24"/>
        </w:rPr>
      </w:pPr>
      <w:r w:rsidRPr="002316F1">
        <w:rPr>
          <w:rFonts w:ascii="Times New Roman" w:hAnsi="Times New Roman"/>
          <w:i/>
          <w:sz w:val="24"/>
          <w:szCs w:val="24"/>
        </w:rPr>
        <w:t>К.М.Станюкович.</w:t>
      </w:r>
      <w:r w:rsidRPr="00EC36BD">
        <w:rPr>
          <w:rFonts w:ascii="Times New Roman" w:hAnsi="Times New Roman"/>
          <w:sz w:val="24"/>
          <w:szCs w:val="24"/>
        </w:rPr>
        <w:t xml:space="preserve"> Рассказ  «Рождественская  ночь»:  проблематика рассказа. Милосердие и вера в произведении писателя. </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В.М.Гаршин.</w:t>
      </w:r>
      <w:r w:rsidRPr="00EC36BD">
        <w:rPr>
          <w:rFonts w:ascii="Times New Roman" w:hAnsi="Times New Roman"/>
          <w:sz w:val="24"/>
          <w:szCs w:val="24"/>
        </w:rPr>
        <w:t xml:space="preserve"> Психологизм  произведений  писателя.  Героизм  и готовность любой ценой к подвигу в рассказе «Сигнал».</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Сочинение по творчеству данных писателей ( по выбору учителя).</w:t>
      </w:r>
    </w:p>
    <w:p w:rsidR="0045077C" w:rsidRPr="001D1CCC" w:rsidRDefault="0045077C" w:rsidP="0045077C">
      <w:pPr>
        <w:shd w:val="clear" w:color="auto" w:fill="FFFFFF"/>
        <w:spacing w:after="0" w:line="240" w:lineRule="auto"/>
        <w:rPr>
          <w:rFonts w:ascii="Times New Roman" w:hAnsi="Times New Roman"/>
          <w:b/>
          <w:sz w:val="24"/>
          <w:szCs w:val="24"/>
        </w:rPr>
      </w:pPr>
      <w:r w:rsidRPr="001D1CCC">
        <w:rPr>
          <w:rFonts w:ascii="Times New Roman" w:hAnsi="Times New Roman"/>
          <w:b/>
          <w:sz w:val="24"/>
          <w:szCs w:val="24"/>
        </w:rPr>
        <w:t>Из литературы XX –XXI века (10)</w:t>
      </w:r>
    </w:p>
    <w:p w:rsidR="0045077C" w:rsidRPr="001D1CCC" w:rsidRDefault="0045077C" w:rsidP="0045077C">
      <w:pPr>
        <w:shd w:val="clear" w:color="auto" w:fill="FFFFFF"/>
        <w:spacing w:after="0" w:line="240" w:lineRule="auto"/>
        <w:rPr>
          <w:rFonts w:ascii="Times New Roman" w:hAnsi="Times New Roman"/>
          <w:i/>
          <w:sz w:val="24"/>
          <w:szCs w:val="24"/>
        </w:rPr>
      </w:pPr>
      <w:r w:rsidRPr="001D1CCC">
        <w:rPr>
          <w:rFonts w:ascii="Times New Roman" w:hAnsi="Times New Roman"/>
          <w:i/>
          <w:sz w:val="24"/>
          <w:szCs w:val="24"/>
        </w:rPr>
        <w:t xml:space="preserve">А. Т.Аверченко.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Сатирические и юмористические рассказы писателя. О серьезном —с улыбкой Рассказ «Специалист». Тонкий юмор и грустный смех Аркадия Аверченко.</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Ю.М.Нагибин.</w:t>
      </w:r>
      <w:r w:rsidRPr="00EC36BD">
        <w:rPr>
          <w:rFonts w:ascii="Times New Roman" w:hAnsi="Times New Roman"/>
          <w:sz w:val="24"/>
          <w:szCs w:val="24"/>
        </w:rPr>
        <w:t xml:space="preserve"> Основные   вехи   биографии   Ю.М.Нагибина.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Произведение писателя о великих людях России. «Маленькие рассказы о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большой  судьбе».  Страницы  биографии  космонавта  Юрия  Алексеевича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Гагарина (глава «Юрина война» и др. по выбору учителя)</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В.О.Богомолов.</w:t>
      </w:r>
      <w:r w:rsidRPr="00EC36BD">
        <w:rPr>
          <w:rFonts w:ascii="Times New Roman" w:hAnsi="Times New Roman"/>
          <w:sz w:val="24"/>
          <w:szCs w:val="24"/>
        </w:rPr>
        <w:t xml:space="preserve"> Краткие сведения о писателе-фронтовике. Рассказ «Рейс «Ласточки». Будни войны на страницах произведения. Подвиг речников. </w:t>
      </w:r>
    </w:p>
    <w:p w:rsidR="0045077C" w:rsidRPr="001D1CCC" w:rsidRDefault="0045077C" w:rsidP="0045077C">
      <w:pPr>
        <w:shd w:val="clear" w:color="auto" w:fill="FFFFFF"/>
        <w:spacing w:after="0" w:line="240" w:lineRule="auto"/>
        <w:rPr>
          <w:rFonts w:ascii="Times New Roman" w:hAnsi="Times New Roman"/>
          <w:i/>
          <w:sz w:val="24"/>
          <w:szCs w:val="24"/>
        </w:rPr>
      </w:pPr>
      <w:r w:rsidRPr="001D1CCC">
        <w:rPr>
          <w:rFonts w:ascii="Times New Roman" w:hAnsi="Times New Roman"/>
          <w:i/>
          <w:sz w:val="24"/>
          <w:szCs w:val="24"/>
        </w:rPr>
        <w:t>Ю.Я.Яковлев.</w:t>
      </w:r>
      <w:r w:rsidRPr="00EC36BD">
        <w:rPr>
          <w:rFonts w:ascii="Times New Roman" w:hAnsi="Times New Roman"/>
          <w:sz w:val="24"/>
          <w:szCs w:val="24"/>
        </w:rPr>
        <w:t>Тема памяти и связи поколений. Рассказ –притча «Семья Пешеходовых». Средства выразительности в произведении.</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В.Н.Крупин.</w:t>
      </w:r>
      <w:r w:rsidRPr="00EC36BD">
        <w:rPr>
          <w:rFonts w:ascii="Times New Roman" w:hAnsi="Times New Roman"/>
          <w:sz w:val="24"/>
          <w:szCs w:val="24"/>
        </w:rPr>
        <w:t xml:space="preserve">Краткие сведения о писателе. Тема детского сострадания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на страницах произведения «Женя Касаткин».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Сочинение "Уроки жалости и скорби в русской литературе."</w:t>
      </w:r>
    </w:p>
    <w:p w:rsidR="0045077C" w:rsidRPr="001D1CCC" w:rsidRDefault="0045077C" w:rsidP="0045077C">
      <w:pPr>
        <w:shd w:val="clear" w:color="auto" w:fill="FFFFFF"/>
        <w:spacing w:after="0" w:line="240" w:lineRule="auto"/>
        <w:rPr>
          <w:rFonts w:ascii="Times New Roman" w:hAnsi="Times New Roman"/>
          <w:i/>
          <w:sz w:val="24"/>
          <w:szCs w:val="24"/>
        </w:rPr>
      </w:pPr>
      <w:r w:rsidRPr="001D1CCC">
        <w:rPr>
          <w:rFonts w:ascii="Times New Roman" w:hAnsi="Times New Roman"/>
          <w:i/>
          <w:sz w:val="24"/>
          <w:szCs w:val="24"/>
        </w:rPr>
        <w:t>С.А.Баруздин.</w:t>
      </w:r>
      <w:r w:rsidRPr="00EC36BD">
        <w:rPr>
          <w:rFonts w:ascii="Times New Roman" w:hAnsi="Times New Roman"/>
          <w:sz w:val="24"/>
          <w:szCs w:val="24"/>
        </w:rPr>
        <w:t>Нравственность и чувство долга, активный и пассивный протест,  истинная  и  ложная  красота.  Мой  ровесник  на  страницах произведения «Тринадцать лет».</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А.В. Масс</w:t>
      </w:r>
      <w:r w:rsidRPr="00EC36BD">
        <w:rPr>
          <w:rFonts w:ascii="Times New Roman" w:hAnsi="Times New Roman"/>
          <w:sz w:val="24"/>
          <w:szCs w:val="24"/>
        </w:rPr>
        <w:t>. Фантазийный мир моего сверстника на страницах рассказа «Расскажи про Иван Палыча». Е.В. Габова.Рассказ «Не пускайте Рыжую на озеро». Образ героини произведения: красота внутренняя и внешняя.</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Е.А.Евтушенко.</w:t>
      </w:r>
      <w:r w:rsidRPr="00EC36BD">
        <w:rPr>
          <w:rFonts w:ascii="Times New Roman" w:hAnsi="Times New Roman"/>
          <w:sz w:val="24"/>
          <w:szCs w:val="24"/>
        </w:rPr>
        <w:t xml:space="preserve">  Краткая  биография.  Стихотворение  «Картинка детства». Взгляд на вопросы нравственности.</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Творчество поэтов</w:t>
      </w:r>
      <w:r>
        <w:rPr>
          <w:rFonts w:ascii="Times New Roman" w:hAnsi="Times New Roman"/>
          <w:sz w:val="24"/>
          <w:szCs w:val="24"/>
        </w:rPr>
        <w:t xml:space="preserve">  Республики Башкортосан</w:t>
      </w:r>
      <w:r w:rsidRPr="00EC36BD">
        <w:rPr>
          <w:rFonts w:ascii="Times New Roman" w:hAnsi="Times New Roman"/>
          <w:sz w:val="24"/>
          <w:szCs w:val="24"/>
        </w:rPr>
        <w:t>.  по  выбору учителя и учащихся.</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8 класс</w:t>
      </w:r>
    </w:p>
    <w:p w:rsidR="0045077C" w:rsidRPr="001D1CCC" w:rsidRDefault="0045077C" w:rsidP="0045077C">
      <w:pPr>
        <w:shd w:val="clear" w:color="auto" w:fill="FFFFFF"/>
        <w:spacing w:after="0" w:line="240" w:lineRule="auto"/>
        <w:rPr>
          <w:rFonts w:ascii="Times New Roman" w:hAnsi="Times New Roman"/>
          <w:b/>
          <w:sz w:val="24"/>
          <w:szCs w:val="24"/>
        </w:rPr>
      </w:pPr>
      <w:r w:rsidRPr="001D1CCC">
        <w:rPr>
          <w:rFonts w:ascii="Times New Roman" w:hAnsi="Times New Roman"/>
          <w:b/>
          <w:sz w:val="24"/>
          <w:szCs w:val="24"/>
        </w:rPr>
        <w:t>Издревнерусской литературы (1)</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Рассказы  русских  летописей  XII –XIV  веков  (по  выбору  учителя).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Образное отражение жизни в древнерусской литературе.</w:t>
      </w:r>
    </w:p>
    <w:p w:rsidR="0045077C" w:rsidRPr="001D1CCC" w:rsidRDefault="0045077C" w:rsidP="0045077C">
      <w:pPr>
        <w:shd w:val="clear" w:color="auto" w:fill="FFFFFF"/>
        <w:spacing w:after="0" w:line="240" w:lineRule="auto"/>
        <w:rPr>
          <w:rFonts w:ascii="Times New Roman" w:hAnsi="Times New Roman"/>
          <w:b/>
          <w:sz w:val="24"/>
          <w:szCs w:val="24"/>
        </w:rPr>
      </w:pPr>
      <w:r w:rsidRPr="001D1CCC">
        <w:rPr>
          <w:rFonts w:ascii="Times New Roman" w:hAnsi="Times New Roman"/>
          <w:b/>
          <w:sz w:val="24"/>
          <w:szCs w:val="24"/>
        </w:rPr>
        <w:t>Из литературы XIX века (6)</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Бестужев-Марлинский А.А</w:t>
      </w:r>
      <w:r w:rsidRPr="00EC36BD">
        <w:rPr>
          <w:rFonts w:ascii="Times New Roman" w:hAnsi="Times New Roman"/>
          <w:sz w:val="24"/>
          <w:szCs w:val="24"/>
        </w:rPr>
        <w:t>."Вечер на бивуаке". Лицемерие и эгоизм  светского общества и благородство чувств героя рассказа.</w:t>
      </w:r>
    </w:p>
    <w:p w:rsidR="0045077C" w:rsidRPr="00EC36BD" w:rsidRDefault="0045077C" w:rsidP="0045077C">
      <w:pPr>
        <w:shd w:val="clear" w:color="auto" w:fill="FFFFFF"/>
        <w:spacing w:after="0" w:line="240" w:lineRule="auto"/>
        <w:rPr>
          <w:rFonts w:ascii="Times New Roman" w:hAnsi="Times New Roman"/>
          <w:sz w:val="24"/>
          <w:szCs w:val="24"/>
        </w:rPr>
      </w:pPr>
      <w:r w:rsidRPr="002316F1">
        <w:rPr>
          <w:rFonts w:ascii="Times New Roman" w:hAnsi="Times New Roman"/>
          <w:i/>
          <w:sz w:val="24"/>
          <w:szCs w:val="24"/>
        </w:rPr>
        <w:lastRenderedPageBreak/>
        <w:t>Баратынский Е.А.</w:t>
      </w:r>
      <w:r w:rsidRPr="00EC36BD">
        <w:rPr>
          <w:rFonts w:ascii="Times New Roman" w:hAnsi="Times New Roman"/>
          <w:sz w:val="24"/>
          <w:szCs w:val="24"/>
        </w:rPr>
        <w:t>Стихотворения. Отражение мира чувств человека в стихотворении «Водопад». Звукопись.</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Гаршин  В.М.</w:t>
      </w:r>
      <w:r w:rsidRPr="00EC36BD">
        <w:rPr>
          <w:rFonts w:ascii="Times New Roman" w:hAnsi="Times New Roman"/>
          <w:sz w:val="24"/>
          <w:szCs w:val="24"/>
        </w:rPr>
        <w:t xml:space="preserve">  "То,  чего  не  было".  Аллегорический  смысл  лирико-философской новеллы. Мастерство иносказания.</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АпухтинА.Н.</w:t>
      </w:r>
      <w:r w:rsidRPr="00EC36BD">
        <w:rPr>
          <w:rFonts w:ascii="Times New Roman" w:hAnsi="Times New Roman"/>
          <w:sz w:val="24"/>
          <w:szCs w:val="24"/>
        </w:rPr>
        <w:t xml:space="preserve">Стихотворение «День ли царит, тишина ли ночная...»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Поэтические традиции XIX века в творчестве А.Н. Апухтина. </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Чарская  Л.А</w:t>
      </w:r>
      <w:r w:rsidRPr="00EC36BD">
        <w:rPr>
          <w:rFonts w:ascii="Times New Roman" w:hAnsi="Times New Roman"/>
          <w:sz w:val="24"/>
          <w:szCs w:val="24"/>
        </w:rPr>
        <w:t xml:space="preserve">. Гимназистки.  Рассказ  «Тайна».  Тема  равнодушия  и непонимания в рассказе. Ранимость души подростка.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Сочинение "Глубина человеческих чувств и способы их выражения в литературе".</w:t>
      </w:r>
    </w:p>
    <w:p w:rsidR="0045077C" w:rsidRPr="001D1CCC" w:rsidRDefault="0045077C" w:rsidP="0045077C">
      <w:pPr>
        <w:shd w:val="clear" w:color="auto" w:fill="FFFFFF"/>
        <w:spacing w:after="0" w:line="240" w:lineRule="auto"/>
        <w:rPr>
          <w:rFonts w:ascii="Times New Roman" w:hAnsi="Times New Roman"/>
          <w:b/>
          <w:sz w:val="24"/>
          <w:szCs w:val="24"/>
        </w:rPr>
      </w:pPr>
      <w:r w:rsidRPr="001D1CCC">
        <w:rPr>
          <w:rFonts w:ascii="Times New Roman" w:hAnsi="Times New Roman"/>
          <w:b/>
          <w:sz w:val="24"/>
          <w:szCs w:val="24"/>
        </w:rPr>
        <w:t>Из литературы XX века (9)</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Пантелеев Л."</w:t>
      </w:r>
      <w:r w:rsidRPr="00EC36BD">
        <w:rPr>
          <w:rFonts w:ascii="Times New Roman" w:hAnsi="Times New Roman"/>
          <w:sz w:val="24"/>
          <w:szCs w:val="24"/>
        </w:rPr>
        <w:t xml:space="preserve">Главный инженер". Образы детей в произведениях о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Великой Отечественной войне. Жажда личного подвига во имя победы.</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Рождественский  Р.И.</w:t>
      </w:r>
      <w:r w:rsidRPr="00EC36BD">
        <w:rPr>
          <w:rFonts w:ascii="Times New Roman" w:hAnsi="Times New Roman"/>
          <w:sz w:val="24"/>
          <w:szCs w:val="24"/>
        </w:rPr>
        <w:t>Стихотворения.  Величиедуха  «маленького человека» в стихотворении«На земле безжалостно маленькой...»</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Пермяк Е.А.</w:t>
      </w:r>
      <w:r w:rsidRPr="00EC36BD">
        <w:rPr>
          <w:rFonts w:ascii="Times New Roman" w:hAnsi="Times New Roman"/>
          <w:sz w:val="24"/>
          <w:szCs w:val="24"/>
        </w:rPr>
        <w:t xml:space="preserve"> "Ужасный почерк". Жизненная позиция героя рассказа.</w:t>
      </w:r>
    </w:p>
    <w:p w:rsidR="0045077C" w:rsidRPr="001D1CCC" w:rsidRDefault="0045077C" w:rsidP="0045077C">
      <w:pPr>
        <w:shd w:val="clear" w:color="auto" w:fill="FFFFFF"/>
        <w:spacing w:after="0" w:line="240" w:lineRule="auto"/>
        <w:rPr>
          <w:rFonts w:ascii="Times New Roman" w:hAnsi="Times New Roman"/>
          <w:i/>
          <w:sz w:val="24"/>
          <w:szCs w:val="24"/>
        </w:rPr>
      </w:pPr>
      <w:r w:rsidRPr="001D1CCC">
        <w:rPr>
          <w:rFonts w:ascii="Times New Roman" w:hAnsi="Times New Roman"/>
          <w:i/>
          <w:sz w:val="24"/>
          <w:szCs w:val="24"/>
        </w:rPr>
        <w:t>Яковлев Ю.Я.</w:t>
      </w:r>
      <w:r w:rsidRPr="00EC36BD">
        <w:rPr>
          <w:rFonts w:ascii="Times New Roman" w:hAnsi="Times New Roman"/>
          <w:sz w:val="24"/>
          <w:szCs w:val="24"/>
        </w:rPr>
        <w:t>"Рыцарь Вася". Благородство как следование внутренним нравственным идеалам.</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Козлов В.Ф</w:t>
      </w:r>
      <w:r w:rsidRPr="00EC36BD">
        <w:rPr>
          <w:rFonts w:ascii="Times New Roman" w:hAnsi="Times New Roman"/>
          <w:sz w:val="24"/>
          <w:szCs w:val="24"/>
        </w:rPr>
        <w:t>.Рассказ «Сократ мой друг». Поступок героя как отражения характера.</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Романова Л</w:t>
      </w:r>
      <w:r w:rsidRPr="00EC36BD">
        <w:rPr>
          <w:rFonts w:ascii="Times New Roman" w:hAnsi="Times New Roman"/>
          <w:sz w:val="24"/>
          <w:szCs w:val="24"/>
        </w:rPr>
        <w:t>. Рассказ «Мы приговариваем тебя к смерти». Одиночество подростков в современном мире.</w:t>
      </w:r>
    </w:p>
    <w:p w:rsidR="0045077C" w:rsidRPr="001D1CCC" w:rsidRDefault="0045077C" w:rsidP="0045077C">
      <w:pPr>
        <w:shd w:val="clear" w:color="auto" w:fill="FFFFFF"/>
        <w:spacing w:after="0" w:line="240" w:lineRule="auto"/>
        <w:rPr>
          <w:rFonts w:ascii="Times New Roman" w:hAnsi="Times New Roman"/>
          <w:b/>
          <w:sz w:val="24"/>
          <w:szCs w:val="24"/>
        </w:rPr>
      </w:pPr>
      <w:r w:rsidRPr="001D1CCC">
        <w:rPr>
          <w:rFonts w:ascii="Times New Roman" w:hAnsi="Times New Roman"/>
          <w:b/>
          <w:sz w:val="24"/>
          <w:szCs w:val="24"/>
        </w:rPr>
        <w:t>Сочинение по творчеству данных писателей ( по выбору учителя).</w:t>
      </w:r>
    </w:p>
    <w:p w:rsidR="0045077C" w:rsidRPr="001D1CCC" w:rsidRDefault="0045077C" w:rsidP="0045077C">
      <w:pPr>
        <w:shd w:val="clear" w:color="auto" w:fill="FFFFFF"/>
        <w:spacing w:after="0" w:line="240" w:lineRule="auto"/>
        <w:rPr>
          <w:rFonts w:ascii="Times New Roman" w:hAnsi="Times New Roman"/>
          <w:b/>
          <w:sz w:val="24"/>
          <w:szCs w:val="24"/>
        </w:rPr>
      </w:pPr>
      <w:r w:rsidRPr="001D1CCC">
        <w:rPr>
          <w:rFonts w:ascii="Times New Roman" w:hAnsi="Times New Roman"/>
          <w:b/>
          <w:sz w:val="24"/>
          <w:szCs w:val="24"/>
        </w:rPr>
        <w:t xml:space="preserve">Практикум  выразительного  чтения. </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Ю.  Левитанский.</w:t>
      </w:r>
      <w:r w:rsidRPr="00EC36BD">
        <w:rPr>
          <w:rFonts w:ascii="Times New Roman" w:hAnsi="Times New Roman"/>
          <w:sz w:val="24"/>
          <w:szCs w:val="24"/>
        </w:rPr>
        <w:t xml:space="preserve">  «Диалог  у новогодней </w:t>
      </w:r>
      <w:r w:rsidRPr="00EC36BD">
        <w:rPr>
          <w:rFonts w:ascii="Cambria Math" w:hAnsi="Cambria Math"/>
          <w:sz w:val="24"/>
          <w:szCs w:val="24"/>
        </w:rPr>
        <w:t>ѐ</w:t>
      </w:r>
      <w:r w:rsidRPr="00EC36BD">
        <w:rPr>
          <w:rFonts w:ascii="Times New Roman" w:hAnsi="Times New Roman"/>
          <w:sz w:val="24"/>
          <w:szCs w:val="24"/>
        </w:rPr>
        <w:t>лки», Б. Окуджава «Песенка о ночной Москве», А. Макаревич «Пока горит свеча». Мотив одиночества в лирике.</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Творчество  поэтов  </w:t>
      </w:r>
      <w:r>
        <w:rPr>
          <w:rFonts w:ascii="Times New Roman" w:hAnsi="Times New Roman"/>
          <w:sz w:val="24"/>
          <w:szCs w:val="24"/>
        </w:rPr>
        <w:t>Республики Башкортостан</w:t>
      </w:r>
      <w:r w:rsidRPr="00EC36BD">
        <w:rPr>
          <w:rFonts w:ascii="Times New Roman" w:hAnsi="Times New Roman"/>
          <w:sz w:val="24"/>
          <w:szCs w:val="24"/>
        </w:rPr>
        <w:t>(1).</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9 класс</w:t>
      </w:r>
    </w:p>
    <w:p w:rsidR="0045077C" w:rsidRPr="001D1CCC" w:rsidRDefault="0045077C" w:rsidP="0045077C">
      <w:pPr>
        <w:shd w:val="clear" w:color="auto" w:fill="FFFFFF"/>
        <w:spacing w:after="0" w:line="240" w:lineRule="auto"/>
        <w:rPr>
          <w:rFonts w:ascii="Times New Roman" w:hAnsi="Times New Roman"/>
          <w:b/>
          <w:sz w:val="24"/>
          <w:szCs w:val="24"/>
        </w:rPr>
      </w:pPr>
      <w:r w:rsidRPr="001D1CCC">
        <w:rPr>
          <w:rFonts w:ascii="Times New Roman" w:hAnsi="Times New Roman"/>
          <w:b/>
          <w:sz w:val="24"/>
          <w:szCs w:val="24"/>
        </w:rPr>
        <w:t>Из русской литературы XVIII века (1)</w:t>
      </w:r>
    </w:p>
    <w:p w:rsidR="0045077C" w:rsidRPr="001D1CCC" w:rsidRDefault="0045077C" w:rsidP="0045077C">
      <w:pPr>
        <w:shd w:val="clear" w:color="auto" w:fill="FFFFFF"/>
        <w:spacing w:after="0" w:line="240" w:lineRule="auto"/>
        <w:rPr>
          <w:rFonts w:ascii="Times New Roman" w:hAnsi="Times New Roman"/>
          <w:i/>
          <w:sz w:val="24"/>
          <w:szCs w:val="24"/>
        </w:rPr>
      </w:pPr>
      <w:r w:rsidRPr="001D1CCC">
        <w:rPr>
          <w:rFonts w:ascii="Times New Roman" w:hAnsi="Times New Roman"/>
          <w:i/>
          <w:sz w:val="24"/>
          <w:szCs w:val="24"/>
        </w:rPr>
        <w:t>Н.М.Карамзин.</w:t>
      </w:r>
      <w:r w:rsidRPr="00EC36BD">
        <w:rPr>
          <w:rFonts w:ascii="Times New Roman" w:hAnsi="Times New Roman"/>
          <w:sz w:val="24"/>
          <w:szCs w:val="24"/>
        </w:rPr>
        <w:t>«Сиерра Морена» –яркий образец лирической прозы русского  романтического  направления  18  века.  Тема  трагической любви. Мотив вселенского одиночества.</w:t>
      </w:r>
    </w:p>
    <w:p w:rsidR="0045077C" w:rsidRPr="001D1CCC" w:rsidRDefault="0045077C" w:rsidP="0045077C">
      <w:pPr>
        <w:shd w:val="clear" w:color="auto" w:fill="FFFFFF"/>
        <w:spacing w:after="0" w:line="240" w:lineRule="auto"/>
        <w:rPr>
          <w:rFonts w:ascii="Times New Roman" w:hAnsi="Times New Roman"/>
          <w:b/>
          <w:sz w:val="24"/>
          <w:szCs w:val="24"/>
        </w:rPr>
      </w:pPr>
      <w:r w:rsidRPr="001D1CCC">
        <w:rPr>
          <w:rFonts w:ascii="Times New Roman" w:hAnsi="Times New Roman"/>
          <w:b/>
          <w:sz w:val="24"/>
          <w:szCs w:val="24"/>
        </w:rPr>
        <w:t>Из литературы XIX века (2)</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Л.Н.Толстой.«</w:t>
      </w:r>
      <w:r w:rsidRPr="00EC36BD">
        <w:rPr>
          <w:rFonts w:ascii="Times New Roman" w:hAnsi="Times New Roman"/>
          <w:sz w:val="24"/>
          <w:szCs w:val="24"/>
        </w:rPr>
        <w:t xml:space="preserve">Народные  рассказы» -подлинная  энциклопедия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народной жизни.  Поиск  встречи с Богом. Путь к душе. («Свечка», «Три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старца», «Где любовь, там и Бог», «Кающийся грешник» и др.). Поэтика и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проблематика. Язык. (Анализ рассказов по выбору).</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А.П.  Чехов</w:t>
      </w:r>
      <w:r w:rsidRPr="00EC36BD">
        <w:rPr>
          <w:rFonts w:ascii="Times New Roman" w:hAnsi="Times New Roman"/>
          <w:sz w:val="24"/>
          <w:szCs w:val="24"/>
        </w:rPr>
        <w:t>.«В  рождественскую  ночь».  Иронический  парадокс  в рождественском рассказе. Трагедийная тема рока, неотвратимости судьбы. Нравственное перерождение героини.</w:t>
      </w:r>
    </w:p>
    <w:p w:rsidR="0045077C" w:rsidRPr="001D1CCC" w:rsidRDefault="0045077C" w:rsidP="0045077C">
      <w:pPr>
        <w:shd w:val="clear" w:color="auto" w:fill="FFFFFF"/>
        <w:spacing w:after="0" w:line="240" w:lineRule="auto"/>
        <w:rPr>
          <w:rFonts w:ascii="Times New Roman" w:hAnsi="Times New Roman"/>
          <w:b/>
          <w:sz w:val="24"/>
          <w:szCs w:val="24"/>
        </w:rPr>
      </w:pPr>
      <w:r w:rsidRPr="001D1CCC">
        <w:rPr>
          <w:rFonts w:ascii="Times New Roman" w:hAnsi="Times New Roman"/>
          <w:b/>
          <w:sz w:val="24"/>
          <w:szCs w:val="24"/>
        </w:rPr>
        <w:t>Из литературы XX века (4)</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В.В.Вересаев.</w:t>
      </w:r>
      <w:r w:rsidRPr="00EC36BD">
        <w:rPr>
          <w:rFonts w:ascii="Times New Roman" w:hAnsi="Times New Roman"/>
          <w:sz w:val="24"/>
          <w:szCs w:val="24"/>
        </w:rPr>
        <w:t xml:space="preserve"> «Загадка».Образ города как антитеза природному миру.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Красота искусства.</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Ю.П.Казаков.</w:t>
      </w:r>
      <w:r w:rsidRPr="00EC36BD">
        <w:rPr>
          <w:rFonts w:ascii="Times New Roman" w:hAnsi="Times New Roman"/>
          <w:sz w:val="24"/>
          <w:szCs w:val="24"/>
        </w:rPr>
        <w:t xml:space="preserve"> «Двое в декабре». Смысл названия рассказа. Душевная жизнь героев. Поэтика психологического параллелизма.</w:t>
      </w:r>
    </w:p>
    <w:p w:rsidR="0045077C" w:rsidRPr="001D1CCC" w:rsidRDefault="0045077C" w:rsidP="0045077C">
      <w:pPr>
        <w:shd w:val="clear" w:color="auto" w:fill="FFFFFF"/>
        <w:spacing w:after="0" w:line="240" w:lineRule="auto"/>
        <w:rPr>
          <w:rFonts w:ascii="Times New Roman" w:hAnsi="Times New Roman"/>
          <w:i/>
          <w:sz w:val="24"/>
          <w:szCs w:val="24"/>
        </w:rPr>
      </w:pPr>
      <w:r w:rsidRPr="001D1CCC">
        <w:rPr>
          <w:rFonts w:ascii="Times New Roman" w:hAnsi="Times New Roman"/>
          <w:i/>
          <w:sz w:val="24"/>
          <w:szCs w:val="24"/>
        </w:rPr>
        <w:t>К.Д.Воробь</w:t>
      </w:r>
      <w:r w:rsidRPr="001D1CCC">
        <w:rPr>
          <w:rFonts w:ascii="Cambria Math" w:hAnsi="Cambria Math"/>
          <w:i/>
          <w:sz w:val="24"/>
          <w:szCs w:val="24"/>
        </w:rPr>
        <w:t>ѐ</w:t>
      </w:r>
      <w:r w:rsidRPr="001D1CCC">
        <w:rPr>
          <w:rFonts w:ascii="Times New Roman" w:hAnsi="Times New Roman"/>
          <w:i/>
          <w:sz w:val="24"/>
          <w:szCs w:val="24"/>
        </w:rPr>
        <w:t>в.</w:t>
      </w:r>
      <w:r w:rsidRPr="00EC36BD">
        <w:rPr>
          <w:rFonts w:ascii="Times New Roman" w:hAnsi="Times New Roman"/>
          <w:sz w:val="24"/>
          <w:szCs w:val="24"/>
        </w:rPr>
        <w:t>«Гуси-лебеди». Человек на войне. Любовь как высшая нравственная основа в человеке. Смысл названия рассказа.</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b/>
          <w:sz w:val="24"/>
          <w:szCs w:val="24"/>
        </w:rPr>
        <w:t>Письменная работа</w:t>
      </w:r>
      <w:r w:rsidRPr="00EC36BD">
        <w:rPr>
          <w:rFonts w:ascii="Times New Roman" w:hAnsi="Times New Roman"/>
          <w:sz w:val="24"/>
          <w:szCs w:val="24"/>
        </w:rPr>
        <w:t xml:space="preserve"> (ответ на проблемный вопрос).</w:t>
      </w:r>
    </w:p>
    <w:p w:rsidR="0045077C" w:rsidRPr="001D1CCC" w:rsidRDefault="0045077C" w:rsidP="0045077C">
      <w:pPr>
        <w:shd w:val="clear" w:color="auto" w:fill="FFFFFF"/>
        <w:spacing w:after="0" w:line="240" w:lineRule="auto"/>
        <w:rPr>
          <w:rFonts w:ascii="Times New Roman" w:hAnsi="Times New Roman"/>
          <w:b/>
          <w:sz w:val="24"/>
          <w:szCs w:val="24"/>
        </w:rPr>
      </w:pPr>
      <w:r w:rsidRPr="001D1CCC">
        <w:rPr>
          <w:rFonts w:ascii="Times New Roman" w:hAnsi="Times New Roman"/>
          <w:b/>
          <w:sz w:val="24"/>
          <w:szCs w:val="24"/>
        </w:rPr>
        <w:t>Из современной русской литературы (9)</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А.И.Солженицын</w:t>
      </w:r>
      <w:r w:rsidRPr="00EC36BD">
        <w:rPr>
          <w:rFonts w:ascii="Times New Roman" w:hAnsi="Times New Roman"/>
          <w:sz w:val="24"/>
          <w:szCs w:val="24"/>
        </w:rPr>
        <w:t xml:space="preserve">. Цикл «Крохотки» -многолетние раздумья автора о человеке, о природе, о проблемах современного общества и о судьбе России.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Языковые  средства  философского  цикла  и  их  роль  в  раскрытии  образаавтора.(Анализ отдельных миниатюр цикла по выбору).</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lastRenderedPageBreak/>
        <w:t>В.Г.Распутин.«</w:t>
      </w:r>
      <w:r w:rsidRPr="00EC36BD">
        <w:rPr>
          <w:rFonts w:ascii="Times New Roman" w:hAnsi="Times New Roman"/>
          <w:sz w:val="24"/>
          <w:szCs w:val="24"/>
        </w:rPr>
        <w:t xml:space="preserve">Женский разговор». Проблема любви и целомудрия. Две героини, две судьбы. </w:t>
      </w:r>
    </w:p>
    <w:p w:rsidR="0045077C" w:rsidRPr="001D1CCC" w:rsidRDefault="0045077C" w:rsidP="0045077C">
      <w:pPr>
        <w:shd w:val="clear" w:color="auto" w:fill="FFFFFF"/>
        <w:spacing w:after="0" w:line="240" w:lineRule="auto"/>
        <w:rPr>
          <w:rFonts w:ascii="Times New Roman" w:hAnsi="Times New Roman"/>
          <w:b/>
          <w:sz w:val="24"/>
          <w:szCs w:val="24"/>
        </w:rPr>
      </w:pPr>
      <w:r w:rsidRPr="001D1CCC">
        <w:rPr>
          <w:rFonts w:ascii="Times New Roman" w:hAnsi="Times New Roman"/>
          <w:b/>
          <w:sz w:val="24"/>
          <w:szCs w:val="24"/>
        </w:rPr>
        <w:t>Сочинение " Диалог поколений".</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Т.Н. Толстая</w:t>
      </w:r>
      <w:r w:rsidRPr="00EC36BD">
        <w:rPr>
          <w:rFonts w:ascii="Times New Roman" w:hAnsi="Times New Roman"/>
          <w:sz w:val="24"/>
          <w:szCs w:val="24"/>
        </w:rPr>
        <w:t>. «Соня». Мотив времени –один из основных мотивов рассказа.  Тема  нравственного  выбора.  Образ  «вечной  Сонечки». Символические образы.</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В.Н.  Крупин.</w:t>
      </w:r>
      <w:r w:rsidRPr="00EC36BD">
        <w:rPr>
          <w:rFonts w:ascii="Times New Roman" w:hAnsi="Times New Roman"/>
          <w:sz w:val="24"/>
          <w:szCs w:val="24"/>
        </w:rPr>
        <w:t xml:space="preserve">  Сборник  миниатюр  «Босиком  по  небу»  (Крупинки).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Традиции  русской  классической  прозы  в  рассказах.  Сюжет,  композиция.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Средства выражения авторской позиции. Психологический параллелизм как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сюжетно-композиционный принцип. Красота вокруг нас. Умение замечать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прекрасное. Главные герои, их портреты и характеры, мировоззрение (анализ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миниатюр по выбору).</w:t>
      </w:r>
    </w:p>
    <w:p w:rsidR="0045077C" w:rsidRPr="00EC36BD" w:rsidRDefault="0045077C" w:rsidP="0045077C">
      <w:pPr>
        <w:shd w:val="clear" w:color="auto" w:fill="FFFFFF"/>
        <w:spacing w:after="0" w:line="240" w:lineRule="auto"/>
        <w:rPr>
          <w:rFonts w:ascii="Times New Roman" w:hAnsi="Times New Roman"/>
          <w:sz w:val="24"/>
          <w:szCs w:val="24"/>
        </w:rPr>
      </w:pPr>
      <w:r w:rsidRPr="001D1CCC">
        <w:rPr>
          <w:rFonts w:ascii="Times New Roman" w:hAnsi="Times New Roman"/>
          <w:i/>
          <w:sz w:val="24"/>
          <w:szCs w:val="24"/>
        </w:rPr>
        <w:t>Б.П.  Екимов</w:t>
      </w:r>
      <w:r w:rsidRPr="00EC36BD">
        <w:rPr>
          <w:rFonts w:ascii="Times New Roman" w:hAnsi="Times New Roman"/>
          <w:sz w:val="24"/>
          <w:szCs w:val="24"/>
        </w:rPr>
        <w:t xml:space="preserve">.«Ночь  исцеления».  Особенности  прозы  писателя.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Трагическая  судьба  человека  в  годы  Великой  Отечественной войны.</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Внутренняя драма героини, связанная с пережитым во время давно </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закончившейся войны. </w:t>
      </w:r>
    </w:p>
    <w:p w:rsidR="0045077C" w:rsidRPr="00EC36BD" w:rsidRDefault="0045077C" w:rsidP="0045077C">
      <w:pPr>
        <w:shd w:val="clear" w:color="auto" w:fill="FFFFFF"/>
        <w:spacing w:after="0" w:line="240" w:lineRule="auto"/>
        <w:rPr>
          <w:rFonts w:ascii="Times New Roman" w:hAnsi="Times New Roman"/>
          <w:sz w:val="24"/>
          <w:szCs w:val="24"/>
        </w:rPr>
      </w:pPr>
      <w:r w:rsidRPr="00BA51D7">
        <w:rPr>
          <w:rFonts w:ascii="Times New Roman" w:hAnsi="Times New Roman"/>
          <w:i/>
          <w:sz w:val="24"/>
          <w:szCs w:val="24"/>
        </w:rPr>
        <w:t>Захар  Прилепин.</w:t>
      </w:r>
      <w:r w:rsidRPr="00EC36BD">
        <w:rPr>
          <w:rFonts w:ascii="Times New Roman" w:hAnsi="Times New Roman"/>
          <w:sz w:val="24"/>
          <w:szCs w:val="24"/>
        </w:rPr>
        <w:t xml:space="preserve">  «Белый  квадрат».  Нравственное  взросление  героя рассказа.  Проблемы  памяти,  долга,  ответственности,  непреходящей человеческой жизни в изображении писателя.</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Сочинение по творчеству данных писателей ( по выбору учителя).</w:t>
      </w:r>
    </w:p>
    <w:p w:rsidR="0045077C" w:rsidRPr="00EC36BD" w:rsidRDefault="0045077C" w:rsidP="0045077C">
      <w:pPr>
        <w:shd w:val="clear" w:color="auto" w:fill="FFFFFF"/>
        <w:spacing w:after="0" w:line="240" w:lineRule="auto"/>
        <w:rPr>
          <w:rFonts w:ascii="Times New Roman" w:hAnsi="Times New Roman"/>
          <w:sz w:val="24"/>
          <w:szCs w:val="24"/>
        </w:rPr>
      </w:pPr>
      <w:r w:rsidRPr="00EC36BD">
        <w:rPr>
          <w:rFonts w:ascii="Times New Roman" w:hAnsi="Times New Roman"/>
          <w:sz w:val="24"/>
          <w:szCs w:val="24"/>
        </w:rPr>
        <w:t xml:space="preserve">Творчество поэтов </w:t>
      </w:r>
      <w:r>
        <w:rPr>
          <w:rFonts w:ascii="Times New Roman" w:hAnsi="Times New Roman"/>
          <w:sz w:val="24"/>
          <w:szCs w:val="24"/>
        </w:rPr>
        <w:t>Республики Башкортостан</w:t>
      </w:r>
      <w:r w:rsidRPr="00EC36BD">
        <w:rPr>
          <w:rFonts w:ascii="Times New Roman" w:hAnsi="Times New Roman"/>
          <w:sz w:val="24"/>
          <w:szCs w:val="24"/>
        </w:rPr>
        <w:t>(1).</w:t>
      </w:r>
    </w:p>
    <w:p w:rsidR="0045077C" w:rsidRPr="0045077C" w:rsidRDefault="0045077C" w:rsidP="004609EE">
      <w:pPr>
        <w:spacing w:line="240" w:lineRule="auto"/>
        <w:ind w:left="-567" w:firstLine="993"/>
        <w:contextualSpacing/>
        <w:rPr>
          <w:rFonts w:ascii="Times New Roman" w:hAnsi="Times New Roman"/>
          <w:b/>
          <w:sz w:val="24"/>
          <w:szCs w:val="24"/>
        </w:rPr>
      </w:pPr>
    </w:p>
    <w:p w:rsidR="006C6259" w:rsidRPr="002D2B9F" w:rsidRDefault="006C6259" w:rsidP="006C6259">
      <w:pPr>
        <w:pStyle w:val="4"/>
        <w:spacing w:line="240" w:lineRule="auto"/>
        <w:rPr>
          <w:rFonts w:ascii="Times New Roman" w:hAnsi="Times New Roman"/>
          <w:i w:val="0"/>
          <w:color w:val="auto"/>
          <w:sz w:val="24"/>
          <w:szCs w:val="24"/>
        </w:rPr>
      </w:pPr>
      <w:bookmarkStart w:id="147" w:name="_Toc409691704"/>
      <w:bookmarkStart w:id="148" w:name="_Toc410654030"/>
      <w:bookmarkStart w:id="149" w:name="_Toc414553227"/>
      <w:r w:rsidRPr="002D2B9F">
        <w:rPr>
          <w:rFonts w:ascii="Times New Roman" w:hAnsi="Times New Roman"/>
          <w:i w:val="0"/>
          <w:color w:val="auto"/>
          <w:sz w:val="24"/>
          <w:szCs w:val="24"/>
        </w:rPr>
        <w:t>2.2.2.</w:t>
      </w:r>
      <w:r w:rsidR="00FF6FF5">
        <w:rPr>
          <w:rFonts w:ascii="Times New Roman" w:hAnsi="Times New Roman"/>
          <w:i w:val="0"/>
          <w:color w:val="auto"/>
          <w:sz w:val="24"/>
          <w:szCs w:val="24"/>
        </w:rPr>
        <w:t>5</w:t>
      </w:r>
      <w:r w:rsidRPr="002D2B9F">
        <w:rPr>
          <w:rFonts w:ascii="Times New Roman" w:hAnsi="Times New Roman"/>
          <w:i w:val="0"/>
          <w:color w:val="auto"/>
          <w:sz w:val="24"/>
          <w:szCs w:val="24"/>
        </w:rPr>
        <w:t>. Иностранный язык</w:t>
      </w:r>
      <w:bookmarkEnd w:id="147"/>
      <w:bookmarkEnd w:id="148"/>
      <w:bookmarkEnd w:id="149"/>
    </w:p>
    <w:p w:rsidR="006C6259" w:rsidRPr="002D2B9F" w:rsidRDefault="006C6259" w:rsidP="006C6259">
      <w:pPr>
        <w:spacing w:after="0" w:line="240" w:lineRule="auto"/>
        <w:ind w:firstLine="709"/>
        <w:contextualSpacing/>
        <w:jc w:val="both"/>
        <w:rPr>
          <w:rFonts w:ascii="Times New Roman" w:hAnsi="Times New Roman"/>
          <w:sz w:val="24"/>
          <w:szCs w:val="24"/>
        </w:rPr>
      </w:pPr>
      <w:r w:rsidRPr="002D2B9F">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6C6259" w:rsidRPr="002D2B9F" w:rsidRDefault="006C6259" w:rsidP="006C6259">
      <w:pPr>
        <w:pStyle w:val="af"/>
        <w:spacing w:before="0" w:beforeAutospacing="0" w:after="0" w:afterAutospacing="0"/>
        <w:ind w:firstLine="709"/>
        <w:contextualSpacing/>
        <w:jc w:val="both"/>
        <w:rPr>
          <w:rStyle w:val="dash041e005f0431005f044b005f0447005f043d005f044b005f0439005f005fchar1char1"/>
          <w:rFonts w:eastAsia="Calibri"/>
        </w:rPr>
      </w:pPr>
      <w:r w:rsidRPr="002D2B9F">
        <w:t xml:space="preserve"> Учебный предмет «Иностранный язык»</w:t>
      </w:r>
      <w:r w:rsidRPr="002D2B9F">
        <w:rPr>
          <w:rStyle w:val="dash041e005f0431005f044b005f0447005f043d005f044b005f0439005f005fchar1char1"/>
          <w:rFonts w:eastAsia="Calibri"/>
        </w:rPr>
        <w:t xml:space="preserve"> обеспечивает развитие    </w:t>
      </w:r>
      <w:r w:rsidRPr="002D2B9F">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6C6259" w:rsidRPr="002D2B9F" w:rsidRDefault="006C6259" w:rsidP="006C6259">
      <w:pPr>
        <w:pStyle w:val="af"/>
        <w:spacing w:before="0" w:beforeAutospacing="0" w:after="0" w:afterAutospacing="0"/>
        <w:ind w:firstLine="709"/>
        <w:contextualSpacing/>
        <w:jc w:val="both"/>
      </w:pPr>
      <w:r w:rsidRPr="002D2B9F">
        <w:rPr>
          <w:rStyle w:val="dash041e005f0431005f044b005f0447005f043d005f044b005f0439005f005fchar1char1"/>
          <w:rFonts w:eastAsia="Calibri"/>
        </w:rPr>
        <w:t xml:space="preserve">Освоение учебного предмета «Иностранный язык» направлено на </w:t>
      </w:r>
      <w:r w:rsidRPr="002D2B9F">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6C6259" w:rsidRPr="002D2B9F" w:rsidRDefault="006C6259" w:rsidP="006C6259">
      <w:pPr>
        <w:pStyle w:val="af"/>
        <w:spacing w:before="0" w:beforeAutospacing="0" w:after="0" w:afterAutospacing="0"/>
        <w:ind w:firstLine="709"/>
        <w:contextualSpacing/>
        <w:jc w:val="both"/>
      </w:pPr>
      <w:r w:rsidRPr="002D2B9F">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6C6259" w:rsidRPr="002D2B9F" w:rsidRDefault="006C6259" w:rsidP="006C6259">
      <w:pPr>
        <w:spacing w:after="0" w:line="240" w:lineRule="auto"/>
        <w:ind w:firstLine="709"/>
        <w:jc w:val="both"/>
        <w:rPr>
          <w:rFonts w:ascii="Times New Roman" w:hAnsi="Times New Roman"/>
          <w:b/>
          <w:sz w:val="24"/>
          <w:szCs w:val="24"/>
        </w:rPr>
      </w:pPr>
      <w:r w:rsidRPr="002D2B9F">
        <w:rPr>
          <w:rFonts w:ascii="Times New Roman" w:hAnsi="Times New Roman"/>
          <w:b/>
          <w:sz w:val="24"/>
          <w:szCs w:val="24"/>
        </w:rPr>
        <w:t>Предметное содержание речи</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b/>
          <w:sz w:val="24"/>
          <w:szCs w:val="24"/>
        </w:rPr>
        <w:t xml:space="preserve">Моя семья. </w:t>
      </w:r>
      <w:r w:rsidRPr="002D2B9F">
        <w:rPr>
          <w:rFonts w:ascii="Times New Roman" w:hAnsi="Times New Roman"/>
          <w:sz w:val="24"/>
          <w:szCs w:val="24"/>
        </w:rPr>
        <w:t xml:space="preserve">Взаимоотношения в семье. Конфликтные ситуации и способы их решения. </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b/>
          <w:sz w:val="24"/>
          <w:szCs w:val="24"/>
        </w:rPr>
        <w:t xml:space="preserve">Мои друзья. </w:t>
      </w:r>
      <w:r w:rsidRPr="002D2B9F">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b/>
          <w:sz w:val="24"/>
          <w:szCs w:val="24"/>
        </w:rPr>
        <w:t>Свободное время.</w:t>
      </w:r>
      <w:r w:rsidRPr="002D2B9F">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b/>
          <w:sz w:val="24"/>
          <w:szCs w:val="24"/>
        </w:rPr>
        <w:t>Здоровый образ жизни.</w:t>
      </w:r>
      <w:r w:rsidRPr="002D2B9F">
        <w:rPr>
          <w:rFonts w:ascii="Times New Roman" w:hAnsi="Times New Roman"/>
          <w:sz w:val="24"/>
          <w:szCs w:val="24"/>
        </w:rPr>
        <w:t xml:space="preserve"> Режим труда и отдыха, занятия спортом, здоровое питание, отказ от вредных привычек.</w:t>
      </w:r>
    </w:p>
    <w:p w:rsidR="006C6259" w:rsidRPr="002D2B9F" w:rsidRDefault="006C6259" w:rsidP="006C6259">
      <w:pPr>
        <w:spacing w:after="0" w:line="240" w:lineRule="auto"/>
        <w:ind w:firstLine="709"/>
        <w:jc w:val="both"/>
        <w:rPr>
          <w:rFonts w:ascii="Times New Roman" w:hAnsi="Times New Roman"/>
          <w:b/>
          <w:i/>
          <w:strike/>
          <w:sz w:val="24"/>
          <w:szCs w:val="24"/>
        </w:rPr>
      </w:pPr>
      <w:r w:rsidRPr="002D2B9F">
        <w:rPr>
          <w:rFonts w:ascii="Times New Roman" w:hAnsi="Times New Roman"/>
          <w:b/>
          <w:sz w:val="24"/>
          <w:szCs w:val="24"/>
        </w:rPr>
        <w:t xml:space="preserve">Спорт. </w:t>
      </w:r>
      <w:r w:rsidRPr="002D2B9F">
        <w:rPr>
          <w:rFonts w:ascii="Times New Roman" w:hAnsi="Times New Roman"/>
          <w:sz w:val="24"/>
          <w:szCs w:val="24"/>
        </w:rPr>
        <w:t>Виды спорта. Спортивные игры. Спортивные соревнования.</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b/>
          <w:sz w:val="24"/>
          <w:szCs w:val="24"/>
        </w:rPr>
        <w:lastRenderedPageBreak/>
        <w:t>Школа.</w:t>
      </w:r>
      <w:r w:rsidRPr="002D2B9F">
        <w:rPr>
          <w:rFonts w:ascii="Times New Roman" w:hAnsi="Times New Roman"/>
          <w:sz w:val="24"/>
          <w:szCs w:val="24"/>
        </w:rPr>
        <w:t xml:space="preserve"> Школьная жизнь. Правила поведения в школе.Изучаемые предметы и отношения к ним. Внеклассные мероприятия. Кружки. Школьная форма</w:t>
      </w:r>
      <w:r w:rsidRPr="002D2B9F">
        <w:rPr>
          <w:rFonts w:ascii="Times New Roman" w:hAnsi="Times New Roman"/>
          <w:i/>
          <w:sz w:val="24"/>
          <w:szCs w:val="24"/>
        </w:rPr>
        <w:t xml:space="preserve">. </w:t>
      </w:r>
      <w:r w:rsidRPr="002D2B9F">
        <w:rPr>
          <w:rFonts w:ascii="Times New Roman" w:hAnsi="Times New Roman"/>
          <w:sz w:val="24"/>
          <w:szCs w:val="24"/>
        </w:rPr>
        <w:t>Каникулы. Переписка с зарубежными сверстниками.</w:t>
      </w:r>
    </w:p>
    <w:p w:rsidR="006C6259" w:rsidRPr="002D2B9F" w:rsidRDefault="006C6259" w:rsidP="006C6259">
      <w:pPr>
        <w:spacing w:after="0" w:line="240" w:lineRule="auto"/>
        <w:ind w:firstLine="709"/>
        <w:jc w:val="both"/>
        <w:rPr>
          <w:rFonts w:ascii="Times New Roman" w:hAnsi="Times New Roman"/>
          <w:b/>
          <w:sz w:val="24"/>
          <w:szCs w:val="24"/>
        </w:rPr>
      </w:pPr>
      <w:r w:rsidRPr="002D2B9F">
        <w:rPr>
          <w:rFonts w:ascii="Times New Roman" w:hAnsi="Times New Roman"/>
          <w:b/>
          <w:sz w:val="24"/>
          <w:szCs w:val="24"/>
        </w:rPr>
        <w:t>Выбор профессии.</w:t>
      </w:r>
      <w:r w:rsidRPr="002D2B9F">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b/>
          <w:sz w:val="24"/>
          <w:szCs w:val="24"/>
        </w:rPr>
        <w:t xml:space="preserve">Путешествия. </w:t>
      </w:r>
      <w:r w:rsidRPr="002D2B9F">
        <w:rPr>
          <w:rFonts w:ascii="Times New Roman" w:hAnsi="Times New Roman"/>
          <w:sz w:val="24"/>
          <w:szCs w:val="24"/>
        </w:rPr>
        <w:t>Путешествия по России и странам изучаемого языка. Транспорт.</w:t>
      </w:r>
    </w:p>
    <w:p w:rsidR="006C6259" w:rsidRPr="002D2B9F" w:rsidRDefault="006C6259" w:rsidP="006C6259">
      <w:pPr>
        <w:spacing w:after="0" w:line="240" w:lineRule="auto"/>
        <w:ind w:firstLine="709"/>
        <w:jc w:val="both"/>
        <w:rPr>
          <w:rFonts w:ascii="Times New Roman" w:hAnsi="Times New Roman"/>
          <w:b/>
          <w:sz w:val="24"/>
          <w:szCs w:val="24"/>
        </w:rPr>
      </w:pPr>
      <w:r w:rsidRPr="002D2B9F">
        <w:rPr>
          <w:rFonts w:ascii="Times New Roman" w:hAnsi="Times New Roman"/>
          <w:b/>
          <w:sz w:val="24"/>
          <w:szCs w:val="24"/>
        </w:rPr>
        <w:t>Окружающий мир</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6C6259" w:rsidRPr="002D2B9F" w:rsidRDefault="006C6259" w:rsidP="006C6259">
      <w:pPr>
        <w:spacing w:after="0" w:line="240" w:lineRule="auto"/>
        <w:ind w:firstLine="709"/>
        <w:jc w:val="both"/>
        <w:rPr>
          <w:rFonts w:ascii="Times New Roman" w:hAnsi="Times New Roman"/>
          <w:b/>
          <w:sz w:val="24"/>
          <w:szCs w:val="24"/>
        </w:rPr>
      </w:pPr>
      <w:r w:rsidRPr="002D2B9F">
        <w:rPr>
          <w:rFonts w:ascii="Times New Roman" w:hAnsi="Times New Roman"/>
          <w:b/>
          <w:sz w:val="24"/>
          <w:szCs w:val="24"/>
        </w:rPr>
        <w:t>Средства массовой информации</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6C6259" w:rsidRPr="002D2B9F" w:rsidRDefault="006C6259" w:rsidP="006C6259">
      <w:pPr>
        <w:spacing w:after="0" w:line="240" w:lineRule="auto"/>
        <w:ind w:firstLine="709"/>
        <w:jc w:val="both"/>
        <w:rPr>
          <w:rFonts w:ascii="Times New Roman" w:hAnsi="Times New Roman"/>
          <w:b/>
          <w:sz w:val="24"/>
          <w:szCs w:val="24"/>
        </w:rPr>
      </w:pPr>
      <w:r w:rsidRPr="002D2B9F">
        <w:rPr>
          <w:rFonts w:ascii="Times New Roman" w:hAnsi="Times New Roman"/>
          <w:b/>
          <w:sz w:val="24"/>
          <w:szCs w:val="24"/>
        </w:rPr>
        <w:t>Страны изучаемого языка и родная страна</w:t>
      </w:r>
    </w:p>
    <w:p w:rsidR="006C6259" w:rsidRPr="002D2B9F" w:rsidRDefault="006C6259" w:rsidP="006C6259">
      <w:pPr>
        <w:autoSpaceDE w:val="0"/>
        <w:autoSpaceDN w:val="0"/>
        <w:adjustRightInd w:val="0"/>
        <w:spacing w:after="0" w:line="240" w:lineRule="auto"/>
        <w:ind w:firstLine="709"/>
        <w:jc w:val="both"/>
        <w:rPr>
          <w:rFonts w:ascii="Times New Roman" w:hAnsi="Times New Roman"/>
          <w:b/>
          <w:sz w:val="24"/>
          <w:szCs w:val="24"/>
        </w:rPr>
      </w:pPr>
      <w:r w:rsidRPr="002D2B9F">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6C6259" w:rsidRPr="002D2B9F" w:rsidRDefault="006C6259" w:rsidP="006C6259">
      <w:pPr>
        <w:autoSpaceDE w:val="0"/>
        <w:autoSpaceDN w:val="0"/>
        <w:adjustRightInd w:val="0"/>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Коммуникативные умения </w:t>
      </w:r>
    </w:p>
    <w:p w:rsidR="006C6259" w:rsidRPr="002D2B9F" w:rsidRDefault="006C6259" w:rsidP="006C6259">
      <w:pPr>
        <w:spacing w:after="0" w:line="240" w:lineRule="auto"/>
        <w:ind w:firstLine="709"/>
        <w:jc w:val="both"/>
        <w:rPr>
          <w:rFonts w:ascii="Times New Roman" w:hAnsi="Times New Roman"/>
          <w:b/>
          <w:sz w:val="24"/>
          <w:szCs w:val="24"/>
        </w:rPr>
      </w:pPr>
      <w:r w:rsidRPr="002D2B9F">
        <w:rPr>
          <w:rFonts w:ascii="Times New Roman" w:hAnsi="Times New Roman"/>
          <w:b/>
          <w:sz w:val="24"/>
          <w:szCs w:val="24"/>
        </w:rPr>
        <w:t xml:space="preserve">Говорение </w:t>
      </w:r>
    </w:p>
    <w:p w:rsidR="006C6259" w:rsidRPr="002D2B9F" w:rsidRDefault="006C6259" w:rsidP="006C6259">
      <w:pPr>
        <w:spacing w:after="0" w:line="240" w:lineRule="auto"/>
        <w:ind w:firstLine="709"/>
        <w:jc w:val="both"/>
        <w:rPr>
          <w:rFonts w:ascii="Times New Roman" w:hAnsi="Times New Roman"/>
          <w:b/>
          <w:sz w:val="24"/>
          <w:szCs w:val="24"/>
        </w:rPr>
      </w:pPr>
      <w:r w:rsidRPr="002D2B9F">
        <w:rPr>
          <w:rFonts w:ascii="Times New Roman" w:hAnsi="Times New Roman"/>
          <w:b/>
          <w:sz w:val="24"/>
          <w:szCs w:val="24"/>
        </w:rPr>
        <w:t>Диалогическая речь</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Объем диалога от 3 реплик (5-7 класс) до 4-5 реплик (8-9 класс) со стороны каждого учащегося.Продолжительность диалога – до 2,5–3 минут. </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b/>
          <w:sz w:val="24"/>
          <w:szCs w:val="24"/>
        </w:rPr>
        <w:t>Монологическая речь</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6C6259" w:rsidRPr="002D2B9F" w:rsidRDefault="006C6259" w:rsidP="006C6259">
      <w:pPr>
        <w:spacing w:after="0" w:line="240" w:lineRule="auto"/>
        <w:ind w:firstLine="709"/>
        <w:contextualSpacing/>
        <w:jc w:val="both"/>
        <w:rPr>
          <w:rFonts w:ascii="Times New Roman" w:hAnsi="Times New Roman"/>
          <w:b/>
          <w:sz w:val="24"/>
          <w:szCs w:val="24"/>
        </w:rPr>
      </w:pPr>
      <w:r w:rsidRPr="002D2B9F">
        <w:rPr>
          <w:rFonts w:ascii="Times New Roman" w:hAnsi="Times New Roman"/>
          <w:b/>
          <w:sz w:val="24"/>
          <w:szCs w:val="24"/>
        </w:rPr>
        <w:t>Аудирование</w:t>
      </w:r>
    </w:p>
    <w:p w:rsidR="006C6259" w:rsidRPr="002D2B9F" w:rsidRDefault="006C6259" w:rsidP="006C6259">
      <w:pPr>
        <w:spacing w:after="0" w:line="240" w:lineRule="auto"/>
        <w:ind w:firstLine="709"/>
        <w:contextualSpacing/>
        <w:jc w:val="both"/>
        <w:rPr>
          <w:rFonts w:ascii="Times New Roman" w:hAnsi="Times New Roman"/>
          <w:sz w:val="24"/>
          <w:szCs w:val="24"/>
        </w:rPr>
      </w:pPr>
      <w:r w:rsidRPr="002D2B9F">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6C6259" w:rsidRPr="002D2B9F" w:rsidRDefault="006C6259" w:rsidP="006C6259">
      <w:pPr>
        <w:spacing w:after="0" w:line="240" w:lineRule="auto"/>
        <w:ind w:firstLine="709"/>
        <w:jc w:val="both"/>
        <w:rPr>
          <w:rFonts w:ascii="Times New Roman" w:hAnsi="Times New Roman"/>
          <w:sz w:val="24"/>
          <w:szCs w:val="24"/>
          <w:lang w:bidi="en-US"/>
        </w:rPr>
      </w:pPr>
      <w:r w:rsidRPr="002D2B9F">
        <w:rPr>
          <w:rFonts w:ascii="Times New Roman" w:hAnsi="Times New Roman"/>
          <w:i/>
          <w:sz w:val="24"/>
          <w:szCs w:val="24"/>
        </w:rPr>
        <w:t>Жанры текстов</w:t>
      </w:r>
      <w:r w:rsidRPr="002D2B9F">
        <w:rPr>
          <w:rFonts w:ascii="Times New Roman" w:hAnsi="Times New Roman"/>
          <w:sz w:val="24"/>
          <w:szCs w:val="24"/>
        </w:rPr>
        <w:t xml:space="preserve">: прагматические, </w:t>
      </w:r>
      <w:r w:rsidRPr="002D2B9F">
        <w:rPr>
          <w:rFonts w:ascii="Times New Roman" w:hAnsi="Times New Roman"/>
          <w:sz w:val="24"/>
          <w:szCs w:val="24"/>
          <w:lang w:bidi="en-US"/>
        </w:rPr>
        <w:t>информационные, научно-популярные.</w:t>
      </w:r>
    </w:p>
    <w:p w:rsidR="006C6259" w:rsidRPr="002D2B9F" w:rsidRDefault="006C6259" w:rsidP="006C6259">
      <w:pPr>
        <w:spacing w:after="0" w:line="240" w:lineRule="auto"/>
        <w:ind w:firstLine="709"/>
        <w:jc w:val="both"/>
        <w:rPr>
          <w:rFonts w:ascii="Times New Roman" w:hAnsi="Times New Roman"/>
          <w:sz w:val="24"/>
          <w:szCs w:val="24"/>
          <w:lang w:bidi="en-US"/>
        </w:rPr>
      </w:pPr>
      <w:r w:rsidRPr="002D2B9F">
        <w:rPr>
          <w:rFonts w:ascii="Times New Roman" w:hAnsi="Times New Roman"/>
          <w:i/>
          <w:sz w:val="24"/>
          <w:szCs w:val="24"/>
          <w:lang w:bidi="en-US"/>
        </w:rPr>
        <w:t>Типы текстов</w:t>
      </w:r>
      <w:r w:rsidRPr="002D2B9F">
        <w:rPr>
          <w:rFonts w:ascii="Times New Roman" w:hAnsi="Times New Roman"/>
          <w:sz w:val="24"/>
          <w:szCs w:val="24"/>
          <w:lang w:bidi="en-US"/>
        </w:rPr>
        <w:t>: высказывания собеседников в ситуациях повседневного общения, сообщение, беседа, интервью, объявление, реклама и др.</w:t>
      </w:r>
    </w:p>
    <w:p w:rsidR="006C6259" w:rsidRPr="002D2B9F" w:rsidRDefault="006C6259" w:rsidP="006C6259">
      <w:pPr>
        <w:spacing w:after="0" w:line="240" w:lineRule="auto"/>
        <w:ind w:firstLine="709"/>
        <w:jc w:val="both"/>
        <w:rPr>
          <w:rFonts w:ascii="Times New Roman" w:hAnsi="Times New Roman"/>
          <w:sz w:val="24"/>
          <w:szCs w:val="24"/>
          <w:lang w:bidi="en-US"/>
        </w:rPr>
      </w:pPr>
      <w:r w:rsidRPr="002D2B9F">
        <w:rPr>
          <w:rFonts w:ascii="Times New Roman" w:hAnsi="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Аудирование </w:t>
      </w:r>
      <w:r w:rsidRPr="002D2B9F">
        <w:rPr>
          <w:rFonts w:ascii="Times New Roman" w:hAnsi="Times New Roman"/>
          <w:i/>
          <w:sz w:val="24"/>
          <w:szCs w:val="24"/>
        </w:rPr>
        <w:t xml:space="preserve">с пониманием основного содержания </w:t>
      </w:r>
      <w:r w:rsidRPr="002D2B9F">
        <w:rPr>
          <w:rFonts w:ascii="Times New Roman" w:hAnsi="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Аудирование </w:t>
      </w:r>
      <w:r w:rsidRPr="002D2B9F">
        <w:rPr>
          <w:rFonts w:ascii="Times New Roman" w:hAnsi="Times New Roman"/>
          <w:i/>
          <w:sz w:val="24"/>
          <w:szCs w:val="24"/>
        </w:rPr>
        <w:t>с выборочным пониманием нужной/ интересующей/ запрашиваемой информации</w:t>
      </w:r>
      <w:r w:rsidRPr="002D2B9F">
        <w:rPr>
          <w:rFonts w:ascii="Times New Roman" w:hAnsi="Times New Roman"/>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w:t>
      </w:r>
      <w:r w:rsidRPr="002D2B9F">
        <w:rPr>
          <w:rFonts w:ascii="Times New Roman" w:hAnsi="Times New Roman"/>
          <w:sz w:val="24"/>
          <w:szCs w:val="24"/>
        </w:rPr>
        <w:lastRenderedPageBreak/>
        <w:t>несложных аутентичных текстах, содержащих наряду с изученными и некоторое количество незнакомых языковых явлений.</w:t>
      </w:r>
    </w:p>
    <w:p w:rsidR="006C6259" w:rsidRPr="002D2B9F" w:rsidRDefault="006C6259" w:rsidP="006C6259">
      <w:pPr>
        <w:spacing w:after="0" w:line="240" w:lineRule="auto"/>
        <w:ind w:firstLine="709"/>
        <w:jc w:val="both"/>
        <w:rPr>
          <w:rFonts w:ascii="Times New Roman" w:hAnsi="Times New Roman"/>
          <w:b/>
          <w:sz w:val="24"/>
          <w:szCs w:val="24"/>
        </w:rPr>
      </w:pPr>
      <w:r w:rsidRPr="002D2B9F">
        <w:rPr>
          <w:rFonts w:ascii="Times New Roman" w:hAnsi="Times New Roman"/>
          <w:b/>
          <w:sz w:val="24"/>
          <w:szCs w:val="24"/>
        </w:rPr>
        <w:t>Чтение</w:t>
      </w:r>
    </w:p>
    <w:p w:rsidR="006C6259" w:rsidRPr="002D2B9F" w:rsidRDefault="006C6259" w:rsidP="006C6259">
      <w:pPr>
        <w:spacing w:after="0" w:line="240" w:lineRule="auto"/>
        <w:ind w:firstLine="709"/>
        <w:jc w:val="both"/>
        <w:rPr>
          <w:rFonts w:ascii="Times New Roman" w:hAnsi="Times New Roman"/>
          <w:b/>
          <w:sz w:val="24"/>
          <w:szCs w:val="24"/>
        </w:rPr>
      </w:pPr>
      <w:r w:rsidRPr="002D2B9F">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6C6259" w:rsidRPr="002D2B9F" w:rsidRDefault="006C6259" w:rsidP="006C6259">
      <w:pPr>
        <w:spacing w:after="0" w:line="240" w:lineRule="auto"/>
        <w:ind w:firstLine="709"/>
        <w:jc w:val="both"/>
        <w:rPr>
          <w:rFonts w:ascii="Times New Roman" w:hAnsi="Times New Roman"/>
          <w:b/>
          <w:sz w:val="24"/>
          <w:szCs w:val="24"/>
        </w:rPr>
      </w:pPr>
      <w:r w:rsidRPr="002D2B9F">
        <w:rPr>
          <w:rFonts w:ascii="Times New Roman" w:hAnsi="Times New Roman"/>
          <w:i/>
          <w:sz w:val="24"/>
          <w:szCs w:val="24"/>
          <w:lang w:bidi="en-US"/>
        </w:rPr>
        <w:t>Жанры текстов</w:t>
      </w:r>
      <w:r w:rsidRPr="002D2B9F">
        <w:rPr>
          <w:rFonts w:ascii="Times New Roman" w:hAnsi="Times New Roman"/>
          <w:sz w:val="24"/>
          <w:szCs w:val="24"/>
          <w:lang w:bidi="en-US"/>
        </w:rPr>
        <w:t xml:space="preserve">: научно-популярные, публицистические, художественные, прагматические. </w:t>
      </w:r>
    </w:p>
    <w:p w:rsidR="006C6259" w:rsidRPr="002D2B9F" w:rsidRDefault="006C6259" w:rsidP="006C6259">
      <w:pPr>
        <w:spacing w:after="0" w:line="240" w:lineRule="auto"/>
        <w:ind w:firstLine="709"/>
        <w:jc w:val="both"/>
        <w:rPr>
          <w:rFonts w:ascii="Times New Roman" w:hAnsi="Times New Roman"/>
          <w:b/>
          <w:sz w:val="24"/>
          <w:szCs w:val="24"/>
        </w:rPr>
      </w:pPr>
      <w:r w:rsidRPr="002D2B9F">
        <w:rPr>
          <w:rFonts w:ascii="Times New Roman" w:hAnsi="Times New Roman"/>
          <w:i/>
          <w:sz w:val="24"/>
          <w:szCs w:val="24"/>
          <w:lang w:bidi="en-US"/>
        </w:rPr>
        <w:t>Типы текстов</w:t>
      </w:r>
      <w:r w:rsidRPr="002D2B9F">
        <w:rPr>
          <w:rFonts w:ascii="Times New Roman" w:hAnsi="Times New Roman"/>
          <w:sz w:val="24"/>
          <w:szCs w:val="24"/>
          <w:lang w:bidi="en-US"/>
        </w:rPr>
        <w:t>: статья, интервью, рассказ, отрывок из художественного произведения, объявление, рецепт, рекламный проспект, стихотворение и др.</w:t>
      </w:r>
    </w:p>
    <w:p w:rsidR="006C6259" w:rsidRPr="002D2B9F" w:rsidRDefault="006C6259" w:rsidP="006C6259">
      <w:pPr>
        <w:spacing w:after="0" w:line="240" w:lineRule="auto"/>
        <w:ind w:firstLine="709"/>
        <w:jc w:val="both"/>
        <w:rPr>
          <w:rFonts w:ascii="Times New Roman" w:hAnsi="Times New Roman"/>
          <w:b/>
          <w:sz w:val="24"/>
          <w:szCs w:val="24"/>
        </w:rPr>
      </w:pPr>
      <w:r w:rsidRPr="002D2B9F">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6C6259" w:rsidRPr="002D2B9F" w:rsidRDefault="006C6259" w:rsidP="006C6259">
      <w:pPr>
        <w:spacing w:after="0" w:line="240" w:lineRule="auto"/>
        <w:ind w:firstLine="709"/>
        <w:jc w:val="both"/>
        <w:rPr>
          <w:rFonts w:ascii="Times New Roman" w:hAnsi="Times New Roman"/>
          <w:sz w:val="24"/>
          <w:szCs w:val="24"/>
          <w:lang w:bidi="en-US"/>
        </w:rPr>
      </w:pPr>
      <w:r w:rsidRPr="002D2B9F">
        <w:rPr>
          <w:rFonts w:ascii="Times New Roman" w:hAnsi="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6C6259" w:rsidRPr="002D2B9F" w:rsidRDefault="006C6259" w:rsidP="006C6259">
      <w:pPr>
        <w:spacing w:after="0" w:line="240" w:lineRule="auto"/>
        <w:ind w:firstLine="709"/>
        <w:jc w:val="both"/>
        <w:rPr>
          <w:rFonts w:ascii="Times New Roman" w:hAnsi="Times New Roman"/>
          <w:sz w:val="24"/>
          <w:szCs w:val="24"/>
          <w:lang w:bidi="en-US"/>
        </w:rPr>
      </w:pPr>
      <w:r w:rsidRPr="002D2B9F">
        <w:rPr>
          <w:rFonts w:ascii="Times New Roman" w:hAnsi="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6C6259" w:rsidRPr="002D2B9F" w:rsidRDefault="006C6259" w:rsidP="006C6259">
      <w:pPr>
        <w:spacing w:after="0" w:line="240" w:lineRule="auto"/>
        <w:ind w:firstLine="709"/>
        <w:jc w:val="both"/>
        <w:rPr>
          <w:rFonts w:ascii="Times New Roman" w:hAnsi="Times New Roman"/>
          <w:sz w:val="24"/>
          <w:szCs w:val="24"/>
          <w:lang w:bidi="en-US"/>
        </w:rPr>
      </w:pPr>
      <w:r w:rsidRPr="002D2B9F">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Независимо от вида чтения возможно использование двуязычного словаря. </w:t>
      </w:r>
    </w:p>
    <w:p w:rsidR="006C6259" w:rsidRPr="002D2B9F" w:rsidRDefault="006C6259" w:rsidP="006C6259">
      <w:pPr>
        <w:spacing w:after="0" w:line="240" w:lineRule="auto"/>
        <w:ind w:firstLine="709"/>
        <w:jc w:val="both"/>
        <w:rPr>
          <w:rFonts w:ascii="Times New Roman" w:hAnsi="Times New Roman"/>
          <w:b/>
          <w:sz w:val="24"/>
          <w:szCs w:val="24"/>
        </w:rPr>
      </w:pPr>
      <w:r w:rsidRPr="002D2B9F">
        <w:rPr>
          <w:rFonts w:ascii="Times New Roman" w:hAnsi="Times New Roman"/>
          <w:b/>
          <w:sz w:val="24"/>
          <w:szCs w:val="24"/>
        </w:rPr>
        <w:t>Письменная речь</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sz w:val="24"/>
          <w:szCs w:val="24"/>
        </w:rPr>
        <w:t>Дальнейшее развитие и совершенствование письменной речи, а именно умений:</w:t>
      </w:r>
    </w:p>
    <w:p w:rsidR="006C6259" w:rsidRPr="002D2B9F" w:rsidRDefault="006C6259" w:rsidP="00513B02">
      <w:pPr>
        <w:numPr>
          <w:ilvl w:val="0"/>
          <w:numId w:val="83"/>
        </w:numPr>
        <w:tabs>
          <w:tab w:val="left" w:pos="993"/>
        </w:tabs>
        <w:spacing w:after="0" w:line="240" w:lineRule="auto"/>
        <w:ind w:left="0" w:firstLine="709"/>
        <w:jc w:val="both"/>
        <w:rPr>
          <w:rFonts w:ascii="Times New Roman" w:hAnsi="Times New Roman"/>
          <w:sz w:val="24"/>
          <w:szCs w:val="24"/>
        </w:rPr>
      </w:pPr>
      <w:r w:rsidRPr="002D2B9F">
        <w:rPr>
          <w:rFonts w:ascii="Times New Roman" w:hAnsi="Times New Roman"/>
          <w:sz w:val="24"/>
          <w:szCs w:val="24"/>
        </w:rPr>
        <w:t>заполнение анкет и формуляров (указывать имя, фамилию, пол, гражданство, национальность, адрес);</w:t>
      </w:r>
    </w:p>
    <w:p w:rsidR="006C6259" w:rsidRPr="002D2B9F" w:rsidRDefault="006C6259" w:rsidP="00513B02">
      <w:pPr>
        <w:numPr>
          <w:ilvl w:val="0"/>
          <w:numId w:val="83"/>
        </w:numPr>
        <w:tabs>
          <w:tab w:val="left" w:pos="993"/>
        </w:tabs>
        <w:spacing w:after="0" w:line="240" w:lineRule="auto"/>
        <w:ind w:left="0" w:firstLine="709"/>
        <w:jc w:val="both"/>
        <w:rPr>
          <w:rFonts w:ascii="Times New Roman" w:hAnsi="Times New Roman"/>
          <w:sz w:val="24"/>
          <w:szCs w:val="24"/>
        </w:rPr>
      </w:pPr>
      <w:r w:rsidRPr="002D2B9F">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6C6259" w:rsidRPr="002D2B9F" w:rsidRDefault="006C6259" w:rsidP="00513B02">
      <w:pPr>
        <w:numPr>
          <w:ilvl w:val="0"/>
          <w:numId w:val="83"/>
        </w:numPr>
        <w:tabs>
          <w:tab w:val="left" w:pos="993"/>
        </w:tabs>
        <w:spacing w:after="0" w:line="240" w:lineRule="auto"/>
        <w:ind w:left="0" w:firstLine="709"/>
        <w:jc w:val="both"/>
        <w:rPr>
          <w:rFonts w:ascii="Times New Roman" w:hAnsi="Times New Roman"/>
          <w:sz w:val="24"/>
          <w:szCs w:val="24"/>
        </w:rPr>
      </w:pPr>
      <w:r w:rsidRPr="002D2B9F">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6C6259" w:rsidRPr="002D2B9F" w:rsidRDefault="006C6259" w:rsidP="00513B02">
      <w:pPr>
        <w:numPr>
          <w:ilvl w:val="0"/>
          <w:numId w:val="83"/>
        </w:numPr>
        <w:tabs>
          <w:tab w:val="left" w:pos="993"/>
        </w:tabs>
        <w:spacing w:after="0" w:line="240" w:lineRule="auto"/>
        <w:ind w:left="0" w:firstLine="709"/>
        <w:jc w:val="both"/>
        <w:rPr>
          <w:rFonts w:ascii="Times New Roman" w:hAnsi="Times New Roman"/>
          <w:sz w:val="24"/>
          <w:szCs w:val="24"/>
        </w:rPr>
      </w:pPr>
      <w:r w:rsidRPr="002D2B9F">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6C6259" w:rsidRPr="002D2B9F" w:rsidRDefault="006C6259" w:rsidP="00513B02">
      <w:pPr>
        <w:numPr>
          <w:ilvl w:val="0"/>
          <w:numId w:val="83"/>
        </w:numPr>
        <w:tabs>
          <w:tab w:val="left" w:pos="993"/>
        </w:tabs>
        <w:spacing w:after="0" w:line="240" w:lineRule="auto"/>
        <w:ind w:left="0" w:firstLine="709"/>
        <w:jc w:val="both"/>
        <w:rPr>
          <w:rFonts w:ascii="Times New Roman" w:hAnsi="Times New Roman"/>
          <w:sz w:val="24"/>
          <w:szCs w:val="24"/>
          <w:lang w:bidi="en-US"/>
        </w:rPr>
      </w:pPr>
      <w:r w:rsidRPr="002D2B9F">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6C6259" w:rsidRPr="002D2B9F" w:rsidRDefault="006C6259" w:rsidP="006C6259">
      <w:pPr>
        <w:spacing w:after="0" w:line="240" w:lineRule="auto"/>
        <w:ind w:firstLine="709"/>
        <w:jc w:val="both"/>
        <w:rPr>
          <w:rFonts w:ascii="Times New Roman" w:hAnsi="Times New Roman"/>
          <w:b/>
          <w:sz w:val="24"/>
          <w:szCs w:val="24"/>
        </w:rPr>
      </w:pPr>
      <w:r w:rsidRPr="002D2B9F">
        <w:rPr>
          <w:rFonts w:ascii="Times New Roman" w:hAnsi="Times New Roman"/>
          <w:b/>
          <w:sz w:val="24"/>
          <w:szCs w:val="24"/>
        </w:rPr>
        <w:t>Языковые средства и навыки оперирования ими</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b/>
          <w:sz w:val="24"/>
          <w:szCs w:val="24"/>
        </w:rPr>
        <w:t>Орфография и пунктуация</w:t>
      </w:r>
    </w:p>
    <w:p w:rsidR="006C6259" w:rsidRPr="002D2B9F" w:rsidRDefault="006C6259" w:rsidP="006C6259">
      <w:pPr>
        <w:spacing w:after="0" w:line="240" w:lineRule="auto"/>
        <w:ind w:firstLine="709"/>
        <w:jc w:val="both"/>
        <w:rPr>
          <w:rFonts w:ascii="Times New Roman" w:hAnsi="Times New Roman"/>
          <w:sz w:val="24"/>
          <w:szCs w:val="24"/>
          <w:lang w:bidi="en-US"/>
        </w:rPr>
      </w:pPr>
      <w:r w:rsidRPr="002D2B9F">
        <w:rPr>
          <w:rFonts w:ascii="Times New Roman" w:hAnsi="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b/>
          <w:sz w:val="24"/>
          <w:szCs w:val="24"/>
        </w:rPr>
        <w:t>Фонетическая сторона речи</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b/>
          <w:sz w:val="24"/>
          <w:szCs w:val="24"/>
        </w:rPr>
        <w:t>Лексическая сторона речи</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w:t>
      </w:r>
      <w:r w:rsidRPr="002D2B9F">
        <w:rPr>
          <w:rFonts w:ascii="Times New Roman" w:hAnsi="Times New Roman"/>
          <w:sz w:val="24"/>
          <w:szCs w:val="24"/>
        </w:rPr>
        <w:lastRenderedPageBreak/>
        <w:t xml:space="preserve">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b/>
          <w:sz w:val="24"/>
          <w:szCs w:val="24"/>
        </w:rPr>
        <w:t>Грамматическая сторона речи</w:t>
      </w:r>
    </w:p>
    <w:p w:rsidR="006C6259" w:rsidRPr="002D2B9F" w:rsidRDefault="006C6259" w:rsidP="006C6259">
      <w:pPr>
        <w:spacing w:after="0" w:line="240" w:lineRule="auto"/>
        <w:ind w:firstLine="709"/>
        <w:jc w:val="both"/>
        <w:rPr>
          <w:rFonts w:ascii="Times New Roman" w:hAnsi="Times New Roman"/>
          <w:sz w:val="24"/>
          <w:szCs w:val="24"/>
          <w:lang w:bidi="en-US"/>
        </w:rPr>
      </w:pPr>
      <w:r w:rsidRPr="002D2B9F">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6C6259" w:rsidRPr="002D2B9F" w:rsidRDefault="006C6259" w:rsidP="006C6259">
      <w:pPr>
        <w:spacing w:after="0" w:line="240" w:lineRule="auto"/>
        <w:ind w:firstLine="709"/>
        <w:jc w:val="both"/>
        <w:rPr>
          <w:rFonts w:ascii="Times New Roman" w:hAnsi="Times New Roman"/>
          <w:sz w:val="24"/>
          <w:szCs w:val="24"/>
          <w:lang w:bidi="en-US"/>
        </w:rPr>
      </w:pPr>
      <w:r w:rsidRPr="002D2B9F">
        <w:rPr>
          <w:rFonts w:ascii="Times New Roman" w:hAnsi="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6C6259" w:rsidRPr="002D2B9F" w:rsidRDefault="006C6259" w:rsidP="006C6259">
      <w:pPr>
        <w:spacing w:after="0" w:line="240" w:lineRule="auto"/>
        <w:ind w:firstLine="709"/>
        <w:jc w:val="both"/>
        <w:rPr>
          <w:rFonts w:ascii="Times New Roman" w:hAnsi="Times New Roman"/>
          <w:sz w:val="24"/>
          <w:szCs w:val="24"/>
          <w:lang w:bidi="en-US"/>
        </w:rPr>
      </w:pPr>
      <w:r w:rsidRPr="002D2B9F">
        <w:rPr>
          <w:rFonts w:ascii="Times New Roman" w:hAnsi="Times New Roman"/>
          <w:sz w:val="24"/>
          <w:szCs w:val="24"/>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b/>
          <w:sz w:val="24"/>
          <w:szCs w:val="24"/>
        </w:rPr>
        <w:t>Социокультурные знания и умения.</w:t>
      </w:r>
    </w:p>
    <w:p w:rsidR="006C6259" w:rsidRPr="002D2B9F" w:rsidRDefault="006C6259" w:rsidP="006C6259">
      <w:pPr>
        <w:spacing w:after="0" w:line="240" w:lineRule="auto"/>
        <w:ind w:firstLine="709"/>
        <w:jc w:val="both"/>
        <w:rPr>
          <w:rFonts w:ascii="Times New Roman" w:hAnsi="Times New Roman"/>
          <w:sz w:val="24"/>
          <w:szCs w:val="24"/>
          <w:lang w:bidi="en-US"/>
        </w:rPr>
      </w:pPr>
      <w:r w:rsidRPr="002D2B9F">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6C6259" w:rsidRPr="002D2B9F" w:rsidRDefault="006C6259" w:rsidP="00513B02">
      <w:pPr>
        <w:numPr>
          <w:ilvl w:val="0"/>
          <w:numId w:val="84"/>
        </w:numPr>
        <w:tabs>
          <w:tab w:val="left" w:pos="993"/>
        </w:tabs>
        <w:spacing w:after="0" w:line="240" w:lineRule="auto"/>
        <w:ind w:left="0" w:firstLine="709"/>
        <w:jc w:val="both"/>
        <w:rPr>
          <w:rFonts w:ascii="Times New Roman" w:hAnsi="Times New Roman"/>
          <w:sz w:val="24"/>
          <w:szCs w:val="24"/>
          <w:lang w:bidi="en-US"/>
        </w:rPr>
      </w:pPr>
      <w:r w:rsidRPr="002D2B9F">
        <w:rPr>
          <w:rFonts w:ascii="Times New Roman" w:hAnsi="Times New Roman"/>
          <w:sz w:val="24"/>
          <w:szCs w:val="24"/>
          <w:lang w:bidi="en-US"/>
        </w:rPr>
        <w:t>знаниями о значении родного и иностранного языков в современном мире;</w:t>
      </w:r>
    </w:p>
    <w:p w:rsidR="006C6259" w:rsidRPr="002D2B9F" w:rsidRDefault="006C6259" w:rsidP="00513B02">
      <w:pPr>
        <w:numPr>
          <w:ilvl w:val="0"/>
          <w:numId w:val="84"/>
        </w:numPr>
        <w:tabs>
          <w:tab w:val="left" w:pos="993"/>
        </w:tabs>
        <w:spacing w:after="0" w:line="240" w:lineRule="auto"/>
        <w:ind w:left="0" w:firstLine="709"/>
        <w:jc w:val="both"/>
        <w:rPr>
          <w:rFonts w:ascii="Times New Roman" w:hAnsi="Times New Roman"/>
          <w:sz w:val="24"/>
          <w:szCs w:val="24"/>
          <w:lang w:bidi="en-US"/>
        </w:rPr>
      </w:pPr>
      <w:r w:rsidRPr="002D2B9F">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6C6259" w:rsidRPr="002D2B9F" w:rsidRDefault="006C6259" w:rsidP="00513B02">
      <w:pPr>
        <w:numPr>
          <w:ilvl w:val="0"/>
          <w:numId w:val="84"/>
        </w:numPr>
        <w:tabs>
          <w:tab w:val="left" w:pos="993"/>
        </w:tabs>
        <w:spacing w:after="0" w:line="240" w:lineRule="auto"/>
        <w:ind w:left="0" w:firstLine="709"/>
        <w:jc w:val="both"/>
        <w:rPr>
          <w:rFonts w:ascii="Times New Roman" w:hAnsi="Times New Roman"/>
          <w:sz w:val="24"/>
          <w:szCs w:val="24"/>
          <w:lang w:bidi="en-US"/>
        </w:rPr>
      </w:pPr>
      <w:r w:rsidRPr="002D2B9F">
        <w:rPr>
          <w:rFonts w:ascii="Times New Roman" w:hAnsi="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6C6259" w:rsidRPr="002D2B9F" w:rsidRDefault="006C6259" w:rsidP="00513B02">
      <w:pPr>
        <w:numPr>
          <w:ilvl w:val="0"/>
          <w:numId w:val="84"/>
        </w:numPr>
        <w:tabs>
          <w:tab w:val="left" w:pos="993"/>
        </w:tabs>
        <w:spacing w:after="0" w:line="240" w:lineRule="auto"/>
        <w:ind w:left="0" w:firstLine="709"/>
        <w:jc w:val="both"/>
        <w:rPr>
          <w:rFonts w:ascii="Times New Roman" w:hAnsi="Times New Roman"/>
          <w:sz w:val="24"/>
          <w:szCs w:val="24"/>
          <w:lang w:bidi="en-US"/>
        </w:rPr>
      </w:pPr>
      <w:r w:rsidRPr="002D2B9F">
        <w:rPr>
          <w:rFonts w:ascii="Times New Roman" w:hAnsi="Times New Roman"/>
          <w:sz w:val="24"/>
          <w:szCs w:val="24"/>
          <w:lang w:bidi="en-US"/>
        </w:rPr>
        <w:t>знаниями о реалиях страны/стран изучаемого языка: традициях (в пита</w:t>
      </w:r>
      <w:r w:rsidRPr="002D2B9F">
        <w:rPr>
          <w:rFonts w:ascii="Times New Roman" w:hAnsi="Times New Roman"/>
          <w:sz w:val="24"/>
          <w:szCs w:val="24"/>
          <w:lang w:bidi="en-US"/>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6C6259" w:rsidRPr="002D2B9F" w:rsidRDefault="006C6259" w:rsidP="00513B02">
      <w:pPr>
        <w:numPr>
          <w:ilvl w:val="0"/>
          <w:numId w:val="84"/>
        </w:numPr>
        <w:tabs>
          <w:tab w:val="left" w:pos="993"/>
        </w:tabs>
        <w:spacing w:after="0" w:line="240" w:lineRule="auto"/>
        <w:ind w:left="0" w:firstLine="709"/>
        <w:jc w:val="both"/>
        <w:rPr>
          <w:rFonts w:ascii="Times New Roman" w:hAnsi="Times New Roman"/>
          <w:sz w:val="24"/>
          <w:szCs w:val="24"/>
          <w:lang w:bidi="en-US"/>
        </w:rPr>
      </w:pPr>
      <w:r w:rsidRPr="002D2B9F">
        <w:rPr>
          <w:rFonts w:ascii="Times New Roman" w:hAnsi="Times New Roman"/>
          <w:sz w:val="24"/>
          <w:szCs w:val="24"/>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6C6259" w:rsidRPr="002D2B9F" w:rsidRDefault="006C6259" w:rsidP="00513B02">
      <w:pPr>
        <w:numPr>
          <w:ilvl w:val="0"/>
          <w:numId w:val="84"/>
        </w:numPr>
        <w:tabs>
          <w:tab w:val="left" w:pos="993"/>
        </w:tabs>
        <w:spacing w:after="0" w:line="240" w:lineRule="auto"/>
        <w:ind w:left="0" w:firstLine="709"/>
        <w:jc w:val="both"/>
        <w:rPr>
          <w:rFonts w:ascii="Times New Roman" w:hAnsi="Times New Roman"/>
          <w:sz w:val="24"/>
          <w:szCs w:val="24"/>
          <w:lang w:bidi="en-US"/>
        </w:rPr>
      </w:pPr>
      <w:r w:rsidRPr="002D2B9F">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6C6259" w:rsidRPr="002D2B9F" w:rsidRDefault="006C6259" w:rsidP="00513B02">
      <w:pPr>
        <w:numPr>
          <w:ilvl w:val="0"/>
          <w:numId w:val="84"/>
        </w:numPr>
        <w:tabs>
          <w:tab w:val="left" w:pos="993"/>
        </w:tabs>
        <w:spacing w:after="0" w:line="240" w:lineRule="auto"/>
        <w:ind w:left="0" w:firstLine="709"/>
        <w:jc w:val="both"/>
        <w:rPr>
          <w:rFonts w:ascii="Times New Roman" w:hAnsi="Times New Roman"/>
          <w:sz w:val="24"/>
          <w:szCs w:val="24"/>
          <w:lang w:bidi="en-US"/>
        </w:rPr>
      </w:pPr>
      <w:r w:rsidRPr="002D2B9F">
        <w:rPr>
          <w:rFonts w:ascii="Times New Roman" w:hAnsi="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6C6259" w:rsidRPr="002D2B9F" w:rsidRDefault="006C6259" w:rsidP="006C6259">
      <w:pPr>
        <w:spacing w:after="0" w:line="240" w:lineRule="auto"/>
        <w:ind w:firstLine="709"/>
        <w:contextualSpacing/>
        <w:jc w:val="both"/>
        <w:rPr>
          <w:rFonts w:ascii="Times New Roman" w:hAnsi="Times New Roman"/>
          <w:sz w:val="24"/>
          <w:szCs w:val="24"/>
        </w:rPr>
      </w:pPr>
      <w:r w:rsidRPr="002D2B9F">
        <w:rPr>
          <w:rFonts w:ascii="Times New Roman" w:hAnsi="Times New Roman"/>
          <w:b/>
          <w:sz w:val="24"/>
          <w:szCs w:val="24"/>
        </w:rPr>
        <w:t>Компенсаторные умения</w:t>
      </w:r>
    </w:p>
    <w:p w:rsidR="006C6259" w:rsidRPr="002D2B9F" w:rsidRDefault="006C6259" w:rsidP="006C6259">
      <w:pPr>
        <w:spacing w:after="0" w:line="240" w:lineRule="auto"/>
        <w:ind w:firstLine="709"/>
        <w:contextualSpacing/>
        <w:jc w:val="both"/>
        <w:rPr>
          <w:rFonts w:ascii="Times New Roman" w:hAnsi="Times New Roman"/>
          <w:sz w:val="24"/>
          <w:szCs w:val="24"/>
        </w:rPr>
      </w:pPr>
      <w:r w:rsidRPr="002D2B9F">
        <w:rPr>
          <w:rFonts w:ascii="Times New Roman" w:hAnsi="Times New Roman"/>
          <w:sz w:val="24"/>
          <w:szCs w:val="24"/>
          <w:lang w:bidi="en-US"/>
        </w:rPr>
        <w:t>Совершенствование умений:</w:t>
      </w:r>
    </w:p>
    <w:p w:rsidR="006C6259" w:rsidRPr="002D2B9F" w:rsidRDefault="006C6259" w:rsidP="00513B02">
      <w:pPr>
        <w:numPr>
          <w:ilvl w:val="0"/>
          <w:numId w:val="85"/>
        </w:numPr>
        <w:tabs>
          <w:tab w:val="left" w:pos="284"/>
        </w:tabs>
        <w:spacing w:after="0" w:line="240" w:lineRule="auto"/>
        <w:ind w:left="0" w:firstLine="142"/>
        <w:jc w:val="both"/>
        <w:rPr>
          <w:rFonts w:ascii="Times New Roman" w:hAnsi="Times New Roman"/>
          <w:sz w:val="24"/>
          <w:szCs w:val="24"/>
          <w:lang w:bidi="en-US"/>
        </w:rPr>
      </w:pPr>
      <w:r w:rsidRPr="002D2B9F">
        <w:rPr>
          <w:rFonts w:ascii="Times New Roman" w:hAnsi="Times New Roman"/>
          <w:sz w:val="24"/>
          <w:szCs w:val="24"/>
          <w:lang w:bidi="en-US"/>
        </w:rPr>
        <w:t>переспрашивать, просить повторить, уточняя значение незнакомых слов;</w:t>
      </w:r>
    </w:p>
    <w:p w:rsidR="006C6259" w:rsidRPr="002D2B9F" w:rsidRDefault="006C6259" w:rsidP="00513B02">
      <w:pPr>
        <w:numPr>
          <w:ilvl w:val="0"/>
          <w:numId w:val="85"/>
        </w:numPr>
        <w:tabs>
          <w:tab w:val="left" w:pos="284"/>
        </w:tabs>
        <w:spacing w:after="0" w:line="240" w:lineRule="auto"/>
        <w:ind w:left="0" w:firstLine="142"/>
        <w:jc w:val="both"/>
        <w:rPr>
          <w:rFonts w:ascii="Times New Roman" w:hAnsi="Times New Roman"/>
          <w:sz w:val="24"/>
          <w:szCs w:val="24"/>
          <w:lang w:bidi="en-US"/>
        </w:rPr>
      </w:pPr>
      <w:r w:rsidRPr="002D2B9F">
        <w:rPr>
          <w:rFonts w:ascii="Times New Roman" w:hAnsi="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6C6259" w:rsidRPr="002D2B9F" w:rsidRDefault="006C6259" w:rsidP="00513B02">
      <w:pPr>
        <w:numPr>
          <w:ilvl w:val="0"/>
          <w:numId w:val="85"/>
        </w:numPr>
        <w:tabs>
          <w:tab w:val="left" w:pos="284"/>
        </w:tabs>
        <w:spacing w:after="0" w:line="240" w:lineRule="auto"/>
        <w:ind w:left="0" w:firstLine="142"/>
        <w:jc w:val="both"/>
        <w:rPr>
          <w:rFonts w:ascii="Times New Roman" w:hAnsi="Times New Roman"/>
          <w:sz w:val="24"/>
          <w:szCs w:val="24"/>
          <w:lang w:bidi="en-US"/>
        </w:rPr>
      </w:pPr>
      <w:r w:rsidRPr="002D2B9F">
        <w:rPr>
          <w:rFonts w:ascii="Times New Roman" w:hAnsi="Times New Roman"/>
          <w:sz w:val="24"/>
          <w:szCs w:val="24"/>
          <w:lang w:bidi="en-US"/>
        </w:rPr>
        <w:t>прогнозировать содержание текста на основе заголовка, предварительно поставленных вопросов и т. д.;</w:t>
      </w:r>
    </w:p>
    <w:p w:rsidR="006C6259" w:rsidRPr="002D2B9F" w:rsidRDefault="006C6259" w:rsidP="00513B02">
      <w:pPr>
        <w:numPr>
          <w:ilvl w:val="0"/>
          <w:numId w:val="85"/>
        </w:numPr>
        <w:tabs>
          <w:tab w:val="left" w:pos="284"/>
        </w:tabs>
        <w:spacing w:after="0" w:line="240" w:lineRule="auto"/>
        <w:ind w:left="0" w:firstLine="142"/>
        <w:jc w:val="both"/>
        <w:rPr>
          <w:rFonts w:ascii="Times New Roman" w:hAnsi="Times New Roman"/>
          <w:sz w:val="24"/>
          <w:szCs w:val="24"/>
          <w:lang w:bidi="en-US"/>
        </w:rPr>
      </w:pPr>
      <w:r w:rsidRPr="002D2B9F">
        <w:rPr>
          <w:rFonts w:ascii="Times New Roman" w:hAnsi="Times New Roman"/>
          <w:sz w:val="24"/>
          <w:szCs w:val="24"/>
          <w:lang w:bidi="en-US"/>
        </w:rPr>
        <w:lastRenderedPageBreak/>
        <w:t>догадываться о значении незнакомых слов по контексту, по используемым собеседником жестам и мимике;</w:t>
      </w:r>
    </w:p>
    <w:p w:rsidR="006C6259" w:rsidRPr="002D2B9F" w:rsidRDefault="006C6259" w:rsidP="00513B02">
      <w:pPr>
        <w:numPr>
          <w:ilvl w:val="0"/>
          <w:numId w:val="85"/>
        </w:numPr>
        <w:tabs>
          <w:tab w:val="left" w:pos="284"/>
        </w:tabs>
        <w:spacing w:after="0" w:line="240" w:lineRule="auto"/>
        <w:ind w:left="0" w:firstLine="142"/>
        <w:contextualSpacing/>
        <w:jc w:val="both"/>
        <w:rPr>
          <w:rFonts w:ascii="Times New Roman" w:hAnsi="Times New Roman"/>
          <w:sz w:val="24"/>
          <w:szCs w:val="24"/>
        </w:rPr>
      </w:pPr>
      <w:r w:rsidRPr="002D2B9F">
        <w:rPr>
          <w:rFonts w:ascii="Times New Roman" w:hAnsi="Times New Roman"/>
          <w:sz w:val="24"/>
          <w:szCs w:val="24"/>
          <w:lang w:bidi="en-US"/>
        </w:rPr>
        <w:t>использовать синонимы, антонимы, описание понятия при дефиците языковых средств.</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b/>
          <w:sz w:val="24"/>
          <w:szCs w:val="24"/>
        </w:rPr>
        <w:t>Общеучебные умения и универсальные способы деятельности</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sz w:val="24"/>
          <w:szCs w:val="24"/>
        </w:rPr>
        <w:t>Формирование и совершенствование умений:</w:t>
      </w:r>
    </w:p>
    <w:p w:rsidR="006C6259" w:rsidRPr="002D2B9F" w:rsidRDefault="006C6259" w:rsidP="00513B02">
      <w:pPr>
        <w:numPr>
          <w:ilvl w:val="0"/>
          <w:numId w:val="86"/>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6C6259" w:rsidRPr="002D2B9F" w:rsidRDefault="006C6259" w:rsidP="00513B02">
      <w:pPr>
        <w:numPr>
          <w:ilvl w:val="0"/>
          <w:numId w:val="86"/>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6C6259" w:rsidRPr="002D2B9F" w:rsidRDefault="006C6259" w:rsidP="00513B02">
      <w:pPr>
        <w:numPr>
          <w:ilvl w:val="0"/>
          <w:numId w:val="86"/>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6C6259" w:rsidRPr="002D2B9F" w:rsidRDefault="006C6259" w:rsidP="00513B02">
      <w:pPr>
        <w:numPr>
          <w:ilvl w:val="0"/>
          <w:numId w:val="86"/>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 xml:space="preserve">самостоятельно работать в классе и дома. </w:t>
      </w:r>
    </w:p>
    <w:p w:rsidR="006C6259" w:rsidRPr="002D2B9F" w:rsidRDefault="006C6259" w:rsidP="006C6259">
      <w:pPr>
        <w:spacing w:after="0" w:line="240" w:lineRule="auto"/>
        <w:ind w:firstLine="709"/>
        <w:jc w:val="both"/>
        <w:rPr>
          <w:rFonts w:ascii="Times New Roman" w:hAnsi="Times New Roman"/>
          <w:b/>
          <w:sz w:val="24"/>
          <w:szCs w:val="24"/>
        </w:rPr>
      </w:pPr>
      <w:r w:rsidRPr="002D2B9F">
        <w:rPr>
          <w:rFonts w:ascii="Times New Roman" w:hAnsi="Times New Roman"/>
          <w:b/>
          <w:sz w:val="24"/>
          <w:szCs w:val="24"/>
        </w:rPr>
        <w:t>Специальные учебные умения</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sz w:val="24"/>
          <w:szCs w:val="24"/>
        </w:rPr>
        <w:t>Формирование и совершенствование умений:</w:t>
      </w:r>
    </w:p>
    <w:p w:rsidR="006C6259" w:rsidRPr="002D2B9F" w:rsidRDefault="006C6259" w:rsidP="00513B02">
      <w:pPr>
        <w:numPr>
          <w:ilvl w:val="0"/>
          <w:numId w:val="87"/>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находить ключевые слова и социокультурные реалии в работе над текстом;</w:t>
      </w:r>
    </w:p>
    <w:p w:rsidR="006C6259" w:rsidRPr="002D2B9F" w:rsidRDefault="006C6259" w:rsidP="00513B02">
      <w:pPr>
        <w:numPr>
          <w:ilvl w:val="0"/>
          <w:numId w:val="87"/>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семантизировать слова на основе языковой догадки;</w:t>
      </w:r>
    </w:p>
    <w:p w:rsidR="006C6259" w:rsidRPr="002D2B9F" w:rsidRDefault="006C6259" w:rsidP="00513B02">
      <w:pPr>
        <w:numPr>
          <w:ilvl w:val="0"/>
          <w:numId w:val="87"/>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осуществлять словообразовательный анализ;</w:t>
      </w:r>
    </w:p>
    <w:p w:rsidR="006C6259" w:rsidRPr="002D2B9F" w:rsidRDefault="006C6259" w:rsidP="00513B02">
      <w:pPr>
        <w:numPr>
          <w:ilvl w:val="0"/>
          <w:numId w:val="87"/>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6C6259" w:rsidRPr="002D2B9F" w:rsidRDefault="006C6259" w:rsidP="00513B02">
      <w:pPr>
        <w:numPr>
          <w:ilvl w:val="0"/>
          <w:numId w:val="87"/>
        </w:numPr>
        <w:tabs>
          <w:tab w:val="left" w:pos="284"/>
        </w:tabs>
        <w:spacing w:after="0" w:line="240" w:lineRule="auto"/>
        <w:ind w:left="0" w:firstLine="142"/>
        <w:jc w:val="both"/>
        <w:rPr>
          <w:rFonts w:ascii="Times New Roman" w:hAnsi="Times New Roman"/>
          <w:sz w:val="24"/>
          <w:szCs w:val="24"/>
        </w:rPr>
      </w:pPr>
      <w:r w:rsidRPr="002D2B9F">
        <w:rPr>
          <w:rFonts w:ascii="Times New Roman" w:hAnsi="Times New Roman"/>
          <w:sz w:val="24"/>
          <w:szCs w:val="24"/>
        </w:rPr>
        <w:t>участвовать в проектной деятельности меж- и метапредметного характера.</w:t>
      </w:r>
    </w:p>
    <w:p w:rsidR="00173A62" w:rsidRPr="002D2B9F" w:rsidRDefault="00173A62" w:rsidP="00CC4966">
      <w:pPr>
        <w:spacing w:after="0" w:line="240" w:lineRule="auto"/>
        <w:jc w:val="both"/>
        <w:rPr>
          <w:rFonts w:ascii="Times New Roman" w:hAnsi="Times New Roman"/>
          <w:sz w:val="24"/>
          <w:szCs w:val="24"/>
        </w:rPr>
      </w:pPr>
    </w:p>
    <w:p w:rsidR="00173A62" w:rsidRPr="002D2B9F" w:rsidRDefault="00F8394F" w:rsidP="00CC4966">
      <w:pPr>
        <w:spacing w:after="0" w:line="240" w:lineRule="auto"/>
        <w:ind w:right="-20"/>
        <w:jc w:val="both"/>
        <w:rPr>
          <w:rFonts w:ascii="Times New Roman" w:hAnsi="Times New Roman"/>
          <w:b/>
          <w:bCs/>
          <w:sz w:val="24"/>
          <w:szCs w:val="24"/>
        </w:rPr>
      </w:pPr>
      <w:r w:rsidRPr="002D2B9F">
        <w:rPr>
          <w:rFonts w:ascii="Times New Roman" w:hAnsi="Times New Roman"/>
          <w:b/>
          <w:bCs/>
          <w:sz w:val="24"/>
          <w:szCs w:val="24"/>
        </w:rPr>
        <w:t>2.2.2.</w:t>
      </w:r>
      <w:r w:rsidR="00D05324" w:rsidRPr="002D2B9F">
        <w:rPr>
          <w:rFonts w:ascii="Times New Roman" w:hAnsi="Times New Roman"/>
          <w:b/>
          <w:bCs/>
          <w:sz w:val="24"/>
          <w:szCs w:val="24"/>
        </w:rPr>
        <w:t>6</w:t>
      </w:r>
      <w:r w:rsidRPr="002D2B9F">
        <w:rPr>
          <w:rFonts w:ascii="Times New Roman" w:hAnsi="Times New Roman"/>
          <w:b/>
          <w:bCs/>
          <w:sz w:val="24"/>
          <w:szCs w:val="24"/>
        </w:rPr>
        <w:t>.В</w:t>
      </w:r>
      <w:r w:rsidRPr="002D2B9F">
        <w:rPr>
          <w:rFonts w:ascii="Times New Roman" w:hAnsi="Times New Roman"/>
          <w:b/>
          <w:bCs/>
          <w:spacing w:val="2"/>
          <w:sz w:val="24"/>
          <w:szCs w:val="24"/>
        </w:rPr>
        <w:t>т</w:t>
      </w:r>
      <w:r w:rsidRPr="002D2B9F">
        <w:rPr>
          <w:rFonts w:ascii="Times New Roman" w:hAnsi="Times New Roman"/>
          <w:b/>
          <w:bCs/>
          <w:spacing w:val="-2"/>
          <w:sz w:val="24"/>
          <w:szCs w:val="24"/>
        </w:rPr>
        <w:t>о</w:t>
      </w:r>
      <w:r w:rsidRPr="002D2B9F">
        <w:rPr>
          <w:rFonts w:ascii="Times New Roman" w:hAnsi="Times New Roman"/>
          <w:b/>
          <w:bCs/>
          <w:sz w:val="24"/>
          <w:szCs w:val="24"/>
        </w:rPr>
        <w:t>рой</w:t>
      </w:r>
      <w:r w:rsidR="00F55C4E">
        <w:rPr>
          <w:rFonts w:ascii="Times New Roman" w:hAnsi="Times New Roman"/>
          <w:b/>
          <w:bCs/>
          <w:sz w:val="24"/>
          <w:szCs w:val="24"/>
        </w:rPr>
        <w:t xml:space="preserve"> </w:t>
      </w:r>
      <w:r w:rsidRPr="002D2B9F">
        <w:rPr>
          <w:rFonts w:ascii="Times New Roman" w:hAnsi="Times New Roman"/>
          <w:b/>
          <w:bCs/>
          <w:spacing w:val="-1"/>
          <w:sz w:val="24"/>
          <w:szCs w:val="24"/>
        </w:rPr>
        <w:t>и</w:t>
      </w:r>
      <w:r w:rsidRPr="002D2B9F">
        <w:rPr>
          <w:rFonts w:ascii="Times New Roman" w:hAnsi="Times New Roman"/>
          <w:b/>
          <w:bCs/>
          <w:sz w:val="24"/>
          <w:szCs w:val="24"/>
        </w:rPr>
        <w:t>ност</w:t>
      </w:r>
      <w:r w:rsidRPr="002D2B9F">
        <w:rPr>
          <w:rFonts w:ascii="Times New Roman" w:hAnsi="Times New Roman"/>
          <w:b/>
          <w:bCs/>
          <w:spacing w:val="-1"/>
          <w:sz w:val="24"/>
          <w:szCs w:val="24"/>
        </w:rPr>
        <w:t>р</w:t>
      </w:r>
      <w:r w:rsidRPr="002D2B9F">
        <w:rPr>
          <w:rFonts w:ascii="Times New Roman" w:hAnsi="Times New Roman"/>
          <w:b/>
          <w:bCs/>
          <w:sz w:val="24"/>
          <w:szCs w:val="24"/>
        </w:rPr>
        <w:t>анный</w:t>
      </w:r>
      <w:r w:rsidR="001F7DD6">
        <w:rPr>
          <w:rFonts w:ascii="Times New Roman" w:hAnsi="Times New Roman"/>
          <w:b/>
          <w:bCs/>
          <w:sz w:val="24"/>
          <w:szCs w:val="24"/>
        </w:rPr>
        <w:t xml:space="preserve"> </w:t>
      </w:r>
      <w:r w:rsidRPr="002D2B9F">
        <w:rPr>
          <w:rFonts w:ascii="Times New Roman" w:hAnsi="Times New Roman"/>
          <w:b/>
          <w:bCs/>
          <w:sz w:val="24"/>
          <w:szCs w:val="24"/>
        </w:rPr>
        <w:t>язык</w:t>
      </w:r>
    </w:p>
    <w:p w:rsidR="006C6259" w:rsidRPr="002D2B9F" w:rsidRDefault="006C6259" w:rsidP="006C6259">
      <w:pPr>
        <w:pStyle w:val="af"/>
        <w:spacing w:before="0" w:beforeAutospacing="0" w:after="0" w:afterAutospacing="0"/>
        <w:ind w:firstLine="708"/>
        <w:contextualSpacing/>
        <w:jc w:val="both"/>
      </w:pPr>
      <w:r w:rsidRPr="002D2B9F">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6C6259" w:rsidRPr="002D2B9F" w:rsidRDefault="006C6259" w:rsidP="006C6259">
      <w:pPr>
        <w:pStyle w:val="af"/>
        <w:spacing w:before="0" w:beforeAutospacing="0" w:after="0" w:afterAutospacing="0"/>
        <w:ind w:firstLine="708"/>
        <w:contextualSpacing/>
        <w:jc w:val="both"/>
        <w:rPr>
          <w:rStyle w:val="dash041e005f0431005f044b005f0447005f043d005f044b005f0439005f005fchar1char1"/>
          <w:rFonts w:eastAsia="Calibri"/>
        </w:rPr>
      </w:pPr>
      <w:r w:rsidRPr="002D2B9F">
        <w:t xml:space="preserve"> Учебный предмет «Иностранный язык (второй)»</w:t>
      </w:r>
      <w:r w:rsidRPr="002D2B9F">
        <w:rPr>
          <w:rStyle w:val="dash041e005f0431005f044b005f0447005f043d005f044b005f0439005f005fchar1char1"/>
          <w:rFonts w:eastAsia="Calibri"/>
        </w:rPr>
        <w:t xml:space="preserve"> обеспечивает формирование и развитие </w:t>
      </w:r>
      <w:r w:rsidRPr="002D2B9F">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6C6259" w:rsidRPr="002D2B9F" w:rsidRDefault="006C6259" w:rsidP="006C6259">
      <w:pPr>
        <w:pStyle w:val="af"/>
        <w:spacing w:before="0" w:beforeAutospacing="0" w:after="0" w:afterAutospacing="0"/>
        <w:ind w:firstLine="708"/>
        <w:contextualSpacing/>
        <w:jc w:val="both"/>
      </w:pPr>
      <w:r w:rsidRPr="002D2B9F">
        <w:rPr>
          <w:rStyle w:val="dash041e005f0431005f044b005f0447005f043d005f044b005f0439005f005fchar1char1"/>
          <w:rFonts w:eastAsia="Calibri"/>
        </w:rPr>
        <w:t xml:space="preserve">Освоение учебного предмета «Иностранный язык (второй)» направлено на </w:t>
      </w:r>
      <w:r w:rsidRPr="002D2B9F">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6C6259" w:rsidRPr="002D2B9F" w:rsidRDefault="006C6259" w:rsidP="006C6259">
      <w:pPr>
        <w:spacing w:after="0" w:line="240" w:lineRule="auto"/>
        <w:ind w:firstLine="709"/>
        <w:jc w:val="both"/>
        <w:rPr>
          <w:rFonts w:ascii="Times New Roman" w:hAnsi="Times New Roman"/>
          <w:b/>
          <w:sz w:val="24"/>
          <w:szCs w:val="24"/>
        </w:rPr>
      </w:pPr>
      <w:r w:rsidRPr="002D2B9F">
        <w:rPr>
          <w:rFonts w:ascii="Times New Roman" w:hAnsi="Times New Roman"/>
          <w:b/>
          <w:sz w:val="24"/>
          <w:szCs w:val="24"/>
        </w:rPr>
        <w:t>Предметное содержание речи</w:t>
      </w:r>
    </w:p>
    <w:p w:rsidR="007B5669" w:rsidRPr="002D2B9F" w:rsidRDefault="007B5669" w:rsidP="007B5669">
      <w:pPr>
        <w:spacing w:after="0" w:line="240" w:lineRule="auto"/>
        <w:jc w:val="both"/>
        <w:rPr>
          <w:rFonts w:ascii="Times New Roman" w:hAnsi="Times New Roman"/>
          <w:b/>
          <w:sz w:val="24"/>
          <w:szCs w:val="24"/>
        </w:rPr>
      </w:pPr>
      <w:r w:rsidRPr="002D2B9F">
        <w:rPr>
          <w:rFonts w:ascii="Times New Roman" w:hAnsi="Times New Roman"/>
          <w:b/>
          <w:sz w:val="24"/>
          <w:szCs w:val="24"/>
        </w:rPr>
        <w:t>Знакомство.</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t xml:space="preserve">Знакомство с предметом, учебником. Приветствие, прощание. Ситуация «Знакомство». Рассказ о себе. Знакомство с немецким алфавитом. Беседа о любимых занятиях. Обучение селективному чтению.  Рассказ о себе и о своём друге. Систематизация приобретённых умений и навыков. Контроль умений и навыков пройденного материала. </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t xml:space="preserve">Личные местоимения: </w:t>
      </w:r>
      <w:r w:rsidRPr="002D2B9F">
        <w:rPr>
          <w:rFonts w:ascii="Times New Roman" w:hAnsi="Times New Roman"/>
          <w:sz w:val="24"/>
          <w:szCs w:val="24"/>
          <w:lang w:val="es-ES"/>
        </w:rPr>
        <w:t>ich</w:t>
      </w:r>
      <w:r w:rsidRPr="002D2B9F">
        <w:rPr>
          <w:rFonts w:ascii="Times New Roman" w:hAnsi="Times New Roman"/>
          <w:sz w:val="24"/>
          <w:szCs w:val="24"/>
        </w:rPr>
        <w:t xml:space="preserve">, </w:t>
      </w:r>
      <w:r w:rsidRPr="002D2B9F">
        <w:rPr>
          <w:rFonts w:ascii="Times New Roman" w:hAnsi="Times New Roman"/>
          <w:sz w:val="24"/>
          <w:szCs w:val="24"/>
          <w:lang w:val="es-ES"/>
        </w:rPr>
        <w:t>du</w:t>
      </w:r>
      <w:r w:rsidRPr="002D2B9F">
        <w:rPr>
          <w:rFonts w:ascii="Times New Roman" w:hAnsi="Times New Roman"/>
          <w:sz w:val="24"/>
          <w:szCs w:val="24"/>
        </w:rPr>
        <w:t xml:space="preserve">, </w:t>
      </w:r>
      <w:r w:rsidRPr="002D2B9F">
        <w:rPr>
          <w:rFonts w:ascii="Times New Roman" w:hAnsi="Times New Roman"/>
          <w:sz w:val="24"/>
          <w:szCs w:val="24"/>
          <w:lang w:val="es-ES"/>
        </w:rPr>
        <w:t>Sie</w:t>
      </w:r>
      <w:r w:rsidRPr="002D2B9F">
        <w:rPr>
          <w:rFonts w:ascii="Times New Roman" w:hAnsi="Times New Roman"/>
          <w:sz w:val="24"/>
          <w:szCs w:val="24"/>
        </w:rPr>
        <w:t>.</w:t>
      </w:r>
    </w:p>
    <w:p w:rsidR="007B5669" w:rsidRPr="002D2B9F" w:rsidRDefault="007B5669" w:rsidP="007B5669">
      <w:pPr>
        <w:spacing w:after="0" w:line="240" w:lineRule="auto"/>
        <w:jc w:val="both"/>
        <w:rPr>
          <w:rFonts w:ascii="Times New Roman" w:hAnsi="Times New Roman"/>
          <w:sz w:val="24"/>
          <w:szCs w:val="24"/>
          <w:lang w:val="de-DE"/>
        </w:rPr>
      </w:pPr>
      <w:r w:rsidRPr="002D2B9F">
        <w:rPr>
          <w:rFonts w:ascii="Times New Roman" w:hAnsi="Times New Roman"/>
          <w:sz w:val="24"/>
          <w:szCs w:val="24"/>
        </w:rPr>
        <w:t>Глаголы</w:t>
      </w:r>
      <w:r w:rsidRPr="002D2B9F">
        <w:rPr>
          <w:rFonts w:ascii="Times New Roman" w:hAnsi="Times New Roman"/>
          <w:sz w:val="24"/>
          <w:szCs w:val="24"/>
          <w:lang w:val="de-DE"/>
        </w:rPr>
        <w:t xml:space="preserve">: </w:t>
      </w:r>
      <w:r w:rsidRPr="002D2B9F">
        <w:rPr>
          <w:rFonts w:ascii="Times New Roman" w:hAnsi="Times New Roman"/>
          <w:sz w:val="24"/>
          <w:szCs w:val="24"/>
          <w:lang w:val="es-ES"/>
        </w:rPr>
        <w:t>hei</w:t>
      </w:r>
      <w:r w:rsidRPr="002D2B9F">
        <w:rPr>
          <w:rFonts w:ascii="Times New Roman" w:hAnsi="Times New Roman"/>
          <w:sz w:val="24"/>
          <w:szCs w:val="24"/>
          <w:lang w:val="de-DE"/>
        </w:rPr>
        <w:t>ß</w:t>
      </w:r>
      <w:r w:rsidRPr="002D2B9F">
        <w:rPr>
          <w:rFonts w:ascii="Times New Roman" w:hAnsi="Times New Roman"/>
          <w:sz w:val="24"/>
          <w:szCs w:val="24"/>
          <w:lang w:val="es-ES"/>
        </w:rPr>
        <w:t>en</w:t>
      </w:r>
      <w:r w:rsidRPr="002D2B9F">
        <w:rPr>
          <w:rFonts w:ascii="Times New Roman" w:hAnsi="Times New Roman"/>
          <w:sz w:val="24"/>
          <w:szCs w:val="24"/>
          <w:lang w:val="de-DE"/>
        </w:rPr>
        <w:t xml:space="preserve">, </w:t>
      </w:r>
      <w:r w:rsidRPr="002D2B9F">
        <w:rPr>
          <w:rFonts w:ascii="Times New Roman" w:hAnsi="Times New Roman"/>
          <w:sz w:val="24"/>
          <w:szCs w:val="24"/>
          <w:lang w:val="es-ES"/>
        </w:rPr>
        <w:t>wohnen</w:t>
      </w:r>
      <w:r w:rsidRPr="002D2B9F">
        <w:rPr>
          <w:rFonts w:ascii="Times New Roman" w:hAnsi="Times New Roman"/>
          <w:sz w:val="24"/>
          <w:szCs w:val="24"/>
          <w:lang w:val="de-DE"/>
        </w:rPr>
        <w:t xml:space="preserve">, </w:t>
      </w:r>
      <w:r w:rsidRPr="002D2B9F">
        <w:rPr>
          <w:rFonts w:ascii="Times New Roman" w:hAnsi="Times New Roman"/>
          <w:sz w:val="24"/>
          <w:szCs w:val="24"/>
          <w:lang w:val="es-ES"/>
        </w:rPr>
        <w:t>m</w:t>
      </w:r>
      <w:r w:rsidRPr="002D2B9F">
        <w:rPr>
          <w:rFonts w:ascii="Times New Roman" w:hAnsi="Times New Roman"/>
          <w:sz w:val="24"/>
          <w:szCs w:val="24"/>
          <w:lang w:val="de-DE"/>
        </w:rPr>
        <w:t>ö</w:t>
      </w:r>
      <w:r w:rsidRPr="002D2B9F">
        <w:rPr>
          <w:rFonts w:ascii="Times New Roman" w:hAnsi="Times New Roman"/>
          <w:sz w:val="24"/>
          <w:szCs w:val="24"/>
          <w:lang w:val="es-ES"/>
        </w:rPr>
        <w:t>gen</w:t>
      </w:r>
      <w:r w:rsidRPr="002D2B9F">
        <w:rPr>
          <w:rFonts w:ascii="Times New Roman" w:hAnsi="Times New Roman"/>
          <w:sz w:val="24"/>
          <w:szCs w:val="24"/>
          <w:lang w:val="de-DE"/>
        </w:rPr>
        <w:t xml:space="preserve">, </w:t>
      </w:r>
      <w:r w:rsidRPr="002D2B9F">
        <w:rPr>
          <w:rFonts w:ascii="Times New Roman" w:hAnsi="Times New Roman"/>
          <w:sz w:val="24"/>
          <w:szCs w:val="24"/>
          <w:lang w:val="es-ES"/>
        </w:rPr>
        <w:t>sein</w:t>
      </w:r>
      <w:r w:rsidRPr="002D2B9F">
        <w:rPr>
          <w:rFonts w:ascii="Times New Roman" w:hAnsi="Times New Roman"/>
          <w:sz w:val="24"/>
          <w:szCs w:val="24"/>
          <w:lang w:val="de-DE"/>
        </w:rPr>
        <w:t xml:space="preserve">. </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t>Вопросы с вопросительным словом</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t xml:space="preserve"> (</w:t>
      </w:r>
      <w:r w:rsidRPr="002D2B9F">
        <w:rPr>
          <w:rFonts w:ascii="Times New Roman" w:hAnsi="Times New Roman"/>
          <w:sz w:val="24"/>
          <w:szCs w:val="24"/>
          <w:lang w:val="es-ES"/>
        </w:rPr>
        <w:t>wie</w:t>
      </w:r>
      <w:r w:rsidRPr="002D2B9F">
        <w:rPr>
          <w:rFonts w:ascii="Times New Roman" w:hAnsi="Times New Roman"/>
          <w:sz w:val="24"/>
          <w:szCs w:val="24"/>
        </w:rPr>
        <w:t xml:space="preserve">, </w:t>
      </w:r>
      <w:r w:rsidRPr="002D2B9F">
        <w:rPr>
          <w:rFonts w:ascii="Times New Roman" w:hAnsi="Times New Roman"/>
          <w:sz w:val="24"/>
          <w:szCs w:val="24"/>
          <w:lang w:val="es-ES"/>
        </w:rPr>
        <w:t>was</w:t>
      </w:r>
      <w:r w:rsidRPr="002D2B9F">
        <w:rPr>
          <w:rFonts w:ascii="Times New Roman" w:hAnsi="Times New Roman"/>
          <w:sz w:val="24"/>
          <w:szCs w:val="24"/>
        </w:rPr>
        <w:t xml:space="preserve">, </w:t>
      </w:r>
      <w:r w:rsidRPr="002D2B9F">
        <w:rPr>
          <w:rFonts w:ascii="Times New Roman" w:hAnsi="Times New Roman"/>
          <w:sz w:val="24"/>
          <w:szCs w:val="24"/>
          <w:lang w:val="es-ES"/>
        </w:rPr>
        <w:t>wo</w:t>
      </w:r>
      <w:r w:rsidRPr="002D2B9F">
        <w:rPr>
          <w:rFonts w:ascii="Times New Roman" w:hAnsi="Times New Roman"/>
          <w:sz w:val="24"/>
          <w:szCs w:val="24"/>
        </w:rPr>
        <w:t xml:space="preserve">, </w:t>
      </w:r>
      <w:r w:rsidRPr="002D2B9F">
        <w:rPr>
          <w:rFonts w:ascii="Times New Roman" w:hAnsi="Times New Roman"/>
          <w:sz w:val="24"/>
          <w:szCs w:val="24"/>
          <w:lang w:val="es-ES"/>
        </w:rPr>
        <w:t>woher</w:t>
      </w:r>
      <w:r w:rsidRPr="002D2B9F">
        <w:rPr>
          <w:rFonts w:ascii="Times New Roman" w:hAnsi="Times New Roman"/>
          <w:sz w:val="24"/>
          <w:szCs w:val="24"/>
        </w:rPr>
        <w:t>) и ответы на них.</w:t>
      </w:r>
    </w:p>
    <w:p w:rsidR="00173A62"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t>Порядок слов в предложении,  интонация простого предложения</w:t>
      </w:r>
    </w:p>
    <w:p w:rsidR="007B5669" w:rsidRPr="002D2B9F" w:rsidRDefault="007B5669" w:rsidP="007B5669">
      <w:pPr>
        <w:spacing w:after="0" w:line="240" w:lineRule="auto"/>
        <w:jc w:val="both"/>
        <w:rPr>
          <w:rFonts w:ascii="Times New Roman" w:hAnsi="Times New Roman"/>
          <w:b/>
          <w:sz w:val="24"/>
          <w:szCs w:val="24"/>
        </w:rPr>
      </w:pPr>
      <w:r w:rsidRPr="002D2B9F">
        <w:rPr>
          <w:rFonts w:ascii="Times New Roman" w:hAnsi="Times New Roman"/>
          <w:b/>
          <w:sz w:val="24"/>
          <w:szCs w:val="24"/>
        </w:rPr>
        <w:t>Мой класс</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lastRenderedPageBreak/>
        <w:t>Введение лексики по теме. Спряжение слабых глаголов в настоящем времени в ед. числе. Употребление слабых глаголов в настоящем времени в ед. числе в диалогической речи. Знакомство с числительными до 20. Беседа по телефону. Знакомство с числительными до 100. Знакомство с лексикой по теме «Школьные принадлежности». Развитие навыков селективного чтения. Повторение по теме. Контрольная работа</w:t>
      </w:r>
    </w:p>
    <w:p w:rsidR="007B5669" w:rsidRPr="002D2B9F" w:rsidRDefault="007B5669" w:rsidP="007B5669">
      <w:pPr>
        <w:spacing w:after="0" w:line="240" w:lineRule="auto"/>
        <w:jc w:val="both"/>
        <w:rPr>
          <w:rFonts w:ascii="Times New Roman" w:hAnsi="Times New Roman"/>
          <w:sz w:val="24"/>
          <w:szCs w:val="24"/>
          <w:lang w:val="de-DE"/>
        </w:rPr>
      </w:pPr>
      <w:r w:rsidRPr="002D2B9F">
        <w:rPr>
          <w:rFonts w:ascii="Times New Roman" w:hAnsi="Times New Roman"/>
          <w:sz w:val="24"/>
          <w:szCs w:val="24"/>
        </w:rPr>
        <w:t>Личныеместоимения</w:t>
      </w:r>
      <w:r w:rsidRPr="002D2B9F">
        <w:rPr>
          <w:rFonts w:ascii="Times New Roman" w:hAnsi="Times New Roman"/>
          <w:sz w:val="24"/>
          <w:szCs w:val="24"/>
          <w:lang w:val="de-DE"/>
        </w:rPr>
        <w:t xml:space="preserve">: </w:t>
      </w:r>
      <w:r w:rsidRPr="002D2B9F">
        <w:rPr>
          <w:rFonts w:ascii="Times New Roman" w:hAnsi="Times New Roman"/>
          <w:sz w:val="24"/>
          <w:szCs w:val="24"/>
          <w:lang w:val="es-ES"/>
        </w:rPr>
        <w:t>er</w:t>
      </w:r>
      <w:r w:rsidRPr="002D2B9F">
        <w:rPr>
          <w:rFonts w:ascii="Times New Roman" w:hAnsi="Times New Roman"/>
          <w:sz w:val="24"/>
          <w:szCs w:val="24"/>
          <w:lang w:val="de-DE"/>
        </w:rPr>
        <w:t>/</w:t>
      </w:r>
      <w:r w:rsidRPr="002D2B9F">
        <w:rPr>
          <w:rFonts w:ascii="Times New Roman" w:hAnsi="Times New Roman"/>
          <w:sz w:val="24"/>
          <w:szCs w:val="24"/>
          <w:lang w:val="es-ES"/>
        </w:rPr>
        <w:t>sie</w:t>
      </w:r>
      <w:r w:rsidRPr="002D2B9F">
        <w:rPr>
          <w:rFonts w:ascii="Times New Roman" w:hAnsi="Times New Roman"/>
          <w:sz w:val="24"/>
          <w:szCs w:val="24"/>
          <w:lang w:val="de-DE"/>
        </w:rPr>
        <w:t xml:space="preserve">, </w:t>
      </w:r>
      <w:r w:rsidRPr="002D2B9F">
        <w:rPr>
          <w:rFonts w:ascii="Times New Roman" w:hAnsi="Times New Roman"/>
          <w:sz w:val="24"/>
          <w:szCs w:val="24"/>
          <w:lang w:val="es-ES"/>
        </w:rPr>
        <w:t>wir</w:t>
      </w:r>
      <w:r w:rsidRPr="002D2B9F">
        <w:rPr>
          <w:rFonts w:ascii="Times New Roman" w:hAnsi="Times New Roman"/>
          <w:sz w:val="24"/>
          <w:szCs w:val="24"/>
          <w:lang w:val="de-DE"/>
        </w:rPr>
        <w:t xml:space="preserve">, </w:t>
      </w:r>
      <w:r w:rsidRPr="002D2B9F">
        <w:rPr>
          <w:rFonts w:ascii="Times New Roman" w:hAnsi="Times New Roman"/>
          <w:sz w:val="24"/>
          <w:szCs w:val="24"/>
          <w:lang w:val="es-ES"/>
        </w:rPr>
        <w:t>ihr</w:t>
      </w:r>
      <w:r w:rsidRPr="002D2B9F">
        <w:rPr>
          <w:rFonts w:ascii="Times New Roman" w:hAnsi="Times New Roman"/>
          <w:sz w:val="24"/>
          <w:szCs w:val="24"/>
          <w:lang w:val="de-DE"/>
        </w:rPr>
        <w:t>.</w:t>
      </w:r>
    </w:p>
    <w:p w:rsidR="007B5669" w:rsidRPr="002D2B9F" w:rsidRDefault="007B5669" w:rsidP="007B5669">
      <w:pPr>
        <w:spacing w:after="0" w:line="240" w:lineRule="auto"/>
        <w:jc w:val="both"/>
        <w:rPr>
          <w:rFonts w:ascii="Times New Roman" w:hAnsi="Times New Roman"/>
          <w:sz w:val="24"/>
          <w:szCs w:val="24"/>
          <w:lang w:val="de-DE"/>
        </w:rPr>
      </w:pPr>
      <w:r w:rsidRPr="002D2B9F">
        <w:rPr>
          <w:rFonts w:ascii="Times New Roman" w:hAnsi="Times New Roman"/>
          <w:sz w:val="24"/>
          <w:szCs w:val="24"/>
        </w:rPr>
        <w:t>Глаголы</w:t>
      </w:r>
      <w:r w:rsidRPr="002D2B9F">
        <w:rPr>
          <w:rFonts w:ascii="Times New Roman" w:hAnsi="Times New Roman"/>
          <w:sz w:val="24"/>
          <w:szCs w:val="24"/>
          <w:lang w:val="es-ES"/>
        </w:rPr>
        <w:t>: kommen, heißen, mögen, sein.</w:t>
      </w:r>
    </w:p>
    <w:p w:rsidR="007B5669" w:rsidRPr="002D2B9F" w:rsidRDefault="007B5669" w:rsidP="007B5669">
      <w:pPr>
        <w:spacing w:after="0" w:line="240" w:lineRule="auto"/>
        <w:jc w:val="both"/>
        <w:rPr>
          <w:rFonts w:ascii="Times New Roman" w:hAnsi="Times New Roman"/>
          <w:sz w:val="24"/>
          <w:szCs w:val="24"/>
          <w:lang w:val="es-ES"/>
        </w:rPr>
      </w:pPr>
      <w:r w:rsidRPr="002D2B9F">
        <w:rPr>
          <w:rFonts w:ascii="Times New Roman" w:hAnsi="Times New Roman"/>
          <w:sz w:val="24"/>
          <w:szCs w:val="24"/>
        </w:rPr>
        <w:t xml:space="preserve">Определённый и неопределённый артикли: </w:t>
      </w:r>
      <w:r w:rsidRPr="002D2B9F">
        <w:rPr>
          <w:rFonts w:ascii="Times New Roman" w:hAnsi="Times New Roman"/>
          <w:sz w:val="24"/>
          <w:szCs w:val="24"/>
          <w:lang w:val="es-ES"/>
        </w:rPr>
        <w:t>der</w:t>
      </w:r>
      <w:r w:rsidRPr="002D2B9F">
        <w:rPr>
          <w:rFonts w:ascii="Times New Roman" w:hAnsi="Times New Roman"/>
          <w:sz w:val="24"/>
          <w:szCs w:val="24"/>
        </w:rPr>
        <w:t xml:space="preserve">, </w:t>
      </w:r>
      <w:r w:rsidRPr="002D2B9F">
        <w:rPr>
          <w:rFonts w:ascii="Times New Roman" w:hAnsi="Times New Roman"/>
          <w:sz w:val="24"/>
          <w:szCs w:val="24"/>
          <w:lang w:val="es-ES"/>
        </w:rPr>
        <w:t>das</w:t>
      </w:r>
      <w:r w:rsidRPr="002D2B9F">
        <w:rPr>
          <w:rFonts w:ascii="Times New Roman" w:hAnsi="Times New Roman"/>
          <w:sz w:val="24"/>
          <w:szCs w:val="24"/>
        </w:rPr>
        <w:t xml:space="preserve">, </w:t>
      </w:r>
      <w:r w:rsidRPr="002D2B9F">
        <w:rPr>
          <w:rFonts w:ascii="Times New Roman" w:hAnsi="Times New Roman"/>
          <w:sz w:val="24"/>
          <w:szCs w:val="24"/>
          <w:lang w:val="es-ES"/>
        </w:rPr>
        <w:t>die</w:t>
      </w:r>
      <w:r w:rsidRPr="002D2B9F">
        <w:rPr>
          <w:rFonts w:ascii="Times New Roman" w:hAnsi="Times New Roman"/>
          <w:sz w:val="24"/>
          <w:szCs w:val="24"/>
        </w:rPr>
        <w:t xml:space="preserve">, </w:t>
      </w:r>
      <w:r w:rsidRPr="002D2B9F">
        <w:rPr>
          <w:rFonts w:ascii="Times New Roman" w:hAnsi="Times New Roman"/>
          <w:sz w:val="24"/>
          <w:szCs w:val="24"/>
          <w:lang w:val="es-ES"/>
        </w:rPr>
        <w:t>ein</w:t>
      </w:r>
      <w:r w:rsidRPr="002D2B9F">
        <w:rPr>
          <w:rFonts w:ascii="Times New Roman" w:hAnsi="Times New Roman"/>
          <w:sz w:val="24"/>
          <w:szCs w:val="24"/>
        </w:rPr>
        <w:t xml:space="preserve">, </w:t>
      </w:r>
      <w:r w:rsidRPr="002D2B9F">
        <w:rPr>
          <w:rFonts w:ascii="Times New Roman" w:hAnsi="Times New Roman"/>
          <w:sz w:val="24"/>
          <w:szCs w:val="24"/>
          <w:lang w:val="es-ES"/>
        </w:rPr>
        <w:t>eine</w:t>
      </w:r>
      <w:r w:rsidRPr="002D2B9F">
        <w:rPr>
          <w:rFonts w:ascii="Times New Roman" w:hAnsi="Times New Roman"/>
          <w:sz w:val="24"/>
          <w:szCs w:val="24"/>
        </w:rPr>
        <w:t>.</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t xml:space="preserve">Притяжательные местоимения: </w:t>
      </w:r>
      <w:r w:rsidRPr="002D2B9F">
        <w:rPr>
          <w:rFonts w:ascii="Times New Roman" w:hAnsi="Times New Roman"/>
          <w:sz w:val="24"/>
          <w:szCs w:val="24"/>
          <w:lang w:val="es-ES"/>
        </w:rPr>
        <w:t>mein</w:t>
      </w:r>
      <w:r w:rsidRPr="002D2B9F">
        <w:rPr>
          <w:rFonts w:ascii="Times New Roman" w:hAnsi="Times New Roman"/>
          <w:sz w:val="24"/>
          <w:szCs w:val="24"/>
        </w:rPr>
        <w:t xml:space="preserve">, </w:t>
      </w:r>
      <w:r w:rsidRPr="002D2B9F">
        <w:rPr>
          <w:rFonts w:ascii="Times New Roman" w:hAnsi="Times New Roman"/>
          <w:sz w:val="24"/>
          <w:szCs w:val="24"/>
          <w:lang w:val="es-ES"/>
        </w:rPr>
        <w:t>dein</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t xml:space="preserve">Предлоги: </w:t>
      </w:r>
      <w:r w:rsidRPr="002D2B9F">
        <w:rPr>
          <w:rFonts w:ascii="Times New Roman" w:hAnsi="Times New Roman"/>
          <w:sz w:val="24"/>
          <w:szCs w:val="24"/>
          <w:lang w:val="es-ES"/>
        </w:rPr>
        <w:t>in</w:t>
      </w:r>
      <w:r w:rsidRPr="002D2B9F">
        <w:rPr>
          <w:rFonts w:ascii="Times New Roman" w:hAnsi="Times New Roman"/>
          <w:sz w:val="24"/>
          <w:szCs w:val="24"/>
        </w:rPr>
        <w:t>, auf</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t>Числа; школьные принадлежности;  названия некоторых школьных предметов.</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t>Ударение в предложении; интонация вопросительного предложения; словарное ударение</w:t>
      </w:r>
    </w:p>
    <w:p w:rsidR="007B5669" w:rsidRPr="002D2B9F" w:rsidRDefault="007B5669" w:rsidP="007B5669">
      <w:pPr>
        <w:spacing w:after="0" w:line="240" w:lineRule="auto"/>
        <w:jc w:val="both"/>
        <w:rPr>
          <w:rFonts w:ascii="Times New Roman" w:hAnsi="Times New Roman"/>
          <w:b/>
          <w:sz w:val="24"/>
          <w:szCs w:val="24"/>
        </w:rPr>
      </w:pPr>
      <w:r w:rsidRPr="002D2B9F">
        <w:rPr>
          <w:rFonts w:ascii="Times New Roman" w:hAnsi="Times New Roman"/>
          <w:b/>
          <w:sz w:val="24"/>
          <w:szCs w:val="24"/>
        </w:rPr>
        <w:t>Животные</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t>Знакомство с лексикой по теме «Животные». Беседа о домашних животных. Активизация речевых образцов в устной и письменной речи. Множественное число имён существительных. Интервью. Рассказ о любимом животном. Повторение. Контрольная работа</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t xml:space="preserve">Спряжение глаголов </w:t>
      </w:r>
      <w:r w:rsidRPr="002D2B9F">
        <w:rPr>
          <w:rFonts w:ascii="Times New Roman" w:hAnsi="Times New Roman"/>
          <w:sz w:val="24"/>
          <w:szCs w:val="24"/>
          <w:lang w:val="es-ES"/>
        </w:rPr>
        <w:t>haben</w:t>
      </w:r>
      <w:r w:rsidRPr="002D2B9F">
        <w:rPr>
          <w:rFonts w:ascii="Times New Roman" w:hAnsi="Times New Roman"/>
          <w:sz w:val="24"/>
          <w:szCs w:val="24"/>
        </w:rPr>
        <w:t xml:space="preserve">, </w:t>
      </w:r>
      <w:r w:rsidRPr="002D2B9F">
        <w:rPr>
          <w:rFonts w:ascii="Times New Roman" w:hAnsi="Times New Roman"/>
          <w:sz w:val="24"/>
          <w:szCs w:val="24"/>
          <w:lang w:val="es-ES"/>
        </w:rPr>
        <w:t>sein</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t>Вопросы без вопросительного слова</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t>Винительный падеж</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t>Множественное число существительных</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t>Названия животных, цветов, континентов и  частей света</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t>Словарное ударение, краткие и долгие гласные</w:t>
      </w:r>
    </w:p>
    <w:p w:rsidR="007B5669" w:rsidRPr="002D2B9F" w:rsidRDefault="007B5669" w:rsidP="007B5669">
      <w:pPr>
        <w:spacing w:after="0" w:line="240" w:lineRule="auto"/>
        <w:jc w:val="both"/>
        <w:rPr>
          <w:rFonts w:ascii="Times New Roman" w:hAnsi="Times New Roman"/>
          <w:b/>
          <w:sz w:val="24"/>
          <w:szCs w:val="24"/>
        </w:rPr>
      </w:pPr>
      <w:r w:rsidRPr="002D2B9F">
        <w:rPr>
          <w:rFonts w:ascii="Times New Roman" w:hAnsi="Times New Roman"/>
          <w:b/>
          <w:sz w:val="24"/>
          <w:szCs w:val="24"/>
        </w:rPr>
        <w:t>Мой день в школе</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t>Введение лексики по теме «Мой день в школе». Обучение трём видам чтения. Рассказ о своём распорядке дня. Чтение с полным пониманием прочитанного. Беседа по прочитанному. Беседа о расписании уроков на неделю. Рассказ о любимых учебных предметах. Повторение. Контроль навыков аудирования. Контрольная работа. Указание времени</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t>Порядок слов в предложениях с указанием времени</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t xml:space="preserve">Предлоги: </w:t>
      </w:r>
      <w:r w:rsidRPr="002D2B9F">
        <w:rPr>
          <w:rFonts w:ascii="Times New Roman" w:hAnsi="Times New Roman"/>
          <w:sz w:val="24"/>
          <w:szCs w:val="24"/>
          <w:lang w:val="en-US"/>
        </w:rPr>
        <w:t>um</w:t>
      </w:r>
      <w:r w:rsidRPr="002D2B9F">
        <w:rPr>
          <w:rFonts w:ascii="Times New Roman" w:hAnsi="Times New Roman"/>
          <w:sz w:val="24"/>
          <w:szCs w:val="24"/>
        </w:rPr>
        <w:t xml:space="preserve">, </w:t>
      </w:r>
      <w:r w:rsidRPr="002D2B9F">
        <w:rPr>
          <w:rFonts w:ascii="Times New Roman" w:hAnsi="Times New Roman"/>
          <w:sz w:val="24"/>
          <w:szCs w:val="24"/>
          <w:lang w:val="en-US"/>
        </w:rPr>
        <w:t>von</w:t>
      </w:r>
      <w:r w:rsidRPr="002D2B9F">
        <w:rPr>
          <w:rFonts w:ascii="Times New Roman" w:hAnsi="Times New Roman"/>
          <w:sz w:val="24"/>
          <w:szCs w:val="24"/>
        </w:rPr>
        <w:t xml:space="preserve"> … </w:t>
      </w:r>
      <w:proofErr w:type="spellStart"/>
      <w:r w:rsidRPr="002D2B9F">
        <w:rPr>
          <w:rFonts w:ascii="Times New Roman" w:hAnsi="Times New Roman"/>
          <w:sz w:val="24"/>
          <w:szCs w:val="24"/>
          <w:lang w:val="en-US"/>
        </w:rPr>
        <w:t>bis</w:t>
      </w:r>
      <w:proofErr w:type="spellEnd"/>
      <w:r w:rsidRPr="002D2B9F">
        <w:rPr>
          <w:rFonts w:ascii="Times New Roman" w:hAnsi="Times New Roman"/>
          <w:sz w:val="24"/>
          <w:szCs w:val="24"/>
        </w:rPr>
        <w:t xml:space="preserve">,  </w:t>
      </w:r>
      <w:r w:rsidRPr="002D2B9F">
        <w:rPr>
          <w:rFonts w:ascii="Times New Roman" w:hAnsi="Times New Roman"/>
          <w:sz w:val="24"/>
          <w:szCs w:val="24"/>
          <w:lang w:val="en-US"/>
        </w:rPr>
        <w:t>am</w:t>
      </w:r>
      <w:r w:rsidRPr="002D2B9F">
        <w:rPr>
          <w:rFonts w:ascii="Times New Roman" w:hAnsi="Times New Roman"/>
          <w:sz w:val="24"/>
          <w:szCs w:val="24"/>
        </w:rPr>
        <w:t>.</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t>Названия часов, времени суток, дней недели, школьных предметов</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t>Краткая и долгая гласная</w:t>
      </w:r>
    </w:p>
    <w:p w:rsidR="007B5669" w:rsidRPr="002D2B9F" w:rsidRDefault="007B5669" w:rsidP="007B5669">
      <w:pPr>
        <w:spacing w:after="0" w:line="240" w:lineRule="auto"/>
        <w:jc w:val="both"/>
        <w:rPr>
          <w:rFonts w:ascii="Times New Roman" w:hAnsi="Times New Roman"/>
          <w:b/>
          <w:sz w:val="24"/>
          <w:szCs w:val="24"/>
        </w:rPr>
      </w:pPr>
      <w:r w:rsidRPr="002D2B9F">
        <w:rPr>
          <w:rFonts w:ascii="Times New Roman" w:hAnsi="Times New Roman"/>
          <w:b/>
          <w:sz w:val="24"/>
          <w:szCs w:val="24"/>
        </w:rPr>
        <w:t>Хобби</w:t>
      </w:r>
    </w:p>
    <w:p w:rsidR="007B5669" w:rsidRPr="002D2B9F" w:rsidRDefault="007B5669" w:rsidP="007B5669">
      <w:pPr>
        <w:tabs>
          <w:tab w:val="left" w:pos="7121"/>
        </w:tabs>
        <w:spacing w:after="0" w:line="240" w:lineRule="auto"/>
        <w:jc w:val="both"/>
        <w:rPr>
          <w:rFonts w:ascii="Times New Roman" w:hAnsi="Times New Roman"/>
          <w:sz w:val="24"/>
          <w:szCs w:val="24"/>
        </w:rPr>
      </w:pPr>
      <w:r w:rsidRPr="002D2B9F">
        <w:rPr>
          <w:rFonts w:ascii="Times New Roman" w:hAnsi="Times New Roman"/>
          <w:sz w:val="24"/>
          <w:szCs w:val="24"/>
        </w:rPr>
        <w:t xml:space="preserve">Лексика  по теме  «Хобби»,  Обучение   навыкам  монологической и диалогический речи,   умению просмотрового чтения, выполнение  лексико-грамматических упражнений.  Повторение  и закрепление  ЛЕ по теме, развитие   навыков  чтения с пониманием основного содержания, восприятия на слух.  </w:t>
      </w:r>
    </w:p>
    <w:p w:rsidR="007B5669" w:rsidRPr="002D2B9F" w:rsidRDefault="007B5669" w:rsidP="007B5669">
      <w:pPr>
        <w:tabs>
          <w:tab w:val="left" w:pos="7121"/>
        </w:tabs>
        <w:spacing w:after="0" w:line="240" w:lineRule="auto"/>
        <w:jc w:val="both"/>
        <w:rPr>
          <w:rFonts w:ascii="Times New Roman" w:hAnsi="Times New Roman"/>
          <w:sz w:val="24"/>
          <w:szCs w:val="24"/>
        </w:rPr>
      </w:pPr>
      <w:r w:rsidRPr="002D2B9F">
        <w:rPr>
          <w:rFonts w:ascii="Times New Roman" w:hAnsi="Times New Roman"/>
          <w:sz w:val="24"/>
          <w:szCs w:val="24"/>
        </w:rPr>
        <w:t>Контроль навыков письма.</w:t>
      </w:r>
    </w:p>
    <w:p w:rsidR="007B5669" w:rsidRPr="002D2B9F" w:rsidRDefault="007B5669" w:rsidP="007B5669">
      <w:pPr>
        <w:autoSpaceDE w:val="0"/>
        <w:autoSpaceDN w:val="0"/>
        <w:adjustRightInd w:val="0"/>
        <w:spacing w:after="0" w:line="240" w:lineRule="auto"/>
        <w:rPr>
          <w:rFonts w:ascii="Times New Roman" w:hAnsi="Times New Roman"/>
          <w:sz w:val="24"/>
          <w:szCs w:val="24"/>
        </w:rPr>
      </w:pPr>
      <w:r w:rsidRPr="002D2B9F">
        <w:rPr>
          <w:rFonts w:ascii="Times New Roman" w:hAnsi="Times New Roman"/>
          <w:sz w:val="24"/>
          <w:szCs w:val="24"/>
        </w:rPr>
        <w:t xml:space="preserve">Глаголы с изменяемой корневой гласной: </w:t>
      </w:r>
      <w:r w:rsidRPr="002D2B9F">
        <w:rPr>
          <w:rFonts w:ascii="Times New Roman" w:hAnsi="Times New Roman"/>
          <w:iCs/>
          <w:sz w:val="24"/>
          <w:szCs w:val="24"/>
          <w:lang w:val="de-DE"/>
        </w:rPr>
        <w:t>fahren</w:t>
      </w:r>
      <w:r w:rsidRPr="002D2B9F">
        <w:rPr>
          <w:rFonts w:ascii="Times New Roman" w:hAnsi="Times New Roman"/>
          <w:iCs/>
          <w:sz w:val="24"/>
          <w:szCs w:val="24"/>
        </w:rPr>
        <w:t xml:space="preserve">, </w:t>
      </w:r>
      <w:r w:rsidRPr="002D2B9F">
        <w:rPr>
          <w:rFonts w:ascii="Times New Roman" w:hAnsi="Times New Roman"/>
          <w:iCs/>
          <w:sz w:val="24"/>
          <w:szCs w:val="24"/>
          <w:lang w:val="de-DE"/>
        </w:rPr>
        <w:t>lesen</w:t>
      </w:r>
      <w:r w:rsidRPr="002D2B9F">
        <w:rPr>
          <w:rFonts w:ascii="Times New Roman" w:hAnsi="Times New Roman"/>
          <w:iCs/>
          <w:sz w:val="24"/>
          <w:szCs w:val="24"/>
        </w:rPr>
        <w:t xml:space="preserve">, </w:t>
      </w:r>
      <w:r w:rsidRPr="002D2B9F">
        <w:rPr>
          <w:rFonts w:ascii="Times New Roman" w:hAnsi="Times New Roman"/>
          <w:iCs/>
          <w:sz w:val="24"/>
          <w:szCs w:val="24"/>
          <w:lang w:val="de-DE"/>
        </w:rPr>
        <w:t>sehen</w:t>
      </w:r>
      <w:r w:rsidRPr="002D2B9F">
        <w:rPr>
          <w:rFonts w:ascii="Times New Roman" w:hAnsi="Times New Roman"/>
          <w:iCs/>
          <w:sz w:val="24"/>
          <w:szCs w:val="24"/>
        </w:rPr>
        <w:t>.</w:t>
      </w:r>
    </w:p>
    <w:p w:rsidR="007B5669" w:rsidRPr="002D2B9F" w:rsidRDefault="007B5669" w:rsidP="007B5669">
      <w:pPr>
        <w:autoSpaceDE w:val="0"/>
        <w:autoSpaceDN w:val="0"/>
        <w:adjustRightInd w:val="0"/>
        <w:spacing w:after="0" w:line="240" w:lineRule="auto"/>
        <w:rPr>
          <w:rFonts w:ascii="Times New Roman" w:hAnsi="Times New Roman"/>
          <w:iCs/>
          <w:sz w:val="24"/>
          <w:szCs w:val="24"/>
        </w:rPr>
      </w:pPr>
      <w:r w:rsidRPr="002D2B9F">
        <w:rPr>
          <w:rFonts w:ascii="Times New Roman" w:hAnsi="Times New Roman"/>
          <w:sz w:val="24"/>
          <w:szCs w:val="24"/>
        </w:rPr>
        <w:t xml:space="preserve">Модальный глагол </w:t>
      </w:r>
      <w:r w:rsidRPr="002D2B9F">
        <w:rPr>
          <w:rFonts w:ascii="Times New Roman" w:hAnsi="Times New Roman"/>
          <w:iCs/>
          <w:sz w:val="24"/>
          <w:szCs w:val="24"/>
          <w:lang w:val="de-DE"/>
        </w:rPr>
        <w:t>k</w:t>
      </w:r>
      <w:r w:rsidRPr="002D2B9F">
        <w:rPr>
          <w:rFonts w:ascii="Times New Roman" w:hAnsi="Times New Roman"/>
          <w:iCs/>
          <w:sz w:val="24"/>
          <w:szCs w:val="24"/>
        </w:rPr>
        <w:t>ö</w:t>
      </w:r>
      <w:proofErr w:type="spellStart"/>
      <w:r w:rsidRPr="002D2B9F">
        <w:rPr>
          <w:rFonts w:ascii="Times New Roman" w:hAnsi="Times New Roman"/>
          <w:iCs/>
          <w:sz w:val="24"/>
          <w:szCs w:val="24"/>
          <w:lang w:val="de-DE"/>
        </w:rPr>
        <w:t>nnen</w:t>
      </w:r>
      <w:proofErr w:type="spellEnd"/>
      <w:r w:rsidRPr="002D2B9F">
        <w:rPr>
          <w:rFonts w:ascii="Times New Roman" w:hAnsi="Times New Roman"/>
          <w:iCs/>
          <w:sz w:val="24"/>
          <w:szCs w:val="24"/>
        </w:rPr>
        <w:t>.</w:t>
      </w:r>
    </w:p>
    <w:p w:rsidR="007B5669" w:rsidRPr="002D2B9F" w:rsidRDefault="007B5669" w:rsidP="007B5669">
      <w:pPr>
        <w:autoSpaceDE w:val="0"/>
        <w:autoSpaceDN w:val="0"/>
        <w:adjustRightInd w:val="0"/>
        <w:spacing w:after="0" w:line="240" w:lineRule="auto"/>
        <w:rPr>
          <w:rFonts w:ascii="Times New Roman" w:hAnsi="Times New Roman"/>
          <w:sz w:val="24"/>
          <w:szCs w:val="24"/>
        </w:rPr>
      </w:pPr>
      <w:r w:rsidRPr="002D2B9F">
        <w:rPr>
          <w:rFonts w:ascii="Times New Roman" w:hAnsi="Times New Roman"/>
          <w:sz w:val="24"/>
          <w:szCs w:val="24"/>
        </w:rPr>
        <w:t>Глаголы с отделяемой приставкой, рамочная конструкция.</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sz w:val="24"/>
          <w:szCs w:val="24"/>
        </w:rPr>
        <w:t>Краткая и долгая гласная.</w:t>
      </w:r>
    </w:p>
    <w:p w:rsidR="007B5669" w:rsidRPr="002D2B9F" w:rsidRDefault="007B5669" w:rsidP="007B5669">
      <w:pPr>
        <w:spacing w:after="0" w:line="240" w:lineRule="auto"/>
        <w:jc w:val="both"/>
        <w:rPr>
          <w:rFonts w:ascii="Times New Roman" w:hAnsi="Times New Roman"/>
          <w:sz w:val="24"/>
          <w:szCs w:val="24"/>
        </w:rPr>
      </w:pPr>
      <w:r w:rsidRPr="002D2B9F">
        <w:rPr>
          <w:rFonts w:ascii="Times New Roman" w:hAnsi="Times New Roman"/>
          <w:b/>
          <w:sz w:val="24"/>
          <w:szCs w:val="24"/>
        </w:rPr>
        <w:t>Моя семья</w:t>
      </w:r>
    </w:p>
    <w:p w:rsidR="007B5669" w:rsidRPr="002D2B9F" w:rsidRDefault="007B5669" w:rsidP="007B5669">
      <w:pPr>
        <w:pStyle w:val="12"/>
        <w:ind w:left="0"/>
        <w:jc w:val="both"/>
      </w:pPr>
      <w:r w:rsidRPr="002D2B9F">
        <w:t>Лексика  по теме  «Моя семья», «Профессии». Выполнение  лексико-грамматических  упражнений, развитие  навыков  восприятия речи на слух, развитие   навыков чтения и аудирования.  Чтение  текстов  по теме «Семьи в России и Германии», контроль навыков монологической и диалогической реч.</w:t>
      </w:r>
    </w:p>
    <w:p w:rsidR="007B5669" w:rsidRPr="002D2B9F" w:rsidRDefault="007B5669" w:rsidP="007B5669">
      <w:pPr>
        <w:autoSpaceDE w:val="0"/>
        <w:autoSpaceDN w:val="0"/>
        <w:adjustRightInd w:val="0"/>
        <w:spacing w:after="0" w:line="240" w:lineRule="auto"/>
        <w:rPr>
          <w:rFonts w:ascii="Times New Roman" w:hAnsi="Times New Roman"/>
          <w:iCs/>
          <w:sz w:val="24"/>
          <w:szCs w:val="24"/>
        </w:rPr>
      </w:pPr>
      <w:r w:rsidRPr="002D2B9F">
        <w:rPr>
          <w:rFonts w:ascii="Times New Roman" w:hAnsi="Times New Roman"/>
          <w:sz w:val="24"/>
          <w:szCs w:val="24"/>
        </w:rPr>
        <w:t xml:space="preserve">Притяжательные местоимения </w:t>
      </w:r>
      <w:r w:rsidRPr="002D2B9F">
        <w:rPr>
          <w:rFonts w:ascii="Times New Roman" w:hAnsi="Times New Roman"/>
          <w:iCs/>
          <w:sz w:val="24"/>
          <w:szCs w:val="24"/>
        </w:rPr>
        <w:t>sein, ihr, unser.</w:t>
      </w:r>
    </w:p>
    <w:p w:rsidR="007B5669" w:rsidRPr="002D2B9F" w:rsidRDefault="007B5669" w:rsidP="007B5669">
      <w:pPr>
        <w:autoSpaceDE w:val="0"/>
        <w:autoSpaceDN w:val="0"/>
        <w:adjustRightInd w:val="0"/>
        <w:spacing w:after="0" w:line="240" w:lineRule="auto"/>
        <w:rPr>
          <w:rFonts w:ascii="Times New Roman" w:hAnsi="Times New Roman"/>
          <w:sz w:val="24"/>
          <w:szCs w:val="24"/>
        </w:rPr>
      </w:pPr>
      <w:r w:rsidRPr="002D2B9F">
        <w:rPr>
          <w:rFonts w:ascii="Times New Roman" w:hAnsi="Times New Roman"/>
          <w:sz w:val="24"/>
          <w:szCs w:val="24"/>
        </w:rPr>
        <w:t>Профессии мужского и женского рода, слова, обозначающие родство.</w:t>
      </w:r>
    </w:p>
    <w:p w:rsidR="007B5669" w:rsidRPr="002D2B9F" w:rsidRDefault="007B5669" w:rsidP="007B5669">
      <w:pPr>
        <w:spacing w:after="0" w:line="240" w:lineRule="auto"/>
        <w:jc w:val="both"/>
        <w:rPr>
          <w:rFonts w:ascii="Times New Roman" w:hAnsi="Times New Roman"/>
          <w:iCs/>
          <w:sz w:val="24"/>
          <w:szCs w:val="24"/>
        </w:rPr>
      </w:pPr>
      <w:r w:rsidRPr="002D2B9F">
        <w:rPr>
          <w:rFonts w:ascii="Times New Roman" w:hAnsi="Times New Roman"/>
          <w:sz w:val="24"/>
          <w:szCs w:val="24"/>
        </w:rPr>
        <w:t xml:space="preserve">Произношение окончаний </w:t>
      </w:r>
      <w:r w:rsidRPr="002D2B9F">
        <w:rPr>
          <w:rFonts w:ascii="Times New Roman" w:hAnsi="Times New Roman"/>
          <w:iCs/>
          <w:sz w:val="24"/>
          <w:szCs w:val="24"/>
        </w:rPr>
        <w:t>–er, -e.</w:t>
      </w:r>
    </w:p>
    <w:p w:rsidR="001872C9" w:rsidRPr="002D2B9F" w:rsidRDefault="001872C9" w:rsidP="007B5669">
      <w:pPr>
        <w:spacing w:after="0" w:line="240" w:lineRule="auto"/>
        <w:jc w:val="both"/>
        <w:rPr>
          <w:rFonts w:ascii="Times New Roman" w:hAnsi="Times New Roman"/>
          <w:iCs/>
          <w:sz w:val="24"/>
          <w:szCs w:val="24"/>
        </w:rPr>
      </w:pPr>
      <w:r w:rsidRPr="002D2B9F">
        <w:rPr>
          <w:rFonts w:ascii="Times New Roman" w:hAnsi="Times New Roman"/>
          <w:b/>
          <w:iCs/>
          <w:sz w:val="24"/>
          <w:szCs w:val="24"/>
        </w:rPr>
        <w:t>Сколько это стоит</w:t>
      </w:r>
    </w:p>
    <w:p w:rsidR="001872C9" w:rsidRPr="002D2B9F" w:rsidRDefault="001872C9" w:rsidP="001872C9">
      <w:pPr>
        <w:pStyle w:val="12"/>
        <w:tabs>
          <w:tab w:val="left" w:pos="3402"/>
        </w:tabs>
        <w:ind w:left="0"/>
        <w:jc w:val="both"/>
      </w:pPr>
      <w:r w:rsidRPr="002D2B9F">
        <w:lastRenderedPageBreak/>
        <w:t>Лексика  по теме «Покупки. Деньги». Развитие навыков  монологической и диалогический речи, обучение  умению просмотрового чтения, выполнение т лексико-грамматических  упражнений.  Повторение и закрепление  ЛЕ по теме, развитие  навыков  чтения с пониманием основного содержания, восприятия на слух. Контроль навыков чтения. Контроль навыков письма.</w:t>
      </w:r>
    </w:p>
    <w:p w:rsidR="001872C9" w:rsidRPr="002D2B9F" w:rsidRDefault="001872C9" w:rsidP="001872C9">
      <w:pPr>
        <w:tabs>
          <w:tab w:val="left" w:pos="3402"/>
        </w:tabs>
        <w:autoSpaceDE w:val="0"/>
        <w:autoSpaceDN w:val="0"/>
        <w:adjustRightInd w:val="0"/>
        <w:spacing w:after="0" w:line="240" w:lineRule="auto"/>
        <w:rPr>
          <w:rFonts w:ascii="Times New Roman" w:hAnsi="Times New Roman"/>
          <w:iCs/>
          <w:sz w:val="24"/>
          <w:szCs w:val="24"/>
        </w:rPr>
      </w:pPr>
      <w:r w:rsidRPr="002D2B9F">
        <w:rPr>
          <w:rFonts w:ascii="Times New Roman" w:hAnsi="Times New Roman"/>
          <w:sz w:val="24"/>
          <w:szCs w:val="24"/>
        </w:rPr>
        <w:t xml:space="preserve">Спряжение глаголов </w:t>
      </w:r>
      <w:r w:rsidRPr="002D2B9F">
        <w:rPr>
          <w:rFonts w:ascii="Times New Roman" w:hAnsi="Times New Roman"/>
          <w:iCs/>
          <w:sz w:val="24"/>
          <w:szCs w:val="24"/>
        </w:rPr>
        <w:t>essen, treffen, möchten</w:t>
      </w:r>
      <w:r w:rsidRPr="002D2B9F">
        <w:rPr>
          <w:rFonts w:ascii="Times New Roman" w:hAnsi="Times New Roman"/>
          <w:sz w:val="24"/>
          <w:szCs w:val="24"/>
        </w:rPr>
        <w:t>, порядок слов в предложении:  рамочная конструкция.</w:t>
      </w:r>
    </w:p>
    <w:p w:rsidR="001872C9" w:rsidRDefault="001872C9" w:rsidP="001872C9">
      <w:pPr>
        <w:tabs>
          <w:tab w:val="left" w:pos="3402"/>
        </w:tabs>
        <w:spacing w:after="0" w:line="240" w:lineRule="auto"/>
        <w:jc w:val="both"/>
        <w:rPr>
          <w:rFonts w:ascii="Times New Roman" w:hAnsi="Times New Roman"/>
          <w:iCs/>
          <w:sz w:val="24"/>
          <w:szCs w:val="24"/>
        </w:rPr>
      </w:pPr>
      <w:r w:rsidRPr="002D2B9F">
        <w:rPr>
          <w:rFonts w:ascii="Times New Roman" w:hAnsi="Times New Roman"/>
          <w:sz w:val="24"/>
          <w:szCs w:val="24"/>
        </w:rPr>
        <w:t xml:space="preserve">Словосочетания, дифтонги </w:t>
      </w:r>
      <w:r w:rsidRPr="002D2B9F">
        <w:rPr>
          <w:rFonts w:ascii="Times New Roman" w:hAnsi="Times New Roman"/>
          <w:iCs/>
          <w:sz w:val="24"/>
          <w:szCs w:val="24"/>
        </w:rPr>
        <w:t>ei, au, eu</w:t>
      </w:r>
    </w:p>
    <w:p w:rsidR="00992360" w:rsidRPr="002D2B9F" w:rsidRDefault="00992360" w:rsidP="001872C9">
      <w:pPr>
        <w:tabs>
          <w:tab w:val="left" w:pos="3402"/>
        </w:tabs>
        <w:spacing w:after="0" w:line="240" w:lineRule="auto"/>
        <w:jc w:val="both"/>
        <w:rPr>
          <w:rFonts w:ascii="Times New Roman" w:hAnsi="Times New Roman"/>
          <w:iCs/>
          <w:sz w:val="24"/>
          <w:szCs w:val="24"/>
        </w:rPr>
      </w:pPr>
    </w:p>
    <w:p w:rsidR="00173A62" w:rsidRPr="002D2B9F" w:rsidRDefault="00F55C4E" w:rsidP="00513B02">
      <w:pPr>
        <w:pStyle w:val="a4"/>
        <w:numPr>
          <w:ilvl w:val="3"/>
          <w:numId w:val="94"/>
        </w:numPr>
        <w:spacing w:after="0" w:line="240" w:lineRule="auto"/>
        <w:ind w:right="-20"/>
        <w:jc w:val="both"/>
        <w:rPr>
          <w:rFonts w:ascii="Times New Roman" w:hAnsi="Times New Roman"/>
          <w:b/>
          <w:bCs/>
          <w:sz w:val="24"/>
          <w:szCs w:val="24"/>
        </w:rPr>
      </w:pPr>
      <w:r>
        <w:rPr>
          <w:rFonts w:ascii="Times New Roman" w:hAnsi="Times New Roman"/>
          <w:b/>
          <w:bCs/>
          <w:sz w:val="24"/>
          <w:szCs w:val="24"/>
        </w:rPr>
        <w:t xml:space="preserve"> </w:t>
      </w:r>
      <w:r w:rsidR="00F8394F" w:rsidRPr="002D2B9F">
        <w:rPr>
          <w:rFonts w:ascii="Times New Roman" w:hAnsi="Times New Roman"/>
          <w:b/>
          <w:bCs/>
          <w:sz w:val="24"/>
          <w:szCs w:val="24"/>
        </w:rPr>
        <w:t>Ис</w:t>
      </w:r>
      <w:r w:rsidR="00F8394F" w:rsidRPr="002D2B9F">
        <w:rPr>
          <w:rFonts w:ascii="Times New Roman" w:hAnsi="Times New Roman"/>
          <w:b/>
          <w:bCs/>
          <w:spacing w:val="1"/>
          <w:sz w:val="24"/>
          <w:szCs w:val="24"/>
        </w:rPr>
        <w:t>т</w:t>
      </w:r>
      <w:r w:rsidR="00F8394F" w:rsidRPr="002D2B9F">
        <w:rPr>
          <w:rFonts w:ascii="Times New Roman" w:hAnsi="Times New Roman"/>
          <w:b/>
          <w:bCs/>
          <w:sz w:val="24"/>
          <w:szCs w:val="24"/>
        </w:rPr>
        <w:t>о</w:t>
      </w:r>
      <w:r w:rsidR="00F8394F" w:rsidRPr="002D2B9F">
        <w:rPr>
          <w:rFonts w:ascii="Times New Roman" w:hAnsi="Times New Roman"/>
          <w:b/>
          <w:bCs/>
          <w:spacing w:val="1"/>
          <w:sz w:val="24"/>
          <w:szCs w:val="24"/>
        </w:rPr>
        <w:t>р</w:t>
      </w:r>
      <w:r w:rsidR="00F8394F" w:rsidRPr="002D2B9F">
        <w:rPr>
          <w:rFonts w:ascii="Times New Roman" w:hAnsi="Times New Roman"/>
          <w:b/>
          <w:bCs/>
          <w:sz w:val="24"/>
          <w:szCs w:val="24"/>
        </w:rPr>
        <w:t>ия</w:t>
      </w:r>
      <w:r w:rsidR="00F8394F" w:rsidRPr="002D2B9F">
        <w:rPr>
          <w:rFonts w:ascii="Times New Roman" w:hAnsi="Times New Roman"/>
          <w:b/>
          <w:bCs/>
          <w:spacing w:val="-2"/>
          <w:sz w:val="24"/>
          <w:szCs w:val="24"/>
        </w:rPr>
        <w:t>Р</w:t>
      </w:r>
      <w:r w:rsidR="00F8394F" w:rsidRPr="002D2B9F">
        <w:rPr>
          <w:rFonts w:ascii="Times New Roman" w:hAnsi="Times New Roman"/>
          <w:b/>
          <w:bCs/>
          <w:sz w:val="24"/>
          <w:szCs w:val="24"/>
        </w:rPr>
        <w:t>ос</w:t>
      </w:r>
      <w:r w:rsidR="00F8394F" w:rsidRPr="002D2B9F">
        <w:rPr>
          <w:rFonts w:ascii="Times New Roman" w:hAnsi="Times New Roman"/>
          <w:b/>
          <w:bCs/>
          <w:spacing w:val="-1"/>
          <w:sz w:val="24"/>
          <w:szCs w:val="24"/>
        </w:rPr>
        <w:t>с</w:t>
      </w:r>
      <w:r w:rsidR="00F8394F" w:rsidRPr="002D2B9F">
        <w:rPr>
          <w:rFonts w:ascii="Times New Roman" w:hAnsi="Times New Roman"/>
          <w:b/>
          <w:bCs/>
          <w:sz w:val="24"/>
          <w:szCs w:val="24"/>
        </w:rPr>
        <w:t>ии.</w:t>
      </w:r>
      <w:r>
        <w:rPr>
          <w:rFonts w:ascii="Times New Roman" w:hAnsi="Times New Roman"/>
          <w:b/>
          <w:bCs/>
          <w:sz w:val="24"/>
          <w:szCs w:val="24"/>
        </w:rPr>
        <w:t xml:space="preserve"> </w:t>
      </w:r>
      <w:r w:rsidR="00F8394F" w:rsidRPr="002D2B9F">
        <w:rPr>
          <w:rFonts w:ascii="Times New Roman" w:hAnsi="Times New Roman"/>
          <w:b/>
          <w:bCs/>
          <w:sz w:val="24"/>
          <w:szCs w:val="24"/>
        </w:rPr>
        <w:t>Всео</w:t>
      </w:r>
      <w:r w:rsidR="00F8394F" w:rsidRPr="002D2B9F">
        <w:rPr>
          <w:rFonts w:ascii="Times New Roman" w:hAnsi="Times New Roman"/>
          <w:b/>
          <w:bCs/>
          <w:spacing w:val="1"/>
          <w:sz w:val="24"/>
          <w:szCs w:val="24"/>
        </w:rPr>
        <w:t>б</w:t>
      </w:r>
      <w:r w:rsidR="00F8394F" w:rsidRPr="002D2B9F">
        <w:rPr>
          <w:rFonts w:ascii="Times New Roman" w:hAnsi="Times New Roman"/>
          <w:b/>
          <w:bCs/>
          <w:spacing w:val="-2"/>
          <w:sz w:val="24"/>
          <w:szCs w:val="24"/>
        </w:rPr>
        <w:t>щ</w:t>
      </w:r>
      <w:r w:rsidR="00F8394F" w:rsidRPr="002D2B9F">
        <w:rPr>
          <w:rFonts w:ascii="Times New Roman" w:hAnsi="Times New Roman"/>
          <w:b/>
          <w:bCs/>
          <w:sz w:val="24"/>
          <w:szCs w:val="24"/>
        </w:rPr>
        <w:t>ая</w:t>
      </w:r>
      <w:r>
        <w:rPr>
          <w:rFonts w:ascii="Times New Roman" w:hAnsi="Times New Roman"/>
          <w:b/>
          <w:bCs/>
          <w:sz w:val="24"/>
          <w:szCs w:val="24"/>
        </w:rPr>
        <w:t xml:space="preserve"> </w:t>
      </w:r>
      <w:r w:rsidR="00F8394F" w:rsidRPr="002D2B9F">
        <w:rPr>
          <w:rFonts w:ascii="Times New Roman" w:hAnsi="Times New Roman"/>
          <w:b/>
          <w:bCs/>
          <w:sz w:val="24"/>
          <w:szCs w:val="24"/>
        </w:rPr>
        <w:t>и</w:t>
      </w:r>
      <w:r w:rsidR="00F8394F" w:rsidRPr="002D2B9F">
        <w:rPr>
          <w:rFonts w:ascii="Times New Roman" w:hAnsi="Times New Roman"/>
          <w:b/>
          <w:bCs/>
          <w:spacing w:val="-1"/>
          <w:sz w:val="24"/>
          <w:szCs w:val="24"/>
        </w:rPr>
        <w:t>с</w:t>
      </w:r>
      <w:r w:rsidR="00F8394F" w:rsidRPr="002D2B9F">
        <w:rPr>
          <w:rFonts w:ascii="Times New Roman" w:hAnsi="Times New Roman"/>
          <w:b/>
          <w:bCs/>
          <w:spacing w:val="1"/>
          <w:sz w:val="24"/>
          <w:szCs w:val="24"/>
        </w:rPr>
        <w:t>т</w:t>
      </w:r>
      <w:r w:rsidR="00F8394F" w:rsidRPr="002D2B9F">
        <w:rPr>
          <w:rFonts w:ascii="Times New Roman" w:hAnsi="Times New Roman"/>
          <w:b/>
          <w:bCs/>
          <w:sz w:val="24"/>
          <w:szCs w:val="24"/>
        </w:rPr>
        <w:t>о</w:t>
      </w:r>
      <w:r w:rsidR="00F8394F" w:rsidRPr="002D2B9F">
        <w:rPr>
          <w:rFonts w:ascii="Times New Roman" w:hAnsi="Times New Roman"/>
          <w:b/>
          <w:bCs/>
          <w:spacing w:val="1"/>
          <w:sz w:val="24"/>
          <w:szCs w:val="24"/>
        </w:rPr>
        <w:t>ри</w:t>
      </w:r>
      <w:r w:rsidR="00F8394F" w:rsidRPr="002D2B9F">
        <w:rPr>
          <w:rFonts w:ascii="Times New Roman" w:hAnsi="Times New Roman"/>
          <w:b/>
          <w:bCs/>
          <w:sz w:val="24"/>
          <w:szCs w:val="24"/>
        </w:rPr>
        <w:t>я</w:t>
      </w:r>
    </w:p>
    <w:p w:rsidR="006C6259" w:rsidRPr="002D2B9F" w:rsidRDefault="001872C9" w:rsidP="006C6259">
      <w:pPr>
        <w:shd w:val="clear" w:color="auto" w:fill="FFFFFF"/>
        <w:spacing w:after="0" w:line="240" w:lineRule="auto"/>
        <w:ind w:firstLine="709"/>
        <w:jc w:val="both"/>
        <w:rPr>
          <w:rFonts w:ascii="Times New Roman" w:hAnsi="Times New Roman"/>
          <w:b/>
          <w:i/>
          <w:sz w:val="24"/>
          <w:szCs w:val="24"/>
        </w:rPr>
      </w:pPr>
      <w:r w:rsidRPr="002D2B9F">
        <w:rPr>
          <w:rFonts w:ascii="Times New Roman" w:hAnsi="Times New Roman"/>
          <w:sz w:val="24"/>
          <w:szCs w:val="24"/>
        </w:rPr>
        <w:t>Содержание п</w:t>
      </w:r>
      <w:r w:rsidR="006C6259" w:rsidRPr="002D2B9F">
        <w:rPr>
          <w:rFonts w:ascii="Times New Roman" w:hAnsi="Times New Roman"/>
          <w:sz w:val="24"/>
          <w:szCs w:val="24"/>
        </w:rPr>
        <w:t>рограмм</w:t>
      </w:r>
      <w:r w:rsidRPr="002D2B9F">
        <w:rPr>
          <w:rFonts w:ascii="Times New Roman" w:hAnsi="Times New Roman"/>
          <w:sz w:val="24"/>
          <w:szCs w:val="24"/>
        </w:rPr>
        <w:t>ы</w:t>
      </w:r>
      <w:r w:rsidR="006C6259" w:rsidRPr="002D2B9F">
        <w:rPr>
          <w:rFonts w:ascii="Times New Roman" w:hAnsi="Times New Roman"/>
          <w:sz w:val="24"/>
          <w:szCs w:val="24"/>
        </w:rPr>
        <w:t xml:space="preserve"> учебного предмета «История» на уровне основного общего образования разработан</w:t>
      </w:r>
      <w:r w:rsidRPr="002D2B9F">
        <w:rPr>
          <w:rFonts w:ascii="Times New Roman" w:hAnsi="Times New Roman"/>
          <w:sz w:val="24"/>
          <w:szCs w:val="24"/>
        </w:rPr>
        <w:t>о</w:t>
      </w:r>
      <w:r w:rsidR="006C6259" w:rsidRPr="002D2B9F">
        <w:rPr>
          <w:rFonts w:ascii="Times New Roman" w:hAnsi="Times New Roman"/>
          <w:sz w:val="24"/>
          <w:szCs w:val="24"/>
        </w:rPr>
        <w:t xml:space="preserve">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6C6259" w:rsidRPr="002D2B9F" w:rsidRDefault="006C6259" w:rsidP="006C6259">
      <w:pPr>
        <w:shd w:val="clear" w:color="auto" w:fill="FFFFFF"/>
        <w:spacing w:after="0" w:line="240" w:lineRule="auto"/>
        <w:ind w:firstLine="709"/>
        <w:jc w:val="both"/>
        <w:rPr>
          <w:rFonts w:ascii="Times New Roman" w:hAnsi="Times New Roman"/>
          <w:b/>
          <w:sz w:val="24"/>
          <w:szCs w:val="24"/>
        </w:rPr>
      </w:pPr>
      <w:r w:rsidRPr="002D2B9F">
        <w:rPr>
          <w:rFonts w:ascii="Times New Roman" w:hAnsi="Times New Roman"/>
          <w:b/>
          <w:sz w:val="24"/>
          <w:szCs w:val="24"/>
        </w:rPr>
        <w:t>Общая характеристика программы по истории.</w:t>
      </w:r>
    </w:p>
    <w:p w:rsidR="006C6259" w:rsidRPr="002D2B9F" w:rsidRDefault="006C6259" w:rsidP="006C6259">
      <w:pPr>
        <w:spacing w:after="0" w:line="240" w:lineRule="auto"/>
        <w:ind w:firstLine="709"/>
        <w:jc w:val="both"/>
        <w:rPr>
          <w:rFonts w:ascii="Times New Roman" w:hAnsi="Times New Roman"/>
          <w:sz w:val="24"/>
          <w:szCs w:val="24"/>
        </w:rPr>
      </w:pPr>
      <w:r w:rsidRPr="002D2B9F">
        <w:rPr>
          <w:rFonts w:ascii="Times New Roman" w:hAnsi="Times New Roman"/>
          <w:b/>
          <w:bCs/>
          <w:sz w:val="24"/>
          <w:szCs w:val="24"/>
        </w:rPr>
        <w:t>Целью школьного исторического образования</w:t>
      </w:r>
      <w:r w:rsidRPr="002D2B9F">
        <w:rPr>
          <w:rFonts w:ascii="Times New Roman" w:hAnsi="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173A62" w:rsidRPr="002D2B9F" w:rsidRDefault="00173A62" w:rsidP="00CC4966">
      <w:pPr>
        <w:spacing w:after="0" w:line="240" w:lineRule="auto"/>
        <w:jc w:val="both"/>
        <w:rPr>
          <w:rFonts w:ascii="Times New Roman" w:hAnsi="Times New Roman"/>
          <w:sz w:val="24"/>
          <w:szCs w:val="24"/>
        </w:rPr>
      </w:pPr>
    </w:p>
    <w:p w:rsidR="00C42820" w:rsidRPr="00C42820" w:rsidRDefault="00C42820" w:rsidP="00C42820">
      <w:pPr>
        <w:spacing w:after="0" w:line="240" w:lineRule="auto"/>
        <w:ind w:firstLine="709"/>
        <w:jc w:val="both"/>
        <w:rPr>
          <w:rFonts w:ascii="Times New Roman" w:hAnsi="Times New Roman"/>
          <w:sz w:val="24"/>
          <w:szCs w:val="24"/>
        </w:rPr>
      </w:pPr>
      <w:r w:rsidRPr="00C42820">
        <w:rPr>
          <w:rFonts w:ascii="Times New Roman" w:hAnsi="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C42820">
        <w:rPr>
          <w:rFonts w:ascii="Times New Roman" w:hAnsi="Times New Roman"/>
          <w:b/>
          <w:sz w:val="24"/>
          <w:szCs w:val="24"/>
        </w:rPr>
        <w:t>синхронизации курсов истории России и всеобщей истории</w:t>
      </w:r>
      <w:r w:rsidRPr="00C42820">
        <w:rPr>
          <w:rFonts w:ascii="Times New Roman" w:hAnsi="Times New Roman"/>
          <w:sz w:val="24"/>
          <w:szCs w:val="24"/>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173A62" w:rsidRPr="002D2B9F" w:rsidRDefault="00F8394F" w:rsidP="00CC4966">
      <w:pPr>
        <w:spacing w:after="0" w:line="240" w:lineRule="auto"/>
        <w:ind w:right="-20"/>
        <w:jc w:val="both"/>
        <w:rPr>
          <w:rFonts w:ascii="Times New Roman" w:hAnsi="Times New Roman"/>
          <w:b/>
          <w:sz w:val="24"/>
          <w:szCs w:val="24"/>
        </w:rPr>
      </w:pPr>
      <w:r w:rsidRPr="002D2B9F">
        <w:rPr>
          <w:rFonts w:ascii="Times New Roman" w:hAnsi="Times New Roman"/>
          <w:b/>
          <w:sz w:val="24"/>
          <w:szCs w:val="24"/>
        </w:rPr>
        <w:t>И</w:t>
      </w:r>
      <w:r w:rsidRPr="002D2B9F">
        <w:rPr>
          <w:rFonts w:ascii="Times New Roman" w:hAnsi="Times New Roman"/>
          <w:b/>
          <w:spacing w:val="-1"/>
          <w:sz w:val="24"/>
          <w:szCs w:val="24"/>
        </w:rPr>
        <w:t>с</w:t>
      </w:r>
      <w:r w:rsidRPr="002D2B9F">
        <w:rPr>
          <w:rFonts w:ascii="Times New Roman" w:hAnsi="Times New Roman"/>
          <w:b/>
          <w:sz w:val="24"/>
          <w:szCs w:val="24"/>
        </w:rPr>
        <w:t>тор</w:t>
      </w:r>
      <w:r w:rsidRPr="002D2B9F">
        <w:rPr>
          <w:rFonts w:ascii="Times New Roman" w:hAnsi="Times New Roman"/>
          <w:b/>
          <w:spacing w:val="1"/>
          <w:sz w:val="24"/>
          <w:szCs w:val="24"/>
        </w:rPr>
        <w:t>и</w:t>
      </w:r>
      <w:r w:rsidRPr="002D2B9F">
        <w:rPr>
          <w:rFonts w:ascii="Times New Roman" w:hAnsi="Times New Roman"/>
          <w:b/>
          <w:sz w:val="24"/>
          <w:szCs w:val="24"/>
        </w:rPr>
        <w:t>я Рос</w:t>
      </w:r>
      <w:r w:rsidRPr="002D2B9F">
        <w:rPr>
          <w:rFonts w:ascii="Times New Roman" w:hAnsi="Times New Roman"/>
          <w:b/>
          <w:spacing w:val="-1"/>
          <w:sz w:val="24"/>
          <w:szCs w:val="24"/>
        </w:rPr>
        <w:t>с</w:t>
      </w:r>
      <w:r w:rsidRPr="002D2B9F">
        <w:rPr>
          <w:rFonts w:ascii="Times New Roman" w:hAnsi="Times New Roman"/>
          <w:b/>
          <w:sz w:val="24"/>
          <w:szCs w:val="24"/>
        </w:rPr>
        <w:t>ии</w:t>
      </w:r>
    </w:p>
    <w:p w:rsidR="00173A62" w:rsidRPr="002D2B9F" w:rsidRDefault="00F8394F" w:rsidP="00CC4966">
      <w:pPr>
        <w:spacing w:after="0" w:line="240" w:lineRule="auto"/>
        <w:ind w:right="-20"/>
        <w:jc w:val="both"/>
        <w:rPr>
          <w:rFonts w:ascii="Times New Roman" w:hAnsi="Times New Roman"/>
          <w:b/>
          <w:sz w:val="24"/>
          <w:szCs w:val="24"/>
        </w:rPr>
      </w:pPr>
      <w:r w:rsidRPr="002D2B9F">
        <w:rPr>
          <w:rFonts w:ascii="Times New Roman" w:hAnsi="Times New Roman"/>
          <w:b/>
          <w:sz w:val="24"/>
          <w:szCs w:val="24"/>
        </w:rPr>
        <w:t>От Др</w:t>
      </w:r>
      <w:r w:rsidRPr="002D2B9F">
        <w:rPr>
          <w:rFonts w:ascii="Times New Roman" w:hAnsi="Times New Roman"/>
          <w:b/>
          <w:spacing w:val="-1"/>
          <w:sz w:val="24"/>
          <w:szCs w:val="24"/>
        </w:rPr>
        <w:t>е</w:t>
      </w:r>
      <w:r w:rsidRPr="002D2B9F">
        <w:rPr>
          <w:rFonts w:ascii="Times New Roman" w:hAnsi="Times New Roman"/>
          <w:b/>
          <w:sz w:val="24"/>
          <w:szCs w:val="24"/>
        </w:rPr>
        <w:t xml:space="preserve">вней </w:t>
      </w:r>
      <w:r w:rsidRPr="002D2B9F">
        <w:rPr>
          <w:rFonts w:ascii="Times New Roman" w:hAnsi="Times New Roman"/>
          <w:b/>
          <w:spacing w:val="3"/>
          <w:sz w:val="24"/>
          <w:szCs w:val="24"/>
        </w:rPr>
        <w:t>Р</w:t>
      </w:r>
      <w:r w:rsidRPr="002D2B9F">
        <w:rPr>
          <w:rFonts w:ascii="Times New Roman" w:hAnsi="Times New Roman"/>
          <w:b/>
          <w:spacing w:val="-4"/>
          <w:sz w:val="24"/>
          <w:szCs w:val="24"/>
        </w:rPr>
        <w:t>у</w:t>
      </w:r>
      <w:r w:rsidRPr="002D2B9F">
        <w:rPr>
          <w:rFonts w:ascii="Times New Roman" w:hAnsi="Times New Roman"/>
          <w:b/>
          <w:spacing w:val="-1"/>
          <w:sz w:val="24"/>
          <w:szCs w:val="24"/>
        </w:rPr>
        <w:t>с</w:t>
      </w:r>
      <w:r w:rsidRPr="002D2B9F">
        <w:rPr>
          <w:rFonts w:ascii="Times New Roman" w:hAnsi="Times New Roman"/>
          <w:b/>
          <w:sz w:val="24"/>
          <w:szCs w:val="24"/>
        </w:rPr>
        <w:t>и к</w:t>
      </w:r>
      <w:r w:rsidRPr="002D2B9F">
        <w:rPr>
          <w:rFonts w:ascii="Times New Roman" w:hAnsi="Times New Roman"/>
          <w:b/>
          <w:spacing w:val="1"/>
          <w:sz w:val="24"/>
          <w:szCs w:val="24"/>
        </w:rPr>
        <w:t xml:space="preserve"> Р</w:t>
      </w:r>
      <w:r w:rsidRPr="002D2B9F">
        <w:rPr>
          <w:rFonts w:ascii="Times New Roman" w:hAnsi="Times New Roman"/>
          <w:b/>
          <w:sz w:val="24"/>
          <w:szCs w:val="24"/>
        </w:rPr>
        <w:t>ос</w:t>
      </w:r>
      <w:r w:rsidRPr="002D2B9F">
        <w:rPr>
          <w:rFonts w:ascii="Times New Roman" w:hAnsi="Times New Roman"/>
          <w:b/>
          <w:spacing w:val="-1"/>
          <w:sz w:val="24"/>
          <w:szCs w:val="24"/>
        </w:rPr>
        <w:t>с</w:t>
      </w:r>
      <w:r w:rsidRPr="002D2B9F">
        <w:rPr>
          <w:rFonts w:ascii="Times New Roman" w:hAnsi="Times New Roman"/>
          <w:b/>
          <w:sz w:val="24"/>
          <w:szCs w:val="24"/>
        </w:rPr>
        <w:t>и</w:t>
      </w:r>
      <w:r w:rsidRPr="002D2B9F">
        <w:rPr>
          <w:rFonts w:ascii="Times New Roman" w:hAnsi="Times New Roman"/>
          <w:b/>
          <w:spacing w:val="1"/>
          <w:sz w:val="24"/>
          <w:szCs w:val="24"/>
        </w:rPr>
        <w:t>й</w:t>
      </w:r>
      <w:r w:rsidRPr="002D2B9F">
        <w:rPr>
          <w:rFonts w:ascii="Times New Roman" w:hAnsi="Times New Roman"/>
          <w:b/>
          <w:sz w:val="24"/>
          <w:szCs w:val="24"/>
        </w:rPr>
        <w:t>ско</w:t>
      </w:r>
      <w:r w:rsidRPr="002D2B9F">
        <w:rPr>
          <w:rFonts w:ascii="Times New Roman" w:hAnsi="Times New Roman"/>
          <w:b/>
          <w:spacing w:val="1"/>
          <w:sz w:val="24"/>
          <w:szCs w:val="24"/>
        </w:rPr>
        <w:t>м</w:t>
      </w:r>
      <w:r w:rsidRPr="002D2B9F">
        <w:rPr>
          <w:rFonts w:ascii="Times New Roman" w:hAnsi="Times New Roman"/>
          <w:b/>
          <w:sz w:val="24"/>
          <w:szCs w:val="24"/>
        </w:rPr>
        <w:t>уго</w:t>
      </w:r>
      <w:r w:rsidRPr="002D2B9F">
        <w:rPr>
          <w:rFonts w:ascii="Times New Roman" w:hAnsi="Times New Roman"/>
          <w:b/>
          <w:spacing w:val="3"/>
          <w:sz w:val="24"/>
          <w:szCs w:val="24"/>
        </w:rPr>
        <w:t>с</w:t>
      </w:r>
      <w:r w:rsidRPr="002D2B9F">
        <w:rPr>
          <w:rFonts w:ascii="Times New Roman" w:hAnsi="Times New Roman"/>
          <w:b/>
          <w:spacing w:val="-4"/>
          <w:sz w:val="24"/>
          <w:szCs w:val="24"/>
        </w:rPr>
        <w:t>у</w:t>
      </w:r>
      <w:r w:rsidRPr="002D2B9F">
        <w:rPr>
          <w:rFonts w:ascii="Times New Roman" w:hAnsi="Times New Roman"/>
          <w:b/>
          <w:sz w:val="24"/>
          <w:szCs w:val="24"/>
        </w:rPr>
        <w:t>д</w:t>
      </w:r>
      <w:r w:rsidRPr="002D2B9F">
        <w:rPr>
          <w:rFonts w:ascii="Times New Roman" w:hAnsi="Times New Roman"/>
          <w:b/>
          <w:spacing w:val="-1"/>
          <w:sz w:val="24"/>
          <w:szCs w:val="24"/>
        </w:rPr>
        <w:t>а</w:t>
      </w:r>
      <w:r w:rsidRPr="002D2B9F">
        <w:rPr>
          <w:rFonts w:ascii="Times New Roman" w:hAnsi="Times New Roman"/>
          <w:b/>
          <w:spacing w:val="1"/>
          <w:sz w:val="24"/>
          <w:szCs w:val="24"/>
        </w:rPr>
        <w:t>р</w:t>
      </w:r>
      <w:r w:rsidRPr="002D2B9F">
        <w:rPr>
          <w:rFonts w:ascii="Times New Roman" w:hAnsi="Times New Roman"/>
          <w:b/>
          <w:sz w:val="24"/>
          <w:szCs w:val="24"/>
        </w:rPr>
        <w:t>ст</w:t>
      </w:r>
      <w:r w:rsidRPr="002D2B9F">
        <w:rPr>
          <w:rFonts w:ascii="Times New Roman" w:hAnsi="Times New Roman"/>
          <w:b/>
          <w:spacing w:val="4"/>
          <w:sz w:val="24"/>
          <w:szCs w:val="24"/>
        </w:rPr>
        <w:t>в</w:t>
      </w:r>
      <w:r w:rsidRPr="002D2B9F">
        <w:rPr>
          <w:rFonts w:ascii="Times New Roman" w:hAnsi="Times New Roman"/>
          <w:b/>
          <w:sz w:val="24"/>
          <w:szCs w:val="24"/>
        </w:rPr>
        <w:t>у</w:t>
      </w:r>
    </w:p>
    <w:p w:rsidR="00173A62" w:rsidRPr="002D2B9F" w:rsidRDefault="00F8394F" w:rsidP="00CC4966">
      <w:pPr>
        <w:spacing w:after="0" w:line="240" w:lineRule="auto"/>
        <w:ind w:right="-20"/>
        <w:jc w:val="both"/>
        <w:rPr>
          <w:rFonts w:ascii="Times New Roman" w:hAnsi="Times New Roman"/>
          <w:b/>
          <w:sz w:val="24"/>
          <w:szCs w:val="24"/>
        </w:rPr>
      </w:pPr>
      <w:r w:rsidRPr="002D2B9F">
        <w:rPr>
          <w:rFonts w:ascii="Times New Roman" w:hAnsi="Times New Roman"/>
          <w:b/>
          <w:spacing w:val="-1"/>
          <w:sz w:val="24"/>
          <w:szCs w:val="24"/>
        </w:rPr>
        <w:t>В</w:t>
      </w:r>
      <w:r w:rsidRPr="002D2B9F">
        <w:rPr>
          <w:rFonts w:ascii="Times New Roman" w:hAnsi="Times New Roman"/>
          <w:b/>
          <w:sz w:val="24"/>
          <w:szCs w:val="24"/>
        </w:rPr>
        <w:t>в</w:t>
      </w:r>
      <w:r w:rsidRPr="002D2B9F">
        <w:rPr>
          <w:rFonts w:ascii="Times New Roman" w:hAnsi="Times New Roman"/>
          <w:b/>
          <w:spacing w:val="-2"/>
          <w:sz w:val="24"/>
          <w:szCs w:val="24"/>
        </w:rPr>
        <w:t>е</w:t>
      </w:r>
      <w:r w:rsidRPr="002D2B9F">
        <w:rPr>
          <w:rFonts w:ascii="Times New Roman" w:hAnsi="Times New Roman"/>
          <w:b/>
          <w:spacing w:val="2"/>
          <w:sz w:val="24"/>
          <w:szCs w:val="24"/>
        </w:rPr>
        <w:t>д</w:t>
      </w:r>
      <w:r w:rsidRPr="002D2B9F">
        <w:rPr>
          <w:rFonts w:ascii="Times New Roman" w:hAnsi="Times New Roman"/>
          <w:b/>
          <w:sz w:val="24"/>
          <w:szCs w:val="24"/>
        </w:rPr>
        <w:t>ен</w:t>
      </w:r>
      <w:r w:rsidRPr="002D2B9F">
        <w:rPr>
          <w:rFonts w:ascii="Times New Roman" w:hAnsi="Times New Roman"/>
          <w:b/>
          <w:spacing w:val="1"/>
          <w:sz w:val="24"/>
          <w:szCs w:val="24"/>
        </w:rPr>
        <w:t>и</w:t>
      </w:r>
      <w:r w:rsidRPr="002D2B9F">
        <w:rPr>
          <w:rFonts w:ascii="Times New Roman" w:hAnsi="Times New Roman"/>
          <w:b/>
          <w:sz w:val="24"/>
          <w:szCs w:val="24"/>
        </w:rPr>
        <w:t>е</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Народы и государства на территории нашей страны в древности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Заселение территории нашей страны человеком. Каменный век. </w:t>
      </w:r>
      <w:r w:rsidRPr="002D2B9F">
        <w:rPr>
          <w:rFonts w:ascii="Times New Roman" w:hAnsi="Times New Roman"/>
          <w:i/>
          <w:sz w:val="24"/>
          <w:szCs w:val="24"/>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6E1DC9" w:rsidRPr="002D2B9F" w:rsidRDefault="006E1DC9" w:rsidP="006E1DC9">
      <w:pPr>
        <w:spacing w:after="0" w:line="240" w:lineRule="auto"/>
        <w:ind w:firstLine="709"/>
        <w:jc w:val="both"/>
        <w:rPr>
          <w:rFonts w:ascii="Times New Roman" w:hAnsi="Times New Roman"/>
          <w:i/>
          <w:sz w:val="24"/>
          <w:szCs w:val="24"/>
        </w:rPr>
      </w:pPr>
      <w:r w:rsidRPr="002D2B9F">
        <w:rPr>
          <w:rFonts w:ascii="Times New Roman" w:hAnsi="Times New Roman"/>
          <w:sz w:val="24"/>
          <w:szCs w:val="24"/>
        </w:rPr>
        <w:t xml:space="preserve">Народы, проживавшие на этой территории до середины I тысячелетия до н.э. </w:t>
      </w:r>
      <w:r w:rsidRPr="002D2B9F">
        <w:rPr>
          <w:rFonts w:ascii="Times New Roman" w:hAnsi="Times New Roman"/>
          <w:i/>
          <w:sz w:val="24"/>
          <w:szCs w:val="24"/>
        </w:rPr>
        <w:t xml:space="preserve">Античные города-государства Северного Причерноморья. Боспорское царство. Скифское царство. Дербент.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Восточная Европа в середине I тыс. н.э. </w:t>
      </w:r>
    </w:p>
    <w:p w:rsidR="006E1DC9" w:rsidRPr="002D2B9F" w:rsidRDefault="006E1DC9" w:rsidP="006E1DC9">
      <w:pPr>
        <w:spacing w:after="0" w:line="240" w:lineRule="auto"/>
        <w:ind w:firstLine="709"/>
        <w:jc w:val="both"/>
        <w:rPr>
          <w:rFonts w:ascii="Times New Roman" w:hAnsi="Times New Roman"/>
          <w:b/>
          <w:bCs/>
          <w:i/>
          <w:sz w:val="24"/>
          <w:szCs w:val="24"/>
        </w:rPr>
      </w:pPr>
      <w:r w:rsidRPr="002D2B9F">
        <w:rPr>
          <w:rFonts w:ascii="Times New Roman" w:hAnsi="Times New Roman"/>
          <w:sz w:val="24"/>
          <w:szCs w:val="24"/>
        </w:rPr>
        <w:t xml:space="preserve">Великое переселение народов. </w:t>
      </w:r>
      <w:r w:rsidRPr="002D2B9F">
        <w:rPr>
          <w:rFonts w:ascii="Times New Roman" w:hAnsi="Times New Roman"/>
          <w:i/>
          <w:sz w:val="24"/>
          <w:szCs w:val="24"/>
        </w:rPr>
        <w:t>Миграция готов. Нашествие гуннов.</w:t>
      </w:r>
      <w:r w:rsidRPr="002D2B9F">
        <w:rPr>
          <w:rFonts w:ascii="Times New Roman" w:hAnsi="Times New Roman"/>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2D2B9F">
        <w:rPr>
          <w:rFonts w:ascii="Times New Roman" w:hAnsi="Times New Roman"/>
          <w:i/>
          <w:sz w:val="24"/>
          <w:szCs w:val="24"/>
        </w:rPr>
        <w:t>Славянские общности Восточной Европы.</w:t>
      </w:r>
      <w:r w:rsidRPr="002D2B9F">
        <w:rPr>
          <w:rFonts w:ascii="Times New Roman" w:hAnsi="Times New Roman"/>
          <w:sz w:val="24"/>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w:t>
      </w:r>
      <w:r w:rsidRPr="002D2B9F">
        <w:rPr>
          <w:rFonts w:ascii="Times New Roman" w:hAnsi="Times New Roman"/>
          <w:sz w:val="24"/>
          <w:szCs w:val="24"/>
        </w:rPr>
        <w:lastRenderedPageBreak/>
        <w:t>Страны и народы Восточной Европы, Сибири и Дальнего Востока</w:t>
      </w:r>
      <w:r w:rsidRPr="002D2B9F">
        <w:rPr>
          <w:rFonts w:ascii="Times New Roman" w:hAnsi="Times New Roman"/>
          <w:i/>
          <w:sz w:val="24"/>
          <w:szCs w:val="24"/>
        </w:rPr>
        <w:t xml:space="preserve">. Тюркский каганат. Хазарский каганат. Волжская Булгария.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Образование государства Русь </w:t>
      </w:r>
    </w:p>
    <w:p w:rsidR="006E1DC9" w:rsidRPr="002D2B9F" w:rsidRDefault="006E1DC9" w:rsidP="006E1DC9">
      <w:pPr>
        <w:spacing w:after="0" w:line="240" w:lineRule="auto"/>
        <w:ind w:firstLine="709"/>
        <w:jc w:val="both"/>
        <w:rPr>
          <w:rFonts w:ascii="Times New Roman" w:hAnsi="Times New Roman"/>
          <w:i/>
          <w:sz w:val="24"/>
          <w:szCs w:val="24"/>
        </w:rPr>
      </w:pPr>
      <w:r w:rsidRPr="002D2B9F">
        <w:rPr>
          <w:rFonts w:ascii="Times New Roman" w:hAnsi="Times New Roman"/>
          <w:i/>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i/>
          <w:sz w:val="24"/>
          <w:szCs w:val="24"/>
        </w:rPr>
        <w:t>Государства Центральной и Западной Европы. Первые известия о Руси.</w:t>
      </w:r>
      <w:r w:rsidRPr="002D2B9F">
        <w:rPr>
          <w:rFonts w:ascii="Times New Roman" w:hAnsi="Times New Roman"/>
          <w:sz w:val="24"/>
          <w:szCs w:val="24"/>
        </w:rPr>
        <w:t xml:space="preserve"> Проблема образования Древнерусского государства. Начало династии Рюриковичей.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Принятие христианства и его значение. Византийское наследие на Руси.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Русь в конце X – начале XII в.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2D2B9F">
        <w:rPr>
          <w:rFonts w:ascii="Times New Roman" w:hAnsi="Times New Roman"/>
          <w:i/>
          <w:sz w:val="24"/>
          <w:szCs w:val="24"/>
        </w:rPr>
        <w:t>церковные уставы.</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2D2B9F">
        <w:rPr>
          <w:rFonts w:ascii="Times New Roman" w:hAnsi="Times New Roman"/>
          <w:i/>
          <w:sz w:val="24"/>
          <w:szCs w:val="24"/>
        </w:rPr>
        <w:t>(Дешт-и-Кипчак</w:t>
      </w:r>
      <w:r w:rsidRPr="002D2B9F">
        <w:rPr>
          <w:rFonts w:ascii="Times New Roman" w:hAnsi="Times New Roman"/>
          <w:sz w:val="24"/>
          <w:szCs w:val="24"/>
        </w:rPr>
        <w:t xml:space="preserve">), </w:t>
      </w:r>
      <w:r w:rsidRPr="002D2B9F">
        <w:rPr>
          <w:rFonts w:ascii="Times New Roman" w:hAnsi="Times New Roman"/>
          <w:i/>
          <w:sz w:val="24"/>
          <w:szCs w:val="24"/>
        </w:rPr>
        <w:t>странами Центральной, Западной и Северной Европы.</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Культурное пространство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2D2B9F">
        <w:rPr>
          <w:rFonts w:ascii="Times New Roman" w:hAnsi="Times New Roman"/>
          <w:i/>
          <w:sz w:val="24"/>
          <w:szCs w:val="24"/>
        </w:rPr>
        <w:t>«Новгородская псалтирь». «Остромирово Евангелие».</w:t>
      </w:r>
      <w:r w:rsidRPr="002D2B9F">
        <w:rPr>
          <w:rFonts w:ascii="Times New Roman" w:hAnsi="Times New Roman"/>
          <w:sz w:val="24"/>
          <w:szCs w:val="24"/>
        </w:rPr>
        <w:t xml:space="preserve"> Появление древнерусской литературы. </w:t>
      </w:r>
      <w:r w:rsidRPr="002D2B9F">
        <w:rPr>
          <w:rFonts w:ascii="Times New Roman" w:hAnsi="Times New Roman"/>
          <w:i/>
          <w:sz w:val="24"/>
          <w:szCs w:val="24"/>
        </w:rPr>
        <w:t>«Слово о Законе и Благодати».</w:t>
      </w:r>
      <w:r w:rsidRPr="002D2B9F">
        <w:rPr>
          <w:rFonts w:ascii="Times New Roman" w:hAnsi="Times New Roman"/>
          <w:sz w:val="24"/>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Русь в середине XII – начале XIII в.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2D2B9F">
        <w:rPr>
          <w:rFonts w:ascii="Times New Roman" w:hAnsi="Times New Roman"/>
          <w:i/>
          <w:sz w:val="24"/>
          <w:szCs w:val="24"/>
        </w:rPr>
        <w:t xml:space="preserve">Эволюция общественного строя и права.Внешняя политика русских земель в евразийском контексте.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b/>
          <w:bCs/>
          <w:sz w:val="24"/>
          <w:szCs w:val="24"/>
        </w:rPr>
        <w:t>Русские земли в середине XIII - XIV в</w:t>
      </w:r>
      <w:r w:rsidRPr="002D2B9F">
        <w:rPr>
          <w:rFonts w:ascii="Times New Roman" w:hAnsi="Times New Roman"/>
          <w:sz w:val="24"/>
          <w:szCs w:val="24"/>
        </w:rPr>
        <w:t xml:space="preserve">.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w:t>
      </w:r>
      <w:r w:rsidRPr="002D2B9F">
        <w:rPr>
          <w:rFonts w:ascii="Times New Roman" w:hAnsi="Times New Roman"/>
          <w:sz w:val="24"/>
          <w:szCs w:val="24"/>
        </w:rPr>
        <w:lastRenderedPageBreak/>
        <w:t xml:space="preserve">земель после монгольского нашествия. Система зависимости русских земель от ордынских ханов (т.н. «ордынское иго»). </w:t>
      </w:r>
    </w:p>
    <w:p w:rsidR="006E1DC9" w:rsidRPr="002D2B9F" w:rsidRDefault="006E1DC9" w:rsidP="006E1DC9">
      <w:pPr>
        <w:spacing w:after="0" w:line="240" w:lineRule="auto"/>
        <w:ind w:firstLine="709"/>
        <w:jc w:val="both"/>
        <w:rPr>
          <w:rFonts w:ascii="Times New Roman" w:hAnsi="Times New Roman"/>
          <w:i/>
          <w:sz w:val="24"/>
          <w:szCs w:val="24"/>
        </w:rPr>
      </w:pPr>
      <w:r w:rsidRPr="002D2B9F">
        <w:rPr>
          <w:rFonts w:ascii="Times New Roman" w:hAnsi="Times New Roman"/>
          <w:sz w:val="24"/>
          <w:szCs w:val="24"/>
        </w:rPr>
        <w:t xml:space="preserve">Южные и западные русские земли. Возникновение Литовского государства и включение в его состав части русских земель. </w:t>
      </w:r>
      <w:r w:rsidRPr="002D2B9F">
        <w:rPr>
          <w:rFonts w:ascii="Times New Roman" w:hAnsi="Times New Roman"/>
          <w:i/>
          <w:sz w:val="24"/>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Народы и государства степной зоны Восточной Европы и Сибири в XIII-XV вв.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2D2B9F">
        <w:rPr>
          <w:rFonts w:ascii="Times New Roman" w:hAnsi="Times New Roman"/>
          <w:i/>
          <w:sz w:val="24"/>
          <w:szCs w:val="24"/>
        </w:rPr>
        <w:t>Касимовское ханство.</w:t>
      </w:r>
      <w:r w:rsidRPr="002D2B9F">
        <w:rPr>
          <w:rFonts w:ascii="Times New Roman" w:hAnsi="Times New Roman"/>
          <w:sz w:val="24"/>
          <w:szCs w:val="24"/>
        </w:rPr>
        <w:t xml:space="preserve"> Дикое поле. Народы Северного Кавказа. </w:t>
      </w:r>
      <w:r w:rsidRPr="002D2B9F">
        <w:rPr>
          <w:rFonts w:ascii="Times New Roman" w:hAnsi="Times New Roman"/>
          <w:i/>
          <w:sz w:val="24"/>
          <w:szCs w:val="24"/>
        </w:rPr>
        <w:t>Итальянские фактории Причерноморья (Каффа, Тана, Солдайя и др) и их роль в системе торговых и политических связей Руси с Западом и Востоком.</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Культурное пространство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i/>
          <w:sz w:val="24"/>
          <w:szCs w:val="24"/>
        </w:rPr>
        <w:t>Изменения в представлениях о картине мира в Евразии в связи с завершением монгольских завоеваний.</w:t>
      </w:r>
      <w:r w:rsidRPr="002D2B9F">
        <w:rPr>
          <w:rFonts w:ascii="Times New Roman" w:hAnsi="Times New Roman"/>
          <w:sz w:val="24"/>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Формирование единого Русского государства в XV веке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2D2B9F">
        <w:rPr>
          <w:rFonts w:ascii="Times New Roman" w:hAnsi="Times New Roman"/>
          <w:i/>
          <w:sz w:val="24"/>
          <w:szCs w:val="24"/>
        </w:rPr>
        <w:t xml:space="preserve">Новгород и Псков в XV в.: политический строй, отношения с Москвой, Ливонским орденом, Ганзой, Великим княжеством Литовским. </w:t>
      </w:r>
      <w:r w:rsidRPr="002D2B9F">
        <w:rPr>
          <w:rFonts w:ascii="Times New Roman" w:hAnsi="Times New Roman"/>
          <w:sz w:val="24"/>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2D2B9F">
        <w:rPr>
          <w:rFonts w:ascii="Times New Roman" w:hAnsi="Times New Roman"/>
          <w:i/>
          <w:sz w:val="24"/>
          <w:szCs w:val="24"/>
        </w:rPr>
        <w:t>Формирование аппарата управления единого государства. Перемены в устройстве двора великого князя:</w:t>
      </w:r>
      <w:r w:rsidRPr="002D2B9F">
        <w:rPr>
          <w:rFonts w:ascii="Times New Roman" w:hAnsi="Times New Roman"/>
          <w:sz w:val="24"/>
          <w:szCs w:val="24"/>
        </w:rPr>
        <w:t xml:space="preserve"> новая государственная символика; царский титул и регалии; дворцовое и церковное строительство. Московский Кремль.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Культурное пространство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2D2B9F">
        <w:rPr>
          <w:rFonts w:ascii="Times New Roman" w:hAnsi="Times New Roman"/>
          <w:i/>
          <w:sz w:val="24"/>
          <w:szCs w:val="24"/>
        </w:rPr>
        <w:t>Внутрицерковная борьба (иосифляне и нестяжатели, ереси).</w:t>
      </w:r>
      <w:r w:rsidRPr="002D2B9F">
        <w:rPr>
          <w:rFonts w:ascii="Times New Roman" w:hAnsi="Times New Roman"/>
          <w:sz w:val="24"/>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2D2B9F">
        <w:rPr>
          <w:rFonts w:ascii="Times New Roman" w:hAnsi="Times New Roman"/>
          <w:i/>
          <w:sz w:val="24"/>
          <w:szCs w:val="24"/>
        </w:rPr>
        <w:t>Повседневная жизнь горожан и сельских жителей в древнерусский и раннемосковский периоды.</w:t>
      </w:r>
    </w:p>
    <w:p w:rsidR="006E1DC9" w:rsidRPr="002D2B9F" w:rsidRDefault="006E1DC9" w:rsidP="006E1DC9">
      <w:pPr>
        <w:spacing w:after="0" w:line="240" w:lineRule="auto"/>
        <w:ind w:firstLine="709"/>
        <w:jc w:val="both"/>
        <w:rPr>
          <w:rFonts w:ascii="Times New Roman" w:hAnsi="Times New Roman"/>
          <w:b/>
          <w:sz w:val="24"/>
          <w:szCs w:val="24"/>
        </w:rPr>
      </w:pPr>
      <w:r w:rsidRPr="002D2B9F">
        <w:rPr>
          <w:rFonts w:ascii="Times New Roman" w:hAnsi="Times New Roman"/>
          <w:b/>
          <w:sz w:val="24"/>
          <w:szCs w:val="24"/>
        </w:rPr>
        <w:t>Региональный компонент</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Наш регион в древности и средневековье.</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lastRenderedPageBreak/>
        <w:t xml:space="preserve">Россия В XVI – XVII вв.: от великого княжества к царствуРоссия в XVI веке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2D2B9F">
        <w:rPr>
          <w:rFonts w:ascii="Times New Roman" w:hAnsi="Times New Roman"/>
          <w:i/>
          <w:sz w:val="24"/>
          <w:szCs w:val="24"/>
        </w:rPr>
        <w:t>«Малая дума».</w:t>
      </w:r>
      <w:r w:rsidRPr="002D2B9F">
        <w:rPr>
          <w:rFonts w:ascii="Times New Roman" w:hAnsi="Times New Roman"/>
          <w:sz w:val="24"/>
          <w:szCs w:val="24"/>
        </w:rPr>
        <w:t xml:space="preserve"> Местничество. Местное управление: наместники и волостели, система кормлений. Государство и церковь.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Регентство Елены Глинской. Сопротивление удельных князей великокняжеской власти. </w:t>
      </w:r>
      <w:r w:rsidRPr="002D2B9F">
        <w:rPr>
          <w:rFonts w:ascii="Times New Roman" w:hAnsi="Times New Roman"/>
          <w:i/>
          <w:sz w:val="24"/>
          <w:szCs w:val="24"/>
        </w:rPr>
        <w:t>Мятеж князя Андрея Старицкого.</w:t>
      </w:r>
      <w:r w:rsidRPr="002D2B9F">
        <w:rPr>
          <w:rFonts w:ascii="Times New Roman" w:hAnsi="Times New Roman"/>
          <w:sz w:val="24"/>
          <w:szCs w:val="24"/>
        </w:rPr>
        <w:t xml:space="preserve"> Унификация денежной системы. </w:t>
      </w:r>
      <w:r w:rsidRPr="002D2B9F">
        <w:rPr>
          <w:rFonts w:ascii="Times New Roman" w:hAnsi="Times New Roman"/>
          <w:i/>
          <w:sz w:val="24"/>
          <w:szCs w:val="24"/>
        </w:rPr>
        <w:t>Стародубская война с Польшей и Литвой.</w:t>
      </w:r>
    </w:p>
    <w:p w:rsidR="006E1DC9" w:rsidRPr="002D2B9F" w:rsidRDefault="006E1DC9" w:rsidP="006E1DC9">
      <w:pPr>
        <w:spacing w:after="0" w:line="240" w:lineRule="auto"/>
        <w:ind w:firstLine="709"/>
        <w:jc w:val="both"/>
        <w:rPr>
          <w:rFonts w:ascii="Times New Roman" w:hAnsi="Times New Roman"/>
          <w:i/>
          <w:sz w:val="24"/>
          <w:szCs w:val="24"/>
        </w:rPr>
      </w:pPr>
      <w:r w:rsidRPr="002D2B9F">
        <w:rPr>
          <w:rFonts w:ascii="Times New Roman" w:hAnsi="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2D2B9F">
        <w:rPr>
          <w:rFonts w:ascii="Times New Roman" w:hAnsi="Times New Roman"/>
          <w:i/>
          <w:sz w:val="24"/>
          <w:szCs w:val="24"/>
        </w:rPr>
        <w:t xml:space="preserve">Ереси Матвея Башкина и Феодосия Косого.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w:t>
      </w:r>
      <w:r w:rsidRPr="002D2B9F">
        <w:rPr>
          <w:rFonts w:ascii="Times New Roman" w:hAnsi="Times New Roman"/>
          <w:i/>
          <w:sz w:val="24"/>
          <w:szCs w:val="24"/>
        </w:rPr>
        <w:t>дискуссии о характере народного представительства.</w:t>
      </w:r>
      <w:r w:rsidRPr="002D2B9F">
        <w:rPr>
          <w:rFonts w:ascii="Times New Roman" w:hAnsi="Times New Roman"/>
          <w:sz w:val="24"/>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Социальная структура российского общества. Дворянство. </w:t>
      </w:r>
      <w:r w:rsidRPr="002D2B9F">
        <w:rPr>
          <w:rFonts w:ascii="Times New Roman" w:hAnsi="Times New Roman"/>
          <w:i/>
          <w:sz w:val="24"/>
          <w:szCs w:val="24"/>
        </w:rPr>
        <w:t>Служилые и неслужилые люди. Формирование Государева двора и «служилых городов».</w:t>
      </w:r>
      <w:r w:rsidRPr="002D2B9F">
        <w:rPr>
          <w:rFonts w:ascii="Times New Roman" w:hAnsi="Times New Roman"/>
          <w:sz w:val="24"/>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Многонациональный состав населения Русского государства. </w:t>
      </w:r>
      <w:r w:rsidRPr="002D2B9F">
        <w:rPr>
          <w:rFonts w:ascii="Times New Roman" w:hAnsi="Times New Roman"/>
          <w:i/>
          <w:sz w:val="24"/>
          <w:szCs w:val="24"/>
        </w:rPr>
        <w:t>Финно-угорские народы</w:t>
      </w:r>
      <w:r w:rsidRPr="002D2B9F">
        <w:rPr>
          <w:rFonts w:ascii="Times New Roman" w:hAnsi="Times New Roman"/>
          <w:sz w:val="24"/>
          <w:szCs w:val="24"/>
        </w:rPr>
        <w:t xml:space="preserve">. Народы Поволжья после присоединения к России. </w:t>
      </w:r>
      <w:r w:rsidRPr="002D2B9F">
        <w:rPr>
          <w:rFonts w:ascii="Times New Roman" w:hAnsi="Times New Roman"/>
          <w:i/>
          <w:sz w:val="24"/>
          <w:szCs w:val="24"/>
        </w:rPr>
        <w:t>Служилые татары.Выходцы из стран Европы на государевой службе.Сосуществование религий в Российском государстве.</w:t>
      </w:r>
      <w:r w:rsidRPr="002D2B9F">
        <w:rPr>
          <w:rFonts w:ascii="Times New Roman" w:hAnsi="Times New Roman"/>
          <w:sz w:val="24"/>
          <w:szCs w:val="24"/>
        </w:rPr>
        <w:t xml:space="preserve"> Русская Православная церковь. </w:t>
      </w:r>
      <w:r w:rsidRPr="002D2B9F">
        <w:rPr>
          <w:rFonts w:ascii="Times New Roman" w:hAnsi="Times New Roman"/>
          <w:i/>
          <w:sz w:val="24"/>
          <w:szCs w:val="24"/>
        </w:rPr>
        <w:t>Мусульманское духовенство.</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Россия в конце XVI в. Опричнина, дискуссия о ее причинах и характере. Опричный террор. Разгром Новгорода и Пскова. </w:t>
      </w:r>
      <w:r w:rsidRPr="002D2B9F">
        <w:rPr>
          <w:rFonts w:ascii="Times New Roman" w:hAnsi="Times New Roman"/>
          <w:i/>
          <w:sz w:val="24"/>
          <w:szCs w:val="24"/>
        </w:rPr>
        <w:t xml:space="preserve">Московские казни 1570 г. </w:t>
      </w:r>
      <w:r w:rsidRPr="002D2B9F">
        <w:rPr>
          <w:rFonts w:ascii="Times New Roman" w:hAnsi="Times New Roman"/>
          <w:sz w:val="24"/>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Царь Федор Иванович. Борьба за власть в боярском окружении. Правление Бориса Годунова. Учреждение патриаршества. </w:t>
      </w:r>
      <w:r w:rsidRPr="002D2B9F">
        <w:rPr>
          <w:rFonts w:ascii="Times New Roman" w:hAnsi="Times New Roman"/>
          <w:i/>
          <w:sz w:val="24"/>
          <w:szCs w:val="24"/>
        </w:rPr>
        <w:t>Тявзинский мирный договор со Швецией:восстановление позиций России в Прибалтике.</w:t>
      </w:r>
      <w:r w:rsidRPr="002D2B9F">
        <w:rPr>
          <w:rFonts w:ascii="Times New Roman" w:hAnsi="Times New Roman"/>
          <w:sz w:val="24"/>
          <w:szCs w:val="24"/>
        </w:rPr>
        <w:t xml:space="preserve"> Противостояние с Крымским ханством. </w:t>
      </w:r>
      <w:r w:rsidRPr="002D2B9F">
        <w:rPr>
          <w:rFonts w:ascii="Times New Roman" w:hAnsi="Times New Roman"/>
          <w:i/>
          <w:sz w:val="24"/>
          <w:szCs w:val="24"/>
        </w:rPr>
        <w:t>Отражение набега Гази-Гирея в 1591 г.</w:t>
      </w:r>
      <w:r w:rsidRPr="002D2B9F">
        <w:rPr>
          <w:rFonts w:ascii="Times New Roman" w:hAnsi="Times New Roman"/>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Смута в России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Династический кризис. Земский собор 1598 г. и избрание на царство Бориса Годунова. Политика Бориса Годунова, </w:t>
      </w:r>
      <w:r w:rsidRPr="002D2B9F">
        <w:rPr>
          <w:rFonts w:ascii="Times New Roman" w:hAnsi="Times New Roman"/>
          <w:i/>
          <w:sz w:val="24"/>
          <w:szCs w:val="24"/>
        </w:rPr>
        <w:t>в т.ч. в отношении боярства. Опала семейства Романовых.</w:t>
      </w:r>
      <w:r w:rsidRPr="002D2B9F">
        <w:rPr>
          <w:rFonts w:ascii="Times New Roman" w:hAnsi="Times New Roman"/>
          <w:sz w:val="24"/>
          <w:szCs w:val="24"/>
        </w:rPr>
        <w:t xml:space="preserve"> Голод 1601-1603 гг. и обострение социально-экономического кризиса.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lastRenderedPageBreak/>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2D2B9F">
        <w:rPr>
          <w:rFonts w:ascii="Times New Roman" w:hAnsi="Times New Roman"/>
          <w:i/>
          <w:sz w:val="24"/>
          <w:szCs w:val="24"/>
        </w:rPr>
        <w:t xml:space="preserve">Выборгский договор между Россией и Швецией. </w:t>
      </w:r>
      <w:r w:rsidRPr="002D2B9F">
        <w:rPr>
          <w:rFonts w:ascii="Times New Roman" w:hAnsi="Times New Roman"/>
          <w:sz w:val="24"/>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w:t>
      </w:r>
      <w:r w:rsidRPr="002D2B9F">
        <w:rPr>
          <w:rFonts w:ascii="Times New Roman" w:hAnsi="Times New Roman"/>
          <w:i/>
          <w:sz w:val="24"/>
          <w:szCs w:val="24"/>
        </w:rPr>
        <w:t xml:space="preserve">Борьба с казачьими выступлениями против центральной власти. </w:t>
      </w:r>
      <w:r w:rsidRPr="002D2B9F">
        <w:rPr>
          <w:rFonts w:ascii="Times New Roman" w:hAnsi="Times New Roman"/>
          <w:sz w:val="24"/>
          <w:szCs w:val="24"/>
        </w:rPr>
        <w:t xml:space="preserve">Столбовский мир со Швецией: утрата выхода к Балтийскому морю. </w:t>
      </w:r>
      <w:r w:rsidRPr="002D2B9F">
        <w:rPr>
          <w:rFonts w:ascii="Times New Roman" w:hAnsi="Times New Roman"/>
          <w:i/>
          <w:sz w:val="24"/>
          <w:szCs w:val="24"/>
        </w:rPr>
        <w:t>Продолжение войны с Речью Посполитой. Поход принца Владислава на Москву.</w:t>
      </w:r>
      <w:r w:rsidRPr="002D2B9F">
        <w:rPr>
          <w:rFonts w:ascii="Times New Roman" w:hAnsi="Times New Roman"/>
          <w:sz w:val="24"/>
          <w:szCs w:val="24"/>
        </w:rPr>
        <w:t xml:space="preserve"> Заключение Деулинского перемирия с Речью Посполитой. Итоги и последствия Смутного времени.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Россия в XVII веке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Россия при первых Романовых. Царствование Михаила Федоровича. Восстановление экономического потенциала страны. </w:t>
      </w:r>
      <w:r w:rsidRPr="002D2B9F">
        <w:rPr>
          <w:rFonts w:ascii="Times New Roman" w:hAnsi="Times New Roman"/>
          <w:i/>
          <w:sz w:val="24"/>
          <w:szCs w:val="24"/>
        </w:rPr>
        <w:t>Продолжение закрепощения крестьян.</w:t>
      </w:r>
      <w:r w:rsidRPr="002D2B9F">
        <w:rPr>
          <w:rFonts w:ascii="Times New Roman" w:hAnsi="Times New Roman"/>
          <w:sz w:val="24"/>
          <w:szCs w:val="24"/>
        </w:rPr>
        <w:t xml:space="preserve"> Земские соборы. Роль патриарха Филарета в управлении государством.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2D2B9F">
        <w:rPr>
          <w:rFonts w:ascii="Times New Roman" w:hAnsi="Times New Roman"/>
          <w:i/>
          <w:sz w:val="24"/>
          <w:szCs w:val="24"/>
        </w:rPr>
        <w:t>Приказ Тайных дел.</w:t>
      </w:r>
      <w:r w:rsidRPr="002D2B9F">
        <w:rPr>
          <w:rFonts w:ascii="Times New Roman" w:hAnsi="Times New Roman"/>
          <w:sz w:val="24"/>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2D2B9F">
        <w:rPr>
          <w:rFonts w:ascii="Times New Roman" w:hAnsi="Times New Roman"/>
          <w:i/>
          <w:sz w:val="24"/>
          <w:szCs w:val="24"/>
        </w:rPr>
        <w:t xml:space="preserve">Правительство Б.И. Морозова и И.Д. Милославского: итоги его деятельности. </w:t>
      </w:r>
      <w:r w:rsidRPr="002D2B9F">
        <w:rPr>
          <w:rFonts w:ascii="Times New Roman" w:hAnsi="Times New Roman"/>
          <w:sz w:val="24"/>
          <w:szCs w:val="24"/>
        </w:rPr>
        <w:t xml:space="preserve">Патриарх Никон. Раскол в Церкви. Протопоп Аввакум, формирование религиозной традиции старообрядчества.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Царь Федор Алексеевич. Отмена местничества. Налоговая (податная) реформа.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2D2B9F">
        <w:rPr>
          <w:rFonts w:ascii="Times New Roman" w:hAnsi="Times New Roman"/>
          <w:i/>
          <w:sz w:val="24"/>
          <w:szCs w:val="24"/>
        </w:rPr>
        <w:t>Торговый и Новоторговый уставы.</w:t>
      </w:r>
      <w:r w:rsidRPr="002D2B9F">
        <w:rPr>
          <w:rFonts w:ascii="Times New Roman" w:hAnsi="Times New Roman"/>
          <w:sz w:val="24"/>
          <w:szCs w:val="24"/>
        </w:rPr>
        <w:t xml:space="preserve"> Торговля с европейскими странами, Прибалтикой, Востоком.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2D2B9F">
        <w:rPr>
          <w:rFonts w:ascii="Times New Roman" w:hAnsi="Times New Roman"/>
          <w:i/>
          <w:sz w:val="24"/>
          <w:szCs w:val="24"/>
        </w:rPr>
        <w:t>Денежная реформа 1654 г.</w:t>
      </w:r>
      <w:r w:rsidRPr="002D2B9F">
        <w:rPr>
          <w:rFonts w:ascii="Times New Roman" w:hAnsi="Times New Roman"/>
          <w:sz w:val="24"/>
          <w:szCs w:val="24"/>
        </w:rPr>
        <w:t xml:space="preserve"> Медный бунт. Побеги крестьян на Дон и в Сибирь. Восстание Степана Разина. </w:t>
      </w:r>
    </w:p>
    <w:p w:rsidR="006E1DC9" w:rsidRPr="002D2B9F" w:rsidRDefault="006E1DC9" w:rsidP="006E1DC9">
      <w:pPr>
        <w:spacing w:after="0" w:line="240" w:lineRule="auto"/>
        <w:ind w:firstLine="709"/>
        <w:jc w:val="both"/>
        <w:rPr>
          <w:rFonts w:ascii="Times New Roman" w:hAnsi="Times New Roman"/>
          <w:i/>
          <w:sz w:val="24"/>
          <w:szCs w:val="24"/>
        </w:rPr>
      </w:pPr>
      <w:r w:rsidRPr="002D2B9F">
        <w:rPr>
          <w:rFonts w:ascii="Times New Roman" w:hAnsi="Times New Roman"/>
          <w:sz w:val="24"/>
          <w:szCs w:val="24"/>
        </w:rPr>
        <w:t xml:space="preserve">Внешняя политика России в XVII в. Возобновление дипломатических контактов со странами </w:t>
      </w:r>
      <w:r w:rsidR="008A0CB2">
        <w:rPr>
          <w:rFonts w:ascii="Times New Roman" w:hAnsi="Times New Roman"/>
          <w:sz w:val="24"/>
          <w:szCs w:val="24"/>
        </w:rPr>
        <w:t xml:space="preserve"> </w:t>
      </w:r>
      <w:r w:rsidRPr="002D2B9F">
        <w:rPr>
          <w:rFonts w:ascii="Times New Roman" w:hAnsi="Times New Roman"/>
          <w:sz w:val="24"/>
          <w:szCs w:val="24"/>
        </w:rPr>
        <w:t xml:space="preserve">Европы и Азии после Смуты. Смоленская война. Поляновский мир. </w:t>
      </w:r>
      <w:r w:rsidRPr="002D2B9F">
        <w:rPr>
          <w:rFonts w:ascii="Times New Roman" w:hAnsi="Times New Roman"/>
          <w:i/>
          <w:sz w:val="24"/>
          <w:szCs w:val="24"/>
        </w:rPr>
        <w:t>Контакты с православным населением Речи Посполитой: противодействие полонизации, распространению католичества.</w:t>
      </w:r>
      <w:r w:rsidRPr="002D2B9F">
        <w:rPr>
          <w:rFonts w:ascii="Times New Roman" w:hAnsi="Times New Roman"/>
          <w:sz w:val="24"/>
          <w:szCs w:val="24"/>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2D2B9F">
        <w:rPr>
          <w:rFonts w:ascii="Times New Roman" w:hAnsi="Times New Roman"/>
          <w:i/>
          <w:sz w:val="24"/>
          <w:szCs w:val="24"/>
        </w:rPr>
        <w:t xml:space="preserve">Отношения </w:t>
      </w:r>
      <w:r w:rsidRPr="002D2B9F">
        <w:rPr>
          <w:rFonts w:ascii="Times New Roman" w:hAnsi="Times New Roman"/>
          <w:i/>
          <w:sz w:val="24"/>
          <w:szCs w:val="24"/>
        </w:rPr>
        <w:lastRenderedPageBreak/>
        <w:t xml:space="preserve">России со странами Западной Европы. Военные столкновения с манчжурами и империей Цин.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Культурное пространство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2D2B9F">
        <w:rPr>
          <w:rFonts w:ascii="Times New Roman" w:hAnsi="Times New Roman"/>
          <w:i/>
          <w:sz w:val="24"/>
          <w:szCs w:val="24"/>
        </w:rPr>
        <w:t>Коч – корабль русских первопроходцев.</w:t>
      </w:r>
      <w:r w:rsidRPr="002D2B9F">
        <w:rPr>
          <w:rFonts w:ascii="Times New Roman" w:hAnsi="Times New Roman"/>
          <w:sz w:val="24"/>
          <w:szCs w:val="24"/>
        </w:rPr>
        <w:t xml:space="preserve"> Освоение Поволжья, Урала и Сибири. Калмыцкое ханство. Ясачное налогообложение. Переселение русских на новые земли. </w:t>
      </w:r>
      <w:r w:rsidRPr="002D2B9F">
        <w:rPr>
          <w:rFonts w:ascii="Times New Roman" w:hAnsi="Times New Roman"/>
          <w:i/>
          <w:sz w:val="24"/>
          <w:szCs w:val="24"/>
        </w:rPr>
        <w:t xml:space="preserve">Миссионерство и христианизация. Межэтнические отношения. </w:t>
      </w:r>
      <w:r w:rsidRPr="002D2B9F">
        <w:rPr>
          <w:rFonts w:ascii="Times New Roman" w:hAnsi="Times New Roman"/>
          <w:sz w:val="24"/>
          <w:szCs w:val="24"/>
        </w:rPr>
        <w:t xml:space="preserve">Формирование многонациональной элиты.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i/>
          <w:sz w:val="24"/>
          <w:szCs w:val="24"/>
        </w:rPr>
        <w:t>Изменения в картине мира человека в XVI–XVII вв. и повседневная жизнь.</w:t>
      </w:r>
      <w:r w:rsidRPr="002D2B9F">
        <w:rPr>
          <w:rFonts w:ascii="Times New Roman" w:hAnsi="Times New Roman"/>
          <w:sz w:val="24"/>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w:t>
      </w:r>
      <w:r w:rsidRPr="002D2B9F">
        <w:rPr>
          <w:rFonts w:ascii="Times New Roman" w:hAnsi="Times New Roman"/>
          <w:i/>
          <w:sz w:val="24"/>
          <w:szCs w:val="24"/>
        </w:rPr>
        <w:t xml:space="preserve">Антонио Солари, Алевиз Фрязин, Петрок Малой. </w:t>
      </w:r>
      <w:r w:rsidRPr="002D2B9F">
        <w:rPr>
          <w:rFonts w:ascii="Times New Roman" w:hAnsi="Times New Roman"/>
          <w:sz w:val="24"/>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2D2B9F">
        <w:rPr>
          <w:rFonts w:ascii="Times New Roman" w:hAnsi="Times New Roman"/>
          <w:i/>
          <w:sz w:val="24"/>
          <w:szCs w:val="24"/>
        </w:rPr>
        <w:t>Приказ каменных дел.</w:t>
      </w:r>
      <w:r w:rsidRPr="002D2B9F">
        <w:rPr>
          <w:rFonts w:ascii="Times New Roman" w:hAnsi="Times New Roman"/>
          <w:sz w:val="24"/>
          <w:szCs w:val="24"/>
        </w:rPr>
        <w:t xml:space="preserve"> Деревянное зодчество.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Летописание и начало книгопечатания. Лицевой свод. Домострой. </w:t>
      </w:r>
      <w:r w:rsidRPr="002D2B9F">
        <w:rPr>
          <w:rFonts w:ascii="Times New Roman" w:hAnsi="Times New Roman"/>
          <w:i/>
          <w:sz w:val="24"/>
          <w:szCs w:val="24"/>
        </w:rPr>
        <w:t xml:space="preserve">Переписка Ивана Грозного с князем Андреем Курбским. Публицистика Смутного времени. </w:t>
      </w:r>
      <w:r w:rsidRPr="002D2B9F">
        <w:rPr>
          <w:rFonts w:ascii="Times New Roman" w:hAnsi="Times New Roman"/>
          <w:sz w:val="24"/>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2D2B9F">
        <w:rPr>
          <w:rFonts w:ascii="Times New Roman" w:hAnsi="Times New Roman"/>
          <w:i/>
          <w:sz w:val="24"/>
          <w:szCs w:val="24"/>
        </w:rPr>
        <w:t xml:space="preserve">Посадская сатира XVII в.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6E1DC9" w:rsidRPr="002D2B9F" w:rsidRDefault="006E1DC9" w:rsidP="006E1DC9">
      <w:pPr>
        <w:spacing w:after="0" w:line="240" w:lineRule="auto"/>
        <w:ind w:firstLine="709"/>
        <w:jc w:val="both"/>
        <w:rPr>
          <w:rFonts w:ascii="Times New Roman" w:hAnsi="Times New Roman"/>
          <w:b/>
          <w:sz w:val="24"/>
          <w:szCs w:val="24"/>
        </w:rPr>
      </w:pPr>
      <w:r w:rsidRPr="002D2B9F">
        <w:rPr>
          <w:rFonts w:ascii="Times New Roman" w:hAnsi="Times New Roman"/>
          <w:b/>
          <w:sz w:val="24"/>
          <w:szCs w:val="24"/>
        </w:rPr>
        <w:t>Региональный компонент</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Наш регион в </w:t>
      </w:r>
      <w:r w:rsidRPr="002D2B9F">
        <w:rPr>
          <w:rFonts w:ascii="Times New Roman" w:hAnsi="Times New Roman"/>
          <w:sz w:val="24"/>
          <w:szCs w:val="24"/>
          <w:lang w:val="en-US"/>
        </w:rPr>
        <w:t>XVI</w:t>
      </w:r>
      <w:r w:rsidRPr="002D2B9F">
        <w:rPr>
          <w:rFonts w:ascii="Times New Roman" w:hAnsi="Times New Roman"/>
          <w:sz w:val="24"/>
          <w:szCs w:val="24"/>
        </w:rPr>
        <w:t xml:space="preserve"> – </w:t>
      </w:r>
      <w:r w:rsidRPr="002D2B9F">
        <w:rPr>
          <w:rFonts w:ascii="Times New Roman" w:hAnsi="Times New Roman"/>
          <w:sz w:val="24"/>
          <w:szCs w:val="24"/>
          <w:lang w:val="en-US"/>
        </w:rPr>
        <w:t>XVII</w:t>
      </w:r>
      <w:r w:rsidRPr="002D2B9F">
        <w:rPr>
          <w:rFonts w:ascii="Times New Roman" w:hAnsi="Times New Roman"/>
          <w:sz w:val="24"/>
          <w:szCs w:val="24"/>
        </w:rPr>
        <w:t xml:space="preserve"> вв.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Россия в концеXVII - XVIII ВЕКАХ: от царства к империи</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Россия в эпоху преобразований Петра I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b/>
          <w:bCs/>
          <w:sz w:val="24"/>
          <w:szCs w:val="24"/>
        </w:rPr>
        <w:t>Экономическая политика.</w:t>
      </w:r>
      <w:r w:rsidRPr="002D2B9F">
        <w:rPr>
          <w:rFonts w:ascii="Times New Roman" w:hAnsi="Times New Roman"/>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b/>
          <w:bCs/>
          <w:sz w:val="24"/>
          <w:szCs w:val="24"/>
        </w:rPr>
        <w:t>Социальная политика.</w:t>
      </w:r>
      <w:r w:rsidRPr="002D2B9F">
        <w:rPr>
          <w:rFonts w:ascii="Times New Roman" w:hAnsi="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b/>
          <w:bCs/>
          <w:sz w:val="24"/>
          <w:szCs w:val="24"/>
        </w:rPr>
        <w:t>Реформы управления.</w:t>
      </w:r>
      <w:r w:rsidRPr="002D2B9F">
        <w:rPr>
          <w:rFonts w:ascii="Times New Roman" w:hAnsi="Times New Roman"/>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b/>
          <w:bCs/>
          <w:sz w:val="24"/>
          <w:szCs w:val="24"/>
        </w:rPr>
        <w:t>Церковная реформа</w:t>
      </w:r>
      <w:r w:rsidRPr="002D2B9F">
        <w:rPr>
          <w:rFonts w:ascii="Times New Roman" w:hAnsi="Times New Roman"/>
          <w:b/>
          <w:sz w:val="24"/>
          <w:szCs w:val="24"/>
        </w:rPr>
        <w:t>.</w:t>
      </w:r>
      <w:r w:rsidRPr="002D2B9F">
        <w:rPr>
          <w:rFonts w:ascii="Times New Roman" w:hAnsi="Times New Roman"/>
          <w:sz w:val="24"/>
          <w:szCs w:val="24"/>
        </w:rPr>
        <w:t xml:space="preserve"> Упразднение патриаршества, учреждение синода. Положение конфессий.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b/>
          <w:bCs/>
          <w:sz w:val="24"/>
          <w:szCs w:val="24"/>
        </w:rPr>
        <w:lastRenderedPageBreak/>
        <w:t>Оппозиция реформам Петра I.</w:t>
      </w:r>
      <w:r w:rsidRPr="002D2B9F">
        <w:rPr>
          <w:rFonts w:ascii="Times New Roman" w:hAnsi="Times New Roman"/>
          <w:sz w:val="24"/>
          <w:szCs w:val="24"/>
        </w:rPr>
        <w:t xml:space="preserve">Социальные движения в первой четверти XVIII в. </w:t>
      </w:r>
      <w:r w:rsidRPr="002D2B9F">
        <w:rPr>
          <w:rFonts w:ascii="Times New Roman" w:hAnsi="Times New Roman"/>
          <w:i/>
          <w:sz w:val="24"/>
          <w:szCs w:val="24"/>
        </w:rPr>
        <w:t>Восстания в Астрахани, Башкирии, на Дону.</w:t>
      </w:r>
      <w:r w:rsidRPr="002D2B9F">
        <w:rPr>
          <w:rFonts w:ascii="Times New Roman" w:hAnsi="Times New Roman"/>
          <w:sz w:val="24"/>
          <w:szCs w:val="24"/>
        </w:rPr>
        <w:t xml:space="preserve"> Дело царевича Алексея.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b/>
          <w:bCs/>
          <w:sz w:val="24"/>
          <w:szCs w:val="24"/>
        </w:rPr>
        <w:t>Внешняя политика.</w:t>
      </w:r>
      <w:r w:rsidRPr="002D2B9F">
        <w:rPr>
          <w:rFonts w:ascii="Times New Roman" w:hAnsi="Times New Roman"/>
          <w:sz w:val="24"/>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b/>
          <w:bCs/>
          <w:sz w:val="24"/>
          <w:szCs w:val="24"/>
        </w:rPr>
        <w:t>Преобразования Петра I в области культуры.</w:t>
      </w:r>
      <w:r w:rsidRPr="002D2B9F">
        <w:rPr>
          <w:rFonts w:ascii="Times New Roman" w:hAnsi="Times New Roman"/>
          <w:sz w:val="24"/>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w:t>
      </w:r>
      <w:r w:rsidRPr="002D2B9F">
        <w:rPr>
          <w:rFonts w:ascii="Times New Roman" w:hAnsi="Times New Roman"/>
          <w:i/>
          <w:sz w:val="24"/>
          <w:szCs w:val="24"/>
        </w:rPr>
        <w:t xml:space="preserve">Новые формы социальной коммуникации в дворянской среде. </w:t>
      </w:r>
      <w:r w:rsidRPr="002D2B9F">
        <w:rPr>
          <w:rFonts w:ascii="Times New Roman" w:hAnsi="Times New Roman"/>
          <w:sz w:val="24"/>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Итоги, последствия и значение петровских преобразований. Образ Петра I в русской культуре.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После Петра Великого: эпоха «дворцовых переворотов»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6E1DC9" w:rsidRPr="002D2B9F" w:rsidRDefault="006E1DC9" w:rsidP="006E1DC9">
      <w:pPr>
        <w:spacing w:after="0" w:line="240" w:lineRule="auto"/>
        <w:ind w:firstLine="709"/>
        <w:jc w:val="both"/>
        <w:rPr>
          <w:rFonts w:ascii="Times New Roman" w:hAnsi="Times New Roman"/>
          <w:i/>
          <w:sz w:val="24"/>
          <w:szCs w:val="24"/>
        </w:rPr>
      </w:pPr>
      <w:r w:rsidRPr="002D2B9F">
        <w:rPr>
          <w:rFonts w:ascii="Times New Roman" w:hAnsi="Times New Roman"/>
          <w:sz w:val="24"/>
          <w:szCs w:val="24"/>
        </w:rPr>
        <w:t xml:space="preserve">Укрепление границ империи на Украине и на юго-восточной окраине. </w:t>
      </w:r>
      <w:r w:rsidRPr="002D2B9F">
        <w:rPr>
          <w:rFonts w:ascii="Times New Roman" w:hAnsi="Times New Roman"/>
          <w:i/>
          <w:sz w:val="24"/>
          <w:szCs w:val="24"/>
        </w:rPr>
        <w:t xml:space="preserve">Переход Младшего жуза в Казахстане под суверенитет Российской империи. Война с Османской империей.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Россия в международных конфликтах 1740-х – 1750-х гг. Участие в Семилетней войне.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Петр III. Манифест «о вольности дворянской». Переворот 28 июня 1762 г.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Россия в 1760-х – 1790- гг. Правление Екатерины II и Павла I </w:t>
      </w:r>
    </w:p>
    <w:p w:rsidR="006E1DC9" w:rsidRPr="002D2B9F" w:rsidRDefault="006E1DC9" w:rsidP="006E1DC9">
      <w:pPr>
        <w:spacing w:after="0" w:line="240" w:lineRule="auto"/>
        <w:ind w:firstLine="709"/>
        <w:jc w:val="both"/>
        <w:rPr>
          <w:rFonts w:ascii="Times New Roman" w:hAnsi="Times New Roman"/>
          <w:i/>
          <w:sz w:val="24"/>
          <w:szCs w:val="24"/>
        </w:rPr>
      </w:pPr>
      <w:r w:rsidRPr="002D2B9F">
        <w:rPr>
          <w:rFonts w:ascii="Times New Roman" w:hAnsi="Times New Roman"/>
          <w:sz w:val="24"/>
          <w:szCs w:val="24"/>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2D2B9F">
        <w:rPr>
          <w:rFonts w:ascii="Times New Roman" w:hAnsi="Times New Roman"/>
          <w:i/>
          <w:sz w:val="24"/>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Национальная политика. </w:t>
      </w:r>
      <w:r w:rsidRPr="002D2B9F">
        <w:rPr>
          <w:rFonts w:ascii="Times New Roman" w:hAnsi="Times New Roman"/>
          <w:i/>
          <w:sz w:val="24"/>
          <w:szCs w:val="24"/>
        </w:rPr>
        <w:t xml:space="preserve">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w:t>
      </w:r>
      <w:r w:rsidRPr="002D2B9F">
        <w:rPr>
          <w:rFonts w:ascii="Times New Roman" w:hAnsi="Times New Roman"/>
          <w:i/>
          <w:sz w:val="24"/>
          <w:szCs w:val="24"/>
        </w:rPr>
        <w:lastRenderedPageBreak/>
        <w:t>иностранцев в Россию.</w:t>
      </w:r>
      <w:r w:rsidRPr="002D2B9F">
        <w:rPr>
          <w:rFonts w:ascii="Times New Roman" w:hAnsi="Times New Roman"/>
          <w:sz w:val="24"/>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2D2B9F">
        <w:rPr>
          <w:rFonts w:ascii="Times New Roman" w:hAnsi="Times New Roman"/>
          <w:i/>
          <w:sz w:val="24"/>
          <w:szCs w:val="24"/>
        </w:rPr>
        <w:t>Дворовые люди.</w:t>
      </w:r>
      <w:r w:rsidRPr="002D2B9F">
        <w:rPr>
          <w:rFonts w:ascii="Times New Roman" w:hAnsi="Times New Roman"/>
          <w:sz w:val="24"/>
          <w:szCs w:val="24"/>
        </w:rPr>
        <w:t xml:space="preserve"> Роль крепостного строя в экономике страны.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Промышленность в городе и деревне. Роль государства, купечества, помещиков в развитии промышленности. </w:t>
      </w:r>
      <w:r w:rsidRPr="002D2B9F">
        <w:rPr>
          <w:rFonts w:ascii="Times New Roman" w:hAnsi="Times New Roman"/>
          <w:i/>
          <w:sz w:val="24"/>
          <w:szCs w:val="24"/>
        </w:rPr>
        <w:t xml:space="preserve">Крепостной и вольнонаемный труд. Привлечение крепостных оброчных крестьян к работе на мануфактурах. </w:t>
      </w:r>
      <w:r w:rsidRPr="002D2B9F">
        <w:rPr>
          <w:rFonts w:ascii="Times New Roman" w:hAnsi="Times New Roman"/>
          <w:sz w:val="24"/>
          <w:szCs w:val="24"/>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6E1DC9" w:rsidRPr="002D2B9F" w:rsidRDefault="006E1DC9" w:rsidP="006E1DC9">
      <w:pPr>
        <w:spacing w:after="0" w:line="240" w:lineRule="auto"/>
        <w:ind w:firstLine="709"/>
        <w:jc w:val="both"/>
        <w:rPr>
          <w:rFonts w:ascii="Times New Roman" w:hAnsi="Times New Roman"/>
          <w:i/>
          <w:sz w:val="24"/>
          <w:szCs w:val="24"/>
        </w:rPr>
      </w:pPr>
      <w:r w:rsidRPr="002D2B9F">
        <w:rPr>
          <w:rFonts w:ascii="Times New Roman" w:hAnsi="Times New Roman"/>
          <w:sz w:val="24"/>
          <w:szCs w:val="24"/>
        </w:rPr>
        <w:t xml:space="preserve">Внутренняя и внешняя торговля. Торговые пути внутри страны. </w:t>
      </w:r>
      <w:r w:rsidRPr="002D2B9F">
        <w:rPr>
          <w:rFonts w:ascii="Times New Roman" w:hAnsi="Times New Roman"/>
          <w:i/>
          <w:sz w:val="24"/>
          <w:szCs w:val="24"/>
        </w:rPr>
        <w:t>Водно-транспортные системы: Вышневолоцкая, Тихвинская, Мариинская и др.</w:t>
      </w:r>
      <w:r w:rsidRPr="002D2B9F">
        <w:rPr>
          <w:rFonts w:ascii="Times New Roman" w:hAnsi="Times New Roman"/>
          <w:sz w:val="24"/>
          <w:szCs w:val="24"/>
        </w:rPr>
        <w:t xml:space="preserve"> Ярмарки и их роль во внутренней торговле. Макарьевская, Ирбитская, Свенская, Коренная ярмарки. Ярмарки на Украине. </w:t>
      </w:r>
      <w:r w:rsidRPr="002D2B9F">
        <w:rPr>
          <w:rFonts w:ascii="Times New Roman" w:hAnsi="Times New Roman"/>
          <w:i/>
          <w:sz w:val="24"/>
          <w:szCs w:val="24"/>
        </w:rPr>
        <w:t xml:space="preserve">Партнеры России во внешней торговле в Европе и в мире. Обеспечение активного внешнеторгового баланса.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Обострение социальных противоречий. </w:t>
      </w:r>
      <w:r w:rsidRPr="002D2B9F">
        <w:rPr>
          <w:rFonts w:ascii="Times New Roman" w:hAnsi="Times New Roman"/>
          <w:i/>
          <w:sz w:val="24"/>
          <w:szCs w:val="24"/>
        </w:rPr>
        <w:t>Чумной бунт в Москве.</w:t>
      </w:r>
      <w:r w:rsidRPr="002D2B9F">
        <w:rPr>
          <w:rFonts w:ascii="Times New Roman" w:hAnsi="Times New Roman"/>
          <w:sz w:val="24"/>
          <w:szCs w:val="24"/>
        </w:rPr>
        <w:t xml:space="preserve"> Восстание под предводительством Емельяна Пугачева. </w:t>
      </w:r>
      <w:r w:rsidRPr="002D2B9F">
        <w:rPr>
          <w:rFonts w:ascii="Times New Roman" w:hAnsi="Times New Roman"/>
          <w:i/>
          <w:sz w:val="24"/>
          <w:szCs w:val="24"/>
        </w:rPr>
        <w:t>Антидворянский и антикрепостнический характер движения. Роль казачества, народов Урала и Поволжья в восстании.</w:t>
      </w:r>
      <w:r w:rsidRPr="002D2B9F">
        <w:rPr>
          <w:rFonts w:ascii="Times New Roman" w:hAnsi="Times New Roman"/>
          <w:sz w:val="24"/>
          <w:szCs w:val="24"/>
        </w:rPr>
        <w:t xml:space="preserve"> Влияние восстания на внутреннюю политику и развитие общественной мысли.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6E1DC9" w:rsidRPr="002D2B9F" w:rsidRDefault="006E1DC9" w:rsidP="006E1DC9">
      <w:pPr>
        <w:spacing w:after="0" w:line="240" w:lineRule="auto"/>
        <w:ind w:firstLine="709"/>
        <w:jc w:val="both"/>
        <w:rPr>
          <w:rFonts w:ascii="Times New Roman" w:hAnsi="Times New Roman"/>
          <w:i/>
          <w:sz w:val="24"/>
          <w:szCs w:val="24"/>
        </w:rPr>
      </w:pPr>
      <w:r w:rsidRPr="002D2B9F">
        <w:rPr>
          <w:rFonts w:ascii="Times New Roman" w:hAnsi="Times New Roman"/>
          <w:sz w:val="24"/>
          <w:szCs w:val="24"/>
        </w:rPr>
        <w:t xml:space="preserve">Участие России в разделах Речи Посполитой. </w:t>
      </w:r>
      <w:r w:rsidRPr="002D2B9F">
        <w:rPr>
          <w:rFonts w:ascii="Times New Roman" w:hAnsi="Times New Roman"/>
          <w:i/>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2D2B9F">
        <w:rPr>
          <w:rFonts w:ascii="Times New Roman" w:hAnsi="Times New Roman"/>
          <w:sz w:val="24"/>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2D2B9F">
        <w:rPr>
          <w:rFonts w:ascii="Times New Roman" w:hAnsi="Times New Roman"/>
          <w:i/>
          <w:sz w:val="24"/>
          <w:szCs w:val="24"/>
        </w:rPr>
        <w:t xml:space="preserve">Восстание под предводительством Тадеуша Костюшко.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Культурное пространство Российской империи в XVIII в.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2D2B9F">
        <w:rPr>
          <w:rFonts w:ascii="Times New Roman" w:hAnsi="Times New Roman"/>
          <w:i/>
          <w:sz w:val="24"/>
          <w:szCs w:val="24"/>
        </w:rPr>
        <w:t>Н.И.Новиков, материалы о положении крепостных крестьян в его журналах.</w:t>
      </w:r>
      <w:r w:rsidRPr="002D2B9F">
        <w:rPr>
          <w:rFonts w:ascii="Times New Roman" w:hAnsi="Times New Roman"/>
          <w:sz w:val="24"/>
          <w:szCs w:val="24"/>
        </w:rPr>
        <w:t xml:space="preserve"> А.Н.Радищев и его «Путешествие из Петербурга в Москву».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2D2B9F">
        <w:rPr>
          <w:rFonts w:ascii="Times New Roman" w:hAnsi="Times New Roman"/>
          <w:i/>
          <w:sz w:val="24"/>
          <w:szCs w:val="24"/>
        </w:rPr>
        <w:t>Вклад в развитие русской культуры ученых, художников, мастеров, прибывших из-за рубежа.</w:t>
      </w:r>
      <w:r w:rsidRPr="002D2B9F">
        <w:rPr>
          <w:rFonts w:ascii="Times New Roman" w:hAnsi="Times New Roman"/>
          <w:sz w:val="24"/>
          <w:szCs w:val="24"/>
        </w:rPr>
        <w:t xml:space="preserve"> Усиление внимания к жизни и культуре русского народа и историческому прошлому России к концу столетия.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lastRenderedPageBreak/>
        <w:t xml:space="preserve">Культура и быт российских сословий. Дворянство: жизнь и быт дворянской усадьбы. Духовенство. Купечество. Крестьянство.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2D2B9F">
        <w:rPr>
          <w:rFonts w:ascii="Times New Roman" w:hAnsi="Times New Roman"/>
          <w:i/>
          <w:sz w:val="24"/>
          <w:szCs w:val="24"/>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М.В. Ломоносов и его выдающаяся роль в становлении российской науки и образования.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Образование в России в XVIII в. </w:t>
      </w:r>
      <w:r w:rsidRPr="002D2B9F">
        <w:rPr>
          <w:rFonts w:ascii="Times New Roman" w:hAnsi="Times New Roman"/>
          <w:i/>
          <w:sz w:val="24"/>
          <w:szCs w:val="24"/>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2D2B9F">
        <w:rPr>
          <w:rFonts w:ascii="Times New Roman" w:hAnsi="Times New Roman"/>
          <w:sz w:val="24"/>
          <w:szCs w:val="24"/>
        </w:rPr>
        <w:t xml:space="preserve"> Московский университет – первый российский университет.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Русская архитектура XVIII в. Строительство Петербурга, формирование его городского плана. </w:t>
      </w:r>
      <w:r w:rsidRPr="002D2B9F">
        <w:rPr>
          <w:rFonts w:ascii="Times New Roman" w:hAnsi="Times New Roman"/>
          <w:i/>
          <w:sz w:val="24"/>
          <w:szCs w:val="24"/>
        </w:rPr>
        <w:t>Регулярный характер застройки Петербурга и других городов. Барокко в архитектуре Москвы и Петербурга.</w:t>
      </w:r>
      <w:r w:rsidRPr="002D2B9F">
        <w:rPr>
          <w:rFonts w:ascii="Times New Roman" w:hAnsi="Times New Roman"/>
          <w:sz w:val="24"/>
          <w:szCs w:val="24"/>
        </w:rPr>
        <w:t xml:space="preserve"> Переход к классицизму, </w:t>
      </w:r>
      <w:r w:rsidRPr="002D2B9F">
        <w:rPr>
          <w:rFonts w:ascii="Times New Roman" w:hAnsi="Times New Roman"/>
          <w:i/>
          <w:sz w:val="24"/>
          <w:szCs w:val="24"/>
        </w:rPr>
        <w:t xml:space="preserve">создание архитектурных ассамблей в стиле классицизма в обеих столицах. </w:t>
      </w:r>
      <w:r w:rsidRPr="002D2B9F">
        <w:rPr>
          <w:rFonts w:ascii="Times New Roman" w:hAnsi="Times New Roman"/>
          <w:sz w:val="24"/>
          <w:szCs w:val="24"/>
        </w:rPr>
        <w:t xml:space="preserve">В.И. Баженов, М.Ф.Казаков.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2D2B9F">
        <w:rPr>
          <w:rFonts w:ascii="Times New Roman" w:hAnsi="Times New Roman"/>
          <w:i/>
          <w:sz w:val="24"/>
          <w:szCs w:val="24"/>
        </w:rPr>
        <w:t xml:space="preserve">Новые веяния в изобразительном искусстве в конце столетия.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Народы России в XVIII в.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Россия при Павле I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Основные принципы внутренней политики Павла I. Укрепление абсолютизма </w:t>
      </w:r>
      <w:r w:rsidRPr="002D2B9F">
        <w:rPr>
          <w:rFonts w:ascii="Times New Roman" w:hAnsi="Times New Roman"/>
          <w:i/>
          <w:sz w:val="24"/>
          <w:szCs w:val="24"/>
        </w:rPr>
        <w:t>через отказ от принципов «просвещенного абсолютизма» и</w:t>
      </w:r>
      <w:r w:rsidRPr="002D2B9F">
        <w:rPr>
          <w:rFonts w:ascii="Times New Roman" w:hAnsi="Times New Roman"/>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Внутренняя политика. Ограничение дворянских привилегий. </w:t>
      </w:r>
    </w:p>
    <w:p w:rsidR="006E1DC9" w:rsidRPr="002D2B9F" w:rsidRDefault="006E1DC9" w:rsidP="006E1DC9">
      <w:pPr>
        <w:spacing w:after="0" w:line="240" w:lineRule="auto"/>
        <w:ind w:firstLine="709"/>
        <w:jc w:val="both"/>
        <w:rPr>
          <w:rFonts w:ascii="Times New Roman" w:hAnsi="Times New Roman"/>
          <w:b/>
          <w:sz w:val="24"/>
          <w:szCs w:val="24"/>
        </w:rPr>
      </w:pPr>
      <w:r w:rsidRPr="002D2B9F">
        <w:rPr>
          <w:rFonts w:ascii="Times New Roman" w:hAnsi="Times New Roman"/>
          <w:b/>
          <w:sz w:val="24"/>
          <w:szCs w:val="24"/>
        </w:rPr>
        <w:t>Региональный компонент</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Наш регион </w:t>
      </w:r>
      <w:r w:rsidRPr="002D2B9F">
        <w:rPr>
          <w:rFonts w:ascii="Times New Roman" w:hAnsi="Times New Roman"/>
          <w:bCs/>
          <w:sz w:val="24"/>
          <w:szCs w:val="24"/>
        </w:rPr>
        <w:t>в XVIII в.</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b/>
          <w:bCs/>
          <w:sz w:val="24"/>
          <w:szCs w:val="24"/>
        </w:rPr>
        <w:t>Российфская империя в XIX – начале XX вв.</w:t>
      </w:r>
    </w:p>
    <w:p w:rsidR="006E1DC9" w:rsidRPr="002D2B9F" w:rsidRDefault="006E1DC9" w:rsidP="006E1DC9">
      <w:pPr>
        <w:spacing w:after="0" w:line="240" w:lineRule="auto"/>
        <w:ind w:firstLine="709"/>
        <w:rPr>
          <w:rFonts w:ascii="Times New Roman" w:hAnsi="Times New Roman"/>
          <w:b/>
          <w:bCs/>
          <w:sz w:val="24"/>
          <w:szCs w:val="24"/>
        </w:rPr>
      </w:pPr>
      <w:r w:rsidRPr="002D2B9F">
        <w:rPr>
          <w:rFonts w:ascii="Times New Roman" w:hAnsi="Times New Roman"/>
          <w:b/>
          <w:bCs/>
          <w:sz w:val="24"/>
          <w:szCs w:val="24"/>
        </w:rPr>
        <w:t>Россия на пути к реформам (1801–1861)</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Александровская эпоха: государственный либерализм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Отечественная война 1812 г.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Либеральные и охранительные тенденции во внутренней политике. Польская конституция 1815 г. </w:t>
      </w:r>
      <w:r w:rsidRPr="002D2B9F">
        <w:rPr>
          <w:rFonts w:ascii="Times New Roman" w:hAnsi="Times New Roman"/>
          <w:i/>
          <w:sz w:val="24"/>
          <w:szCs w:val="24"/>
        </w:rPr>
        <w:t>Военные поселения. Дворянская оппозиция самодержавию.</w:t>
      </w:r>
      <w:r w:rsidRPr="002D2B9F">
        <w:rPr>
          <w:rFonts w:ascii="Times New Roman" w:hAnsi="Times New Roman"/>
          <w:sz w:val="24"/>
          <w:szCs w:val="24"/>
        </w:rPr>
        <w:t xml:space="preserve"> Тайные </w:t>
      </w:r>
      <w:r w:rsidRPr="002D2B9F">
        <w:rPr>
          <w:rFonts w:ascii="Times New Roman" w:hAnsi="Times New Roman"/>
          <w:sz w:val="24"/>
          <w:szCs w:val="24"/>
        </w:rPr>
        <w:lastRenderedPageBreak/>
        <w:t xml:space="preserve">организации: Союз спасения, Союз благоденствия, Северное и Южное общества. Восстание декабристов 14 декабря 1825 г.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Николаевское самодержавие: государственный консерватизм </w:t>
      </w:r>
    </w:p>
    <w:p w:rsidR="006E1DC9" w:rsidRPr="002D2B9F" w:rsidRDefault="006E1DC9" w:rsidP="006E1DC9">
      <w:pPr>
        <w:spacing w:after="0" w:line="240" w:lineRule="auto"/>
        <w:ind w:firstLine="709"/>
        <w:jc w:val="both"/>
        <w:rPr>
          <w:rFonts w:ascii="Times New Roman" w:hAnsi="Times New Roman"/>
          <w:i/>
          <w:sz w:val="24"/>
          <w:szCs w:val="24"/>
        </w:rPr>
      </w:pPr>
      <w:r w:rsidRPr="002D2B9F">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2D2B9F">
        <w:rPr>
          <w:rFonts w:ascii="Times New Roman" w:hAnsi="Times New Roman"/>
          <w:i/>
          <w:sz w:val="24"/>
          <w:szCs w:val="24"/>
        </w:rPr>
        <w:t>централизация управления, политическая полиция, кодификация законов, цензура, попечительство об образовании.</w:t>
      </w:r>
      <w:r w:rsidRPr="002D2B9F">
        <w:rPr>
          <w:rFonts w:ascii="Times New Roman" w:hAnsi="Times New Roman"/>
          <w:sz w:val="24"/>
          <w:szCs w:val="24"/>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2D2B9F">
        <w:rPr>
          <w:rFonts w:ascii="Times New Roman" w:hAnsi="Times New Roman"/>
          <w:i/>
          <w:sz w:val="24"/>
          <w:szCs w:val="24"/>
        </w:rPr>
        <w:t xml:space="preserve">Формирование профессиональной бюрократии. Прогрессивное чиновничество: у истоков либерального реформаторства.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Крепостнический социум. Деревня и город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Сословная структура российского общества. Крепостное хозяйство. </w:t>
      </w:r>
      <w:r w:rsidRPr="002D2B9F">
        <w:rPr>
          <w:rFonts w:ascii="Times New Roman" w:hAnsi="Times New Roman"/>
          <w:i/>
          <w:sz w:val="24"/>
          <w:szCs w:val="24"/>
        </w:rPr>
        <w:t>Помещик и крестьянин, конфликты и сотрудничество.</w:t>
      </w:r>
      <w:r w:rsidRPr="002D2B9F">
        <w:rPr>
          <w:rFonts w:ascii="Times New Roman" w:hAnsi="Times New Roman"/>
          <w:sz w:val="24"/>
          <w:szCs w:val="24"/>
        </w:rPr>
        <w:t xml:space="preserve"> Промышленный переворот и его особенности в России. Начало железнодорожного строительства. </w:t>
      </w:r>
      <w:r w:rsidRPr="002D2B9F">
        <w:rPr>
          <w:rFonts w:ascii="Times New Roman" w:hAnsi="Times New Roman"/>
          <w:i/>
          <w:sz w:val="24"/>
          <w:szCs w:val="24"/>
        </w:rPr>
        <w:t>Москва и Петербург: спор двух столиц.</w:t>
      </w:r>
      <w:r w:rsidRPr="002D2B9F">
        <w:rPr>
          <w:rFonts w:ascii="Times New Roman" w:hAnsi="Times New Roman"/>
          <w:sz w:val="24"/>
          <w:szCs w:val="24"/>
        </w:rPr>
        <w:t xml:space="preserve"> Города как административные, торговые и промышленные центры. Городское самоуправление.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Культурное пространство империи в первой половине XIX в.</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2D2B9F">
        <w:rPr>
          <w:rFonts w:ascii="Times New Roman" w:hAnsi="Times New Roman"/>
          <w:i/>
          <w:sz w:val="24"/>
          <w:szCs w:val="24"/>
        </w:rPr>
        <w:t>Культура повседневности: обретение комфорта. Жизнь в городе и в усадьбе.</w:t>
      </w:r>
      <w:r w:rsidRPr="002D2B9F">
        <w:rPr>
          <w:rFonts w:ascii="Times New Roman" w:hAnsi="Times New Roman"/>
          <w:sz w:val="24"/>
          <w:szCs w:val="24"/>
        </w:rPr>
        <w:t xml:space="preserve"> Российская культура как часть европейской культуры.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Пространство империи: этнокультурный облик страны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2D2B9F">
        <w:rPr>
          <w:rFonts w:ascii="Times New Roman" w:hAnsi="Times New Roman"/>
          <w:i/>
          <w:sz w:val="24"/>
          <w:szCs w:val="24"/>
        </w:rPr>
        <w:t>Польское восстание 1830–1831 гг.</w:t>
      </w:r>
      <w:r w:rsidRPr="002D2B9F">
        <w:rPr>
          <w:rFonts w:ascii="Times New Roman" w:hAnsi="Times New Roman"/>
          <w:sz w:val="24"/>
          <w:szCs w:val="24"/>
        </w:rPr>
        <w:t xml:space="preserve"> Присоединение Грузии и Закавказья. Кавказская война. Движение Шамиля.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Формирование гражданского правосознания. Основные течения общественной мысли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2D2B9F">
        <w:rPr>
          <w:rFonts w:ascii="Times New Roman" w:hAnsi="Times New Roman"/>
          <w:i/>
          <w:sz w:val="24"/>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6E1DC9" w:rsidRPr="002D2B9F" w:rsidRDefault="006E1DC9" w:rsidP="006E1DC9">
      <w:pPr>
        <w:spacing w:after="0" w:line="240" w:lineRule="auto"/>
        <w:ind w:firstLine="709"/>
        <w:jc w:val="both"/>
        <w:rPr>
          <w:rFonts w:ascii="Times New Roman" w:hAnsi="Times New Roman"/>
          <w:i/>
          <w:sz w:val="24"/>
          <w:szCs w:val="24"/>
        </w:rPr>
      </w:pPr>
      <w:r w:rsidRPr="002D2B9F">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2D2B9F">
        <w:rPr>
          <w:rFonts w:ascii="Times New Roman" w:hAnsi="Times New Roman"/>
          <w:i/>
          <w:sz w:val="24"/>
          <w:szCs w:val="24"/>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6E1DC9" w:rsidRPr="002D2B9F" w:rsidRDefault="006E1DC9" w:rsidP="006E1DC9">
      <w:pPr>
        <w:spacing w:after="0" w:line="240" w:lineRule="auto"/>
        <w:ind w:firstLine="709"/>
        <w:rPr>
          <w:rFonts w:ascii="Times New Roman" w:hAnsi="Times New Roman"/>
          <w:b/>
          <w:bCs/>
          <w:sz w:val="24"/>
          <w:szCs w:val="24"/>
        </w:rPr>
      </w:pPr>
      <w:r w:rsidRPr="002D2B9F">
        <w:rPr>
          <w:rFonts w:ascii="Times New Roman" w:hAnsi="Times New Roman"/>
          <w:b/>
          <w:bCs/>
          <w:sz w:val="24"/>
          <w:szCs w:val="24"/>
        </w:rPr>
        <w:lastRenderedPageBreak/>
        <w:t>Россия в эпоху реформ</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Преобразования Александра II: социальная и правовая модернизация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2D2B9F">
        <w:rPr>
          <w:rFonts w:ascii="Times New Roman" w:hAnsi="Times New Roman"/>
          <w:i/>
          <w:sz w:val="24"/>
          <w:szCs w:val="24"/>
        </w:rPr>
        <w:t>Утверждение начал всесословности в правовом строе страны.</w:t>
      </w:r>
      <w:r w:rsidRPr="002D2B9F">
        <w:rPr>
          <w:rFonts w:ascii="Times New Roman" w:hAnsi="Times New Roman"/>
          <w:sz w:val="24"/>
          <w:szCs w:val="24"/>
        </w:rPr>
        <w:t xml:space="preserve"> Конституционный вопрос.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«Народное самодержавие» Александра III </w:t>
      </w:r>
    </w:p>
    <w:p w:rsidR="006E1DC9" w:rsidRPr="002D2B9F" w:rsidRDefault="006E1DC9" w:rsidP="006E1DC9">
      <w:pPr>
        <w:spacing w:after="0" w:line="240" w:lineRule="auto"/>
        <w:ind w:firstLine="709"/>
        <w:jc w:val="both"/>
        <w:rPr>
          <w:rFonts w:ascii="Times New Roman" w:hAnsi="Times New Roman"/>
          <w:i/>
          <w:sz w:val="24"/>
          <w:szCs w:val="24"/>
        </w:rPr>
      </w:pPr>
      <w:r w:rsidRPr="002D2B9F">
        <w:rPr>
          <w:rFonts w:ascii="Times New Roman" w:hAnsi="Times New Roman"/>
          <w:sz w:val="24"/>
          <w:szCs w:val="24"/>
        </w:rPr>
        <w:t xml:space="preserve">Идеология самобытного развития России. Государственный национализм. Реформы и «контрреформы». </w:t>
      </w:r>
      <w:r w:rsidRPr="002D2B9F">
        <w:rPr>
          <w:rFonts w:ascii="Times New Roman" w:hAnsi="Times New Roman"/>
          <w:i/>
          <w:sz w:val="24"/>
          <w:szCs w:val="24"/>
        </w:rPr>
        <w:t>Политика консервативной стабилизации. Ограничение общественной самодеятельности.</w:t>
      </w:r>
      <w:r w:rsidRPr="002D2B9F">
        <w:rPr>
          <w:rFonts w:ascii="Times New Roman" w:hAnsi="Times New Roman"/>
          <w:sz w:val="24"/>
          <w:szCs w:val="24"/>
        </w:rPr>
        <w:t xml:space="preserve"> Местное самоуправление и самодержавие. Независимость суда и администрация. </w:t>
      </w:r>
      <w:r w:rsidRPr="002D2B9F">
        <w:rPr>
          <w:rFonts w:ascii="Times New Roman" w:hAnsi="Times New Roman"/>
          <w:i/>
          <w:sz w:val="24"/>
          <w:szCs w:val="24"/>
        </w:rPr>
        <w:t>Права университетов и власть попечителей.</w:t>
      </w:r>
      <w:r w:rsidRPr="002D2B9F">
        <w:rPr>
          <w:rFonts w:ascii="Times New Roman" w:hAnsi="Times New Roman"/>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2D2B9F">
        <w:rPr>
          <w:rFonts w:ascii="Times New Roman" w:hAnsi="Times New Roman"/>
          <w:i/>
          <w:sz w:val="24"/>
          <w:szCs w:val="24"/>
        </w:rPr>
        <w:t>Финансовая политика</w:t>
      </w:r>
      <w:r w:rsidRPr="002D2B9F">
        <w:rPr>
          <w:rFonts w:ascii="Times New Roman" w:hAnsi="Times New Roman"/>
          <w:sz w:val="24"/>
          <w:szCs w:val="24"/>
        </w:rPr>
        <w:t xml:space="preserve">. </w:t>
      </w:r>
      <w:r w:rsidRPr="002D2B9F">
        <w:rPr>
          <w:rFonts w:ascii="Times New Roman" w:hAnsi="Times New Roman"/>
          <w:i/>
          <w:sz w:val="24"/>
          <w:szCs w:val="24"/>
        </w:rPr>
        <w:t xml:space="preserve">Консервация аграрных отношений. </w:t>
      </w:r>
    </w:p>
    <w:p w:rsidR="006E1DC9" w:rsidRPr="002D2B9F" w:rsidRDefault="006E1DC9" w:rsidP="006E1DC9">
      <w:pPr>
        <w:spacing w:after="0" w:line="240" w:lineRule="auto"/>
        <w:ind w:firstLine="709"/>
        <w:jc w:val="both"/>
        <w:rPr>
          <w:rFonts w:ascii="Times New Roman" w:hAnsi="Times New Roman"/>
          <w:i/>
          <w:sz w:val="24"/>
          <w:szCs w:val="24"/>
        </w:rPr>
      </w:pPr>
      <w:r w:rsidRPr="002D2B9F">
        <w:rPr>
          <w:rFonts w:ascii="Times New Roman" w:hAnsi="Times New Roman"/>
          <w:sz w:val="24"/>
          <w:szCs w:val="24"/>
        </w:rPr>
        <w:t xml:space="preserve">Пространство империи. Основные сферы и направления внешнеполитических интересов. Упрочение статуса великой державы. </w:t>
      </w:r>
      <w:r w:rsidRPr="002D2B9F">
        <w:rPr>
          <w:rFonts w:ascii="Times New Roman" w:hAnsi="Times New Roman"/>
          <w:i/>
          <w:sz w:val="24"/>
          <w:szCs w:val="24"/>
        </w:rPr>
        <w:t xml:space="preserve">Освоение государственной территории.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Пореформенный социум. Сельское хозяйство и промышленность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2D2B9F">
        <w:rPr>
          <w:rFonts w:ascii="Times New Roman" w:hAnsi="Times New Roman"/>
          <w:i/>
          <w:sz w:val="24"/>
          <w:szCs w:val="24"/>
        </w:rPr>
        <w:t>Помещичье «оскудение». Социальные типы крестьян и помещиков.</w:t>
      </w:r>
      <w:r w:rsidRPr="002D2B9F">
        <w:rPr>
          <w:rFonts w:ascii="Times New Roman" w:hAnsi="Times New Roman"/>
          <w:sz w:val="24"/>
          <w:szCs w:val="24"/>
        </w:rPr>
        <w:t xml:space="preserve"> Дворяне-предприниматели.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2D2B9F">
        <w:rPr>
          <w:rFonts w:ascii="Times New Roman" w:hAnsi="Times New Roman"/>
          <w:i/>
          <w:sz w:val="24"/>
          <w:szCs w:val="24"/>
        </w:rPr>
        <w:t xml:space="preserve">Государственные, общественные и частнопредпринимательские способы его решения.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Культурное пространство империи во второй половине XIX в.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2D2B9F">
        <w:rPr>
          <w:rFonts w:ascii="Times New Roman" w:hAnsi="Times New Roman"/>
          <w:i/>
          <w:sz w:val="24"/>
          <w:szCs w:val="24"/>
        </w:rPr>
        <w:t xml:space="preserve">Роль печатного слова в формировании общественного мнения. Народная, элитарная и массовая культура. </w:t>
      </w:r>
      <w:r w:rsidRPr="002D2B9F">
        <w:rPr>
          <w:rFonts w:ascii="Times New Roman" w:hAnsi="Times New Roman"/>
          <w:sz w:val="24"/>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Этнокультурный облик империи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2D2B9F">
        <w:rPr>
          <w:rFonts w:ascii="Times New Roman" w:hAnsi="Times New Roman"/>
          <w:i/>
          <w:sz w:val="24"/>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2D2B9F">
        <w:rPr>
          <w:rFonts w:ascii="Times New Roman" w:hAnsi="Times New Roman"/>
          <w:sz w:val="24"/>
          <w:szCs w:val="24"/>
        </w:rPr>
        <w:t xml:space="preserve"> Национальные движения народов России. Взаимодействие национальных культур и народов.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b/>
          <w:bCs/>
          <w:sz w:val="24"/>
          <w:szCs w:val="24"/>
        </w:rPr>
        <w:t>Формирование гражданского общества и основные направления общественных движений</w:t>
      </w:r>
    </w:p>
    <w:p w:rsidR="006E1DC9" w:rsidRPr="002D2B9F" w:rsidRDefault="006E1DC9" w:rsidP="006E1DC9">
      <w:pPr>
        <w:spacing w:after="0" w:line="240" w:lineRule="auto"/>
        <w:ind w:firstLine="709"/>
        <w:jc w:val="both"/>
        <w:rPr>
          <w:rFonts w:ascii="Times New Roman" w:hAnsi="Times New Roman"/>
          <w:i/>
          <w:sz w:val="24"/>
          <w:szCs w:val="24"/>
        </w:rPr>
      </w:pPr>
      <w:r w:rsidRPr="002D2B9F">
        <w:rPr>
          <w:rFonts w:ascii="Times New Roman" w:hAnsi="Times New Roman"/>
          <w:sz w:val="24"/>
          <w:szCs w:val="24"/>
        </w:rPr>
        <w:lastRenderedPageBreak/>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2D2B9F">
        <w:rPr>
          <w:rFonts w:ascii="Times New Roman" w:hAnsi="Times New Roman"/>
          <w:i/>
          <w:sz w:val="24"/>
          <w:szCs w:val="24"/>
        </w:rPr>
        <w:t xml:space="preserve">Студенческое движение. Рабочее движение. Женское движение. </w:t>
      </w:r>
    </w:p>
    <w:p w:rsidR="006E1DC9" w:rsidRPr="002D2B9F" w:rsidRDefault="006E1DC9" w:rsidP="006E1DC9">
      <w:pPr>
        <w:spacing w:after="0" w:line="240" w:lineRule="auto"/>
        <w:ind w:firstLine="709"/>
        <w:jc w:val="both"/>
        <w:rPr>
          <w:rFonts w:ascii="Times New Roman" w:hAnsi="Times New Roman"/>
          <w:i/>
          <w:sz w:val="24"/>
          <w:szCs w:val="24"/>
        </w:rPr>
      </w:pPr>
      <w:r w:rsidRPr="002D2B9F">
        <w:rPr>
          <w:rFonts w:ascii="Times New Roman" w:hAnsi="Times New Roman"/>
          <w:sz w:val="24"/>
          <w:szCs w:val="24"/>
        </w:rPr>
        <w:t xml:space="preserve">Идейные течения и общественное движение. </w:t>
      </w:r>
      <w:r w:rsidRPr="002D2B9F">
        <w:rPr>
          <w:rFonts w:ascii="Times New Roman" w:hAnsi="Times New Roman"/>
          <w:i/>
          <w:sz w:val="24"/>
          <w:szCs w:val="24"/>
        </w:rPr>
        <w:t xml:space="preserve">Влияние позитивизма, дарвинизма, марксизма и других направлений европейской общественной мысли. </w:t>
      </w:r>
      <w:r w:rsidRPr="002D2B9F">
        <w:rPr>
          <w:rFonts w:ascii="Times New Roman" w:hAnsi="Times New Roman"/>
          <w:sz w:val="24"/>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2D2B9F">
        <w:rPr>
          <w:rFonts w:ascii="Times New Roman" w:hAnsi="Times New Roman"/>
          <w:i/>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2D2B9F">
        <w:rPr>
          <w:rFonts w:ascii="Times New Roman" w:hAnsi="Times New Roman"/>
          <w:sz w:val="24"/>
          <w:szCs w:val="24"/>
        </w:rPr>
        <w:t xml:space="preserve"> Политический терроризм. Распространение марксизма и формирование социал-демократии. </w:t>
      </w:r>
      <w:r w:rsidRPr="002D2B9F">
        <w:rPr>
          <w:rFonts w:ascii="Times New Roman" w:hAnsi="Times New Roman"/>
          <w:i/>
          <w:sz w:val="24"/>
          <w:szCs w:val="24"/>
        </w:rPr>
        <w:t xml:space="preserve">Группа «Освобождение труда». «Союз борьбы за освобождение рабочего класса». I съезд РСДРП.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Кризис империи в начале ХХ века</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2D2B9F">
        <w:rPr>
          <w:rFonts w:ascii="Times New Roman" w:hAnsi="Times New Roman"/>
          <w:i/>
          <w:sz w:val="24"/>
          <w:szCs w:val="24"/>
        </w:rPr>
        <w:t>Отечественный и иностранный капитал, его роль в индустриализации страны.</w:t>
      </w:r>
      <w:r w:rsidRPr="002D2B9F">
        <w:rPr>
          <w:rFonts w:ascii="Times New Roman" w:hAnsi="Times New Roman"/>
          <w:sz w:val="24"/>
          <w:szCs w:val="24"/>
        </w:rPr>
        <w:t xml:space="preserve"> Россия – мировой экспортер хлеба. Аграрный вопрос. </w:t>
      </w:r>
    </w:p>
    <w:p w:rsidR="006E1DC9" w:rsidRPr="002D2B9F" w:rsidRDefault="006E1DC9" w:rsidP="006E1DC9">
      <w:pPr>
        <w:spacing w:after="0" w:line="240" w:lineRule="auto"/>
        <w:ind w:firstLine="709"/>
        <w:jc w:val="both"/>
        <w:rPr>
          <w:rFonts w:ascii="Times New Roman" w:hAnsi="Times New Roman"/>
          <w:i/>
          <w:sz w:val="24"/>
          <w:szCs w:val="24"/>
        </w:rPr>
      </w:pPr>
      <w:r w:rsidRPr="002D2B9F">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2D2B9F">
        <w:rPr>
          <w:rFonts w:ascii="Times New Roman" w:hAnsi="Times New Roman"/>
          <w:i/>
          <w:sz w:val="24"/>
          <w:szCs w:val="24"/>
        </w:rPr>
        <w:t xml:space="preserve">Положение женщины в обществе. Церковь в условиях кризиса имперской идеологии. Распространение светской этики и культуры.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Первая российская революция 1905-1907 гг. Начало парламентаризма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w:t>
      </w:r>
      <w:r w:rsidRPr="002D2B9F">
        <w:rPr>
          <w:rFonts w:ascii="Times New Roman" w:hAnsi="Times New Roman"/>
          <w:i/>
          <w:sz w:val="24"/>
          <w:szCs w:val="24"/>
        </w:rPr>
        <w:t xml:space="preserve">«Союз освобождения». «Банкетная кампания». </w:t>
      </w:r>
    </w:p>
    <w:p w:rsidR="006E1DC9" w:rsidRPr="002D2B9F" w:rsidRDefault="006E1DC9" w:rsidP="006E1DC9">
      <w:pPr>
        <w:spacing w:after="0" w:line="240" w:lineRule="auto"/>
        <w:ind w:firstLine="709"/>
        <w:jc w:val="both"/>
        <w:rPr>
          <w:rFonts w:ascii="Times New Roman" w:hAnsi="Times New Roman"/>
          <w:i/>
          <w:sz w:val="24"/>
          <w:szCs w:val="24"/>
        </w:rPr>
      </w:pPr>
      <w:r w:rsidRPr="002D2B9F">
        <w:rPr>
          <w:rFonts w:ascii="Times New Roman" w:hAnsi="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2D2B9F">
        <w:rPr>
          <w:rFonts w:ascii="Times New Roman" w:hAnsi="Times New Roman"/>
          <w:i/>
          <w:sz w:val="24"/>
          <w:szCs w:val="24"/>
        </w:rPr>
        <w:t xml:space="preserve">Политический терроризм.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Формирование многопартийной системы. Политические партии, массовые движения и их лидеры. </w:t>
      </w:r>
      <w:r w:rsidRPr="002D2B9F">
        <w:rPr>
          <w:rFonts w:ascii="Times New Roman" w:hAnsi="Times New Roman"/>
          <w:i/>
          <w:sz w:val="24"/>
          <w:szCs w:val="24"/>
        </w:rPr>
        <w:t>Неонароднические партии и организации (социалисты-революционеры).</w:t>
      </w:r>
      <w:r w:rsidRPr="002D2B9F">
        <w:rPr>
          <w:rFonts w:ascii="Times New Roman" w:hAnsi="Times New Roman"/>
          <w:sz w:val="24"/>
          <w:szCs w:val="24"/>
        </w:rPr>
        <w:t xml:space="preserve"> Социал-демократия: большевики и меньшевики. Либеральные партии (кадеты, октябристы). </w:t>
      </w:r>
      <w:r w:rsidRPr="002D2B9F">
        <w:rPr>
          <w:rFonts w:ascii="Times New Roman" w:hAnsi="Times New Roman"/>
          <w:i/>
          <w:sz w:val="24"/>
          <w:szCs w:val="24"/>
        </w:rPr>
        <w:t>Национальные партии</w:t>
      </w:r>
      <w:r w:rsidRPr="002D2B9F">
        <w:rPr>
          <w:rFonts w:ascii="Times New Roman" w:hAnsi="Times New Roman"/>
          <w:sz w:val="24"/>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i/>
          <w:sz w:val="24"/>
          <w:szCs w:val="24"/>
        </w:rPr>
        <w:t>Избирательный закон 11 декабря 1905 г. Избирательная кампания в I Государственную думу. Основные государственные законы 23 апреля 1906 г.</w:t>
      </w:r>
      <w:r w:rsidRPr="002D2B9F">
        <w:rPr>
          <w:rFonts w:ascii="Times New Roman" w:hAnsi="Times New Roman"/>
          <w:sz w:val="24"/>
          <w:szCs w:val="24"/>
        </w:rPr>
        <w:t xml:space="preserve"> Деятельность I и II Государственной думы: итоги и уроки.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Общество и власть после революции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2D2B9F">
        <w:rPr>
          <w:rFonts w:ascii="Times New Roman" w:hAnsi="Times New Roman"/>
          <w:i/>
          <w:sz w:val="24"/>
          <w:szCs w:val="24"/>
        </w:rPr>
        <w:t xml:space="preserve">Национальные партии и фракции в Государственной Думе.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lastRenderedPageBreak/>
        <w:t xml:space="preserve">Обострение международной обстановки. Блоковая система и участие в ней России. Россия в преддверии мировой катастрофы. </w:t>
      </w:r>
    </w:p>
    <w:p w:rsidR="006E1DC9" w:rsidRPr="002D2B9F" w:rsidRDefault="006E1DC9" w:rsidP="006E1DC9">
      <w:pPr>
        <w:spacing w:after="0" w:line="240" w:lineRule="auto"/>
        <w:ind w:firstLine="709"/>
        <w:jc w:val="both"/>
        <w:rPr>
          <w:rFonts w:ascii="Times New Roman" w:hAnsi="Times New Roman"/>
          <w:b/>
          <w:bCs/>
          <w:sz w:val="24"/>
          <w:szCs w:val="24"/>
        </w:rPr>
      </w:pPr>
      <w:r w:rsidRPr="002D2B9F">
        <w:rPr>
          <w:rFonts w:ascii="Times New Roman" w:hAnsi="Times New Roman"/>
          <w:b/>
          <w:bCs/>
          <w:sz w:val="24"/>
          <w:szCs w:val="24"/>
        </w:rPr>
        <w:t xml:space="preserve">«Серебряный век» российской культуры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6E1DC9" w:rsidRPr="002D2B9F" w:rsidRDefault="006E1DC9" w:rsidP="006E1DC9">
      <w:pPr>
        <w:spacing w:after="0" w:line="240" w:lineRule="auto"/>
        <w:ind w:firstLine="709"/>
        <w:jc w:val="both"/>
        <w:rPr>
          <w:rFonts w:ascii="Times New Roman" w:hAnsi="Times New Roman"/>
          <w:b/>
          <w:sz w:val="24"/>
          <w:szCs w:val="24"/>
        </w:rPr>
      </w:pPr>
      <w:r w:rsidRPr="002D2B9F">
        <w:rPr>
          <w:rFonts w:ascii="Times New Roman" w:hAnsi="Times New Roman"/>
          <w:b/>
          <w:sz w:val="24"/>
          <w:szCs w:val="24"/>
        </w:rPr>
        <w:t>Региональный компонент</w:t>
      </w:r>
    </w:p>
    <w:p w:rsidR="006E1DC9" w:rsidRPr="002D2B9F" w:rsidRDefault="006E1DC9" w:rsidP="006E1DC9">
      <w:pPr>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Наш регион </w:t>
      </w:r>
      <w:r w:rsidRPr="002D2B9F">
        <w:rPr>
          <w:rFonts w:ascii="Times New Roman" w:hAnsi="Times New Roman"/>
          <w:bCs/>
          <w:sz w:val="24"/>
          <w:szCs w:val="24"/>
        </w:rPr>
        <w:t>в XI</w:t>
      </w:r>
      <w:r w:rsidRPr="002D2B9F">
        <w:rPr>
          <w:rFonts w:ascii="Times New Roman" w:hAnsi="Times New Roman"/>
          <w:bCs/>
          <w:sz w:val="24"/>
          <w:szCs w:val="24"/>
          <w:lang w:val="en-US"/>
        </w:rPr>
        <w:t>X</w:t>
      </w:r>
      <w:r w:rsidRPr="002D2B9F">
        <w:rPr>
          <w:rFonts w:ascii="Times New Roman" w:hAnsi="Times New Roman"/>
          <w:bCs/>
          <w:sz w:val="24"/>
          <w:szCs w:val="24"/>
        </w:rPr>
        <w:t xml:space="preserve"> в.</w:t>
      </w:r>
    </w:p>
    <w:p w:rsidR="00173A62" w:rsidRPr="002D2B9F" w:rsidRDefault="00173A62" w:rsidP="00CC4966">
      <w:pPr>
        <w:spacing w:after="0" w:line="240" w:lineRule="auto"/>
        <w:jc w:val="both"/>
        <w:rPr>
          <w:rFonts w:ascii="Times New Roman" w:hAnsi="Times New Roman"/>
          <w:sz w:val="24"/>
          <w:szCs w:val="24"/>
        </w:rPr>
      </w:pPr>
    </w:p>
    <w:p w:rsidR="00E7128A" w:rsidRPr="002D2B9F" w:rsidRDefault="00E7128A" w:rsidP="00CC4966">
      <w:pPr>
        <w:shd w:val="clear" w:color="auto" w:fill="FFFFFF"/>
        <w:spacing w:after="0" w:line="240" w:lineRule="auto"/>
        <w:jc w:val="both"/>
        <w:rPr>
          <w:rFonts w:ascii="Times New Roman" w:hAnsi="Times New Roman"/>
          <w:b/>
          <w:sz w:val="24"/>
          <w:szCs w:val="24"/>
        </w:rPr>
      </w:pPr>
      <w:r w:rsidRPr="002D2B9F">
        <w:rPr>
          <w:rFonts w:ascii="Times New Roman" w:hAnsi="Times New Roman"/>
          <w:b/>
          <w:sz w:val="24"/>
          <w:szCs w:val="24"/>
        </w:rPr>
        <w:t>Всеобщая история</w:t>
      </w:r>
    </w:p>
    <w:p w:rsidR="00E7128A" w:rsidRPr="002D2B9F" w:rsidRDefault="00E7128A" w:rsidP="00CC4966">
      <w:pPr>
        <w:shd w:val="clear" w:color="auto" w:fill="FFFFFF"/>
        <w:spacing w:after="0" w:line="240" w:lineRule="auto"/>
        <w:jc w:val="both"/>
        <w:rPr>
          <w:rFonts w:ascii="Times New Roman" w:hAnsi="Times New Roman"/>
          <w:i/>
          <w:sz w:val="24"/>
          <w:szCs w:val="24"/>
        </w:rPr>
      </w:pPr>
      <w:r w:rsidRPr="002D2B9F">
        <w:rPr>
          <w:rFonts w:ascii="Times New Roman" w:hAnsi="Times New Roman"/>
          <w:b/>
          <w:sz w:val="24"/>
          <w:szCs w:val="24"/>
        </w:rPr>
        <w:t>История Древнего мира</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b/>
          <w:bCs/>
          <w:sz w:val="24"/>
          <w:szCs w:val="24"/>
        </w:rPr>
        <w:t>Первобытность.</w:t>
      </w:r>
      <w:r w:rsidRPr="002D2B9F">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b/>
          <w:bCs/>
          <w:sz w:val="24"/>
          <w:szCs w:val="24"/>
        </w:rPr>
        <w:t xml:space="preserve">Древний мир: </w:t>
      </w:r>
      <w:r w:rsidRPr="002D2B9F">
        <w:rPr>
          <w:rFonts w:ascii="Times New Roman" w:hAnsi="Times New Roman"/>
          <w:sz w:val="24"/>
          <w:szCs w:val="24"/>
        </w:rPr>
        <w:t>понятие и хронология. Карта Древнего мира.</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b/>
          <w:bCs/>
          <w:sz w:val="24"/>
          <w:szCs w:val="24"/>
        </w:rPr>
        <w:t>Древний Восток</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2D2B9F">
        <w:rPr>
          <w:rFonts w:ascii="Times New Roman" w:hAnsi="Times New Roman"/>
          <w:i/>
          <w:sz w:val="24"/>
          <w:szCs w:val="24"/>
        </w:rPr>
        <w:t xml:space="preserve">Фараон-реформатор Эхнатон. </w:t>
      </w:r>
      <w:r w:rsidRPr="002D2B9F">
        <w:rPr>
          <w:rFonts w:ascii="Times New Roman" w:hAnsi="Times New Roman"/>
          <w:sz w:val="24"/>
          <w:szCs w:val="24"/>
        </w:rPr>
        <w:t>Военные походы. Рабы. Познания древних египтян. Письменность. Храмы и пирамиды.</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b/>
          <w:bCs/>
          <w:sz w:val="24"/>
          <w:szCs w:val="24"/>
        </w:rPr>
        <w:t xml:space="preserve">Античный мир: </w:t>
      </w:r>
      <w:r w:rsidRPr="002D2B9F">
        <w:rPr>
          <w:rFonts w:ascii="Times New Roman" w:hAnsi="Times New Roman"/>
          <w:sz w:val="24"/>
          <w:szCs w:val="24"/>
        </w:rPr>
        <w:t>понятие. Карта античного мира.</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b/>
          <w:bCs/>
          <w:sz w:val="24"/>
          <w:szCs w:val="24"/>
        </w:rPr>
        <w:t>Древняя Греция</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 xml:space="preserve">Население Древней Греции: условия жизни и занятия. Древнейшие государства на Крите. </w:t>
      </w:r>
      <w:r w:rsidRPr="002D2B9F">
        <w:rPr>
          <w:rFonts w:ascii="Times New Roman" w:hAnsi="Times New Roman"/>
          <w:i/>
          <w:sz w:val="24"/>
          <w:szCs w:val="24"/>
        </w:rPr>
        <w:t>Государства ахейской Греции (Микены, Тиринф и др.).</w:t>
      </w:r>
      <w:r w:rsidRPr="002D2B9F">
        <w:rPr>
          <w:rFonts w:ascii="Times New Roman" w:hAnsi="Times New Roman"/>
          <w:sz w:val="24"/>
          <w:szCs w:val="24"/>
        </w:rPr>
        <w:t xml:space="preserve"> Троянская война. «Илиада» и «Одиссея». Верования древних греков. Сказания о богах и героях.</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lastRenderedPageBreak/>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2D2B9F">
        <w:rPr>
          <w:rFonts w:ascii="Times New Roman" w:hAnsi="Times New Roman"/>
          <w:i/>
          <w:sz w:val="24"/>
          <w:szCs w:val="24"/>
        </w:rPr>
        <w:t xml:space="preserve">реформы Клисфена. </w:t>
      </w:r>
      <w:r w:rsidRPr="002D2B9F">
        <w:rPr>
          <w:rFonts w:ascii="Times New Roman" w:hAnsi="Times New Roman"/>
          <w:sz w:val="24"/>
          <w:szCs w:val="24"/>
        </w:rPr>
        <w:t>Спарта: основные группы населения, политическое устройство. Спартанское воспитание. Организация военного дела.</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b/>
          <w:bCs/>
          <w:sz w:val="24"/>
          <w:szCs w:val="24"/>
        </w:rPr>
        <w:t>Древний Рим</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E7128A" w:rsidRPr="002D2B9F" w:rsidRDefault="00E7128A" w:rsidP="00CC4966">
      <w:pPr>
        <w:shd w:val="clear" w:color="auto" w:fill="FFFFFF"/>
        <w:spacing w:after="0" w:line="240" w:lineRule="auto"/>
        <w:jc w:val="both"/>
        <w:rPr>
          <w:rFonts w:ascii="Times New Roman" w:hAnsi="Times New Roman"/>
          <w:i/>
          <w:sz w:val="24"/>
          <w:szCs w:val="24"/>
        </w:rPr>
      </w:pPr>
      <w:r w:rsidRPr="002D2B9F">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2D2B9F">
        <w:rPr>
          <w:rFonts w:ascii="Times New Roman" w:hAnsi="Times New Roman"/>
          <w:i/>
          <w:sz w:val="24"/>
          <w:szCs w:val="24"/>
        </w:rPr>
        <w:t>Реформы Гракхов. Рабство в Древнем Риме.</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E7128A" w:rsidRPr="002D2B9F" w:rsidRDefault="00E7128A" w:rsidP="00CC4966">
      <w:pPr>
        <w:shd w:val="clear" w:color="auto" w:fill="FFFFFF"/>
        <w:spacing w:after="0" w:line="240" w:lineRule="auto"/>
        <w:jc w:val="both"/>
        <w:rPr>
          <w:rFonts w:ascii="Times New Roman" w:hAnsi="Times New Roman"/>
          <w:b/>
          <w:sz w:val="24"/>
          <w:szCs w:val="24"/>
        </w:rPr>
      </w:pPr>
      <w:r w:rsidRPr="002D2B9F">
        <w:rPr>
          <w:rFonts w:ascii="Times New Roman" w:hAnsi="Times New Roman"/>
          <w:sz w:val="24"/>
          <w:szCs w:val="24"/>
        </w:rPr>
        <w:t>Историческое и культурное наследие древних цивилизаций.</w:t>
      </w:r>
    </w:p>
    <w:p w:rsidR="00E7128A" w:rsidRPr="002D2B9F" w:rsidRDefault="00E7128A" w:rsidP="00CC4966">
      <w:pPr>
        <w:shd w:val="clear" w:color="auto" w:fill="FFFFFF"/>
        <w:spacing w:after="0" w:line="240" w:lineRule="auto"/>
        <w:jc w:val="both"/>
        <w:rPr>
          <w:rFonts w:ascii="Times New Roman" w:hAnsi="Times New Roman"/>
          <w:b/>
          <w:sz w:val="24"/>
          <w:szCs w:val="24"/>
        </w:rPr>
      </w:pPr>
      <w:r w:rsidRPr="002D2B9F">
        <w:rPr>
          <w:rFonts w:ascii="Times New Roman" w:hAnsi="Times New Roman"/>
          <w:b/>
          <w:sz w:val="24"/>
          <w:szCs w:val="24"/>
        </w:rPr>
        <w:t>История средних веков</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Средние века: понятие и хронологические рамки.</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b/>
          <w:bCs/>
          <w:sz w:val="24"/>
          <w:szCs w:val="24"/>
        </w:rPr>
        <w:t>Раннее Средневековье</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Начало Средневековья. Великое переселение народов. Образование варварских королевств.</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 xml:space="preserve">Народы Европы в раннее Средневековье. Франки: расселение, занятия, общественное устройство. </w:t>
      </w:r>
      <w:r w:rsidRPr="002D2B9F">
        <w:rPr>
          <w:rFonts w:ascii="Times New Roman" w:hAnsi="Times New Roman"/>
          <w:i/>
          <w:sz w:val="24"/>
          <w:szCs w:val="24"/>
        </w:rPr>
        <w:t>Законы франков; «Салическая правда».</w:t>
      </w:r>
      <w:r w:rsidRPr="002D2B9F">
        <w:rPr>
          <w:rFonts w:ascii="Times New Roman" w:hAnsi="Times New Roman"/>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b/>
          <w:bCs/>
          <w:sz w:val="24"/>
          <w:szCs w:val="24"/>
        </w:rPr>
        <w:t>Зрелое Средневековье</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Крестьянство: феодальная зависимость, повинности, условия жизни. Крестьянская община.</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lastRenderedPageBreak/>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E7128A" w:rsidRPr="002D2B9F" w:rsidRDefault="00E7128A" w:rsidP="00CC4966">
      <w:pPr>
        <w:shd w:val="clear" w:color="auto" w:fill="FFFFFF"/>
        <w:spacing w:after="0" w:line="240" w:lineRule="auto"/>
        <w:jc w:val="both"/>
        <w:rPr>
          <w:rFonts w:ascii="Times New Roman" w:hAnsi="Times New Roman"/>
          <w:i/>
          <w:sz w:val="24"/>
          <w:szCs w:val="24"/>
        </w:rPr>
      </w:pPr>
      <w:r w:rsidRPr="002D2B9F">
        <w:rPr>
          <w:rFonts w:ascii="Times New Roman" w:hAnsi="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2D2B9F">
        <w:rPr>
          <w:rFonts w:ascii="Times New Roman" w:hAnsi="Times New Roman"/>
          <w:i/>
          <w:sz w:val="24"/>
          <w:szCs w:val="24"/>
        </w:rPr>
        <w:t>Ереси: причины возникновения и распространения. Преследование еретиков.</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2D2B9F">
        <w:rPr>
          <w:rFonts w:ascii="Times New Roman" w:hAnsi="Times New Roman"/>
          <w:i/>
          <w:sz w:val="24"/>
          <w:szCs w:val="24"/>
        </w:rPr>
        <w:t>(Жакерия, восстание Уота Тайлера).</w:t>
      </w:r>
      <w:r w:rsidRPr="002D2B9F">
        <w:rPr>
          <w:rFonts w:ascii="Times New Roman" w:hAnsi="Times New Roman"/>
          <w:sz w:val="24"/>
          <w:szCs w:val="24"/>
        </w:rPr>
        <w:t xml:space="preserve"> Гуситское движение в Чехии.</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b/>
          <w:bCs/>
          <w:sz w:val="24"/>
          <w:szCs w:val="24"/>
        </w:rPr>
        <w:t xml:space="preserve">Страны Востока в Средние века. </w:t>
      </w:r>
      <w:r w:rsidRPr="002D2B9F">
        <w:rPr>
          <w:rFonts w:ascii="Times New Roman" w:hAnsi="Times New Roman"/>
          <w:sz w:val="24"/>
          <w:szCs w:val="24"/>
        </w:rPr>
        <w:t xml:space="preserve">Османская империя: завоевания турок-османов, управление империей, </w:t>
      </w:r>
      <w:r w:rsidRPr="002D2B9F">
        <w:rPr>
          <w:rFonts w:ascii="Times New Roman" w:hAnsi="Times New Roman"/>
          <w:i/>
          <w:sz w:val="24"/>
          <w:szCs w:val="24"/>
        </w:rPr>
        <w:t>положение покоренных народов</w:t>
      </w:r>
      <w:r w:rsidRPr="002D2B9F">
        <w:rPr>
          <w:rFonts w:ascii="Times New Roman" w:hAnsi="Times New Roman"/>
          <w:sz w:val="24"/>
          <w:szCs w:val="24"/>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2D2B9F">
        <w:rPr>
          <w:rFonts w:ascii="Times New Roman" w:hAnsi="Times New Roman"/>
          <w:i/>
          <w:sz w:val="24"/>
          <w:szCs w:val="24"/>
        </w:rPr>
        <w:t xml:space="preserve">Делийский султанат. </w:t>
      </w:r>
      <w:r w:rsidRPr="002D2B9F">
        <w:rPr>
          <w:rFonts w:ascii="Times New Roman" w:hAnsi="Times New Roman"/>
          <w:sz w:val="24"/>
          <w:szCs w:val="24"/>
        </w:rPr>
        <w:t>Культура народов Востока. Литература. Архитектура. Традиционные искусства и ремесла.</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b/>
          <w:bCs/>
          <w:sz w:val="24"/>
          <w:szCs w:val="24"/>
        </w:rPr>
        <w:t>Государства доколумбовой Америки.</w:t>
      </w:r>
      <w:r w:rsidR="008A0CB2">
        <w:rPr>
          <w:rFonts w:ascii="Times New Roman" w:hAnsi="Times New Roman"/>
          <w:b/>
          <w:bCs/>
          <w:sz w:val="24"/>
          <w:szCs w:val="24"/>
        </w:rPr>
        <w:t xml:space="preserve"> </w:t>
      </w:r>
      <w:r w:rsidRPr="002D2B9F">
        <w:rPr>
          <w:rFonts w:ascii="Times New Roman" w:hAnsi="Times New Roman"/>
          <w:sz w:val="24"/>
          <w:szCs w:val="24"/>
        </w:rPr>
        <w:t>Общественный строй. Религиозные верования населения. Культура.</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Историческое и культурное наследие Средневековья.</w:t>
      </w:r>
    </w:p>
    <w:p w:rsidR="00E7128A" w:rsidRPr="002D2B9F" w:rsidRDefault="00E7128A" w:rsidP="00CC4966">
      <w:pPr>
        <w:shd w:val="clear" w:color="auto" w:fill="FFFFFF"/>
        <w:spacing w:after="0" w:line="240" w:lineRule="auto"/>
        <w:jc w:val="both"/>
        <w:rPr>
          <w:rFonts w:ascii="Times New Roman" w:hAnsi="Times New Roman"/>
          <w:b/>
          <w:sz w:val="24"/>
          <w:szCs w:val="24"/>
        </w:rPr>
      </w:pPr>
      <w:r w:rsidRPr="002D2B9F">
        <w:rPr>
          <w:rFonts w:ascii="Times New Roman" w:hAnsi="Times New Roman"/>
          <w:b/>
          <w:sz w:val="24"/>
          <w:szCs w:val="24"/>
        </w:rPr>
        <w:t>История Нового времени</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 xml:space="preserve">Новое время: понятие и хронологические рамки. </w:t>
      </w:r>
    </w:p>
    <w:p w:rsidR="00E7128A" w:rsidRPr="002D2B9F" w:rsidRDefault="00E7128A" w:rsidP="00CC4966">
      <w:pPr>
        <w:shd w:val="clear" w:color="auto" w:fill="FFFFFF"/>
        <w:spacing w:after="0" w:line="240" w:lineRule="auto"/>
        <w:jc w:val="both"/>
        <w:rPr>
          <w:rFonts w:ascii="Times New Roman" w:hAnsi="Times New Roman"/>
          <w:b/>
          <w:sz w:val="24"/>
          <w:szCs w:val="24"/>
        </w:rPr>
      </w:pPr>
      <w:r w:rsidRPr="002D2B9F">
        <w:rPr>
          <w:rFonts w:ascii="Times New Roman" w:hAnsi="Times New Roman"/>
          <w:b/>
          <w:bCs/>
          <w:sz w:val="24"/>
          <w:szCs w:val="24"/>
        </w:rPr>
        <w:t xml:space="preserve">Европа в конце ХV </w:t>
      </w:r>
      <w:r w:rsidRPr="002D2B9F">
        <w:rPr>
          <w:rFonts w:ascii="Times New Roman" w:hAnsi="Times New Roman"/>
          <w:b/>
          <w:sz w:val="24"/>
          <w:szCs w:val="24"/>
        </w:rPr>
        <w:t xml:space="preserve">— </w:t>
      </w:r>
      <w:r w:rsidRPr="002D2B9F">
        <w:rPr>
          <w:rFonts w:ascii="Times New Roman" w:hAnsi="Times New Roman"/>
          <w:b/>
          <w:bCs/>
          <w:sz w:val="24"/>
          <w:szCs w:val="24"/>
        </w:rPr>
        <w:t>начале XVII в.</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Нидерландская революция: цели, участники, формы борьбы. Итоги и значение революции.</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b/>
          <w:bCs/>
          <w:sz w:val="24"/>
          <w:szCs w:val="24"/>
        </w:rPr>
        <w:t>Страны Европы и Северной Америки в середине XVII—ХVIII в.</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lastRenderedPageBreak/>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2D2B9F">
        <w:rPr>
          <w:rFonts w:ascii="Times New Roman" w:hAnsi="Times New Roman"/>
          <w:i/>
          <w:sz w:val="24"/>
          <w:szCs w:val="24"/>
        </w:rPr>
        <w:t>Программные и государственные документы. Революционные войны.</w:t>
      </w:r>
      <w:r w:rsidRPr="002D2B9F">
        <w:rPr>
          <w:rFonts w:ascii="Times New Roman" w:hAnsi="Times New Roman"/>
          <w:sz w:val="24"/>
          <w:szCs w:val="24"/>
        </w:rPr>
        <w:t xml:space="preserve"> Итоги и значение революции.</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b/>
          <w:bCs/>
          <w:sz w:val="24"/>
          <w:szCs w:val="24"/>
        </w:rPr>
        <w:t>Страны Востока в XVI—XVIII вв.</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2D2B9F">
        <w:rPr>
          <w:rFonts w:ascii="Times New Roman" w:hAnsi="Times New Roman"/>
          <w:i/>
          <w:sz w:val="24"/>
          <w:szCs w:val="24"/>
        </w:rPr>
        <w:t>Образование централизованного государства и установление сегуната Токугава в Японии.</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b/>
          <w:bCs/>
          <w:sz w:val="24"/>
          <w:szCs w:val="24"/>
        </w:rPr>
        <w:t>Страны Европы и Северной Америки в первой половине ХIХ в.</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b/>
          <w:bCs/>
          <w:sz w:val="24"/>
          <w:szCs w:val="24"/>
        </w:rPr>
        <w:t>Страны Европы и Северной Америки во второй половине ХIХ в.</w:t>
      </w:r>
    </w:p>
    <w:p w:rsidR="00E7128A" w:rsidRPr="002D2B9F" w:rsidRDefault="00E7128A" w:rsidP="00CC4966">
      <w:pPr>
        <w:shd w:val="clear" w:color="auto" w:fill="FFFFFF"/>
        <w:spacing w:after="0" w:line="240" w:lineRule="auto"/>
        <w:jc w:val="both"/>
        <w:rPr>
          <w:rFonts w:ascii="Times New Roman" w:hAnsi="Times New Roman"/>
          <w:i/>
          <w:sz w:val="24"/>
          <w:szCs w:val="24"/>
        </w:rPr>
      </w:pPr>
      <w:r w:rsidRPr="002D2B9F">
        <w:rPr>
          <w:rFonts w:ascii="Times New Roman" w:hAnsi="Times New Roman"/>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2D2B9F">
        <w:rPr>
          <w:rFonts w:ascii="Times New Roman" w:hAnsi="Times New Roman"/>
          <w:i/>
          <w:sz w:val="24"/>
          <w:szCs w:val="24"/>
        </w:rPr>
        <w:t>внутренняя и внешняя политика, франко-германская война, колониальные войны.</w:t>
      </w:r>
      <w:r w:rsidRPr="002D2B9F">
        <w:rPr>
          <w:rFonts w:ascii="Times New Roman" w:hAnsi="Times New Roman"/>
          <w:sz w:val="24"/>
          <w:szCs w:val="24"/>
        </w:rPr>
        <w:t xml:space="preserve"> Образование единого государства в Италии; </w:t>
      </w:r>
      <w:r w:rsidRPr="002D2B9F">
        <w:rPr>
          <w:rFonts w:ascii="Times New Roman" w:hAnsi="Times New Roman"/>
          <w:i/>
          <w:sz w:val="24"/>
          <w:szCs w:val="24"/>
        </w:rPr>
        <w:t>К. Кавур, Дж. Гарибальди.</w:t>
      </w:r>
      <w:r w:rsidRPr="002D2B9F">
        <w:rPr>
          <w:rFonts w:ascii="Times New Roman" w:hAnsi="Times New Roman"/>
          <w:sz w:val="24"/>
          <w:szCs w:val="24"/>
        </w:rPr>
        <w:t xml:space="preserve"> Объединение германских государств, провозглашение Германской империи; О. Бисмарк. </w:t>
      </w:r>
      <w:r w:rsidRPr="002D2B9F">
        <w:rPr>
          <w:rFonts w:ascii="Times New Roman" w:hAnsi="Times New Roman"/>
          <w:i/>
          <w:sz w:val="24"/>
          <w:szCs w:val="24"/>
        </w:rPr>
        <w:t>Габсбургская монархия: австро-венгерский дуализм.</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b/>
          <w:bCs/>
          <w:sz w:val="24"/>
          <w:szCs w:val="24"/>
        </w:rPr>
        <w:t>Экономическое и социально-политическое развитие стран Европы и США в конце ХIХ в.</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2D2B9F">
        <w:rPr>
          <w:rFonts w:ascii="Times New Roman" w:hAnsi="Times New Roman"/>
          <w:i/>
          <w:sz w:val="24"/>
          <w:szCs w:val="24"/>
        </w:rPr>
        <w:t xml:space="preserve">Расширение спектра общественных движений. </w:t>
      </w:r>
      <w:r w:rsidRPr="002D2B9F">
        <w:rPr>
          <w:rFonts w:ascii="Times New Roman" w:hAnsi="Times New Roman"/>
          <w:sz w:val="24"/>
          <w:szCs w:val="24"/>
        </w:rPr>
        <w:t>Рабочее движение и профсоюзы. Образование социалистических партий; идеологи и руководители социалистического движения.</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b/>
          <w:bCs/>
          <w:sz w:val="24"/>
          <w:szCs w:val="24"/>
        </w:rPr>
        <w:t>Страны Азии в ХIХ в.</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w:t>
      </w:r>
      <w:r w:rsidRPr="002D2B9F">
        <w:rPr>
          <w:rFonts w:ascii="Times New Roman" w:hAnsi="Times New Roman"/>
          <w:sz w:val="24"/>
          <w:szCs w:val="24"/>
        </w:rPr>
        <w:lastRenderedPageBreak/>
        <w:t xml:space="preserve">войны», движение тайпинов. </w:t>
      </w:r>
      <w:r w:rsidRPr="002D2B9F">
        <w:rPr>
          <w:rFonts w:ascii="Times New Roman" w:hAnsi="Times New Roman"/>
          <w:i/>
          <w:sz w:val="24"/>
          <w:szCs w:val="24"/>
        </w:rPr>
        <w:t>Япония: внутренняя и внешняя политика сегуната Токугава, преобразования эпохи Мэйдзи.</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b/>
          <w:bCs/>
          <w:sz w:val="24"/>
          <w:szCs w:val="24"/>
        </w:rPr>
        <w:t>Война за независимость в Латинской Америке</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 xml:space="preserve">Колониальное общество. Освободительная борьба: задачи, участники, формы выступлений. </w:t>
      </w:r>
      <w:r w:rsidRPr="002D2B9F">
        <w:rPr>
          <w:rFonts w:ascii="Times New Roman" w:hAnsi="Times New Roman"/>
          <w:i/>
          <w:sz w:val="24"/>
          <w:szCs w:val="24"/>
        </w:rPr>
        <w:t>П. Д. Туссен-Лувертюр, С. Боливар.</w:t>
      </w:r>
      <w:r w:rsidRPr="002D2B9F">
        <w:rPr>
          <w:rFonts w:ascii="Times New Roman" w:hAnsi="Times New Roman"/>
          <w:sz w:val="24"/>
          <w:szCs w:val="24"/>
        </w:rPr>
        <w:t xml:space="preserve"> Провозглашение независимых государств.</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b/>
          <w:bCs/>
          <w:sz w:val="24"/>
          <w:szCs w:val="24"/>
        </w:rPr>
        <w:t>Народы Африки в Новое время</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b/>
          <w:bCs/>
          <w:sz w:val="24"/>
          <w:szCs w:val="24"/>
        </w:rPr>
        <w:t>Развитие культуры в XIX в.</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b/>
          <w:bCs/>
          <w:sz w:val="24"/>
          <w:szCs w:val="24"/>
        </w:rPr>
        <w:t>Международные отношения в XIX в.</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Историческое и культурное наследие Нового времени.</w:t>
      </w:r>
    </w:p>
    <w:p w:rsidR="00E7128A" w:rsidRPr="002D2B9F" w:rsidRDefault="00E7128A" w:rsidP="00CC4966">
      <w:pPr>
        <w:shd w:val="clear" w:color="auto" w:fill="FFFFFF"/>
        <w:spacing w:after="0" w:line="240" w:lineRule="auto"/>
        <w:jc w:val="both"/>
        <w:rPr>
          <w:rFonts w:ascii="Times New Roman" w:hAnsi="Times New Roman"/>
          <w:b/>
          <w:sz w:val="24"/>
          <w:szCs w:val="24"/>
        </w:rPr>
      </w:pPr>
      <w:r w:rsidRPr="002D2B9F">
        <w:rPr>
          <w:rFonts w:ascii="Times New Roman" w:hAnsi="Times New Roman"/>
          <w:b/>
          <w:sz w:val="24"/>
          <w:szCs w:val="24"/>
        </w:rPr>
        <w:t xml:space="preserve">Новейшая история. </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Мир к началу XX в. Новейшая история: понятие, периодизация.</w:t>
      </w:r>
    </w:p>
    <w:p w:rsidR="00E7128A" w:rsidRPr="002D2B9F" w:rsidRDefault="00E7128A" w:rsidP="00CC4966">
      <w:pPr>
        <w:shd w:val="clear" w:color="auto" w:fill="FFFFFF"/>
        <w:spacing w:after="0" w:line="240" w:lineRule="auto"/>
        <w:jc w:val="both"/>
        <w:rPr>
          <w:rFonts w:ascii="Times New Roman" w:hAnsi="Times New Roman"/>
          <w:sz w:val="24"/>
          <w:szCs w:val="24"/>
        </w:rPr>
      </w:pPr>
      <w:r w:rsidRPr="002D2B9F">
        <w:rPr>
          <w:rFonts w:ascii="Times New Roman" w:hAnsi="Times New Roman"/>
          <w:b/>
          <w:bCs/>
          <w:sz w:val="24"/>
          <w:szCs w:val="24"/>
        </w:rPr>
        <w:t>Мир в 1900—1914 гг.</w:t>
      </w:r>
    </w:p>
    <w:p w:rsidR="00E7128A" w:rsidRPr="002D2B9F" w:rsidRDefault="00E7128A" w:rsidP="00CC4966">
      <w:pPr>
        <w:shd w:val="clear" w:color="auto" w:fill="FFFFFF"/>
        <w:spacing w:after="0" w:line="240" w:lineRule="auto"/>
        <w:jc w:val="both"/>
        <w:rPr>
          <w:rFonts w:ascii="Times New Roman" w:hAnsi="Times New Roman"/>
          <w:i/>
          <w:sz w:val="24"/>
          <w:szCs w:val="24"/>
        </w:rPr>
      </w:pPr>
      <w:r w:rsidRPr="002D2B9F">
        <w:rPr>
          <w:rFonts w:ascii="Times New Roman" w:hAnsi="Times New Roman"/>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2D2B9F">
        <w:rPr>
          <w:rFonts w:ascii="Times New Roman" w:hAnsi="Times New Roman"/>
          <w:i/>
          <w:sz w:val="24"/>
          <w:szCs w:val="24"/>
        </w:rPr>
        <w:t>Социальные и политические реформы; Д. Ллойд Джордж.</w:t>
      </w:r>
    </w:p>
    <w:p w:rsidR="00E7128A" w:rsidRPr="002D2B9F" w:rsidRDefault="00E7128A" w:rsidP="00CC4966">
      <w:pPr>
        <w:shd w:val="clear" w:color="auto" w:fill="FFFFFF"/>
        <w:spacing w:after="0" w:line="240" w:lineRule="auto"/>
        <w:jc w:val="both"/>
        <w:rPr>
          <w:rFonts w:ascii="Times New Roman" w:hAnsi="Times New Roman"/>
          <w:i/>
          <w:sz w:val="24"/>
          <w:szCs w:val="24"/>
        </w:rPr>
      </w:pPr>
      <w:r w:rsidRPr="002D2B9F">
        <w:rPr>
          <w:rFonts w:ascii="Times New Roman" w:hAnsi="Times New Roman"/>
          <w:sz w:val="24"/>
          <w:szCs w:val="24"/>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2D2B9F">
        <w:rPr>
          <w:rFonts w:ascii="Times New Roman" w:hAnsi="Times New Roman"/>
          <w:i/>
          <w:sz w:val="24"/>
          <w:szCs w:val="24"/>
        </w:rPr>
        <w:t>Руководители освободительной борьбы (Сунь Ятсен, Э. Сапата, Ф. Вилья).</w:t>
      </w:r>
    </w:p>
    <w:p w:rsidR="00AB5DBD" w:rsidRDefault="00AB5DBD" w:rsidP="00234663">
      <w:pPr>
        <w:spacing w:after="0" w:line="240" w:lineRule="auto"/>
        <w:ind w:right="-20"/>
        <w:jc w:val="center"/>
        <w:rPr>
          <w:rFonts w:ascii="Times New Roman" w:hAnsi="Times New Roman"/>
          <w:b/>
          <w:sz w:val="24"/>
          <w:szCs w:val="24"/>
        </w:rPr>
      </w:pPr>
    </w:p>
    <w:p w:rsidR="00173A62" w:rsidRPr="002D2B9F" w:rsidRDefault="00F8394F" w:rsidP="00234663">
      <w:pPr>
        <w:spacing w:after="0" w:line="240" w:lineRule="auto"/>
        <w:ind w:right="-20"/>
        <w:jc w:val="center"/>
        <w:rPr>
          <w:rFonts w:ascii="Times New Roman" w:hAnsi="Times New Roman"/>
          <w:b/>
          <w:sz w:val="24"/>
          <w:szCs w:val="24"/>
        </w:rPr>
      </w:pPr>
      <w:r w:rsidRPr="002D2B9F">
        <w:rPr>
          <w:rFonts w:ascii="Times New Roman" w:hAnsi="Times New Roman"/>
          <w:b/>
          <w:sz w:val="24"/>
          <w:szCs w:val="24"/>
        </w:rPr>
        <w:t>С</w:t>
      </w:r>
      <w:r w:rsidRPr="002D2B9F">
        <w:rPr>
          <w:rFonts w:ascii="Times New Roman" w:hAnsi="Times New Roman"/>
          <w:b/>
          <w:spacing w:val="1"/>
          <w:sz w:val="24"/>
          <w:szCs w:val="24"/>
        </w:rPr>
        <w:t>и</w:t>
      </w:r>
      <w:r w:rsidRPr="002D2B9F">
        <w:rPr>
          <w:rFonts w:ascii="Times New Roman" w:hAnsi="Times New Roman"/>
          <w:b/>
          <w:sz w:val="24"/>
          <w:szCs w:val="24"/>
        </w:rPr>
        <w:t>н</w:t>
      </w:r>
      <w:r w:rsidRPr="002D2B9F">
        <w:rPr>
          <w:rFonts w:ascii="Times New Roman" w:hAnsi="Times New Roman"/>
          <w:b/>
          <w:spacing w:val="1"/>
          <w:sz w:val="24"/>
          <w:szCs w:val="24"/>
        </w:rPr>
        <w:t>х</w:t>
      </w:r>
      <w:r w:rsidRPr="002D2B9F">
        <w:rPr>
          <w:rFonts w:ascii="Times New Roman" w:hAnsi="Times New Roman"/>
          <w:b/>
          <w:sz w:val="24"/>
          <w:szCs w:val="24"/>
        </w:rPr>
        <w:t>р</w:t>
      </w:r>
      <w:r w:rsidRPr="002D2B9F">
        <w:rPr>
          <w:rFonts w:ascii="Times New Roman" w:hAnsi="Times New Roman"/>
          <w:b/>
          <w:spacing w:val="-2"/>
          <w:sz w:val="24"/>
          <w:szCs w:val="24"/>
        </w:rPr>
        <w:t>о</w:t>
      </w:r>
      <w:r w:rsidRPr="002D2B9F">
        <w:rPr>
          <w:rFonts w:ascii="Times New Roman" w:hAnsi="Times New Roman"/>
          <w:b/>
          <w:sz w:val="24"/>
          <w:szCs w:val="24"/>
        </w:rPr>
        <w:t>низац</w:t>
      </w:r>
      <w:r w:rsidRPr="002D2B9F">
        <w:rPr>
          <w:rFonts w:ascii="Times New Roman" w:hAnsi="Times New Roman"/>
          <w:b/>
          <w:spacing w:val="1"/>
          <w:sz w:val="24"/>
          <w:szCs w:val="24"/>
        </w:rPr>
        <w:t>и</w:t>
      </w:r>
      <w:r w:rsidRPr="002D2B9F">
        <w:rPr>
          <w:rFonts w:ascii="Times New Roman" w:hAnsi="Times New Roman"/>
          <w:b/>
          <w:sz w:val="24"/>
          <w:szCs w:val="24"/>
        </w:rPr>
        <w:t>я</w:t>
      </w:r>
      <w:r w:rsidR="008A0CB2">
        <w:rPr>
          <w:rFonts w:ascii="Times New Roman" w:hAnsi="Times New Roman"/>
          <w:b/>
          <w:sz w:val="24"/>
          <w:szCs w:val="24"/>
        </w:rPr>
        <w:t xml:space="preserve"> </w:t>
      </w:r>
      <w:r w:rsidRPr="002D2B9F">
        <w:rPr>
          <w:rFonts w:ascii="Times New Roman" w:hAnsi="Times New Roman"/>
          <w:b/>
          <w:spacing w:val="2"/>
          <w:sz w:val="24"/>
          <w:szCs w:val="24"/>
        </w:rPr>
        <w:t>к</w:t>
      </w:r>
      <w:r w:rsidRPr="002D2B9F">
        <w:rPr>
          <w:rFonts w:ascii="Times New Roman" w:hAnsi="Times New Roman"/>
          <w:b/>
          <w:spacing w:val="-6"/>
          <w:sz w:val="24"/>
          <w:szCs w:val="24"/>
        </w:rPr>
        <w:t>у</w:t>
      </w:r>
      <w:r w:rsidRPr="002D2B9F">
        <w:rPr>
          <w:rFonts w:ascii="Times New Roman" w:hAnsi="Times New Roman"/>
          <w:b/>
          <w:spacing w:val="1"/>
          <w:sz w:val="24"/>
          <w:szCs w:val="24"/>
        </w:rPr>
        <w:t>р</w:t>
      </w:r>
      <w:r w:rsidRPr="002D2B9F">
        <w:rPr>
          <w:rFonts w:ascii="Times New Roman" w:hAnsi="Times New Roman"/>
          <w:b/>
          <w:sz w:val="24"/>
          <w:szCs w:val="24"/>
        </w:rPr>
        <w:t>сов</w:t>
      </w:r>
      <w:r w:rsidR="008A0CB2">
        <w:rPr>
          <w:rFonts w:ascii="Times New Roman" w:hAnsi="Times New Roman"/>
          <w:b/>
          <w:sz w:val="24"/>
          <w:szCs w:val="24"/>
        </w:rPr>
        <w:t xml:space="preserve"> </w:t>
      </w:r>
      <w:r w:rsidRPr="002D2B9F">
        <w:rPr>
          <w:rFonts w:ascii="Times New Roman" w:hAnsi="Times New Roman"/>
          <w:b/>
          <w:sz w:val="24"/>
          <w:szCs w:val="24"/>
        </w:rPr>
        <w:t>в</w:t>
      </w:r>
      <w:r w:rsidRPr="002D2B9F">
        <w:rPr>
          <w:rFonts w:ascii="Times New Roman" w:hAnsi="Times New Roman"/>
          <w:b/>
          <w:spacing w:val="-1"/>
          <w:sz w:val="24"/>
          <w:szCs w:val="24"/>
        </w:rPr>
        <w:t>се</w:t>
      </w:r>
      <w:r w:rsidRPr="002D2B9F">
        <w:rPr>
          <w:rFonts w:ascii="Times New Roman" w:hAnsi="Times New Roman"/>
          <w:b/>
          <w:sz w:val="24"/>
          <w:szCs w:val="24"/>
        </w:rPr>
        <w:t>общ</w:t>
      </w:r>
      <w:r w:rsidRPr="002D2B9F">
        <w:rPr>
          <w:rFonts w:ascii="Times New Roman" w:hAnsi="Times New Roman"/>
          <w:b/>
          <w:spacing w:val="-1"/>
          <w:sz w:val="24"/>
          <w:szCs w:val="24"/>
        </w:rPr>
        <w:t>е</w:t>
      </w:r>
      <w:r w:rsidRPr="002D2B9F">
        <w:rPr>
          <w:rFonts w:ascii="Times New Roman" w:hAnsi="Times New Roman"/>
          <w:b/>
          <w:sz w:val="24"/>
          <w:szCs w:val="24"/>
        </w:rPr>
        <w:t xml:space="preserve">й </w:t>
      </w:r>
      <w:r w:rsidRPr="002D2B9F">
        <w:rPr>
          <w:rFonts w:ascii="Times New Roman" w:hAnsi="Times New Roman"/>
          <w:b/>
          <w:spacing w:val="1"/>
          <w:sz w:val="24"/>
          <w:szCs w:val="24"/>
        </w:rPr>
        <w:t>и</w:t>
      </w:r>
      <w:r w:rsidRPr="002D2B9F">
        <w:rPr>
          <w:rFonts w:ascii="Times New Roman" w:hAnsi="Times New Roman"/>
          <w:b/>
          <w:sz w:val="24"/>
          <w:szCs w:val="24"/>
        </w:rPr>
        <w:t>стор</w:t>
      </w:r>
      <w:r w:rsidRPr="002D2B9F">
        <w:rPr>
          <w:rFonts w:ascii="Times New Roman" w:hAnsi="Times New Roman"/>
          <w:b/>
          <w:spacing w:val="1"/>
          <w:sz w:val="24"/>
          <w:szCs w:val="24"/>
        </w:rPr>
        <w:t>и</w:t>
      </w:r>
      <w:r w:rsidRPr="002D2B9F">
        <w:rPr>
          <w:rFonts w:ascii="Times New Roman" w:hAnsi="Times New Roman"/>
          <w:b/>
          <w:sz w:val="24"/>
          <w:szCs w:val="24"/>
        </w:rPr>
        <w:t>ии</w:t>
      </w:r>
      <w:r w:rsidRPr="002D2B9F">
        <w:rPr>
          <w:rFonts w:ascii="Times New Roman" w:hAnsi="Times New Roman"/>
          <w:b/>
          <w:spacing w:val="1"/>
          <w:sz w:val="24"/>
          <w:szCs w:val="24"/>
        </w:rPr>
        <w:t xml:space="preserve"> и</w:t>
      </w:r>
      <w:r w:rsidRPr="002D2B9F">
        <w:rPr>
          <w:rFonts w:ascii="Times New Roman" w:hAnsi="Times New Roman"/>
          <w:b/>
          <w:spacing w:val="-3"/>
          <w:sz w:val="24"/>
          <w:szCs w:val="24"/>
        </w:rPr>
        <w:t>с</w:t>
      </w:r>
      <w:r w:rsidRPr="002D2B9F">
        <w:rPr>
          <w:rFonts w:ascii="Times New Roman" w:hAnsi="Times New Roman"/>
          <w:b/>
          <w:sz w:val="24"/>
          <w:szCs w:val="24"/>
        </w:rPr>
        <w:t>тор</w:t>
      </w:r>
      <w:r w:rsidRPr="002D2B9F">
        <w:rPr>
          <w:rFonts w:ascii="Times New Roman" w:hAnsi="Times New Roman"/>
          <w:b/>
          <w:spacing w:val="1"/>
          <w:sz w:val="24"/>
          <w:szCs w:val="24"/>
        </w:rPr>
        <w:t>и</w:t>
      </w:r>
      <w:r w:rsidRPr="002D2B9F">
        <w:rPr>
          <w:rFonts w:ascii="Times New Roman" w:hAnsi="Times New Roman"/>
          <w:b/>
          <w:sz w:val="24"/>
          <w:szCs w:val="24"/>
        </w:rPr>
        <w:t>и</w:t>
      </w:r>
      <w:r w:rsidR="008A0CB2">
        <w:rPr>
          <w:rFonts w:ascii="Times New Roman" w:hAnsi="Times New Roman"/>
          <w:b/>
          <w:sz w:val="24"/>
          <w:szCs w:val="24"/>
        </w:rPr>
        <w:t xml:space="preserve"> </w:t>
      </w:r>
      <w:r w:rsidRPr="002D2B9F">
        <w:rPr>
          <w:rFonts w:ascii="Times New Roman" w:hAnsi="Times New Roman"/>
          <w:b/>
          <w:sz w:val="24"/>
          <w:szCs w:val="24"/>
        </w:rPr>
        <w:t>Рос</w:t>
      </w:r>
      <w:r w:rsidRPr="002D2B9F">
        <w:rPr>
          <w:rFonts w:ascii="Times New Roman" w:hAnsi="Times New Roman"/>
          <w:b/>
          <w:spacing w:val="-1"/>
          <w:sz w:val="24"/>
          <w:szCs w:val="24"/>
        </w:rPr>
        <w:t>с</w:t>
      </w:r>
      <w:r w:rsidRPr="002D2B9F">
        <w:rPr>
          <w:rFonts w:ascii="Times New Roman" w:hAnsi="Times New Roman"/>
          <w:b/>
          <w:sz w:val="24"/>
          <w:szCs w:val="24"/>
        </w:rPr>
        <w:t>ии</w:t>
      </w:r>
    </w:p>
    <w:tbl>
      <w:tblPr>
        <w:tblW w:w="9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1072"/>
        <w:gridCol w:w="3640"/>
        <w:gridCol w:w="5241"/>
      </w:tblGrid>
      <w:tr w:rsidR="00173A62" w:rsidRPr="002D2B9F" w:rsidTr="00AB5DBD">
        <w:trPr>
          <w:cantSplit/>
          <w:trHeight w:hRule="exact" w:val="405"/>
        </w:trPr>
        <w:tc>
          <w:tcPr>
            <w:tcW w:w="1072" w:type="dxa"/>
            <w:tcMar>
              <w:top w:w="0" w:type="dxa"/>
              <w:left w:w="0" w:type="dxa"/>
              <w:bottom w:w="0" w:type="dxa"/>
              <w:right w:w="0" w:type="dxa"/>
            </w:tcMar>
          </w:tcPr>
          <w:p w:rsidR="00173A62" w:rsidRPr="002D2B9F" w:rsidRDefault="00173A62" w:rsidP="00CC4966">
            <w:pPr>
              <w:spacing w:after="0" w:line="240" w:lineRule="auto"/>
              <w:jc w:val="both"/>
              <w:rPr>
                <w:sz w:val="24"/>
                <w:szCs w:val="24"/>
              </w:rPr>
            </w:pPr>
          </w:p>
        </w:tc>
        <w:tc>
          <w:tcPr>
            <w:tcW w:w="3640" w:type="dxa"/>
            <w:tcMar>
              <w:top w:w="0" w:type="dxa"/>
              <w:left w:w="0" w:type="dxa"/>
              <w:bottom w:w="0" w:type="dxa"/>
              <w:right w:w="0" w:type="dxa"/>
            </w:tcMar>
          </w:tcPr>
          <w:p w:rsidR="00173A62" w:rsidRPr="002D2B9F" w:rsidRDefault="00F8394F" w:rsidP="00AB5DBD">
            <w:pPr>
              <w:spacing w:after="0" w:line="240" w:lineRule="auto"/>
              <w:ind w:right="-20"/>
              <w:rPr>
                <w:rFonts w:ascii="Times New Roman" w:hAnsi="Times New Roman"/>
                <w:sz w:val="24"/>
                <w:szCs w:val="24"/>
              </w:rPr>
            </w:pPr>
            <w:r w:rsidRPr="002D2B9F">
              <w:rPr>
                <w:rFonts w:ascii="Times New Roman" w:hAnsi="Times New Roman"/>
                <w:spacing w:val="-1"/>
                <w:sz w:val="24"/>
                <w:szCs w:val="24"/>
              </w:rPr>
              <w:t>Все</w:t>
            </w:r>
            <w:r w:rsidRPr="002D2B9F">
              <w:rPr>
                <w:rFonts w:ascii="Times New Roman" w:hAnsi="Times New Roman"/>
                <w:sz w:val="24"/>
                <w:szCs w:val="24"/>
              </w:rPr>
              <w:t>об</w:t>
            </w:r>
            <w:r w:rsidRPr="002D2B9F">
              <w:rPr>
                <w:rFonts w:ascii="Times New Roman" w:hAnsi="Times New Roman"/>
                <w:spacing w:val="1"/>
                <w:sz w:val="24"/>
                <w:szCs w:val="24"/>
              </w:rPr>
              <w:t>щ</w:t>
            </w:r>
            <w:r w:rsidRPr="002D2B9F">
              <w:rPr>
                <w:rFonts w:ascii="Times New Roman" w:hAnsi="Times New Roman"/>
                <w:sz w:val="24"/>
                <w:szCs w:val="24"/>
              </w:rPr>
              <w:t>ая истор</w:t>
            </w:r>
            <w:r w:rsidRPr="002D2B9F">
              <w:rPr>
                <w:rFonts w:ascii="Times New Roman" w:hAnsi="Times New Roman"/>
                <w:spacing w:val="1"/>
                <w:sz w:val="24"/>
                <w:szCs w:val="24"/>
              </w:rPr>
              <w:t>и</w:t>
            </w:r>
            <w:r w:rsidRPr="002D2B9F">
              <w:rPr>
                <w:rFonts w:ascii="Times New Roman" w:hAnsi="Times New Roman"/>
                <w:sz w:val="24"/>
                <w:szCs w:val="24"/>
              </w:rPr>
              <w:t>я</w:t>
            </w:r>
          </w:p>
        </w:tc>
        <w:tc>
          <w:tcPr>
            <w:tcW w:w="5241" w:type="dxa"/>
            <w:tcMar>
              <w:top w:w="0" w:type="dxa"/>
              <w:left w:w="0" w:type="dxa"/>
              <w:bottom w:w="0" w:type="dxa"/>
              <w:right w:w="0" w:type="dxa"/>
            </w:tcMar>
          </w:tcPr>
          <w:p w:rsidR="00173A62" w:rsidRPr="002D2B9F" w:rsidRDefault="00F8394F"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И</w:t>
            </w:r>
            <w:r w:rsidRPr="002D2B9F">
              <w:rPr>
                <w:rFonts w:ascii="Times New Roman" w:hAnsi="Times New Roman"/>
                <w:spacing w:val="-1"/>
                <w:sz w:val="24"/>
                <w:szCs w:val="24"/>
              </w:rPr>
              <w:t>с</w:t>
            </w:r>
            <w:r w:rsidRPr="002D2B9F">
              <w:rPr>
                <w:rFonts w:ascii="Times New Roman" w:hAnsi="Times New Roman"/>
                <w:sz w:val="24"/>
                <w:szCs w:val="24"/>
              </w:rPr>
              <w:t>тор</w:t>
            </w:r>
            <w:r w:rsidRPr="002D2B9F">
              <w:rPr>
                <w:rFonts w:ascii="Times New Roman" w:hAnsi="Times New Roman"/>
                <w:spacing w:val="1"/>
                <w:sz w:val="24"/>
                <w:szCs w:val="24"/>
              </w:rPr>
              <w:t>и</w:t>
            </w:r>
            <w:r w:rsidRPr="002D2B9F">
              <w:rPr>
                <w:rFonts w:ascii="Times New Roman" w:hAnsi="Times New Roman"/>
                <w:sz w:val="24"/>
                <w:szCs w:val="24"/>
              </w:rPr>
              <w:t>я Рос</w:t>
            </w:r>
            <w:r w:rsidRPr="002D2B9F">
              <w:rPr>
                <w:rFonts w:ascii="Times New Roman" w:hAnsi="Times New Roman"/>
                <w:spacing w:val="-1"/>
                <w:sz w:val="24"/>
                <w:szCs w:val="24"/>
              </w:rPr>
              <w:t>с</w:t>
            </w:r>
            <w:r w:rsidRPr="002D2B9F">
              <w:rPr>
                <w:rFonts w:ascii="Times New Roman" w:hAnsi="Times New Roman"/>
                <w:sz w:val="24"/>
                <w:szCs w:val="24"/>
              </w:rPr>
              <w:t>ии</w:t>
            </w:r>
          </w:p>
        </w:tc>
      </w:tr>
      <w:tr w:rsidR="00FF6FF5" w:rsidRPr="002D2B9F" w:rsidTr="00AB5DBD">
        <w:trPr>
          <w:cantSplit/>
          <w:trHeight w:hRule="exact" w:val="1220"/>
        </w:trPr>
        <w:tc>
          <w:tcPr>
            <w:tcW w:w="1072" w:type="dxa"/>
            <w:tcMar>
              <w:top w:w="0" w:type="dxa"/>
              <w:left w:w="0" w:type="dxa"/>
              <w:bottom w:w="0" w:type="dxa"/>
              <w:right w:w="0" w:type="dxa"/>
            </w:tcMar>
          </w:tcPr>
          <w:p w:rsidR="00173A62" w:rsidRPr="002D2B9F" w:rsidRDefault="00F8394F"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5 класс</w:t>
            </w:r>
          </w:p>
        </w:tc>
        <w:tc>
          <w:tcPr>
            <w:tcW w:w="3640" w:type="dxa"/>
            <w:tcMar>
              <w:top w:w="0" w:type="dxa"/>
              <w:left w:w="0" w:type="dxa"/>
              <w:bottom w:w="0" w:type="dxa"/>
              <w:right w:w="0" w:type="dxa"/>
            </w:tcMar>
          </w:tcPr>
          <w:p w:rsidR="00173A62" w:rsidRPr="002D2B9F" w:rsidRDefault="00F8394F" w:rsidP="00AB5DBD">
            <w:pPr>
              <w:spacing w:after="0" w:line="240" w:lineRule="auto"/>
              <w:ind w:right="-20"/>
              <w:rPr>
                <w:rFonts w:ascii="Times New Roman" w:hAnsi="Times New Roman"/>
                <w:sz w:val="24"/>
                <w:szCs w:val="24"/>
              </w:rPr>
            </w:pPr>
            <w:r w:rsidRPr="002D2B9F">
              <w:rPr>
                <w:rFonts w:ascii="Times New Roman" w:hAnsi="Times New Roman"/>
                <w:sz w:val="24"/>
                <w:szCs w:val="24"/>
              </w:rPr>
              <w:t>ИСТОРИЯ ДРЕВНЕГО МИРА</w:t>
            </w:r>
          </w:p>
          <w:p w:rsidR="00173A62" w:rsidRPr="002D2B9F" w:rsidRDefault="00F8394F" w:rsidP="00AB5DBD">
            <w:pPr>
              <w:spacing w:after="0" w:line="240" w:lineRule="auto"/>
              <w:ind w:right="-20"/>
              <w:rPr>
                <w:rFonts w:ascii="Times New Roman" w:hAnsi="Times New Roman"/>
                <w:sz w:val="24"/>
                <w:szCs w:val="24"/>
              </w:rPr>
            </w:pPr>
            <w:r w:rsidRPr="002D2B9F">
              <w:rPr>
                <w:rFonts w:ascii="Times New Roman" w:hAnsi="Times New Roman"/>
                <w:sz w:val="24"/>
                <w:szCs w:val="24"/>
              </w:rPr>
              <w:t>П</w:t>
            </w:r>
            <w:r w:rsidRPr="002D2B9F">
              <w:rPr>
                <w:rFonts w:ascii="Times New Roman" w:hAnsi="Times New Roman"/>
                <w:spacing w:val="-1"/>
                <w:sz w:val="24"/>
                <w:szCs w:val="24"/>
              </w:rPr>
              <w:t>е</w:t>
            </w:r>
            <w:r w:rsidRPr="002D2B9F">
              <w:rPr>
                <w:rFonts w:ascii="Times New Roman" w:hAnsi="Times New Roman"/>
                <w:sz w:val="24"/>
                <w:szCs w:val="24"/>
              </w:rPr>
              <w:t>рвобытность.Др</w:t>
            </w:r>
            <w:r w:rsidRPr="002D2B9F">
              <w:rPr>
                <w:rFonts w:ascii="Times New Roman" w:hAnsi="Times New Roman"/>
                <w:spacing w:val="-1"/>
                <w:sz w:val="24"/>
                <w:szCs w:val="24"/>
              </w:rPr>
              <w:t>е</w:t>
            </w:r>
            <w:r w:rsidRPr="002D2B9F">
              <w:rPr>
                <w:rFonts w:ascii="Times New Roman" w:hAnsi="Times New Roman"/>
                <w:sz w:val="24"/>
                <w:szCs w:val="24"/>
              </w:rPr>
              <w:t>вн</w:t>
            </w:r>
            <w:r w:rsidRPr="002D2B9F">
              <w:rPr>
                <w:rFonts w:ascii="Times New Roman" w:hAnsi="Times New Roman"/>
                <w:spacing w:val="1"/>
                <w:sz w:val="24"/>
                <w:szCs w:val="24"/>
              </w:rPr>
              <w:t>и</w:t>
            </w:r>
            <w:r w:rsidRPr="002D2B9F">
              <w:rPr>
                <w:rFonts w:ascii="Times New Roman" w:hAnsi="Times New Roman"/>
                <w:sz w:val="24"/>
                <w:szCs w:val="24"/>
              </w:rPr>
              <w:t>й Во</w:t>
            </w:r>
            <w:r w:rsidRPr="002D2B9F">
              <w:rPr>
                <w:rFonts w:ascii="Times New Roman" w:hAnsi="Times New Roman"/>
                <w:spacing w:val="-1"/>
                <w:sz w:val="24"/>
                <w:szCs w:val="24"/>
              </w:rPr>
              <w:t>с</w:t>
            </w:r>
            <w:r w:rsidRPr="002D2B9F">
              <w:rPr>
                <w:rFonts w:ascii="Times New Roman" w:hAnsi="Times New Roman"/>
                <w:sz w:val="24"/>
                <w:szCs w:val="24"/>
              </w:rPr>
              <w:t>ток</w:t>
            </w:r>
          </w:p>
          <w:p w:rsidR="00173A62" w:rsidRPr="002D2B9F" w:rsidRDefault="00F8394F" w:rsidP="00AB5DBD">
            <w:pPr>
              <w:spacing w:after="0" w:line="240" w:lineRule="auto"/>
              <w:ind w:right="871"/>
              <w:rPr>
                <w:rFonts w:ascii="Times New Roman" w:hAnsi="Times New Roman"/>
                <w:sz w:val="24"/>
                <w:szCs w:val="24"/>
              </w:rPr>
            </w:pPr>
            <w:r w:rsidRPr="002D2B9F">
              <w:rPr>
                <w:rFonts w:ascii="Times New Roman" w:hAnsi="Times New Roman"/>
                <w:sz w:val="24"/>
                <w:szCs w:val="24"/>
              </w:rPr>
              <w:t>Ант</w:t>
            </w:r>
            <w:r w:rsidRPr="002D2B9F">
              <w:rPr>
                <w:rFonts w:ascii="Times New Roman" w:hAnsi="Times New Roman"/>
                <w:spacing w:val="1"/>
                <w:sz w:val="24"/>
                <w:szCs w:val="24"/>
              </w:rPr>
              <w:t>и</w:t>
            </w:r>
            <w:r w:rsidRPr="002D2B9F">
              <w:rPr>
                <w:rFonts w:ascii="Times New Roman" w:hAnsi="Times New Roman"/>
                <w:sz w:val="24"/>
                <w:szCs w:val="24"/>
              </w:rPr>
              <w:t>ч</w:t>
            </w:r>
            <w:r w:rsidRPr="002D2B9F">
              <w:rPr>
                <w:rFonts w:ascii="Times New Roman" w:hAnsi="Times New Roman"/>
                <w:spacing w:val="1"/>
                <w:sz w:val="24"/>
                <w:szCs w:val="24"/>
              </w:rPr>
              <w:t>н</w:t>
            </w:r>
            <w:r w:rsidRPr="002D2B9F">
              <w:rPr>
                <w:rFonts w:ascii="Times New Roman" w:hAnsi="Times New Roman"/>
                <w:spacing w:val="-2"/>
                <w:sz w:val="24"/>
                <w:szCs w:val="24"/>
              </w:rPr>
              <w:t>ы</w:t>
            </w:r>
            <w:r w:rsidRPr="002D2B9F">
              <w:rPr>
                <w:rFonts w:ascii="Times New Roman" w:hAnsi="Times New Roman"/>
                <w:sz w:val="24"/>
                <w:szCs w:val="24"/>
              </w:rPr>
              <w:t>й мир. Древняя Грец</w:t>
            </w:r>
            <w:r w:rsidRPr="002D2B9F">
              <w:rPr>
                <w:rFonts w:ascii="Times New Roman" w:hAnsi="Times New Roman"/>
                <w:spacing w:val="1"/>
                <w:sz w:val="24"/>
                <w:szCs w:val="24"/>
              </w:rPr>
              <w:t>и</w:t>
            </w:r>
            <w:r w:rsidRPr="002D2B9F">
              <w:rPr>
                <w:rFonts w:ascii="Times New Roman" w:hAnsi="Times New Roman"/>
                <w:sz w:val="24"/>
                <w:szCs w:val="24"/>
              </w:rPr>
              <w:t>я. Др</w:t>
            </w:r>
            <w:r w:rsidRPr="002D2B9F">
              <w:rPr>
                <w:rFonts w:ascii="Times New Roman" w:hAnsi="Times New Roman"/>
                <w:spacing w:val="-1"/>
                <w:sz w:val="24"/>
                <w:szCs w:val="24"/>
              </w:rPr>
              <w:t>е</w:t>
            </w:r>
            <w:r w:rsidRPr="002D2B9F">
              <w:rPr>
                <w:rFonts w:ascii="Times New Roman" w:hAnsi="Times New Roman"/>
                <w:sz w:val="24"/>
                <w:szCs w:val="24"/>
              </w:rPr>
              <w:t>вн</w:t>
            </w:r>
            <w:r w:rsidRPr="002D2B9F">
              <w:rPr>
                <w:rFonts w:ascii="Times New Roman" w:hAnsi="Times New Roman"/>
                <w:spacing w:val="1"/>
                <w:sz w:val="24"/>
                <w:szCs w:val="24"/>
              </w:rPr>
              <w:t>и</w:t>
            </w:r>
            <w:r w:rsidRPr="002D2B9F">
              <w:rPr>
                <w:rFonts w:ascii="Times New Roman" w:hAnsi="Times New Roman"/>
                <w:sz w:val="24"/>
                <w:szCs w:val="24"/>
              </w:rPr>
              <w:t xml:space="preserve">й </w:t>
            </w:r>
            <w:r w:rsidRPr="002D2B9F">
              <w:rPr>
                <w:rFonts w:ascii="Times New Roman" w:hAnsi="Times New Roman"/>
                <w:spacing w:val="1"/>
                <w:sz w:val="24"/>
                <w:szCs w:val="24"/>
              </w:rPr>
              <w:t>Ри</w:t>
            </w:r>
            <w:r w:rsidRPr="002D2B9F">
              <w:rPr>
                <w:rFonts w:ascii="Times New Roman" w:hAnsi="Times New Roman"/>
                <w:sz w:val="24"/>
                <w:szCs w:val="24"/>
              </w:rPr>
              <w:t>м.</w:t>
            </w:r>
          </w:p>
        </w:tc>
        <w:tc>
          <w:tcPr>
            <w:tcW w:w="5241" w:type="dxa"/>
            <w:tcMar>
              <w:top w:w="0" w:type="dxa"/>
              <w:left w:w="0" w:type="dxa"/>
              <w:bottom w:w="0" w:type="dxa"/>
              <w:right w:w="0" w:type="dxa"/>
            </w:tcMar>
          </w:tcPr>
          <w:p w:rsidR="00173A62" w:rsidRPr="002D2B9F" w:rsidRDefault="00F8394F" w:rsidP="00CC4966">
            <w:pPr>
              <w:spacing w:after="0" w:line="240" w:lineRule="auto"/>
              <w:ind w:right="268"/>
              <w:jc w:val="both"/>
              <w:rPr>
                <w:rFonts w:ascii="Times New Roman" w:hAnsi="Times New Roman"/>
                <w:sz w:val="24"/>
                <w:szCs w:val="24"/>
              </w:rPr>
            </w:pPr>
            <w:r w:rsidRPr="002D2B9F">
              <w:rPr>
                <w:rFonts w:ascii="Times New Roman" w:hAnsi="Times New Roman"/>
                <w:sz w:val="24"/>
                <w:szCs w:val="24"/>
              </w:rPr>
              <w:t>Н</w:t>
            </w:r>
            <w:r w:rsidRPr="002D2B9F">
              <w:rPr>
                <w:rFonts w:ascii="Times New Roman" w:hAnsi="Times New Roman"/>
                <w:spacing w:val="-1"/>
                <w:sz w:val="24"/>
                <w:szCs w:val="24"/>
              </w:rPr>
              <w:t>а</w:t>
            </w:r>
            <w:r w:rsidRPr="002D2B9F">
              <w:rPr>
                <w:rFonts w:ascii="Times New Roman" w:hAnsi="Times New Roman"/>
                <w:sz w:val="24"/>
                <w:szCs w:val="24"/>
              </w:rPr>
              <w:t>роды и го</w:t>
            </w:r>
            <w:r w:rsidRPr="002D2B9F">
              <w:rPr>
                <w:rFonts w:ascii="Times New Roman" w:hAnsi="Times New Roman"/>
                <w:spacing w:val="3"/>
                <w:sz w:val="24"/>
                <w:szCs w:val="24"/>
              </w:rPr>
              <w:t>с</w:t>
            </w:r>
            <w:r w:rsidRPr="002D2B9F">
              <w:rPr>
                <w:rFonts w:ascii="Times New Roman" w:hAnsi="Times New Roman"/>
                <w:spacing w:val="-3"/>
                <w:sz w:val="24"/>
                <w:szCs w:val="24"/>
              </w:rPr>
              <w:t>у</w:t>
            </w:r>
            <w:r w:rsidRPr="002D2B9F">
              <w:rPr>
                <w:rFonts w:ascii="Times New Roman" w:hAnsi="Times New Roman"/>
                <w:sz w:val="24"/>
                <w:szCs w:val="24"/>
              </w:rPr>
              <w:t>д</w:t>
            </w:r>
            <w:r w:rsidRPr="002D2B9F">
              <w:rPr>
                <w:rFonts w:ascii="Times New Roman" w:hAnsi="Times New Roman"/>
                <w:spacing w:val="-1"/>
                <w:sz w:val="24"/>
                <w:szCs w:val="24"/>
              </w:rPr>
              <w:t>а</w:t>
            </w:r>
            <w:r w:rsidRPr="002D2B9F">
              <w:rPr>
                <w:rFonts w:ascii="Times New Roman" w:hAnsi="Times New Roman"/>
                <w:sz w:val="24"/>
                <w:szCs w:val="24"/>
              </w:rPr>
              <w:t>р</w:t>
            </w:r>
            <w:r w:rsidRPr="002D2B9F">
              <w:rPr>
                <w:rFonts w:ascii="Times New Roman" w:hAnsi="Times New Roman"/>
                <w:spacing w:val="-1"/>
                <w:sz w:val="24"/>
                <w:szCs w:val="24"/>
              </w:rPr>
              <w:t>с</w:t>
            </w:r>
            <w:r w:rsidRPr="002D2B9F">
              <w:rPr>
                <w:rFonts w:ascii="Times New Roman" w:hAnsi="Times New Roman"/>
                <w:sz w:val="24"/>
                <w:szCs w:val="24"/>
              </w:rPr>
              <w:t>т</w:t>
            </w:r>
            <w:r w:rsidRPr="002D2B9F">
              <w:rPr>
                <w:rFonts w:ascii="Times New Roman" w:hAnsi="Times New Roman"/>
                <w:spacing w:val="1"/>
                <w:sz w:val="24"/>
                <w:szCs w:val="24"/>
              </w:rPr>
              <w:t>в</w:t>
            </w:r>
            <w:r w:rsidRPr="002D2B9F">
              <w:rPr>
                <w:rFonts w:ascii="Times New Roman" w:hAnsi="Times New Roman"/>
                <w:sz w:val="24"/>
                <w:szCs w:val="24"/>
              </w:rPr>
              <w:t>а</w:t>
            </w:r>
            <w:r w:rsidRPr="002D2B9F">
              <w:rPr>
                <w:rFonts w:ascii="Times New Roman" w:hAnsi="Times New Roman"/>
                <w:spacing w:val="1"/>
                <w:sz w:val="24"/>
                <w:szCs w:val="24"/>
              </w:rPr>
              <w:t xml:space="preserve"> н</w:t>
            </w:r>
            <w:r w:rsidRPr="002D2B9F">
              <w:rPr>
                <w:rFonts w:ascii="Times New Roman" w:hAnsi="Times New Roman"/>
                <w:sz w:val="24"/>
                <w:szCs w:val="24"/>
              </w:rPr>
              <w:t xml:space="preserve">а территории </w:t>
            </w:r>
            <w:r w:rsidRPr="002D2B9F">
              <w:rPr>
                <w:rFonts w:ascii="Times New Roman" w:hAnsi="Times New Roman"/>
                <w:spacing w:val="1"/>
                <w:sz w:val="24"/>
                <w:szCs w:val="24"/>
              </w:rPr>
              <w:t>н</w:t>
            </w:r>
            <w:r w:rsidRPr="002D2B9F">
              <w:rPr>
                <w:rFonts w:ascii="Times New Roman" w:hAnsi="Times New Roman"/>
                <w:sz w:val="24"/>
                <w:szCs w:val="24"/>
              </w:rPr>
              <w:t>аш</w:t>
            </w:r>
            <w:r w:rsidRPr="002D2B9F">
              <w:rPr>
                <w:rFonts w:ascii="Times New Roman" w:hAnsi="Times New Roman"/>
                <w:spacing w:val="-1"/>
                <w:sz w:val="24"/>
                <w:szCs w:val="24"/>
              </w:rPr>
              <w:t>е</w:t>
            </w:r>
            <w:r w:rsidRPr="002D2B9F">
              <w:rPr>
                <w:rFonts w:ascii="Times New Roman" w:hAnsi="Times New Roman"/>
                <w:sz w:val="24"/>
                <w:szCs w:val="24"/>
              </w:rPr>
              <w:t>й стр</w:t>
            </w:r>
            <w:r w:rsidRPr="002D2B9F">
              <w:rPr>
                <w:rFonts w:ascii="Times New Roman" w:hAnsi="Times New Roman"/>
                <w:spacing w:val="-1"/>
                <w:sz w:val="24"/>
                <w:szCs w:val="24"/>
              </w:rPr>
              <w:t>а</w:t>
            </w:r>
            <w:r w:rsidRPr="002D2B9F">
              <w:rPr>
                <w:rFonts w:ascii="Times New Roman" w:hAnsi="Times New Roman"/>
                <w:sz w:val="24"/>
                <w:szCs w:val="24"/>
              </w:rPr>
              <w:t>ны в др</w:t>
            </w:r>
            <w:r w:rsidRPr="002D2B9F">
              <w:rPr>
                <w:rFonts w:ascii="Times New Roman" w:hAnsi="Times New Roman"/>
                <w:spacing w:val="-1"/>
                <w:sz w:val="24"/>
                <w:szCs w:val="24"/>
              </w:rPr>
              <w:t>е</w:t>
            </w:r>
            <w:r w:rsidRPr="002D2B9F">
              <w:rPr>
                <w:rFonts w:ascii="Times New Roman" w:hAnsi="Times New Roman"/>
                <w:sz w:val="24"/>
                <w:szCs w:val="24"/>
              </w:rPr>
              <w:t>вности</w:t>
            </w:r>
          </w:p>
        </w:tc>
      </w:tr>
      <w:tr w:rsidR="00393B62" w:rsidRPr="002D2B9F" w:rsidTr="00AB5DBD">
        <w:trPr>
          <w:cantSplit/>
          <w:trHeight w:val="4095"/>
        </w:trPr>
        <w:tc>
          <w:tcPr>
            <w:tcW w:w="1072" w:type="dxa"/>
            <w:tcMar>
              <w:top w:w="0" w:type="dxa"/>
              <w:left w:w="0" w:type="dxa"/>
              <w:bottom w:w="0" w:type="dxa"/>
              <w:right w:w="0" w:type="dxa"/>
            </w:tcMar>
          </w:tcPr>
          <w:p w:rsidR="00393B62" w:rsidRPr="002D2B9F" w:rsidRDefault="00393B62"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lastRenderedPageBreak/>
              <w:t>6 класс</w:t>
            </w:r>
          </w:p>
        </w:tc>
        <w:tc>
          <w:tcPr>
            <w:tcW w:w="3640" w:type="dxa"/>
            <w:tcMar>
              <w:top w:w="0" w:type="dxa"/>
              <w:left w:w="0" w:type="dxa"/>
              <w:bottom w:w="0" w:type="dxa"/>
              <w:right w:w="0" w:type="dxa"/>
            </w:tcMar>
          </w:tcPr>
          <w:p w:rsidR="00393B62" w:rsidRPr="002D2B9F" w:rsidRDefault="00393B62" w:rsidP="00AB5DBD">
            <w:pPr>
              <w:spacing w:after="0" w:line="240" w:lineRule="auto"/>
              <w:ind w:right="268"/>
              <w:rPr>
                <w:rFonts w:ascii="Times New Roman" w:hAnsi="Times New Roman"/>
                <w:sz w:val="24"/>
                <w:szCs w:val="24"/>
              </w:rPr>
            </w:pPr>
            <w:r w:rsidRPr="002D2B9F">
              <w:rPr>
                <w:rFonts w:ascii="Times New Roman" w:hAnsi="Times New Roman"/>
                <w:sz w:val="24"/>
                <w:szCs w:val="24"/>
              </w:rPr>
              <w:t>ИСТОРИЯ С</w:t>
            </w:r>
            <w:r w:rsidRPr="002D2B9F">
              <w:rPr>
                <w:rFonts w:ascii="Times New Roman" w:hAnsi="Times New Roman"/>
                <w:spacing w:val="1"/>
                <w:sz w:val="24"/>
                <w:szCs w:val="24"/>
              </w:rPr>
              <w:t>Р</w:t>
            </w:r>
            <w:r w:rsidRPr="002D2B9F">
              <w:rPr>
                <w:rFonts w:ascii="Times New Roman" w:hAnsi="Times New Roman"/>
                <w:sz w:val="24"/>
                <w:szCs w:val="24"/>
              </w:rPr>
              <w:t>ЕДН</w:t>
            </w:r>
            <w:r w:rsidRPr="002D2B9F">
              <w:rPr>
                <w:rFonts w:ascii="Times New Roman" w:hAnsi="Times New Roman"/>
                <w:spacing w:val="-1"/>
                <w:sz w:val="24"/>
                <w:szCs w:val="24"/>
              </w:rPr>
              <w:t>И</w:t>
            </w:r>
            <w:r w:rsidRPr="002D2B9F">
              <w:rPr>
                <w:rFonts w:ascii="Times New Roman" w:hAnsi="Times New Roman"/>
                <w:sz w:val="24"/>
                <w:szCs w:val="24"/>
              </w:rPr>
              <w:t xml:space="preserve">Х </w:t>
            </w:r>
            <w:r w:rsidRPr="002D2B9F">
              <w:rPr>
                <w:rFonts w:ascii="Times New Roman" w:hAnsi="Times New Roman"/>
                <w:spacing w:val="-2"/>
                <w:sz w:val="24"/>
                <w:szCs w:val="24"/>
              </w:rPr>
              <w:t>В</w:t>
            </w:r>
            <w:r w:rsidRPr="002D2B9F">
              <w:rPr>
                <w:rFonts w:ascii="Times New Roman" w:hAnsi="Times New Roman"/>
                <w:sz w:val="24"/>
                <w:szCs w:val="24"/>
              </w:rPr>
              <w:t>ЕКО</w:t>
            </w:r>
            <w:r w:rsidRPr="002D2B9F">
              <w:rPr>
                <w:rFonts w:ascii="Times New Roman" w:hAnsi="Times New Roman"/>
                <w:spacing w:val="-1"/>
                <w:sz w:val="24"/>
                <w:szCs w:val="24"/>
              </w:rPr>
              <w:t>В</w:t>
            </w:r>
            <w:r w:rsidRPr="002D2B9F">
              <w:rPr>
                <w:rFonts w:ascii="Times New Roman" w:hAnsi="Times New Roman"/>
                <w:sz w:val="24"/>
                <w:szCs w:val="24"/>
              </w:rPr>
              <w:t>.</w:t>
            </w:r>
            <w:r w:rsidRPr="002D2B9F">
              <w:rPr>
                <w:rFonts w:ascii="Times New Roman" w:hAnsi="Times New Roman"/>
                <w:spacing w:val="2"/>
                <w:sz w:val="24"/>
                <w:szCs w:val="24"/>
              </w:rPr>
              <w:t>V</w:t>
            </w:r>
            <w:r w:rsidRPr="002D2B9F">
              <w:rPr>
                <w:rFonts w:ascii="Times New Roman" w:hAnsi="Times New Roman"/>
                <w:spacing w:val="-1"/>
                <w:sz w:val="24"/>
                <w:szCs w:val="24"/>
              </w:rPr>
              <w:t>I-</w:t>
            </w:r>
            <w:r w:rsidRPr="002D2B9F">
              <w:rPr>
                <w:rFonts w:ascii="Times New Roman" w:hAnsi="Times New Roman"/>
                <w:spacing w:val="1"/>
                <w:sz w:val="24"/>
                <w:szCs w:val="24"/>
              </w:rPr>
              <w:t>X</w:t>
            </w:r>
            <w:r w:rsidRPr="002D2B9F">
              <w:rPr>
                <w:rFonts w:ascii="Times New Roman" w:hAnsi="Times New Roman"/>
                <w:sz w:val="24"/>
                <w:szCs w:val="24"/>
              </w:rPr>
              <w:t>V вв.</w:t>
            </w:r>
          </w:p>
          <w:p w:rsidR="00393B62" w:rsidRPr="002D2B9F" w:rsidRDefault="00393B62" w:rsidP="00AB5DBD">
            <w:pPr>
              <w:spacing w:after="0" w:line="240" w:lineRule="auto"/>
              <w:ind w:right="-20"/>
              <w:rPr>
                <w:rFonts w:ascii="Times New Roman" w:hAnsi="Times New Roman"/>
                <w:sz w:val="24"/>
                <w:szCs w:val="24"/>
              </w:rPr>
            </w:pPr>
            <w:r w:rsidRPr="002D2B9F">
              <w:rPr>
                <w:rFonts w:ascii="Times New Roman" w:hAnsi="Times New Roman"/>
                <w:sz w:val="24"/>
                <w:szCs w:val="24"/>
              </w:rPr>
              <w:t>Ран</w:t>
            </w:r>
            <w:r w:rsidRPr="002D2B9F">
              <w:rPr>
                <w:rFonts w:ascii="Times New Roman" w:hAnsi="Times New Roman"/>
                <w:spacing w:val="1"/>
                <w:sz w:val="24"/>
                <w:szCs w:val="24"/>
              </w:rPr>
              <w:t>н</w:t>
            </w:r>
            <w:r w:rsidRPr="002D2B9F">
              <w:rPr>
                <w:rFonts w:ascii="Times New Roman" w:hAnsi="Times New Roman"/>
                <w:sz w:val="24"/>
                <w:szCs w:val="24"/>
              </w:rPr>
              <w:t>ееСредн</w:t>
            </w:r>
            <w:r w:rsidRPr="002D2B9F">
              <w:rPr>
                <w:rFonts w:ascii="Times New Roman" w:hAnsi="Times New Roman"/>
                <w:spacing w:val="1"/>
                <w:sz w:val="24"/>
                <w:szCs w:val="24"/>
              </w:rPr>
              <w:t>е</w:t>
            </w:r>
            <w:r w:rsidRPr="002D2B9F">
              <w:rPr>
                <w:rFonts w:ascii="Times New Roman" w:hAnsi="Times New Roman"/>
                <w:sz w:val="24"/>
                <w:szCs w:val="24"/>
              </w:rPr>
              <w:t>в</w:t>
            </w:r>
            <w:r w:rsidRPr="002D2B9F">
              <w:rPr>
                <w:rFonts w:ascii="Times New Roman" w:hAnsi="Times New Roman"/>
                <w:spacing w:val="-1"/>
                <w:sz w:val="24"/>
                <w:szCs w:val="24"/>
              </w:rPr>
              <w:t>е</w:t>
            </w:r>
            <w:r w:rsidRPr="002D2B9F">
              <w:rPr>
                <w:rFonts w:ascii="Times New Roman" w:hAnsi="Times New Roman"/>
                <w:sz w:val="24"/>
                <w:szCs w:val="24"/>
              </w:rPr>
              <w:t>ковье</w:t>
            </w:r>
          </w:p>
          <w:p w:rsidR="00393B62" w:rsidRPr="002D2B9F" w:rsidRDefault="00393B62" w:rsidP="00AB5DBD">
            <w:pPr>
              <w:spacing w:after="0" w:line="240" w:lineRule="auto"/>
              <w:ind w:right="-20"/>
              <w:rPr>
                <w:rFonts w:ascii="Times New Roman" w:hAnsi="Times New Roman"/>
                <w:sz w:val="24"/>
                <w:szCs w:val="24"/>
              </w:rPr>
            </w:pPr>
            <w:r w:rsidRPr="002D2B9F">
              <w:rPr>
                <w:rFonts w:ascii="Times New Roman" w:hAnsi="Times New Roman"/>
                <w:sz w:val="24"/>
                <w:szCs w:val="24"/>
              </w:rPr>
              <w:t>Зр</w:t>
            </w:r>
            <w:r w:rsidRPr="002D2B9F">
              <w:rPr>
                <w:rFonts w:ascii="Times New Roman" w:hAnsi="Times New Roman"/>
                <w:spacing w:val="-1"/>
                <w:sz w:val="24"/>
                <w:szCs w:val="24"/>
              </w:rPr>
              <w:t>е</w:t>
            </w:r>
            <w:r w:rsidRPr="002D2B9F">
              <w:rPr>
                <w:rFonts w:ascii="Times New Roman" w:hAnsi="Times New Roman"/>
                <w:sz w:val="24"/>
                <w:szCs w:val="24"/>
              </w:rPr>
              <w:t>лое Ср</w:t>
            </w:r>
            <w:r w:rsidRPr="002D2B9F">
              <w:rPr>
                <w:rFonts w:ascii="Times New Roman" w:hAnsi="Times New Roman"/>
                <w:spacing w:val="-1"/>
                <w:sz w:val="24"/>
                <w:szCs w:val="24"/>
              </w:rPr>
              <w:t>е</w:t>
            </w:r>
            <w:r w:rsidRPr="002D2B9F">
              <w:rPr>
                <w:rFonts w:ascii="Times New Roman" w:hAnsi="Times New Roman"/>
                <w:sz w:val="24"/>
                <w:szCs w:val="24"/>
              </w:rPr>
              <w:t>днев</w:t>
            </w:r>
            <w:r w:rsidRPr="002D2B9F">
              <w:rPr>
                <w:rFonts w:ascii="Times New Roman" w:hAnsi="Times New Roman"/>
                <w:spacing w:val="-1"/>
                <w:sz w:val="24"/>
                <w:szCs w:val="24"/>
              </w:rPr>
              <w:t>е</w:t>
            </w:r>
            <w:r w:rsidRPr="002D2B9F">
              <w:rPr>
                <w:rFonts w:ascii="Times New Roman" w:hAnsi="Times New Roman"/>
                <w:sz w:val="24"/>
                <w:szCs w:val="24"/>
              </w:rPr>
              <w:t>ковье</w:t>
            </w:r>
          </w:p>
          <w:p w:rsidR="00393B62" w:rsidRPr="002D2B9F" w:rsidRDefault="00393B62" w:rsidP="00AB5DBD">
            <w:pPr>
              <w:spacing w:after="0" w:line="240" w:lineRule="auto"/>
              <w:ind w:right="-20"/>
              <w:rPr>
                <w:rFonts w:ascii="Times New Roman" w:hAnsi="Times New Roman"/>
                <w:sz w:val="24"/>
                <w:szCs w:val="24"/>
              </w:rPr>
            </w:pPr>
            <w:r w:rsidRPr="002D2B9F">
              <w:rPr>
                <w:rFonts w:ascii="Times New Roman" w:hAnsi="Times New Roman"/>
                <w:sz w:val="24"/>
                <w:szCs w:val="24"/>
              </w:rPr>
              <w:t xml:space="preserve">Страны </w:t>
            </w:r>
            <w:r w:rsidRPr="002D2B9F">
              <w:rPr>
                <w:rFonts w:ascii="Times New Roman" w:hAnsi="Times New Roman"/>
                <w:spacing w:val="-1"/>
                <w:sz w:val="24"/>
                <w:szCs w:val="24"/>
              </w:rPr>
              <w:t>В</w:t>
            </w:r>
            <w:r w:rsidRPr="002D2B9F">
              <w:rPr>
                <w:rFonts w:ascii="Times New Roman" w:hAnsi="Times New Roman"/>
                <w:sz w:val="24"/>
                <w:szCs w:val="24"/>
              </w:rPr>
              <w:t>о</w:t>
            </w:r>
            <w:r w:rsidRPr="002D2B9F">
              <w:rPr>
                <w:rFonts w:ascii="Times New Roman" w:hAnsi="Times New Roman"/>
                <w:spacing w:val="-1"/>
                <w:sz w:val="24"/>
                <w:szCs w:val="24"/>
              </w:rPr>
              <w:t>с</w:t>
            </w:r>
            <w:r w:rsidRPr="002D2B9F">
              <w:rPr>
                <w:rFonts w:ascii="Times New Roman" w:hAnsi="Times New Roman"/>
                <w:sz w:val="24"/>
                <w:szCs w:val="24"/>
              </w:rPr>
              <w:t>то</w:t>
            </w:r>
            <w:r w:rsidRPr="002D2B9F">
              <w:rPr>
                <w:rFonts w:ascii="Times New Roman" w:hAnsi="Times New Roman"/>
                <w:spacing w:val="1"/>
                <w:sz w:val="24"/>
                <w:szCs w:val="24"/>
              </w:rPr>
              <w:t>к</w:t>
            </w:r>
            <w:r w:rsidRPr="002D2B9F">
              <w:rPr>
                <w:rFonts w:ascii="Times New Roman" w:hAnsi="Times New Roman"/>
                <w:sz w:val="24"/>
                <w:szCs w:val="24"/>
              </w:rPr>
              <w:t>а в Ср</w:t>
            </w:r>
            <w:r w:rsidRPr="002D2B9F">
              <w:rPr>
                <w:rFonts w:ascii="Times New Roman" w:hAnsi="Times New Roman"/>
                <w:spacing w:val="-1"/>
                <w:sz w:val="24"/>
                <w:szCs w:val="24"/>
              </w:rPr>
              <w:t>е</w:t>
            </w:r>
            <w:r w:rsidRPr="002D2B9F">
              <w:rPr>
                <w:rFonts w:ascii="Times New Roman" w:hAnsi="Times New Roman"/>
                <w:spacing w:val="1"/>
                <w:sz w:val="24"/>
                <w:szCs w:val="24"/>
              </w:rPr>
              <w:t>дни</w:t>
            </w:r>
            <w:r w:rsidRPr="002D2B9F">
              <w:rPr>
                <w:rFonts w:ascii="Times New Roman" w:hAnsi="Times New Roman"/>
                <w:sz w:val="24"/>
                <w:szCs w:val="24"/>
              </w:rPr>
              <w:t>е в</w:t>
            </w:r>
            <w:r w:rsidRPr="002D2B9F">
              <w:rPr>
                <w:rFonts w:ascii="Times New Roman" w:hAnsi="Times New Roman"/>
                <w:spacing w:val="-1"/>
                <w:sz w:val="24"/>
                <w:szCs w:val="24"/>
              </w:rPr>
              <w:t>е</w:t>
            </w:r>
            <w:r w:rsidRPr="002D2B9F">
              <w:rPr>
                <w:rFonts w:ascii="Times New Roman" w:hAnsi="Times New Roman"/>
                <w:sz w:val="24"/>
                <w:szCs w:val="24"/>
              </w:rPr>
              <w:t>ка</w:t>
            </w:r>
          </w:p>
          <w:p w:rsidR="00393B62" w:rsidRPr="002D2B9F" w:rsidRDefault="00393B62" w:rsidP="00AB5DBD">
            <w:pPr>
              <w:spacing w:after="0" w:line="240" w:lineRule="auto"/>
              <w:ind w:right="-20"/>
              <w:rPr>
                <w:rFonts w:ascii="Times New Roman" w:hAnsi="Times New Roman"/>
                <w:sz w:val="24"/>
                <w:szCs w:val="24"/>
              </w:rPr>
            </w:pPr>
            <w:r w:rsidRPr="002D2B9F">
              <w:rPr>
                <w:rFonts w:ascii="Times New Roman" w:hAnsi="Times New Roman"/>
                <w:sz w:val="24"/>
                <w:szCs w:val="24"/>
              </w:rPr>
              <w:t>Го</w:t>
            </w:r>
            <w:r w:rsidRPr="002D2B9F">
              <w:rPr>
                <w:rFonts w:ascii="Times New Roman" w:hAnsi="Times New Roman"/>
                <w:spacing w:val="1"/>
                <w:sz w:val="24"/>
                <w:szCs w:val="24"/>
              </w:rPr>
              <w:t>с</w:t>
            </w:r>
            <w:r w:rsidRPr="002D2B9F">
              <w:rPr>
                <w:rFonts w:ascii="Times New Roman" w:hAnsi="Times New Roman"/>
                <w:spacing w:val="-4"/>
                <w:sz w:val="24"/>
                <w:szCs w:val="24"/>
              </w:rPr>
              <w:t>у</w:t>
            </w:r>
            <w:r w:rsidRPr="002D2B9F">
              <w:rPr>
                <w:rFonts w:ascii="Times New Roman" w:hAnsi="Times New Roman"/>
                <w:sz w:val="24"/>
                <w:szCs w:val="24"/>
              </w:rPr>
              <w:t>да</w:t>
            </w:r>
            <w:r w:rsidRPr="002D2B9F">
              <w:rPr>
                <w:rFonts w:ascii="Times New Roman" w:hAnsi="Times New Roman"/>
                <w:spacing w:val="1"/>
                <w:sz w:val="24"/>
                <w:szCs w:val="24"/>
              </w:rPr>
              <w:t>р</w:t>
            </w:r>
            <w:r w:rsidRPr="002D2B9F">
              <w:rPr>
                <w:rFonts w:ascii="Times New Roman" w:hAnsi="Times New Roman"/>
                <w:sz w:val="24"/>
                <w:szCs w:val="24"/>
              </w:rPr>
              <w:t>ствадоко</w:t>
            </w:r>
            <w:r w:rsidRPr="002D2B9F">
              <w:rPr>
                <w:rFonts w:ascii="Times New Roman" w:hAnsi="Times New Roman"/>
                <w:spacing w:val="5"/>
                <w:sz w:val="24"/>
                <w:szCs w:val="24"/>
              </w:rPr>
              <w:t>л</w:t>
            </w:r>
            <w:r w:rsidRPr="002D2B9F">
              <w:rPr>
                <w:rFonts w:ascii="Times New Roman" w:hAnsi="Times New Roman"/>
                <w:spacing w:val="-4"/>
                <w:sz w:val="24"/>
                <w:szCs w:val="24"/>
              </w:rPr>
              <w:t>у</w:t>
            </w:r>
            <w:r w:rsidRPr="002D2B9F">
              <w:rPr>
                <w:rFonts w:ascii="Times New Roman" w:hAnsi="Times New Roman"/>
                <w:spacing w:val="-1"/>
                <w:sz w:val="24"/>
                <w:szCs w:val="24"/>
              </w:rPr>
              <w:t>м</w:t>
            </w:r>
            <w:r w:rsidRPr="002D2B9F">
              <w:rPr>
                <w:rFonts w:ascii="Times New Roman" w:hAnsi="Times New Roman"/>
                <w:sz w:val="24"/>
                <w:szCs w:val="24"/>
              </w:rPr>
              <w:t>б</w:t>
            </w:r>
            <w:r w:rsidRPr="002D2B9F">
              <w:rPr>
                <w:rFonts w:ascii="Times New Roman" w:hAnsi="Times New Roman"/>
                <w:spacing w:val="2"/>
                <w:sz w:val="24"/>
                <w:szCs w:val="24"/>
              </w:rPr>
              <w:t>о</w:t>
            </w:r>
            <w:r w:rsidRPr="002D2B9F">
              <w:rPr>
                <w:rFonts w:ascii="Times New Roman" w:hAnsi="Times New Roman"/>
                <w:sz w:val="24"/>
                <w:szCs w:val="24"/>
              </w:rPr>
              <w:t>вой Ам</w:t>
            </w:r>
            <w:r w:rsidRPr="002D2B9F">
              <w:rPr>
                <w:rFonts w:ascii="Times New Roman" w:hAnsi="Times New Roman"/>
                <w:spacing w:val="-1"/>
                <w:sz w:val="24"/>
                <w:szCs w:val="24"/>
              </w:rPr>
              <w:t>е</w:t>
            </w:r>
            <w:r w:rsidRPr="002D2B9F">
              <w:rPr>
                <w:rFonts w:ascii="Times New Roman" w:hAnsi="Times New Roman"/>
                <w:sz w:val="24"/>
                <w:szCs w:val="24"/>
              </w:rPr>
              <w:t>ри</w:t>
            </w:r>
            <w:r w:rsidRPr="002D2B9F">
              <w:rPr>
                <w:rFonts w:ascii="Times New Roman" w:hAnsi="Times New Roman"/>
                <w:spacing w:val="1"/>
                <w:sz w:val="24"/>
                <w:szCs w:val="24"/>
              </w:rPr>
              <w:t>ки</w:t>
            </w:r>
            <w:r w:rsidRPr="002D2B9F">
              <w:rPr>
                <w:rFonts w:ascii="Times New Roman" w:hAnsi="Times New Roman"/>
                <w:sz w:val="24"/>
                <w:szCs w:val="24"/>
              </w:rPr>
              <w:t>.</w:t>
            </w:r>
          </w:p>
        </w:tc>
        <w:tc>
          <w:tcPr>
            <w:tcW w:w="5241" w:type="dxa"/>
            <w:tcMar>
              <w:top w:w="0" w:type="dxa"/>
              <w:left w:w="0" w:type="dxa"/>
              <w:bottom w:w="0" w:type="dxa"/>
              <w:right w:w="0" w:type="dxa"/>
            </w:tcMar>
          </w:tcPr>
          <w:p w:rsidR="00393B62" w:rsidRPr="002D2B9F" w:rsidRDefault="00393B62" w:rsidP="00CC4966">
            <w:pPr>
              <w:spacing w:after="0" w:line="240" w:lineRule="auto"/>
              <w:ind w:right="489"/>
              <w:jc w:val="both"/>
              <w:rPr>
                <w:rFonts w:ascii="Times New Roman" w:hAnsi="Times New Roman"/>
                <w:sz w:val="24"/>
                <w:szCs w:val="24"/>
              </w:rPr>
            </w:pPr>
            <w:r w:rsidRPr="002D2B9F">
              <w:rPr>
                <w:rFonts w:ascii="Times New Roman" w:hAnsi="Times New Roman"/>
                <w:sz w:val="24"/>
                <w:szCs w:val="24"/>
              </w:rPr>
              <w:t xml:space="preserve">ОТ </w:t>
            </w:r>
            <w:r w:rsidRPr="002D2B9F">
              <w:rPr>
                <w:rFonts w:ascii="Times New Roman" w:hAnsi="Times New Roman"/>
                <w:spacing w:val="-1"/>
                <w:sz w:val="24"/>
                <w:szCs w:val="24"/>
              </w:rPr>
              <w:t>Д</w:t>
            </w:r>
            <w:r w:rsidRPr="002D2B9F">
              <w:rPr>
                <w:rFonts w:ascii="Times New Roman" w:hAnsi="Times New Roman"/>
                <w:sz w:val="24"/>
                <w:szCs w:val="24"/>
              </w:rPr>
              <w:t>РЕ</w:t>
            </w:r>
            <w:r w:rsidRPr="002D2B9F">
              <w:rPr>
                <w:rFonts w:ascii="Times New Roman" w:hAnsi="Times New Roman"/>
                <w:spacing w:val="-1"/>
                <w:sz w:val="24"/>
                <w:szCs w:val="24"/>
              </w:rPr>
              <w:t>В</w:t>
            </w:r>
            <w:r w:rsidRPr="002D2B9F">
              <w:rPr>
                <w:rFonts w:ascii="Times New Roman" w:hAnsi="Times New Roman"/>
                <w:sz w:val="24"/>
                <w:szCs w:val="24"/>
              </w:rPr>
              <w:t>НЕЙРУ</w:t>
            </w:r>
            <w:r w:rsidRPr="002D2B9F">
              <w:rPr>
                <w:rFonts w:ascii="Times New Roman" w:hAnsi="Times New Roman"/>
                <w:spacing w:val="1"/>
                <w:sz w:val="24"/>
                <w:szCs w:val="24"/>
              </w:rPr>
              <w:t>С</w:t>
            </w:r>
            <w:r w:rsidRPr="002D2B9F">
              <w:rPr>
                <w:rFonts w:ascii="Times New Roman" w:hAnsi="Times New Roman"/>
                <w:sz w:val="24"/>
                <w:szCs w:val="24"/>
              </w:rPr>
              <w:t>И К</w:t>
            </w:r>
            <w:r w:rsidRPr="002D2B9F">
              <w:rPr>
                <w:rFonts w:ascii="Times New Roman" w:hAnsi="Times New Roman"/>
                <w:spacing w:val="1"/>
                <w:sz w:val="24"/>
                <w:szCs w:val="24"/>
              </w:rPr>
              <w:t>Р</w:t>
            </w:r>
            <w:r w:rsidRPr="002D2B9F">
              <w:rPr>
                <w:rFonts w:ascii="Times New Roman" w:hAnsi="Times New Roman"/>
                <w:sz w:val="24"/>
                <w:szCs w:val="24"/>
              </w:rPr>
              <w:t>ОССИЙСКОМУ ГОСУДАР</w:t>
            </w:r>
            <w:r w:rsidRPr="002D2B9F">
              <w:rPr>
                <w:rFonts w:ascii="Times New Roman" w:hAnsi="Times New Roman"/>
                <w:spacing w:val="1"/>
                <w:sz w:val="24"/>
                <w:szCs w:val="24"/>
              </w:rPr>
              <w:t>С</w:t>
            </w:r>
            <w:r w:rsidRPr="002D2B9F">
              <w:rPr>
                <w:rFonts w:ascii="Times New Roman" w:hAnsi="Times New Roman"/>
                <w:sz w:val="24"/>
                <w:szCs w:val="24"/>
              </w:rPr>
              <w:t>Т</w:t>
            </w:r>
            <w:r w:rsidRPr="002D2B9F">
              <w:rPr>
                <w:rFonts w:ascii="Times New Roman" w:hAnsi="Times New Roman"/>
                <w:spacing w:val="-1"/>
                <w:sz w:val="24"/>
                <w:szCs w:val="24"/>
              </w:rPr>
              <w:t>В</w:t>
            </w:r>
            <w:r w:rsidRPr="002D2B9F">
              <w:rPr>
                <w:rFonts w:ascii="Times New Roman" w:hAnsi="Times New Roman"/>
                <w:sz w:val="24"/>
                <w:szCs w:val="24"/>
              </w:rPr>
              <w:t>У.</w:t>
            </w:r>
            <w:r w:rsidRPr="002D2B9F">
              <w:rPr>
                <w:rFonts w:ascii="Times New Roman" w:hAnsi="Times New Roman"/>
                <w:spacing w:val="1"/>
                <w:sz w:val="24"/>
                <w:szCs w:val="24"/>
              </w:rPr>
              <w:t>V</w:t>
            </w:r>
            <w:r w:rsidRPr="002D2B9F">
              <w:rPr>
                <w:rFonts w:ascii="Times New Roman" w:hAnsi="Times New Roman"/>
                <w:sz w:val="24"/>
                <w:szCs w:val="24"/>
              </w:rPr>
              <w:t>I</w:t>
            </w:r>
            <w:r w:rsidRPr="002D2B9F">
              <w:rPr>
                <w:rFonts w:ascii="Times New Roman" w:hAnsi="Times New Roman"/>
                <w:spacing w:val="-1"/>
                <w:sz w:val="24"/>
                <w:szCs w:val="24"/>
              </w:rPr>
              <w:t>I</w:t>
            </w:r>
            <w:r w:rsidRPr="002D2B9F">
              <w:rPr>
                <w:rFonts w:ascii="Times New Roman" w:hAnsi="Times New Roman"/>
                <w:sz w:val="24"/>
                <w:szCs w:val="24"/>
              </w:rPr>
              <w:t>I</w:t>
            </w:r>
            <w:r w:rsidRPr="002D2B9F">
              <w:rPr>
                <w:rFonts w:ascii="Times New Roman" w:hAnsi="Times New Roman"/>
                <w:spacing w:val="1"/>
                <w:sz w:val="24"/>
                <w:szCs w:val="24"/>
              </w:rPr>
              <w:t>–</w:t>
            </w:r>
            <w:r w:rsidRPr="002D2B9F">
              <w:rPr>
                <w:rFonts w:ascii="Times New Roman" w:hAnsi="Times New Roman"/>
                <w:sz w:val="24"/>
                <w:szCs w:val="24"/>
              </w:rPr>
              <w:t>XV в</w:t>
            </w:r>
            <w:r w:rsidRPr="002D2B9F">
              <w:rPr>
                <w:rFonts w:ascii="Times New Roman" w:hAnsi="Times New Roman"/>
                <w:spacing w:val="-1"/>
                <w:sz w:val="24"/>
                <w:szCs w:val="24"/>
              </w:rPr>
              <w:t>в</w:t>
            </w:r>
            <w:r w:rsidRPr="002D2B9F">
              <w:rPr>
                <w:rFonts w:ascii="Times New Roman" w:hAnsi="Times New Roman"/>
                <w:sz w:val="24"/>
                <w:szCs w:val="24"/>
              </w:rPr>
              <w:t>.</w:t>
            </w:r>
          </w:p>
          <w:p w:rsidR="00393B62" w:rsidRPr="002D2B9F" w:rsidRDefault="00393B62" w:rsidP="00CC4966">
            <w:pPr>
              <w:spacing w:after="0" w:line="240" w:lineRule="auto"/>
              <w:ind w:right="-20"/>
              <w:jc w:val="both"/>
              <w:rPr>
                <w:rFonts w:ascii="Times New Roman" w:hAnsi="Times New Roman"/>
                <w:sz w:val="24"/>
                <w:szCs w:val="24"/>
              </w:rPr>
            </w:pPr>
            <w:r w:rsidRPr="002D2B9F">
              <w:rPr>
                <w:rFonts w:ascii="Times New Roman" w:hAnsi="Times New Roman"/>
                <w:spacing w:val="-1"/>
                <w:sz w:val="24"/>
                <w:szCs w:val="24"/>
              </w:rPr>
              <w:t>В</w:t>
            </w:r>
            <w:r w:rsidRPr="002D2B9F">
              <w:rPr>
                <w:rFonts w:ascii="Times New Roman" w:hAnsi="Times New Roman"/>
                <w:sz w:val="24"/>
                <w:szCs w:val="24"/>
              </w:rPr>
              <w:t>о</w:t>
            </w:r>
            <w:r w:rsidRPr="002D2B9F">
              <w:rPr>
                <w:rFonts w:ascii="Times New Roman" w:hAnsi="Times New Roman"/>
                <w:spacing w:val="-1"/>
                <w:sz w:val="24"/>
                <w:szCs w:val="24"/>
              </w:rPr>
              <w:t>с</w:t>
            </w:r>
            <w:r w:rsidRPr="002D2B9F">
              <w:rPr>
                <w:rFonts w:ascii="Times New Roman" w:hAnsi="Times New Roman"/>
                <w:sz w:val="24"/>
                <w:szCs w:val="24"/>
              </w:rPr>
              <w:t>точная Е</w:t>
            </w:r>
            <w:r w:rsidRPr="002D2B9F">
              <w:rPr>
                <w:rFonts w:ascii="Times New Roman" w:hAnsi="Times New Roman"/>
                <w:spacing w:val="-1"/>
                <w:sz w:val="24"/>
                <w:szCs w:val="24"/>
              </w:rPr>
              <w:t>в</w:t>
            </w:r>
            <w:r w:rsidRPr="002D2B9F">
              <w:rPr>
                <w:rFonts w:ascii="Times New Roman" w:hAnsi="Times New Roman"/>
                <w:sz w:val="24"/>
                <w:szCs w:val="24"/>
              </w:rPr>
              <w:t>ропа вс</w:t>
            </w:r>
            <w:r w:rsidRPr="002D2B9F">
              <w:rPr>
                <w:rFonts w:ascii="Times New Roman" w:hAnsi="Times New Roman"/>
                <w:spacing w:val="-1"/>
                <w:sz w:val="24"/>
                <w:szCs w:val="24"/>
              </w:rPr>
              <w:t>е</w:t>
            </w:r>
            <w:r w:rsidRPr="002D2B9F">
              <w:rPr>
                <w:rFonts w:ascii="Times New Roman" w:hAnsi="Times New Roman"/>
                <w:spacing w:val="1"/>
                <w:sz w:val="24"/>
                <w:szCs w:val="24"/>
              </w:rPr>
              <w:t>р</w:t>
            </w:r>
            <w:r w:rsidRPr="002D2B9F">
              <w:rPr>
                <w:rFonts w:ascii="Times New Roman" w:hAnsi="Times New Roman"/>
                <w:sz w:val="24"/>
                <w:szCs w:val="24"/>
              </w:rPr>
              <w:t>еди</w:t>
            </w:r>
            <w:r w:rsidRPr="002D2B9F">
              <w:rPr>
                <w:rFonts w:ascii="Times New Roman" w:hAnsi="Times New Roman"/>
                <w:spacing w:val="1"/>
                <w:sz w:val="24"/>
                <w:szCs w:val="24"/>
              </w:rPr>
              <w:t>н</w:t>
            </w:r>
            <w:r w:rsidRPr="002D2B9F">
              <w:rPr>
                <w:rFonts w:ascii="Times New Roman" w:hAnsi="Times New Roman"/>
                <w:sz w:val="24"/>
                <w:szCs w:val="24"/>
              </w:rPr>
              <w:t>еIтыс. н.э.</w:t>
            </w:r>
          </w:p>
          <w:p w:rsidR="00393B62" w:rsidRPr="002D2B9F" w:rsidRDefault="00393B62"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Обр</w:t>
            </w:r>
            <w:r w:rsidRPr="002D2B9F">
              <w:rPr>
                <w:rFonts w:ascii="Times New Roman" w:hAnsi="Times New Roman"/>
                <w:spacing w:val="-1"/>
                <w:sz w:val="24"/>
                <w:szCs w:val="24"/>
              </w:rPr>
              <w:t>а</w:t>
            </w:r>
            <w:r w:rsidRPr="002D2B9F">
              <w:rPr>
                <w:rFonts w:ascii="Times New Roman" w:hAnsi="Times New Roman"/>
                <w:sz w:val="24"/>
                <w:szCs w:val="24"/>
              </w:rPr>
              <w:t>зован</w:t>
            </w:r>
            <w:r w:rsidRPr="002D2B9F">
              <w:rPr>
                <w:rFonts w:ascii="Times New Roman" w:hAnsi="Times New Roman"/>
                <w:spacing w:val="1"/>
                <w:sz w:val="24"/>
                <w:szCs w:val="24"/>
              </w:rPr>
              <w:t>и</w:t>
            </w:r>
            <w:r w:rsidRPr="002D2B9F">
              <w:rPr>
                <w:rFonts w:ascii="Times New Roman" w:hAnsi="Times New Roman"/>
                <w:sz w:val="24"/>
                <w:szCs w:val="24"/>
              </w:rPr>
              <w:t>е гос</w:t>
            </w:r>
            <w:r w:rsidRPr="002D2B9F">
              <w:rPr>
                <w:rFonts w:ascii="Times New Roman" w:hAnsi="Times New Roman"/>
                <w:spacing w:val="-4"/>
                <w:sz w:val="24"/>
                <w:szCs w:val="24"/>
              </w:rPr>
              <w:t>у</w:t>
            </w:r>
            <w:r w:rsidRPr="002D2B9F">
              <w:rPr>
                <w:rFonts w:ascii="Times New Roman" w:hAnsi="Times New Roman"/>
                <w:spacing w:val="2"/>
                <w:sz w:val="24"/>
                <w:szCs w:val="24"/>
              </w:rPr>
              <w:t>д</w:t>
            </w:r>
            <w:r w:rsidRPr="002D2B9F">
              <w:rPr>
                <w:rFonts w:ascii="Times New Roman" w:hAnsi="Times New Roman"/>
                <w:sz w:val="24"/>
                <w:szCs w:val="24"/>
              </w:rPr>
              <w:t>ар</w:t>
            </w:r>
            <w:r w:rsidRPr="002D2B9F">
              <w:rPr>
                <w:rFonts w:ascii="Times New Roman" w:hAnsi="Times New Roman"/>
                <w:spacing w:val="-1"/>
                <w:sz w:val="24"/>
                <w:szCs w:val="24"/>
              </w:rPr>
              <w:t>с</w:t>
            </w:r>
            <w:r w:rsidRPr="002D2B9F">
              <w:rPr>
                <w:rFonts w:ascii="Times New Roman" w:hAnsi="Times New Roman"/>
                <w:spacing w:val="2"/>
                <w:sz w:val="24"/>
                <w:szCs w:val="24"/>
              </w:rPr>
              <w:t>т</w:t>
            </w:r>
            <w:r w:rsidRPr="002D2B9F">
              <w:rPr>
                <w:rFonts w:ascii="Times New Roman" w:hAnsi="Times New Roman"/>
                <w:sz w:val="24"/>
                <w:szCs w:val="24"/>
              </w:rPr>
              <w:t>ва</w:t>
            </w:r>
            <w:r w:rsidRPr="002D2B9F">
              <w:rPr>
                <w:rFonts w:ascii="Times New Roman" w:hAnsi="Times New Roman"/>
                <w:spacing w:val="2"/>
                <w:sz w:val="24"/>
                <w:szCs w:val="24"/>
              </w:rPr>
              <w:t>Р</w:t>
            </w:r>
            <w:r w:rsidRPr="002D2B9F">
              <w:rPr>
                <w:rFonts w:ascii="Times New Roman" w:hAnsi="Times New Roman"/>
                <w:spacing w:val="-4"/>
                <w:sz w:val="24"/>
                <w:szCs w:val="24"/>
              </w:rPr>
              <w:t>у</w:t>
            </w:r>
            <w:r w:rsidRPr="002D2B9F">
              <w:rPr>
                <w:rFonts w:ascii="Times New Roman" w:hAnsi="Times New Roman"/>
                <w:spacing w:val="-1"/>
                <w:sz w:val="24"/>
                <w:szCs w:val="24"/>
              </w:rPr>
              <w:t>с</w:t>
            </w:r>
            <w:r w:rsidRPr="002D2B9F">
              <w:rPr>
                <w:rFonts w:ascii="Times New Roman" w:hAnsi="Times New Roman"/>
                <w:sz w:val="24"/>
                <w:szCs w:val="24"/>
              </w:rPr>
              <w:t>ь</w:t>
            </w:r>
          </w:p>
          <w:p w:rsidR="00393B62" w:rsidRPr="002D2B9F" w:rsidRDefault="00393B62" w:rsidP="00CC4966">
            <w:pPr>
              <w:spacing w:after="0" w:line="240" w:lineRule="auto"/>
              <w:ind w:right="-20"/>
              <w:jc w:val="both"/>
              <w:rPr>
                <w:rFonts w:ascii="Times New Roman" w:hAnsi="Times New Roman"/>
                <w:sz w:val="24"/>
                <w:szCs w:val="24"/>
              </w:rPr>
            </w:pPr>
            <w:r w:rsidRPr="002D2B9F">
              <w:rPr>
                <w:rFonts w:ascii="Times New Roman" w:hAnsi="Times New Roman"/>
                <w:spacing w:val="3"/>
                <w:sz w:val="24"/>
                <w:szCs w:val="24"/>
              </w:rPr>
              <w:t>Р</w:t>
            </w:r>
            <w:r w:rsidRPr="002D2B9F">
              <w:rPr>
                <w:rFonts w:ascii="Times New Roman" w:hAnsi="Times New Roman"/>
                <w:spacing w:val="-4"/>
                <w:sz w:val="24"/>
                <w:szCs w:val="24"/>
              </w:rPr>
              <w:t>у</w:t>
            </w:r>
            <w:r w:rsidRPr="002D2B9F">
              <w:rPr>
                <w:rFonts w:ascii="Times New Roman" w:hAnsi="Times New Roman"/>
                <w:spacing w:val="-1"/>
                <w:sz w:val="24"/>
                <w:szCs w:val="24"/>
              </w:rPr>
              <w:t>с</w:t>
            </w:r>
            <w:r w:rsidRPr="002D2B9F">
              <w:rPr>
                <w:rFonts w:ascii="Times New Roman" w:hAnsi="Times New Roman"/>
                <w:sz w:val="24"/>
                <w:szCs w:val="24"/>
              </w:rPr>
              <w:t>ь в ко</w:t>
            </w:r>
            <w:r w:rsidRPr="002D2B9F">
              <w:rPr>
                <w:rFonts w:ascii="Times New Roman" w:hAnsi="Times New Roman"/>
                <w:spacing w:val="1"/>
                <w:sz w:val="24"/>
                <w:szCs w:val="24"/>
              </w:rPr>
              <w:t>нц</w:t>
            </w:r>
            <w:r w:rsidRPr="002D2B9F">
              <w:rPr>
                <w:rFonts w:ascii="Times New Roman" w:hAnsi="Times New Roman"/>
                <w:sz w:val="24"/>
                <w:szCs w:val="24"/>
              </w:rPr>
              <w:t>е X – нач</w:t>
            </w:r>
            <w:r w:rsidRPr="002D2B9F">
              <w:rPr>
                <w:rFonts w:ascii="Times New Roman" w:hAnsi="Times New Roman"/>
                <w:spacing w:val="-1"/>
                <w:sz w:val="24"/>
                <w:szCs w:val="24"/>
              </w:rPr>
              <w:t>а</w:t>
            </w:r>
            <w:r w:rsidRPr="002D2B9F">
              <w:rPr>
                <w:rFonts w:ascii="Times New Roman" w:hAnsi="Times New Roman"/>
                <w:spacing w:val="1"/>
                <w:sz w:val="24"/>
                <w:szCs w:val="24"/>
              </w:rPr>
              <w:t>л</w:t>
            </w:r>
            <w:r w:rsidRPr="002D2B9F">
              <w:rPr>
                <w:rFonts w:ascii="Times New Roman" w:hAnsi="Times New Roman"/>
                <w:sz w:val="24"/>
                <w:szCs w:val="24"/>
              </w:rPr>
              <w:t xml:space="preserve">е </w:t>
            </w:r>
            <w:r w:rsidRPr="002D2B9F">
              <w:rPr>
                <w:rFonts w:ascii="Times New Roman" w:hAnsi="Times New Roman"/>
                <w:spacing w:val="1"/>
                <w:sz w:val="24"/>
                <w:szCs w:val="24"/>
              </w:rPr>
              <w:t>X</w:t>
            </w:r>
            <w:r w:rsidRPr="002D2B9F">
              <w:rPr>
                <w:rFonts w:ascii="Times New Roman" w:hAnsi="Times New Roman"/>
                <w:sz w:val="24"/>
                <w:szCs w:val="24"/>
              </w:rPr>
              <w:t>IIв.</w:t>
            </w:r>
          </w:p>
          <w:p w:rsidR="00393B62" w:rsidRPr="002D2B9F" w:rsidRDefault="00393B62" w:rsidP="00CC4966">
            <w:pPr>
              <w:spacing w:after="0" w:line="240" w:lineRule="auto"/>
              <w:ind w:right="-20"/>
              <w:jc w:val="both"/>
              <w:rPr>
                <w:rFonts w:ascii="Times New Roman" w:hAnsi="Times New Roman"/>
                <w:sz w:val="24"/>
                <w:szCs w:val="24"/>
              </w:rPr>
            </w:pPr>
            <w:r w:rsidRPr="002D2B9F">
              <w:rPr>
                <w:rFonts w:ascii="Times New Roman" w:hAnsi="Times New Roman"/>
                <w:spacing w:val="2"/>
                <w:sz w:val="24"/>
                <w:szCs w:val="24"/>
              </w:rPr>
              <w:t>К</w:t>
            </w:r>
            <w:r w:rsidRPr="002D2B9F">
              <w:rPr>
                <w:rFonts w:ascii="Times New Roman" w:hAnsi="Times New Roman"/>
                <w:spacing w:val="-3"/>
                <w:sz w:val="24"/>
                <w:szCs w:val="24"/>
              </w:rPr>
              <w:t>у</w:t>
            </w:r>
            <w:r w:rsidRPr="002D2B9F">
              <w:rPr>
                <w:rFonts w:ascii="Times New Roman" w:hAnsi="Times New Roman"/>
                <w:sz w:val="24"/>
                <w:szCs w:val="24"/>
              </w:rPr>
              <w:t>ль</w:t>
            </w:r>
            <w:r w:rsidRPr="002D2B9F">
              <w:rPr>
                <w:rFonts w:ascii="Times New Roman" w:hAnsi="Times New Roman"/>
                <w:spacing w:val="2"/>
                <w:sz w:val="24"/>
                <w:szCs w:val="24"/>
              </w:rPr>
              <w:t>т</w:t>
            </w:r>
            <w:r w:rsidRPr="002D2B9F">
              <w:rPr>
                <w:rFonts w:ascii="Times New Roman" w:hAnsi="Times New Roman"/>
                <w:spacing w:val="-3"/>
                <w:sz w:val="24"/>
                <w:szCs w:val="24"/>
              </w:rPr>
              <w:t>у</w:t>
            </w:r>
            <w:r w:rsidRPr="002D2B9F">
              <w:rPr>
                <w:rFonts w:ascii="Times New Roman" w:hAnsi="Times New Roman"/>
                <w:sz w:val="24"/>
                <w:szCs w:val="24"/>
              </w:rPr>
              <w:t>рное пространство</w:t>
            </w:r>
          </w:p>
          <w:p w:rsidR="00393B62" w:rsidRPr="002D2B9F" w:rsidRDefault="00393B62" w:rsidP="00CC4966">
            <w:pPr>
              <w:spacing w:after="0" w:line="240" w:lineRule="auto"/>
              <w:ind w:right="-20"/>
              <w:jc w:val="both"/>
              <w:rPr>
                <w:rFonts w:ascii="Times New Roman" w:hAnsi="Times New Roman"/>
                <w:sz w:val="24"/>
                <w:szCs w:val="24"/>
              </w:rPr>
            </w:pPr>
            <w:r w:rsidRPr="002D2B9F">
              <w:rPr>
                <w:rFonts w:ascii="Times New Roman" w:hAnsi="Times New Roman"/>
                <w:spacing w:val="3"/>
                <w:sz w:val="24"/>
                <w:szCs w:val="24"/>
              </w:rPr>
              <w:t>Р</w:t>
            </w:r>
            <w:r w:rsidRPr="002D2B9F">
              <w:rPr>
                <w:rFonts w:ascii="Times New Roman" w:hAnsi="Times New Roman"/>
                <w:spacing w:val="-4"/>
                <w:sz w:val="24"/>
                <w:szCs w:val="24"/>
              </w:rPr>
              <w:t>у</w:t>
            </w:r>
            <w:r w:rsidRPr="002D2B9F">
              <w:rPr>
                <w:rFonts w:ascii="Times New Roman" w:hAnsi="Times New Roman"/>
                <w:spacing w:val="-1"/>
                <w:sz w:val="24"/>
                <w:szCs w:val="24"/>
              </w:rPr>
              <w:t>с</w:t>
            </w:r>
            <w:r w:rsidRPr="002D2B9F">
              <w:rPr>
                <w:rFonts w:ascii="Times New Roman" w:hAnsi="Times New Roman"/>
                <w:sz w:val="24"/>
                <w:szCs w:val="24"/>
              </w:rPr>
              <w:t>ь в сер</w:t>
            </w:r>
            <w:r w:rsidRPr="002D2B9F">
              <w:rPr>
                <w:rFonts w:ascii="Times New Roman" w:hAnsi="Times New Roman"/>
                <w:spacing w:val="-1"/>
                <w:sz w:val="24"/>
                <w:szCs w:val="24"/>
              </w:rPr>
              <w:t>е</w:t>
            </w:r>
            <w:r w:rsidRPr="002D2B9F">
              <w:rPr>
                <w:rFonts w:ascii="Times New Roman" w:hAnsi="Times New Roman"/>
                <w:sz w:val="24"/>
                <w:szCs w:val="24"/>
              </w:rPr>
              <w:t>д</w:t>
            </w:r>
            <w:r w:rsidRPr="002D2B9F">
              <w:rPr>
                <w:rFonts w:ascii="Times New Roman" w:hAnsi="Times New Roman"/>
                <w:spacing w:val="1"/>
                <w:sz w:val="24"/>
                <w:szCs w:val="24"/>
              </w:rPr>
              <w:t>ин</w:t>
            </w:r>
            <w:r w:rsidRPr="002D2B9F">
              <w:rPr>
                <w:rFonts w:ascii="Times New Roman" w:hAnsi="Times New Roman"/>
                <w:sz w:val="24"/>
                <w:szCs w:val="24"/>
              </w:rPr>
              <w:t xml:space="preserve">е XII– </w:t>
            </w:r>
            <w:r w:rsidRPr="002D2B9F">
              <w:rPr>
                <w:rFonts w:ascii="Times New Roman" w:hAnsi="Times New Roman"/>
                <w:spacing w:val="2"/>
                <w:sz w:val="24"/>
                <w:szCs w:val="24"/>
              </w:rPr>
              <w:t>н</w:t>
            </w:r>
            <w:r w:rsidRPr="002D2B9F">
              <w:rPr>
                <w:rFonts w:ascii="Times New Roman" w:hAnsi="Times New Roman"/>
                <w:sz w:val="24"/>
                <w:szCs w:val="24"/>
              </w:rPr>
              <w:t>ач</w:t>
            </w:r>
            <w:r w:rsidRPr="002D2B9F">
              <w:rPr>
                <w:rFonts w:ascii="Times New Roman" w:hAnsi="Times New Roman"/>
                <w:spacing w:val="-1"/>
                <w:sz w:val="24"/>
                <w:szCs w:val="24"/>
              </w:rPr>
              <w:t>а</w:t>
            </w:r>
            <w:r w:rsidRPr="002D2B9F">
              <w:rPr>
                <w:rFonts w:ascii="Times New Roman" w:hAnsi="Times New Roman"/>
                <w:sz w:val="24"/>
                <w:szCs w:val="24"/>
              </w:rPr>
              <w:t xml:space="preserve">ле </w:t>
            </w:r>
            <w:r w:rsidRPr="002D2B9F">
              <w:rPr>
                <w:rFonts w:ascii="Times New Roman" w:hAnsi="Times New Roman"/>
                <w:spacing w:val="2"/>
                <w:sz w:val="24"/>
                <w:szCs w:val="24"/>
              </w:rPr>
              <w:t>X</w:t>
            </w:r>
            <w:r w:rsidRPr="002D2B9F">
              <w:rPr>
                <w:rFonts w:ascii="Times New Roman" w:hAnsi="Times New Roman"/>
                <w:sz w:val="24"/>
                <w:szCs w:val="24"/>
              </w:rPr>
              <w:t>I</w:t>
            </w:r>
            <w:r w:rsidRPr="002D2B9F">
              <w:rPr>
                <w:rFonts w:ascii="Times New Roman" w:hAnsi="Times New Roman"/>
                <w:spacing w:val="-1"/>
                <w:sz w:val="24"/>
                <w:szCs w:val="24"/>
              </w:rPr>
              <w:t>I</w:t>
            </w:r>
            <w:r w:rsidRPr="002D2B9F">
              <w:rPr>
                <w:rFonts w:ascii="Times New Roman" w:hAnsi="Times New Roman"/>
                <w:sz w:val="24"/>
                <w:szCs w:val="24"/>
              </w:rPr>
              <w:t>Iв.</w:t>
            </w:r>
          </w:p>
          <w:p w:rsidR="00393B62" w:rsidRPr="002D2B9F" w:rsidRDefault="00393B62" w:rsidP="00CC4966">
            <w:pPr>
              <w:spacing w:after="0" w:line="240" w:lineRule="auto"/>
              <w:ind w:right="-20"/>
              <w:jc w:val="both"/>
              <w:rPr>
                <w:rFonts w:ascii="Times New Roman" w:hAnsi="Times New Roman"/>
                <w:sz w:val="24"/>
                <w:szCs w:val="24"/>
              </w:rPr>
            </w:pPr>
            <w:r w:rsidRPr="002D2B9F">
              <w:rPr>
                <w:rFonts w:ascii="Times New Roman" w:hAnsi="Times New Roman"/>
                <w:spacing w:val="3"/>
                <w:sz w:val="24"/>
                <w:szCs w:val="24"/>
              </w:rPr>
              <w:t>Р</w:t>
            </w:r>
            <w:r w:rsidRPr="002D2B9F">
              <w:rPr>
                <w:rFonts w:ascii="Times New Roman" w:hAnsi="Times New Roman"/>
                <w:spacing w:val="-4"/>
                <w:sz w:val="24"/>
                <w:szCs w:val="24"/>
              </w:rPr>
              <w:t>у</w:t>
            </w:r>
            <w:r w:rsidRPr="002D2B9F">
              <w:rPr>
                <w:rFonts w:ascii="Times New Roman" w:hAnsi="Times New Roman"/>
                <w:spacing w:val="-1"/>
                <w:sz w:val="24"/>
                <w:szCs w:val="24"/>
              </w:rPr>
              <w:t>сс</w:t>
            </w:r>
            <w:r w:rsidRPr="002D2B9F">
              <w:rPr>
                <w:rFonts w:ascii="Times New Roman" w:hAnsi="Times New Roman"/>
                <w:sz w:val="24"/>
                <w:szCs w:val="24"/>
              </w:rPr>
              <w:t>к</w:t>
            </w:r>
            <w:r w:rsidRPr="002D2B9F">
              <w:rPr>
                <w:rFonts w:ascii="Times New Roman" w:hAnsi="Times New Roman"/>
                <w:spacing w:val="1"/>
                <w:sz w:val="24"/>
                <w:szCs w:val="24"/>
              </w:rPr>
              <w:t>и</w:t>
            </w:r>
            <w:r w:rsidRPr="002D2B9F">
              <w:rPr>
                <w:rFonts w:ascii="Times New Roman" w:hAnsi="Times New Roman"/>
                <w:sz w:val="24"/>
                <w:szCs w:val="24"/>
              </w:rPr>
              <w:t>е зе</w:t>
            </w:r>
            <w:r w:rsidRPr="002D2B9F">
              <w:rPr>
                <w:rFonts w:ascii="Times New Roman" w:hAnsi="Times New Roman"/>
                <w:spacing w:val="-1"/>
                <w:sz w:val="24"/>
                <w:szCs w:val="24"/>
              </w:rPr>
              <w:t>м</w:t>
            </w:r>
            <w:r w:rsidRPr="002D2B9F">
              <w:rPr>
                <w:rFonts w:ascii="Times New Roman" w:hAnsi="Times New Roman"/>
                <w:sz w:val="24"/>
                <w:szCs w:val="24"/>
              </w:rPr>
              <w:t xml:space="preserve">ли в </w:t>
            </w:r>
            <w:r w:rsidRPr="002D2B9F">
              <w:rPr>
                <w:rFonts w:ascii="Times New Roman" w:hAnsi="Times New Roman"/>
                <w:spacing w:val="1"/>
                <w:sz w:val="24"/>
                <w:szCs w:val="24"/>
              </w:rPr>
              <w:t>с</w:t>
            </w:r>
            <w:r w:rsidRPr="002D2B9F">
              <w:rPr>
                <w:rFonts w:ascii="Times New Roman" w:hAnsi="Times New Roman"/>
                <w:sz w:val="24"/>
                <w:szCs w:val="24"/>
              </w:rPr>
              <w:t>ер</w:t>
            </w:r>
            <w:r w:rsidRPr="002D2B9F">
              <w:rPr>
                <w:rFonts w:ascii="Times New Roman" w:hAnsi="Times New Roman"/>
                <w:spacing w:val="-1"/>
                <w:sz w:val="24"/>
                <w:szCs w:val="24"/>
              </w:rPr>
              <w:t>е</w:t>
            </w:r>
            <w:r w:rsidRPr="002D2B9F">
              <w:rPr>
                <w:rFonts w:ascii="Times New Roman" w:hAnsi="Times New Roman"/>
                <w:sz w:val="24"/>
                <w:szCs w:val="24"/>
              </w:rPr>
              <w:t>ди</w:t>
            </w:r>
            <w:r w:rsidRPr="002D2B9F">
              <w:rPr>
                <w:rFonts w:ascii="Times New Roman" w:hAnsi="Times New Roman"/>
                <w:spacing w:val="1"/>
                <w:sz w:val="24"/>
                <w:szCs w:val="24"/>
              </w:rPr>
              <w:t>н</w:t>
            </w:r>
            <w:r w:rsidRPr="002D2B9F">
              <w:rPr>
                <w:rFonts w:ascii="Times New Roman" w:hAnsi="Times New Roman"/>
                <w:sz w:val="24"/>
                <w:szCs w:val="24"/>
              </w:rPr>
              <w:t xml:space="preserve">е </w:t>
            </w:r>
            <w:r w:rsidRPr="002D2B9F">
              <w:rPr>
                <w:rFonts w:ascii="Times New Roman" w:hAnsi="Times New Roman"/>
                <w:spacing w:val="1"/>
                <w:sz w:val="24"/>
                <w:szCs w:val="24"/>
              </w:rPr>
              <w:t>X</w:t>
            </w:r>
            <w:r w:rsidRPr="002D2B9F">
              <w:rPr>
                <w:rFonts w:ascii="Times New Roman" w:hAnsi="Times New Roman"/>
                <w:sz w:val="24"/>
                <w:szCs w:val="24"/>
              </w:rPr>
              <w:t>I</w:t>
            </w:r>
            <w:r w:rsidRPr="002D2B9F">
              <w:rPr>
                <w:rFonts w:ascii="Times New Roman" w:hAnsi="Times New Roman"/>
                <w:spacing w:val="-1"/>
                <w:sz w:val="24"/>
                <w:szCs w:val="24"/>
              </w:rPr>
              <w:t>I</w:t>
            </w:r>
            <w:r w:rsidRPr="002D2B9F">
              <w:rPr>
                <w:rFonts w:ascii="Times New Roman" w:hAnsi="Times New Roman"/>
                <w:sz w:val="24"/>
                <w:szCs w:val="24"/>
              </w:rPr>
              <w:t>I -</w:t>
            </w:r>
            <w:r w:rsidRPr="002D2B9F">
              <w:rPr>
                <w:rFonts w:ascii="Times New Roman" w:hAnsi="Times New Roman"/>
                <w:spacing w:val="1"/>
                <w:sz w:val="24"/>
                <w:szCs w:val="24"/>
              </w:rPr>
              <w:t xml:space="preserve"> X</w:t>
            </w:r>
            <w:r w:rsidRPr="002D2B9F">
              <w:rPr>
                <w:rFonts w:ascii="Times New Roman" w:hAnsi="Times New Roman"/>
                <w:spacing w:val="-2"/>
                <w:sz w:val="24"/>
                <w:szCs w:val="24"/>
              </w:rPr>
              <w:t>I</w:t>
            </w:r>
            <w:r w:rsidRPr="002D2B9F">
              <w:rPr>
                <w:rFonts w:ascii="Times New Roman" w:hAnsi="Times New Roman"/>
                <w:sz w:val="24"/>
                <w:szCs w:val="24"/>
              </w:rPr>
              <w:t xml:space="preserve">V </w:t>
            </w:r>
            <w:r w:rsidRPr="002D2B9F">
              <w:rPr>
                <w:rFonts w:ascii="Times New Roman" w:hAnsi="Times New Roman"/>
                <w:spacing w:val="-1"/>
                <w:sz w:val="24"/>
                <w:szCs w:val="24"/>
              </w:rPr>
              <w:t>в</w:t>
            </w:r>
            <w:r w:rsidRPr="002D2B9F">
              <w:rPr>
                <w:rFonts w:ascii="Times New Roman" w:hAnsi="Times New Roman"/>
                <w:sz w:val="24"/>
                <w:szCs w:val="24"/>
              </w:rPr>
              <w:t>.</w:t>
            </w:r>
          </w:p>
          <w:p w:rsidR="00393B62" w:rsidRPr="002D2B9F" w:rsidRDefault="00393B62" w:rsidP="00CC4966">
            <w:pPr>
              <w:spacing w:after="0" w:line="240" w:lineRule="auto"/>
              <w:ind w:right="384"/>
              <w:jc w:val="both"/>
              <w:rPr>
                <w:rFonts w:ascii="Times New Roman" w:hAnsi="Times New Roman"/>
                <w:sz w:val="24"/>
                <w:szCs w:val="24"/>
              </w:rPr>
            </w:pPr>
            <w:r w:rsidRPr="002D2B9F">
              <w:rPr>
                <w:rFonts w:ascii="Times New Roman" w:hAnsi="Times New Roman"/>
                <w:sz w:val="24"/>
                <w:szCs w:val="24"/>
              </w:rPr>
              <w:t>Н</w:t>
            </w:r>
            <w:r w:rsidRPr="002D2B9F">
              <w:rPr>
                <w:rFonts w:ascii="Times New Roman" w:hAnsi="Times New Roman"/>
                <w:spacing w:val="-1"/>
                <w:sz w:val="24"/>
                <w:szCs w:val="24"/>
              </w:rPr>
              <w:t>а</w:t>
            </w:r>
            <w:r w:rsidRPr="002D2B9F">
              <w:rPr>
                <w:rFonts w:ascii="Times New Roman" w:hAnsi="Times New Roman"/>
                <w:sz w:val="24"/>
                <w:szCs w:val="24"/>
              </w:rPr>
              <w:t>роды и го</w:t>
            </w:r>
            <w:r w:rsidRPr="002D2B9F">
              <w:rPr>
                <w:rFonts w:ascii="Times New Roman" w:hAnsi="Times New Roman"/>
                <w:spacing w:val="3"/>
                <w:sz w:val="24"/>
                <w:szCs w:val="24"/>
              </w:rPr>
              <w:t>с</w:t>
            </w:r>
            <w:r w:rsidRPr="002D2B9F">
              <w:rPr>
                <w:rFonts w:ascii="Times New Roman" w:hAnsi="Times New Roman"/>
                <w:spacing w:val="-3"/>
                <w:sz w:val="24"/>
                <w:szCs w:val="24"/>
              </w:rPr>
              <w:t>у</w:t>
            </w:r>
            <w:r w:rsidRPr="002D2B9F">
              <w:rPr>
                <w:rFonts w:ascii="Times New Roman" w:hAnsi="Times New Roman"/>
                <w:sz w:val="24"/>
                <w:szCs w:val="24"/>
              </w:rPr>
              <w:t>д</w:t>
            </w:r>
            <w:r w:rsidRPr="002D2B9F">
              <w:rPr>
                <w:rFonts w:ascii="Times New Roman" w:hAnsi="Times New Roman"/>
                <w:spacing w:val="-1"/>
                <w:sz w:val="24"/>
                <w:szCs w:val="24"/>
              </w:rPr>
              <w:t>а</w:t>
            </w:r>
            <w:r w:rsidRPr="002D2B9F">
              <w:rPr>
                <w:rFonts w:ascii="Times New Roman" w:hAnsi="Times New Roman"/>
                <w:sz w:val="24"/>
                <w:szCs w:val="24"/>
              </w:rPr>
              <w:t>р</w:t>
            </w:r>
            <w:r w:rsidRPr="002D2B9F">
              <w:rPr>
                <w:rFonts w:ascii="Times New Roman" w:hAnsi="Times New Roman"/>
                <w:spacing w:val="-1"/>
                <w:sz w:val="24"/>
                <w:szCs w:val="24"/>
              </w:rPr>
              <w:t>с</w:t>
            </w:r>
            <w:r w:rsidRPr="002D2B9F">
              <w:rPr>
                <w:rFonts w:ascii="Times New Roman" w:hAnsi="Times New Roman"/>
                <w:sz w:val="24"/>
                <w:szCs w:val="24"/>
              </w:rPr>
              <w:t>т</w:t>
            </w:r>
            <w:r w:rsidRPr="002D2B9F">
              <w:rPr>
                <w:rFonts w:ascii="Times New Roman" w:hAnsi="Times New Roman"/>
                <w:spacing w:val="1"/>
                <w:sz w:val="24"/>
                <w:szCs w:val="24"/>
              </w:rPr>
              <w:t>в</w:t>
            </w:r>
            <w:r w:rsidRPr="002D2B9F">
              <w:rPr>
                <w:rFonts w:ascii="Times New Roman" w:hAnsi="Times New Roman"/>
                <w:sz w:val="24"/>
                <w:szCs w:val="24"/>
              </w:rPr>
              <w:t>а с</w:t>
            </w:r>
            <w:r w:rsidRPr="002D2B9F">
              <w:rPr>
                <w:rFonts w:ascii="Times New Roman" w:hAnsi="Times New Roman"/>
                <w:spacing w:val="1"/>
                <w:sz w:val="24"/>
                <w:szCs w:val="24"/>
              </w:rPr>
              <w:t>т</w:t>
            </w:r>
            <w:r w:rsidRPr="002D2B9F">
              <w:rPr>
                <w:rFonts w:ascii="Times New Roman" w:hAnsi="Times New Roman"/>
                <w:sz w:val="24"/>
                <w:szCs w:val="24"/>
              </w:rPr>
              <w:t>еп</w:t>
            </w:r>
            <w:r w:rsidRPr="002D2B9F">
              <w:rPr>
                <w:rFonts w:ascii="Times New Roman" w:hAnsi="Times New Roman"/>
                <w:spacing w:val="1"/>
                <w:sz w:val="24"/>
                <w:szCs w:val="24"/>
              </w:rPr>
              <w:t>н</w:t>
            </w:r>
            <w:r w:rsidRPr="002D2B9F">
              <w:rPr>
                <w:rFonts w:ascii="Times New Roman" w:hAnsi="Times New Roman"/>
                <w:sz w:val="24"/>
                <w:szCs w:val="24"/>
              </w:rPr>
              <w:t>ойзо</w:t>
            </w:r>
            <w:r w:rsidRPr="002D2B9F">
              <w:rPr>
                <w:rFonts w:ascii="Times New Roman" w:hAnsi="Times New Roman"/>
                <w:spacing w:val="1"/>
                <w:sz w:val="24"/>
                <w:szCs w:val="24"/>
              </w:rPr>
              <w:t>н</w:t>
            </w:r>
            <w:r w:rsidRPr="002D2B9F">
              <w:rPr>
                <w:rFonts w:ascii="Times New Roman" w:hAnsi="Times New Roman"/>
                <w:sz w:val="24"/>
                <w:szCs w:val="24"/>
              </w:rPr>
              <w:t xml:space="preserve">ы </w:t>
            </w:r>
            <w:r w:rsidRPr="002D2B9F">
              <w:rPr>
                <w:rFonts w:ascii="Times New Roman" w:hAnsi="Times New Roman"/>
                <w:spacing w:val="-1"/>
                <w:sz w:val="24"/>
                <w:szCs w:val="24"/>
              </w:rPr>
              <w:t>В</w:t>
            </w:r>
            <w:r w:rsidRPr="002D2B9F">
              <w:rPr>
                <w:rFonts w:ascii="Times New Roman" w:hAnsi="Times New Roman"/>
                <w:sz w:val="24"/>
                <w:szCs w:val="24"/>
              </w:rPr>
              <w:t>о</w:t>
            </w:r>
            <w:r w:rsidRPr="002D2B9F">
              <w:rPr>
                <w:rFonts w:ascii="Times New Roman" w:hAnsi="Times New Roman"/>
                <w:spacing w:val="-1"/>
                <w:sz w:val="24"/>
                <w:szCs w:val="24"/>
              </w:rPr>
              <w:t>с</w:t>
            </w:r>
            <w:r w:rsidRPr="002D2B9F">
              <w:rPr>
                <w:rFonts w:ascii="Times New Roman" w:hAnsi="Times New Roman"/>
                <w:sz w:val="24"/>
                <w:szCs w:val="24"/>
              </w:rPr>
              <w:t>точнойЕвропы и Сиб</w:t>
            </w:r>
            <w:r w:rsidRPr="002D2B9F">
              <w:rPr>
                <w:rFonts w:ascii="Times New Roman" w:hAnsi="Times New Roman"/>
                <w:spacing w:val="1"/>
                <w:sz w:val="24"/>
                <w:szCs w:val="24"/>
              </w:rPr>
              <w:t>и</w:t>
            </w:r>
            <w:r w:rsidRPr="002D2B9F">
              <w:rPr>
                <w:rFonts w:ascii="Times New Roman" w:hAnsi="Times New Roman"/>
                <w:spacing w:val="-2"/>
                <w:sz w:val="24"/>
                <w:szCs w:val="24"/>
              </w:rPr>
              <w:t>р</w:t>
            </w:r>
            <w:r w:rsidRPr="002D2B9F">
              <w:rPr>
                <w:rFonts w:ascii="Times New Roman" w:hAnsi="Times New Roman"/>
                <w:sz w:val="24"/>
                <w:szCs w:val="24"/>
              </w:rPr>
              <w:t xml:space="preserve">и в </w:t>
            </w:r>
            <w:r w:rsidRPr="002D2B9F">
              <w:rPr>
                <w:rFonts w:ascii="Times New Roman" w:hAnsi="Times New Roman"/>
                <w:spacing w:val="1"/>
                <w:sz w:val="24"/>
                <w:szCs w:val="24"/>
              </w:rPr>
              <w:t>X</w:t>
            </w:r>
            <w:r w:rsidRPr="002D2B9F">
              <w:rPr>
                <w:rFonts w:ascii="Times New Roman" w:hAnsi="Times New Roman"/>
                <w:spacing w:val="-2"/>
                <w:sz w:val="24"/>
                <w:szCs w:val="24"/>
              </w:rPr>
              <w:t>I</w:t>
            </w:r>
            <w:r w:rsidRPr="002D2B9F">
              <w:rPr>
                <w:rFonts w:ascii="Times New Roman" w:hAnsi="Times New Roman"/>
                <w:sz w:val="24"/>
                <w:szCs w:val="24"/>
              </w:rPr>
              <w:t>I</w:t>
            </w:r>
            <w:r w:rsidRPr="002D2B9F">
              <w:rPr>
                <w:rFonts w:ascii="Times New Roman" w:hAnsi="Times New Roman"/>
                <w:spacing w:val="-1"/>
                <w:sz w:val="24"/>
                <w:szCs w:val="24"/>
              </w:rPr>
              <w:t>I</w:t>
            </w:r>
            <w:r w:rsidRPr="002D2B9F">
              <w:rPr>
                <w:rFonts w:ascii="Times New Roman" w:hAnsi="Times New Roman"/>
                <w:spacing w:val="1"/>
                <w:sz w:val="24"/>
                <w:szCs w:val="24"/>
              </w:rPr>
              <w:t>-</w:t>
            </w:r>
            <w:r w:rsidRPr="002D2B9F">
              <w:rPr>
                <w:rFonts w:ascii="Times New Roman" w:hAnsi="Times New Roman"/>
                <w:spacing w:val="2"/>
                <w:sz w:val="24"/>
                <w:szCs w:val="24"/>
              </w:rPr>
              <w:t>X</w:t>
            </w:r>
            <w:r w:rsidRPr="002D2B9F">
              <w:rPr>
                <w:rFonts w:ascii="Times New Roman" w:hAnsi="Times New Roman"/>
                <w:sz w:val="24"/>
                <w:szCs w:val="24"/>
              </w:rPr>
              <w:t>V в</w:t>
            </w:r>
            <w:r w:rsidRPr="002D2B9F">
              <w:rPr>
                <w:rFonts w:ascii="Times New Roman" w:hAnsi="Times New Roman"/>
                <w:spacing w:val="-1"/>
                <w:sz w:val="24"/>
                <w:szCs w:val="24"/>
              </w:rPr>
              <w:t>в</w:t>
            </w:r>
            <w:r w:rsidRPr="002D2B9F">
              <w:rPr>
                <w:rFonts w:ascii="Times New Roman" w:hAnsi="Times New Roman"/>
                <w:sz w:val="24"/>
                <w:szCs w:val="24"/>
              </w:rPr>
              <w:t>.</w:t>
            </w:r>
          </w:p>
          <w:p w:rsidR="00393B62" w:rsidRPr="002D2B9F" w:rsidRDefault="00393B62" w:rsidP="00CC4966">
            <w:pPr>
              <w:spacing w:after="0" w:line="240" w:lineRule="auto"/>
              <w:ind w:right="-20"/>
              <w:jc w:val="both"/>
              <w:rPr>
                <w:rFonts w:ascii="Times New Roman" w:hAnsi="Times New Roman"/>
                <w:sz w:val="24"/>
                <w:szCs w:val="24"/>
              </w:rPr>
            </w:pPr>
            <w:r w:rsidRPr="002D2B9F">
              <w:rPr>
                <w:rFonts w:ascii="Times New Roman" w:hAnsi="Times New Roman"/>
                <w:spacing w:val="2"/>
                <w:sz w:val="24"/>
                <w:szCs w:val="24"/>
              </w:rPr>
              <w:t>К</w:t>
            </w:r>
            <w:r w:rsidRPr="002D2B9F">
              <w:rPr>
                <w:rFonts w:ascii="Times New Roman" w:hAnsi="Times New Roman"/>
                <w:spacing w:val="-3"/>
                <w:sz w:val="24"/>
                <w:szCs w:val="24"/>
              </w:rPr>
              <w:t>у</w:t>
            </w:r>
            <w:r w:rsidRPr="002D2B9F">
              <w:rPr>
                <w:rFonts w:ascii="Times New Roman" w:hAnsi="Times New Roman"/>
                <w:sz w:val="24"/>
                <w:szCs w:val="24"/>
              </w:rPr>
              <w:t>ль</w:t>
            </w:r>
            <w:r w:rsidRPr="002D2B9F">
              <w:rPr>
                <w:rFonts w:ascii="Times New Roman" w:hAnsi="Times New Roman"/>
                <w:spacing w:val="2"/>
                <w:sz w:val="24"/>
                <w:szCs w:val="24"/>
              </w:rPr>
              <w:t>т</w:t>
            </w:r>
            <w:r w:rsidRPr="002D2B9F">
              <w:rPr>
                <w:rFonts w:ascii="Times New Roman" w:hAnsi="Times New Roman"/>
                <w:spacing w:val="-3"/>
                <w:sz w:val="24"/>
                <w:szCs w:val="24"/>
              </w:rPr>
              <w:t>у</w:t>
            </w:r>
            <w:r w:rsidRPr="002D2B9F">
              <w:rPr>
                <w:rFonts w:ascii="Times New Roman" w:hAnsi="Times New Roman"/>
                <w:sz w:val="24"/>
                <w:szCs w:val="24"/>
              </w:rPr>
              <w:t>рное простр</w:t>
            </w:r>
            <w:r w:rsidRPr="002D2B9F">
              <w:rPr>
                <w:rFonts w:ascii="Times New Roman" w:hAnsi="Times New Roman"/>
                <w:spacing w:val="-1"/>
                <w:sz w:val="24"/>
                <w:szCs w:val="24"/>
              </w:rPr>
              <w:t>а</w:t>
            </w:r>
            <w:r w:rsidRPr="002D2B9F">
              <w:rPr>
                <w:rFonts w:ascii="Times New Roman" w:hAnsi="Times New Roman"/>
                <w:sz w:val="24"/>
                <w:szCs w:val="24"/>
              </w:rPr>
              <w:t>нство</w:t>
            </w:r>
          </w:p>
          <w:p w:rsidR="00393B62" w:rsidRPr="002D2B9F" w:rsidRDefault="00393B62" w:rsidP="00CC4966">
            <w:pPr>
              <w:spacing w:after="0" w:line="240" w:lineRule="auto"/>
              <w:ind w:right="116"/>
              <w:jc w:val="both"/>
              <w:rPr>
                <w:rFonts w:ascii="Times New Roman" w:hAnsi="Times New Roman"/>
                <w:sz w:val="24"/>
                <w:szCs w:val="24"/>
              </w:rPr>
            </w:pPr>
            <w:r w:rsidRPr="002D2B9F">
              <w:rPr>
                <w:rFonts w:ascii="Times New Roman" w:hAnsi="Times New Roman"/>
                <w:sz w:val="24"/>
                <w:szCs w:val="24"/>
              </w:rPr>
              <w:t>Формирование еди</w:t>
            </w:r>
            <w:r w:rsidRPr="002D2B9F">
              <w:rPr>
                <w:rFonts w:ascii="Times New Roman" w:hAnsi="Times New Roman"/>
                <w:spacing w:val="1"/>
                <w:sz w:val="24"/>
                <w:szCs w:val="24"/>
              </w:rPr>
              <w:t>н</w:t>
            </w:r>
            <w:r w:rsidRPr="002D2B9F">
              <w:rPr>
                <w:rFonts w:ascii="Times New Roman" w:hAnsi="Times New Roman"/>
                <w:sz w:val="24"/>
                <w:szCs w:val="24"/>
              </w:rPr>
              <w:t>ого</w:t>
            </w:r>
            <w:r w:rsidRPr="002D2B9F">
              <w:rPr>
                <w:rFonts w:ascii="Times New Roman" w:hAnsi="Times New Roman"/>
                <w:spacing w:val="2"/>
                <w:sz w:val="24"/>
                <w:szCs w:val="24"/>
              </w:rPr>
              <w:t>Р</w:t>
            </w:r>
            <w:r w:rsidRPr="002D2B9F">
              <w:rPr>
                <w:rFonts w:ascii="Times New Roman" w:hAnsi="Times New Roman"/>
                <w:spacing w:val="-3"/>
                <w:sz w:val="24"/>
                <w:szCs w:val="24"/>
              </w:rPr>
              <w:t>у</w:t>
            </w:r>
            <w:r w:rsidRPr="002D2B9F">
              <w:rPr>
                <w:rFonts w:ascii="Times New Roman" w:hAnsi="Times New Roman"/>
                <w:spacing w:val="-1"/>
                <w:sz w:val="24"/>
                <w:szCs w:val="24"/>
              </w:rPr>
              <w:t>сс</w:t>
            </w:r>
            <w:r w:rsidRPr="002D2B9F">
              <w:rPr>
                <w:rFonts w:ascii="Times New Roman" w:hAnsi="Times New Roman"/>
                <w:sz w:val="24"/>
                <w:szCs w:val="24"/>
              </w:rPr>
              <w:t>кого го</w:t>
            </w:r>
            <w:r w:rsidRPr="002D2B9F">
              <w:rPr>
                <w:rFonts w:ascii="Times New Roman" w:hAnsi="Times New Roman"/>
                <w:spacing w:val="3"/>
                <w:sz w:val="24"/>
                <w:szCs w:val="24"/>
              </w:rPr>
              <w:t>с</w:t>
            </w:r>
            <w:r w:rsidRPr="002D2B9F">
              <w:rPr>
                <w:rFonts w:ascii="Times New Roman" w:hAnsi="Times New Roman"/>
                <w:spacing w:val="-4"/>
                <w:sz w:val="24"/>
                <w:szCs w:val="24"/>
              </w:rPr>
              <w:t>у</w:t>
            </w:r>
            <w:r w:rsidRPr="002D2B9F">
              <w:rPr>
                <w:rFonts w:ascii="Times New Roman" w:hAnsi="Times New Roman"/>
                <w:spacing w:val="2"/>
                <w:sz w:val="24"/>
                <w:szCs w:val="24"/>
              </w:rPr>
              <w:t>д</w:t>
            </w:r>
            <w:r w:rsidRPr="002D2B9F">
              <w:rPr>
                <w:rFonts w:ascii="Times New Roman" w:hAnsi="Times New Roman"/>
                <w:sz w:val="24"/>
                <w:szCs w:val="24"/>
              </w:rPr>
              <w:t>ар</w:t>
            </w:r>
            <w:r w:rsidRPr="002D2B9F">
              <w:rPr>
                <w:rFonts w:ascii="Times New Roman" w:hAnsi="Times New Roman"/>
                <w:spacing w:val="-1"/>
                <w:sz w:val="24"/>
                <w:szCs w:val="24"/>
              </w:rPr>
              <w:t>с</w:t>
            </w:r>
            <w:r w:rsidRPr="002D2B9F">
              <w:rPr>
                <w:rFonts w:ascii="Times New Roman" w:hAnsi="Times New Roman"/>
                <w:sz w:val="24"/>
                <w:szCs w:val="24"/>
              </w:rPr>
              <w:t xml:space="preserve">тва в XV </w:t>
            </w:r>
            <w:r w:rsidRPr="002D2B9F">
              <w:rPr>
                <w:rFonts w:ascii="Times New Roman" w:hAnsi="Times New Roman"/>
                <w:spacing w:val="-1"/>
                <w:sz w:val="24"/>
                <w:szCs w:val="24"/>
              </w:rPr>
              <w:t>ве</w:t>
            </w:r>
            <w:r w:rsidRPr="002D2B9F">
              <w:rPr>
                <w:rFonts w:ascii="Times New Roman" w:hAnsi="Times New Roman"/>
                <w:sz w:val="24"/>
                <w:szCs w:val="24"/>
              </w:rPr>
              <w:t>ке</w:t>
            </w:r>
          </w:p>
          <w:p w:rsidR="00393B62" w:rsidRPr="002D2B9F" w:rsidRDefault="00393B62" w:rsidP="00CC4966">
            <w:pPr>
              <w:spacing w:after="0" w:line="240" w:lineRule="auto"/>
              <w:ind w:right="-20"/>
              <w:jc w:val="both"/>
              <w:rPr>
                <w:rFonts w:ascii="Times New Roman" w:hAnsi="Times New Roman"/>
                <w:sz w:val="24"/>
                <w:szCs w:val="24"/>
              </w:rPr>
            </w:pPr>
            <w:r w:rsidRPr="002D2B9F">
              <w:rPr>
                <w:rFonts w:ascii="Times New Roman" w:hAnsi="Times New Roman"/>
                <w:spacing w:val="2"/>
                <w:sz w:val="24"/>
                <w:szCs w:val="24"/>
              </w:rPr>
              <w:t>К</w:t>
            </w:r>
            <w:r w:rsidRPr="002D2B9F">
              <w:rPr>
                <w:rFonts w:ascii="Times New Roman" w:hAnsi="Times New Roman"/>
                <w:spacing w:val="-3"/>
                <w:sz w:val="24"/>
                <w:szCs w:val="24"/>
              </w:rPr>
              <w:t>у</w:t>
            </w:r>
            <w:r w:rsidRPr="002D2B9F">
              <w:rPr>
                <w:rFonts w:ascii="Times New Roman" w:hAnsi="Times New Roman"/>
                <w:sz w:val="24"/>
                <w:szCs w:val="24"/>
              </w:rPr>
              <w:t>ль</w:t>
            </w:r>
            <w:r w:rsidRPr="002D2B9F">
              <w:rPr>
                <w:rFonts w:ascii="Times New Roman" w:hAnsi="Times New Roman"/>
                <w:spacing w:val="2"/>
                <w:sz w:val="24"/>
                <w:szCs w:val="24"/>
              </w:rPr>
              <w:t>т</w:t>
            </w:r>
            <w:r w:rsidRPr="002D2B9F">
              <w:rPr>
                <w:rFonts w:ascii="Times New Roman" w:hAnsi="Times New Roman"/>
                <w:spacing w:val="-3"/>
                <w:sz w:val="24"/>
                <w:szCs w:val="24"/>
              </w:rPr>
              <w:t>у</w:t>
            </w:r>
            <w:r w:rsidRPr="002D2B9F">
              <w:rPr>
                <w:rFonts w:ascii="Times New Roman" w:hAnsi="Times New Roman"/>
                <w:sz w:val="24"/>
                <w:szCs w:val="24"/>
              </w:rPr>
              <w:t xml:space="preserve">рное </w:t>
            </w:r>
            <w:r w:rsidRPr="002D2B9F">
              <w:rPr>
                <w:rFonts w:ascii="Times New Roman" w:hAnsi="Times New Roman"/>
                <w:spacing w:val="1"/>
                <w:sz w:val="24"/>
                <w:szCs w:val="24"/>
              </w:rPr>
              <w:t>п</w:t>
            </w:r>
            <w:r w:rsidRPr="002D2B9F">
              <w:rPr>
                <w:rFonts w:ascii="Times New Roman" w:hAnsi="Times New Roman"/>
                <w:sz w:val="24"/>
                <w:szCs w:val="24"/>
              </w:rPr>
              <w:t>ростр</w:t>
            </w:r>
            <w:r w:rsidRPr="002D2B9F">
              <w:rPr>
                <w:rFonts w:ascii="Times New Roman" w:hAnsi="Times New Roman"/>
                <w:spacing w:val="-1"/>
                <w:sz w:val="24"/>
                <w:szCs w:val="24"/>
              </w:rPr>
              <w:t>а</w:t>
            </w:r>
            <w:r w:rsidRPr="002D2B9F">
              <w:rPr>
                <w:rFonts w:ascii="Times New Roman" w:hAnsi="Times New Roman"/>
                <w:sz w:val="24"/>
                <w:szCs w:val="24"/>
              </w:rPr>
              <w:t>нство</w:t>
            </w:r>
          </w:p>
          <w:p w:rsidR="00393B62" w:rsidRPr="002D2B9F" w:rsidRDefault="00393B62"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Регио</w:t>
            </w:r>
            <w:r w:rsidRPr="002D2B9F">
              <w:rPr>
                <w:rFonts w:ascii="Times New Roman" w:hAnsi="Times New Roman"/>
                <w:spacing w:val="1"/>
                <w:sz w:val="24"/>
                <w:szCs w:val="24"/>
              </w:rPr>
              <w:t>н</w:t>
            </w:r>
            <w:r w:rsidRPr="002D2B9F">
              <w:rPr>
                <w:rFonts w:ascii="Times New Roman" w:hAnsi="Times New Roman"/>
                <w:sz w:val="24"/>
                <w:szCs w:val="24"/>
              </w:rPr>
              <w:t>ал</w:t>
            </w:r>
            <w:r w:rsidRPr="002D2B9F">
              <w:rPr>
                <w:rFonts w:ascii="Times New Roman" w:hAnsi="Times New Roman"/>
                <w:spacing w:val="-1"/>
                <w:sz w:val="24"/>
                <w:szCs w:val="24"/>
              </w:rPr>
              <w:t>ь</w:t>
            </w:r>
            <w:r w:rsidRPr="002D2B9F">
              <w:rPr>
                <w:rFonts w:ascii="Times New Roman" w:hAnsi="Times New Roman"/>
                <w:sz w:val="24"/>
                <w:szCs w:val="24"/>
              </w:rPr>
              <w:t xml:space="preserve">ный </w:t>
            </w:r>
            <w:r w:rsidRPr="002D2B9F">
              <w:rPr>
                <w:rFonts w:ascii="Times New Roman" w:hAnsi="Times New Roman"/>
                <w:spacing w:val="1"/>
                <w:sz w:val="24"/>
                <w:szCs w:val="24"/>
              </w:rPr>
              <w:t>к</w:t>
            </w:r>
            <w:r w:rsidRPr="002D2B9F">
              <w:rPr>
                <w:rFonts w:ascii="Times New Roman" w:hAnsi="Times New Roman"/>
                <w:sz w:val="24"/>
                <w:szCs w:val="24"/>
              </w:rPr>
              <w:t>омп</w:t>
            </w:r>
            <w:r w:rsidRPr="002D2B9F">
              <w:rPr>
                <w:rFonts w:ascii="Times New Roman" w:hAnsi="Times New Roman"/>
                <w:spacing w:val="-1"/>
                <w:sz w:val="24"/>
                <w:szCs w:val="24"/>
              </w:rPr>
              <w:t>о</w:t>
            </w:r>
            <w:r w:rsidRPr="002D2B9F">
              <w:rPr>
                <w:rFonts w:ascii="Times New Roman" w:hAnsi="Times New Roman"/>
                <w:sz w:val="24"/>
                <w:szCs w:val="24"/>
              </w:rPr>
              <w:t>нент</w:t>
            </w:r>
          </w:p>
        </w:tc>
      </w:tr>
      <w:tr w:rsidR="00173A62" w:rsidRPr="002D2B9F" w:rsidTr="00AB5DBD">
        <w:trPr>
          <w:cantSplit/>
          <w:trHeight w:hRule="exact" w:val="3124"/>
        </w:trPr>
        <w:tc>
          <w:tcPr>
            <w:tcW w:w="1072" w:type="dxa"/>
            <w:tcMar>
              <w:top w:w="0" w:type="dxa"/>
              <w:left w:w="0" w:type="dxa"/>
              <w:bottom w:w="0" w:type="dxa"/>
              <w:right w:w="0" w:type="dxa"/>
            </w:tcMar>
          </w:tcPr>
          <w:p w:rsidR="00173A62" w:rsidRPr="002D2B9F" w:rsidRDefault="00F8394F"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7 класс</w:t>
            </w:r>
          </w:p>
        </w:tc>
        <w:tc>
          <w:tcPr>
            <w:tcW w:w="3640" w:type="dxa"/>
            <w:tcMar>
              <w:top w:w="0" w:type="dxa"/>
              <w:left w:w="0" w:type="dxa"/>
              <w:bottom w:w="0" w:type="dxa"/>
              <w:right w:w="0" w:type="dxa"/>
            </w:tcMar>
          </w:tcPr>
          <w:p w:rsidR="00173A62" w:rsidRPr="002D2B9F" w:rsidRDefault="00F8394F" w:rsidP="00AB5DBD">
            <w:pPr>
              <w:spacing w:after="0" w:line="240" w:lineRule="auto"/>
              <w:ind w:right="233"/>
              <w:rPr>
                <w:rFonts w:ascii="Times New Roman" w:hAnsi="Times New Roman"/>
                <w:sz w:val="24"/>
                <w:szCs w:val="24"/>
              </w:rPr>
            </w:pPr>
            <w:r w:rsidRPr="002D2B9F">
              <w:rPr>
                <w:rFonts w:ascii="Times New Roman" w:hAnsi="Times New Roman"/>
                <w:sz w:val="24"/>
                <w:szCs w:val="24"/>
              </w:rPr>
              <w:t>ИСТОРИЯ НО</w:t>
            </w:r>
            <w:r w:rsidRPr="002D2B9F">
              <w:rPr>
                <w:rFonts w:ascii="Times New Roman" w:hAnsi="Times New Roman"/>
                <w:spacing w:val="-2"/>
                <w:sz w:val="24"/>
                <w:szCs w:val="24"/>
              </w:rPr>
              <w:t>В</w:t>
            </w:r>
            <w:r w:rsidRPr="002D2B9F">
              <w:rPr>
                <w:rFonts w:ascii="Times New Roman" w:hAnsi="Times New Roman"/>
                <w:sz w:val="24"/>
                <w:szCs w:val="24"/>
              </w:rPr>
              <w:t>ОГО</w:t>
            </w:r>
            <w:r w:rsidRPr="002D2B9F">
              <w:rPr>
                <w:rFonts w:ascii="Times New Roman" w:hAnsi="Times New Roman"/>
                <w:spacing w:val="1"/>
                <w:sz w:val="24"/>
                <w:szCs w:val="24"/>
              </w:rPr>
              <w:t xml:space="preserve"> В</w:t>
            </w:r>
            <w:r w:rsidRPr="002D2B9F">
              <w:rPr>
                <w:rFonts w:ascii="Times New Roman" w:hAnsi="Times New Roman"/>
                <w:sz w:val="24"/>
                <w:szCs w:val="24"/>
              </w:rPr>
              <w:t>РЕМЕНИ.XVI-X</w:t>
            </w:r>
            <w:r w:rsidRPr="002D2B9F">
              <w:rPr>
                <w:rFonts w:ascii="Times New Roman" w:hAnsi="Times New Roman"/>
                <w:spacing w:val="1"/>
                <w:sz w:val="24"/>
                <w:szCs w:val="24"/>
              </w:rPr>
              <w:t>V</w:t>
            </w:r>
            <w:r w:rsidRPr="002D2B9F">
              <w:rPr>
                <w:rFonts w:ascii="Times New Roman" w:hAnsi="Times New Roman"/>
                <w:sz w:val="24"/>
                <w:szCs w:val="24"/>
              </w:rPr>
              <w:t>IIв</w:t>
            </w:r>
            <w:r w:rsidRPr="002D2B9F">
              <w:rPr>
                <w:rFonts w:ascii="Times New Roman" w:hAnsi="Times New Roman"/>
                <w:spacing w:val="-1"/>
                <w:sz w:val="24"/>
                <w:szCs w:val="24"/>
              </w:rPr>
              <w:t>в</w:t>
            </w:r>
            <w:r w:rsidRPr="002D2B9F">
              <w:rPr>
                <w:rFonts w:ascii="Times New Roman" w:hAnsi="Times New Roman"/>
                <w:sz w:val="24"/>
                <w:szCs w:val="24"/>
              </w:rPr>
              <w:t>.От абсолют</w:t>
            </w:r>
            <w:r w:rsidRPr="002D2B9F">
              <w:rPr>
                <w:rFonts w:ascii="Times New Roman" w:hAnsi="Times New Roman"/>
                <w:spacing w:val="1"/>
                <w:sz w:val="24"/>
                <w:szCs w:val="24"/>
              </w:rPr>
              <w:t>и</w:t>
            </w:r>
            <w:r w:rsidRPr="002D2B9F">
              <w:rPr>
                <w:rFonts w:ascii="Times New Roman" w:hAnsi="Times New Roman"/>
                <w:sz w:val="24"/>
                <w:szCs w:val="24"/>
              </w:rPr>
              <w:t>з</w:t>
            </w:r>
            <w:r w:rsidRPr="002D2B9F">
              <w:rPr>
                <w:rFonts w:ascii="Times New Roman" w:hAnsi="Times New Roman"/>
                <w:spacing w:val="-1"/>
                <w:sz w:val="24"/>
                <w:szCs w:val="24"/>
              </w:rPr>
              <w:t>м</w:t>
            </w:r>
            <w:r w:rsidRPr="002D2B9F">
              <w:rPr>
                <w:rFonts w:ascii="Times New Roman" w:hAnsi="Times New Roman"/>
                <w:sz w:val="24"/>
                <w:szCs w:val="24"/>
              </w:rPr>
              <w:t>ак парла</w:t>
            </w:r>
            <w:r w:rsidRPr="002D2B9F">
              <w:rPr>
                <w:rFonts w:ascii="Times New Roman" w:hAnsi="Times New Roman"/>
                <w:spacing w:val="-1"/>
                <w:sz w:val="24"/>
                <w:szCs w:val="24"/>
              </w:rPr>
              <w:t>ме</w:t>
            </w:r>
            <w:r w:rsidRPr="002D2B9F">
              <w:rPr>
                <w:rFonts w:ascii="Times New Roman" w:hAnsi="Times New Roman"/>
                <w:sz w:val="24"/>
                <w:szCs w:val="24"/>
              </w:rPr>
              <w:t>н</w:t>
            </w:r>
            <w:r w:rsidRPr="002D2B9F">
              <w:rPr>
                <w:rFonts w:ascii="Times New Roman" w:hAnsi="Times New Roman"/>
                <w:spacing w:val="1"/>
                <w:sz w:val="24"/>
                <w:szCs w:val="24"/>
              </w:rPr>
              <w:t>т</w:t>
            </w:r>
            <w:r w:rsidRPr="002D2B9F">
              <w:rPr>
                <w:rFonts w:ascii="Times New Roman" w:hAnsi="Times New Roman"/>
                <w:sz w:val="24"/>
                <w:szCs w:val="24"/>
              </w:rPr>
              <w:t>ари</w:t>
            </w:r>
            <w:r w:rsidRPr="002D2B9F">
              <w:rPr>
                <w:rFonts w:ascii="Times New Roman" w:hAnsi="Times New Roman"/>
                <w:spacing w:val="1"/>
                <w:sz w:val="24"/>
                <w:szCs w:val="24"/>
              </w:rPr>
              <w:t>зм</w:t>
            </w:r>
            <w:r w:rsidRPr="002D2B9F">
              <w:rPr>
                <w:rFonts w:ascii="Times New Roman" w:hAnsi="Times New Roman"/>
                <w:spacing w:val="-4"/>
                <w:sz w:val="24"/>
                <w:szCs w:val="24"/>
              </w:rPr>
              <w:t>у</w:t>
            </w:r>
            <w:r w:rsidRPr="002D2B9F">
              <w:rPr>
                <w:rFonts w:ascii="Times New Roman" w:hAnsi="Times New Roman"/>
                <w:sz w:val="24"/>
                <w:szCs w:val="24"/>
              </w:rPr>
              <w:t>. П</w:t>
            </w:r>
            <w:r w:rsidRPr="002D2B9F">
              <w:rPr>
                <w:rFonts w:ascii="Times New Roman" w:hAnsi="Times New Roman"/>
                <w:spacing w:val="-1"/>
                <w:sz w:val="24"/>
                <w:szCs w:val="24"/>
              </w:rPr>
              <w:t>е</w:t>
            </w:r>
            <w:r w:rsidRPr="002D2B9F">
              <w:rPr>
                <w:rFonts w:ascii="Times New Roman" w:hAnsi="Times New Roman"/>
                <w:spacing w:val="1"/>
                <w:sz w:val="24"/>
                <w:szCs w:val="24"/>
              </w:rPr>
              <w:t>р</w:t>
            </w:r>
            <w:r w:rsidRPr="002D2B9F">
              <w:rPr>
                <w:rFonts w:ascii="Times New Roman" w:hAnsi="Times New Roman"/>
                <w:spacing w:val="2"/>
                <w:sz w:val="24"/>
                <w:szCs w:val="24"/>
              </w:rPr>
              <w:t>в</w:t>
            </w:r>
            <w:r w:rsidRPr="002D2B9F">
              <w:rPr>
                <w:rFonts w:ascii="Times New Roman" w:hAnsi="Times New Roman"/>
                <w:sz w:val="24"/>
                <w:szCs w:val="24"/>
              </w:rPr>
              <w:t>ые</w:t>
            </w:r>
            <w:r w:rsidRPr="002D2B9F">
              <w:rPr>
                <w:rFonts w:ascii="Times New Roman" w:hAnsi="Times New Roman"/>
                <w:spacing w:val="2"/>
                <w:sz w:val="24"/>
                <w:szCs w:val="24"/>
              </w:rPr>
              <w:t>б</w:t>
            </w:r>
            <w:r w:rsidRPr="002D2B9F">
              <w:rPr>
                <w:rFonts w:ascii="Times New Roman" w:hAnsi="Times New Roman"/>
                <w:spacing w:val="-4"/>
                <w:sz w:val="24"/>
                <w:szCs w:val="24"/>
              </w:rPr>
              <w:t>у</w:t>
            </w:r>
            <w:r w:rsidRPr="002D2B9F">
              <w:rPr>
                <w:rFonts w:ascii="Times New Roman" w:hAnsi="Times New Roman"/>
                <w:spacing w:val="1"/>
                <w:sz w:val="24"/>
                <w:szCs w:val="24"/>
              </w:rPr>
              <w:t>р</w:t>
            </w:r>
            <w:r w:rsidRPr="002D2B9F">
              <w:rPr>
                <w:rFonts w:ascii="Times New Roman" w:hAnsi="Times New Roman"/>
                <w:spacing w:val="4"/>
                <w:sz w:val="24"/>
                <w:szCs w:val="24"/>
              </w:rPr>
              <w:t>ж</w:t>
            </w:r>
            <w:r w:rsidRPr="002D2B9F">
              <w:rPr>
                <w:rFonts w:ascii="Times New Roman" w:hAnsi="Times New Roman"/>
                <w:spacing w:val="-4"/>
                <w:sz w:val="24"/>
                <w:szCs w:val="24"/>
              </w:rPr>
              <w:t>у</w:t>
            </w:r>
            <w:r w:rsidRPr="002D2B9F">
              <w:rPr>
                <w:rFonts w:ascii="Times New Roman" w:hAnsi="Times New Roman"/>
                <w:spacing w:val="-1"/>
                <w:sz w:val="24"/>
                <w:szCs w:val="24"/>
              </w:rPr>
              <w:t>а</w:t>
            </w:r>
            <w:r w:rsidRPr="002D2B9F">
              <w:rPr>
                <w:rFonts w:ascii="Times New Roman" w:hAnsi="Times New Roman"/>
                <w:sz w:val="24"/>
                <w:szCs w:val="24"/>
              </w:rPr>
              <w:t>з</w:t>
            </w:r>
            <w:r w:rsidRPr="002D2B9F">
              <w:rPr>
                <w:rFonts w:ascii="Times New Roman" w:hAnsi="Times New Roman"/>
                <w:spacing w:val="1"/>
                <w:sz w:val="24"/>
                <w:szCs w:val="24"/>
              </w:rPr>
              <w:t>н</w:t>
            </w:r>
            <w:r w:rsidRPr="002D2B9F">
              <w:rPr>
                <w:rFonts w:ascii="Times New Roman" w:hAnsi="Times New Roman"/>
                <w:sz w:val="24"/>
                <w:szCs w:val="24"/>
              </w:rPr>
              <w:t>ые революц</w:t>
            </w:r>
            <w:r w:rsidRPr="002D2B9F">
              <w:rPr>
                <w:rFonts w:ascii="Times New Roman" w:hAnsi="Times New Roman"/>
                <w:spacing w:val="1"/>
                <w:sz w:val="24"/>
                <w:szCs w:val="24"/>
              </w:rPr>
              <w:t>и</w:t>
            </w:r>
            <w:r w:rsidRPr="002D2B9F">
              <w:rPr>
                <w:rFonts w:ascii="Times New Roman" w:hAnsi="Times New Roman"/>
                <w:sz w:val="24"/>
                <w:szCs w:val="24"/>
              </w:rPr>
              <w:t>и</w:t>
            </w:r>
          </w:p>
          <w:p w:rsidR="00173A62" w:rsidRPr="002D2B9F" w:rsidRDefault="00F8394F" w:rsidP="00AB5DBD">
            <w:pPr>
              <w:spacing w:after="0" w:line="240" w:lineRule="auto"/>
              <w:ind w:right="-20"/>
              <w:rPr>
                <w:rFonts w:ascii="Times New Roman" w:hAnsi="Times New Roman"/>
                <w:sz w:val="24"/>
                <w:szCs w:val="24"/>
              </w:rPr>
            </w:pPr>
            <w:r w:rsidRPr="002D2B9F">
              <w:rPr>
                <w:rFonts w:ascii="Times New Roman" w:hAnsi="Times New Roman"/>
                <w:sz w:val="24"/>
                <w:szCs w:val="24"/>
              </w:rPr>
              <w:t>Европа в кон</w:t>
            </w:r>
            <w:r w:rsidRPr="002D2B9F">
              <w:rPr>
                <w:rFonts w:ascii="Times New Roman" w:hAnsi="Times New Roman"/>
                <w:spacing w:val="1"/>
                <w:sz w:val="24"/>
                <w:szCs w:val="24"/>
              </w:rPr>
              <w:t>ц</w:t>
            </w:r>
            <w:r w:rsidRPr="002D2B9F">
              <w:rPr>
                <w:rFonts w:ascii="Times New Roman" w:hAnsi="Times New Roman"/>
                <w:sz w:val="24"/>
                <w:szCs w:val="24"/>
              </w:rPr>
              <w:t xml:space="preserve">е ХV — </w:t>
            </w:r>
            <w:r w:rsidRPr="002D2B9F">
              <w:rPr>
                <w:rFonts w:ascii="Times New Roman" w:hAnsi="Times New Roman"/>
                <w:spacing w:val="1"/>
                <w:sz w:val="24"/>
                <w:szCs w:val="24"/>
              </w:rPr>
              <w:t>н</w:t>
            </w:r>
            <w:r w:rsidRPr="002D2B9F">
              <w:rPr>
                <w:rFonts w:ascii="Times New Roman" w:hAnsi="Times New Roman"/>
                <w:sz w:val="24"/>
                <w:szCs w:val="24"/>
              </w:rPr>
              <w:t>а</w:t>
            </w:r>
            <w:r w:rsidRPr="002D2B9F">
              <w:rPr>
                <w:rFonts w:ascii="Times New Roman" w:hAnsi="Times New Roman"/>
                <w:spacing w:val="-1"/>
                <w:sz w:val="24"/>
                <w:szCs w:val="24"/>
              </w:rPr>
              <w:t>ча</w:t>
            </w:r>
            <w:r w:rsidRPr="002D2B9F">
              <w:rPr>
                <w:rFonts w:ascii="Times New Roman" w:hAnsi="Times New Roman"/>
                <w:sz w:val="24"/>
                <w:szCs w:val="24"/>
              </w:rPr>
              <w:t>леX</w:t>
            </w:r>
            <w:r w:rsidRPr="002D2B9F">
              <w:rPr>
                <w:rFonts w:ascii="Times New Roman" w:hAnsi="Times New Roman"/>
                <w:spacing w:val="3"/>
                <w:sz w:val="24"/>
                <w:szCs w:val="24"/>
              </w:rPr>
              <w:t>V</w:t>
            </w:r>
            <w:r w:rsidRPr="002D2B9F">
              <w:rPr>
                <w:rFonts w:ascii="Times New Roman" w:hAnsi="Times New Roman"/>
                <w:sz w:val="24"/>
                <w:szCs w:val="24"/>
              </w:rPr>
              <w:t>IIв.</w:t>
            </w:r>
          </w:p>
          <w:p w:rsidR="00173A62" w:rsidRPr="002D2B9F" w:rsidRDefault="00F8394F" w:rsidP="00AB5DBD">
            <w:pPr>
              <w:spacing w:after="0" w:line="240" w:lineRule="auto"/>
              <w:ind w:right="-20"/>
              <w:rPr>
                <w:rFonts w:ascii="Times New Roman" w:hAnsi="Times New Roman"/>
                <w:sz w:val="24"/>
                <w:szCs w:val="24"/>
              </w:rPr>
            </w:pPr>
            <w:r w:rsidRPr="002D2B9F">
              <w:rPr>
                <w:rFonts w:ascii="Times New Roman" w:hAnsi="Times New Roman"/>
                <w:sz w:val="24"/>
                <w:szCs w:val="24"/>
              </w:rPr>
              <w:t>Европа в кон</w:t>
            </w:r>
            <w:r w:rsidRPr="002D2B9F">
              <w:rPr>
                <w:rFonts w:ascii="Times New Roman" w:hAnsi="Times New Roman"/>
                <w:spacing w:val="1"/>
                <w:sz w:val="24"/>
                <w:szCs w:val="24"/>
              </w:rPr>
              <w:t>ц</w:t>
            </w:r>
            <w:r w:rsidRPr="002D2B9F">
              <w:rPr>
                <w:rFonts w:ascii="Times New Roman" w:hAnsi="Times New Roman"/>
                <w:sz w:val="24"/>
                <w:szCs w:val="24"/>
              </w:rPr>
              <w:t xml:space="preserve">е ХV — </w:t>
            </w:r>
            <w:r w:rsidRPr="002D2B9F">
              <w:rPr>
                <w:rFonts w:ascii="Times New Roman" w:hAnsi="Times New Roman"/>
                <w:spacing w:val="1"/>
                <w:sz w:val="24"/>
                <w:szCs w:val="24"/>
              </w:rPr>
              <w:t>н</w:t>
            </w:r>
            <w:r w:rsidRPr="002D2B9F">
              <w:rPr>
                <w:rFonts w:ascii="Times New Roman" w:hAnsi="Times New Roman"/>
                <w:sz w:val="24"/>
                <w:szCs w:val="24"/>
              </w:rPr>
              <w:t>а</w:t>
            </w:r>
            <w:r w:rsidRPr="002D2B9F">
              <w:rPr>
                <w:rFonts w:ascii="Times New Roman" w:hAnsi="Times New Roman"/>
                <w:spacing w:val="-1"/>
                <w:sz w:val="24"/>
                <w:szCs w:val="24"/>
              </w:rPr>
              <w:t>ча</w:t>
            </w:r>
            <w:r w:rsidRPr="002D2B9F">
              <w:rPr>
                <w:rFonts w:ascii="Times New Roman" w:hAnsi="Times New Roman"/>
                <w:sz w:val="24"/>
                <w:szCs w:val="24"/>
              </w:rPr>
              <w:t>леX</w:t>
            </w:r>
            <w:r w:rsidRPr="002D2B9F">
              <w:rPr>
                <w:rFonts w:ascii="Times New Roman" w:hAnsi="Times New Roman"/>
                <w:spacing w:val="3"/>
                <w:sz w:val="24"/>
                <w:szCs w:val="24"/>
              </w:rPr>
              <w:t>V</w:t>
            </w:r>
            <w:r w:rsidRPr="002D2B9F">
              <w:rPr>
                <w:rFonts w:ascii="Times New Roman" w:hAnsi="Times New Roman"/>
                <w:sz w:val="24"/>
                <w:szCs w:val="24"/>
              </w:rPr>
              <w:t>IIв.Страны Европы иСев</w:t>
            </w:r>
            <w:r w:rsidRPr="002D2B9F">
              <w:rPr>
                <w:rFonts w:ascii="Times New Roman" w:hAnsi="Times New Roman"/>
                <w:spacing w:val="-1"/>
                <w:sz w:val="24"/>
                <w:szCs w:val="24"/>
              </w:rPr>
              <w:t>е</w:t>
            </w:r>
            <w:r w:rsidRPr="002D2B9F">
              <w:rPr>
                <w:rFonts w:ascii="Times New Roman" w:hAnsi="Times New Roman"/>
                <w:sz w:val="24"/>
                <w:szCs w:val="24"/>
              </w:rPr>
              <w:t>рнойАм</w:t>
            </w:r>
            <w:r w:rsidRPr="002D2B9F">
              <w:rPr>
                <w:rFonts w:ascii="Times New Roman" w:hAnsi="Times New Roman"/>
                <w:spacing w:val="-1"/>
                <w:sz w:val="24"/>
                <w:szCs w:val="24"/>
              </w:rPr>
              <w:t>е</w:t>
            </w:r>
            <w:r w:rsidRPr="002D2B9F">
              <w:rPr>
                <w:rFonts w:ascii="Times New Roman" w:hAnsi="Times New Roman"/>
                <w:sz w:val="24"/>
                <w:szCs w:val="24"/>
              </w:rPr>
              <w:t>рикив с</w:t>
            </w:r>
            <w:r w:rsidRPr="002D2B9F">
              <w:rPr>
                <w:rFonts w:ascii="Times New Roman" w:hAnsi="Times New Roman"/>
                <w:spacing w:val="-1"/>
                <w:sz w:val="24"/>
                <w:szCs w:val="24"/>
              </w:rPr>
              <w:t>е</w:t>
            </w:r>
            <w:r w:rsidRPr="002D2B9F">
              <w:rPr>
                <w:rFonts w:ascii="Times New Roman" w:hAnsi="Times New Roman"/>
                <w:sz w:val="24"/>
                <w:szCs w:val="24"/>
              </w:rPr>
              <w:t>р</w:t>
            </w:r>
            <w:r w:rsidRPr="002D2B9F">
              <w:rPr>
                <w:rFonts w:ascii="Times New Roman" w:hAnsi="Times New Roman"/>
                <w:spacing w:val="-1"/>
                <w:sz w:val="24"/>
                <w:szCs w:val="24"/>
              </w:rPr>
              <w:t>е</w:t>
            </w:r>
            <w:r w:rsidRPr="002D2B9F">
              <w:rPr>
                <w:rFonts w:ascii="Times New Roman" w:hAnsi="Times New Roman"/>
                <w:sz w:val="24"/>
                <w:szCs w:val="24"/>
              </w:rPr>
              <w:t>ди</w:t>
            </w:r>
            <w:r w:rsidRPr="002D2B9F">
              <w:rPr>
                <w:rFonts w:ascii="Times New Roman" w:hAnsi="Times New Roman"/>
                <w:spacing w:val="1"/>
                <w:sz w:val="24"/>
                <w:szCs w:val="24"/>
              </w:rPr>
              <w:t>н</w:t>
            </w:r>
            <w:r w:rsidRPr="002D2B9F">
              <w:rPr>
                <w:rFonts w:ascii="Times New Roman" w:hAnsi="Times New Roman"/>
                <w:sz w:val="24"/>
                <w:szCs w:val="24"/>
              </w:rPr>
              <w:t>е XVI</w:t>
            </w:r>
            <w:r w:rsidRPr="002D2B9F">
              <w:rPr>
                <w:rFonts w:ascii="Times New Roman" w:hAnsi="Times New Roman"/>
                <w:spacing w:val="-2"/>
                <w:sz w:val="24"/>
                <w:szCs w:val="24"/>
              </w:rPr>
              <w:t>I</w:t>
            </w:r>
            <w:r w:rsidRPr="002D2B9F">
              <w:rPr>
                <w:rFonts w:ascii="Times New Roman" w:hAnsi="Times New Roman"/>
                <w:spacing w:val="2"/>
                <w:sz w:val="24"/>
                <w:szCs w:val="24"/>
              </w:rPr>
              <w:t>—</w:t>
            </w:r>
            <w:r w:rsidRPr="002D2B9F">
              <w:rPr>
                <w:rFonts w:ascii="Times New Roman" w:hAnsi="Times New Roman"/>
                <w:sz w:val="24"/>
                <w:szCs w:val="24"/>
              </w:rPr>
              <w:t>Х</w:t>
            </w:r>
            <w:r w:rsidRPr="002D2B9F">
              <w:rPr>
                <w:rFonts w:ascii="Times New Roman" w:hAnsi="Times New Roman"/>
                <w:spacing w:val="1"/>
                <w:sz w:val="24"/>
                <w:szCs w:val="24"/>
              </w:rPr>
              <w:t>V</w:t>
            </w:r>
            <w:r w:rsidRPr="002D2B9F">
              <w:rPr>
                <w:rFonts w:ascii="Times New Roman" w:hAnsi="Times New Roman"/>
                <w:sz w:val="24"/>
                <w:szCs w:val="24"/>
              </w:rPr>
              <w:t>IIIв.</w:t>
            </w:r>
          </w:p>
          <w:p w:rsidR="00173A62" w:rsidRPr="002D2B9F" w:rsidRDefault="00F8394F" w:rsidP="00AB5DBD">
            <w:pPr>
              <w:spacing w:after="0" w:line="240" w:lineRule="auto"/>
              <w:ind w:right="-20"/>
              <w:rPr>
                <w:rFonts w:ascii="Times New Roman" w:hAnsi="Times New Roman"/>
                <w:sz w:val="24"/>
                <w:szCs w:val="24"/>
              </w:rPr>
            </w:pPr>
            <w:r w:rsidRPr="002D2B9F">
              <w:rPr>
                <w:rFonts w:ascii="Times New Roman" w:hAnsi="Times New Roman"/>
                <w:sz w:val="24"/>
                <w:szCs w:val="24"/>
              </w:rPr>
              <w:t xml:space="preserve">Страны </w:t>
            </w:r>
            <w:r w:rsidRPr="002D2B9F">
              <w:rPr>
                <w:rFonts w:ascii="Times New Roman" w:hAnsi="Times New Roman"/>
                <w:spacing w:val="-1"/>
                <w:sz w:val="24"/>
                <w:szCs w:val="24"/>
              </w:rPr>
              <w:t>В</w:t>
            </w:r>
            <w:r w:rsidRPr="002D2B9F">
              <w:rPr>
                <w:rFonts w:ascii="Times New Roman" w:hAnsi="Times New Roman"/>
                <w:sz w:val="24"/>
                <w:szCs w:val="24"/>
              </w:rPr>
              <w:t>о</w:t>
            </w:r>
            <w:r w:rsidRPr="002D2B9F">
              <w:rPr>
                <w:rFonts w:ascii="Times New Roman" w:hAnsi="Times New Roman"/>
                <w:spacing w:val="-1"/>
                <w:sz w:val="24"/>
                <w:szCs w:val="24"/>
              </w:rPr>
              <w:t>с</w:t>
            </w:r>
            <w:r w:rsidRPr="002D2B9F">
              <w:rPr>
                <w:rFonts w:ascii="Times New Roman" w:hAnsi="Times New Roman"/>
                <w:sz w:val="24"/>
                <w:szCs w:val="24"/>
              </w:rPr>
              <w:t>то</w:t>
            </w:r>
            <w:r w:rsidRPr="002D2B9F">
              <w:rPr>
                <w:rFonts w:ascii="Times New Roman" w:hAnsi="Times New Roman"/>
                <w:spacing w:val="1"/>
                <w:sz w:val="24"/>
                <w:szCs w:val="24"/>
              </w:rPr>
              <w:t>к</w:t>
            </w:r>
            <w:r w:rsidRPr="002D2B9F">
              <w:rPr>
                <w:rFonts w:ascii="Times New Roman" w:hAnsi="Times New Roman"/>
                <w:sz w:val="24"/>
                <w:szCs w:val="24"/>
              </w:rPr>
              <w:t xml:space="preserve">а в </w:t>
            </w:r>
            <w:r w:rsidRPr="002D2B9F">
              <w:rPr>
                <w:rFonts w:ascii="Times New Roman" w:hAnsi="Times New Roman"/>
                <w:spacing w:val="-1"/>
                <w:sz w:val="24"/>
                <w:szCs w:val="24"/>
              </w:rPr>
              <w:t>X</w:t>
            </w:r>
            <w:r w:rsidRPr="002D2B9F">
              <w:rPr>
                <w:rFonts w:ascii="Times New Roman" w:hAnsi="Times New Roman"/>
                <w:sz w:val="24"/>
                <w:szCs w:val="24"/>
              </w:rPr>
              <w:t>V</w:t>
            </w:r>
            <w:r w:rsidRPr="002D2B9F">
              <w:rPr>
                <w:rFonts w:ascii="Times New Roman" w:hAnsi="Times New Roman"/>
                <w:spacing w:val="2"/>
                <w:sz w:val="24"/>
                <w:szCs w:val="24"/>
              </w:rPr>
              <w:t>I</w:t>
            </w:r>
            <w:r w:rsidRPr="002D2B9F">
              <w:rPr>
                <w:rFonts w:ascii="Times New Roman" w:hAnsi="Times New Roman"/>
                <w:sz w:val="24"/>
                <w:szCs w:val="24"/>
              </w:rPr>
              <w:t>—X</w:t>
            </w:r>
            <w:r w:rsidRPr="002D2B9F">
              <w:rPr>
                <w:rFonts w:ascii="Times New Roman" w:hAnsi="Times New Roman"/>
                <w:spacing w:val="1"/>
                <w:sz w:val="24"/>
                <w:szCs w:val="24"/>
              </w:rPr>
              <w:t>V</w:t>
            </w:r>
            <w:r w:rsidRPr="002D2B9F">
              <w:rPr>
                <w:rFonts w:ascii="Times New Roman" w:hAnsi="Times New Roman"/>
                <w:sz w:val="24"/>
                <w:szCs w:val="24"/>
              </w:rPr>
              <w:t>I</w:t>
            </w:r>
            <w:r w:rsidRPr="002D2B9F">
              <w:rPr>
                <w:rFonts w:ascii="Times New Roman" w:hAnsi="Times New Roman"/>
                <w:spacing w:val="-1"/>
                <w:sz w:val="24"/>
                <w:szCs w:val="24"/>
              </w:rPr>
              <w:t>I</w:t>
            </w:r>
            <w:r w:rsidRPr="002D2B9F">
              <w:rPr>
                <w:rFonts w:ascii="Times New Roman" w:hAnsi="Times New Roman"/>
                <w:sz w:val="24"/>
                <w:szCs w:val="24"/>
              </w:rPr>
              <w:t xml:space="preserve">I </w:t>
            </w:r>
            <w:r w:rsidRPr="002D2B9F">
              <w:rPr>
                <w:rFonts w:ascii="Times New Roman" w:hAnsi="Times New Roman"/>
                <w:spacing w:val="-1"/>
                <w:sz w:val="24"/>
                <w:szCs w:val="24"/>
              </w:rPr>
              <w:t>в</w:t>
            </w:r>
            <w:r w:rsidRPr="002D2B9F">
              <w:rPr>
                <w:rFonts w:ascii="Times New Roman" w:hAnsi="Times New Roman"/>
                <w:sz w:val="24"/>
                <w:szCs w:val="24"/>
              </w:rPr>
              <w:t>в.</w:t>
            </w:r>
          </w:p>
        </w:tc>
        <w:tc>
          <w:tcPr>
            <w:tcW w:w="5241" w:type="dxa"/>
            <w:tcMar>
              <w:top w:w="0" w:type="dxa"/>
              <w:left w:w="0" w:type="dxa"/>
              <w:bottom w:w="0" w:type="dxa"/>
              <w:right w:w="0" w:type="dxa"/>
            </w:tcMar>
          </w:tcPr>
          <w:p w:rsidR="00173A62" w:rsidRPr="002D2B9F" w:rsidRDefault="00F8394F" w:rsidP="00CC4966">
            <w:pPr>
              <w:spacing w:after="0" w:line="240" w:lineRule="auto"/>
              <w:ind w:right="558"/>
              <w:jc w:val="both"/>
              <w:rPr>
                <w:rFonts w:ascii="Times New Roman" w:hAnsi="Times New Roman"/>
                <w:sz w:val="24"/>
                <w:szCs w:val="24"/>
              </w:rPr>
            </w:pPr>
            <w:r w:rsidRPr="002D2B9F">
              <w:rPr>
                <w:rFonts w:ascii="Times New Roman" w:hAnsi="Times New Roman"/>
                <w:sz w:val="24"/>
                <w:szCs w:val="24"/>
              </w:rPr>
              <w:t>РОС</w:t>
            </w:r>
            <w:r w:rsidRPr="002D2B9F">
              <w:rPr>
                <w:rFonts w:ascii="Times New Roman" w:hAnsi="Times New Roman"/>
                <w:spacing w:val="1"/>
                <w:sz w:val="24"/>
                <w:szCs w:val="24"/>
              </w:rPr>
              <w:t>С</w:t>
            </w:r>
            <w:r w:rsidRPr="002D2B9F">
              <w:rPr>
                <w:rFonts w:ascii="Times New Roman" w:hAnsi="Times New Roman"/>
                <w:sz w:val="24"/>
                <w:szCs w:val="24"/>
              </w:rPr>
              <w:t>ИЯ В XVI– X</w:t>
            </w:r>
            <w:r w:rsidRPr="002D2B9F">
              <w:rPr>
                <w:rFonts w:ascii="Times New Roman" w:hAnsi="Times New Roman"/>
                <w:spacing w:val="1"/>
                <w:sz w:val="24"/>
                <w:szCs w:val="24"/>
              </w:rPr>
              <w:t>V</w:t>
            </w:r>
            <w:r w:rsidRPr="002D2B9F">
              <w:rPr>
                <w:rFonts w:ascii="Times New Roman" w:hAnsi="Times New Roman"/>
                <w:sz w:val="24"/>
                <w:szCs w:val="24"/>
              </w:rPr>
              <w:t xml:space="preserve">II ВЕКАХ: ОТ </w:t>
            </w:r>
            <w:r w:rsidRPr="002D2B9F">
              <w:rPr>
                <w:rFonts w:ascii="Times New Roman" w:hAnsi="Times New Roman"/>
                <w:spacing w:val="-1"/>
                <w:sz w:val="24"/>
                <w:szCs w:val="24"/>
              </w:rPr>
              <w:t>В</w:t>
            </w:r>
            <w:r w:rsidRPr="002D2B9F">
              <w:rPr>
                <w:rFonts w:ascii="Times New Roman" w:hAnsi="Times New Roman"/>
                <w:sz w:val="24"/>
                <w:szCs w:val="24"/>
              </w:rPr>
              <w:t>ЕЛИКОГО КНЯЖЕСТВА К Ц</w:t>
            </w:r>
            <w:r w:rsidRPr="002D2B9F">
              <w:rPr>
                <w:rFonts w:ascii="Times New Roman" w:hAnsi="Times New Roman"/>
                <w:spacing w:val="-1"/>
                <w:sz w:val="24"/>
                <w:szCs w:val="24"/>
              </w:rPr>
              <w:t>А</w:t>
            </w:r>
            <w:r w:rsidRPr="002D2B9F">
              <w:rPr>
                <w:rFonts w:ascii="Times New Roman" w:hAnsi="Times New Roman"/>
                <w:sz w:val="24"/>
                <w:szCs w:val="24"/>
              </w:rPr>
              <w:t>РСТ</w:t>
            </w:r>
            <w:r w:rsidRPr="002D2B9F">
              <w:rPr>
                <w:rFonts w:ascii="Times New Roman" w:hAnsi="Times New Roman"/>
                <w:spacing w:val="-1"/>
                <w:sz w:val="24"/>
                <w:szCs w:val="24"/>
              </w:rPr>
              <w:t>В</w:t>
            </w:r>
            <w:r w:rsidRPr="002D2B9F">
              <w:rPr>
                <w:rFonts w:ascii="Times New Roman" w:hAnsi="Times New Roman"/>
                <w:sz w:val="24"/>
                <w:szCs w:val="24"/>
              </w:rPr>
              <w:t>У</w:t>
            </w:r>
          </w:p>
          <w:p w:rsidR="00173A62" w:rsidRPr="002D2B9F" w:rsidRDefault="00F8394F"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Рос</w:t>
            </w:r>
            <w:r w:rsidRPr="002D2B9F">
              <w:rPr>
                <w:rFonts w:ascii="Times New Roman" w:hAnsi="Times New Roman"/>
                <w:spacing w:val="-1"/>
                <w:sz w:val="24"/>
                <w:szCs w:val="24"/>
              </w:rPr>
              <w:t>с</w:t>
            </w:r>
            <w:r w:rsidRPr="002D2B9F">
              <w:rPr>
                <w:rFonts w:ascii="Times New Roman" w:hAnsi="Times New Roman"/>
                <w:sz w:val="24"/>
                <w:szCs w:val="24"/>
              </w:rPr>
              <w:t>ия в X</w:t>
            </w:r>
            <w:r w:rsidRPr="002D2B9F">
              <w:rPr>
                <w:rFonts w:ascii="Times New Roman" w:hAnsi="Times New Roman"/>
                <w:spacing w:val="1"/>
                <w:sz w:val="24"/>
                <w:szCs w:val="24"/>
              </w:rPr>
              <w:t>V</w:t>
            </w:r>
            <w:r w:rsidRPr="002D2B9F">
              <w:rPr>
                <w:rFonts w:ascii="Times New Roman" w:hAnsi="Times New Roman"/>
                <w:sz w:val="24"/>
                <w:szCs w:val="24"/>
              </w:rPr>
              <w:t>I</w:t>
            </w:r>
            <w:r w:rsidRPr="002D2B9F">
              <w:rPr>
                <w:rFonts w:ascii="Times New Roman" w:hAnsi="Times New Roman"/>
                <w:spacing w:val="1"/>
                <w:sz w:val="24"/>
                <w:szCs w:val="24"/>
              </w:rPr>
              <w:t>в</w:t>
            </w:r>
            <w:r w:rsidRPr="002D2B9F">
              <w:rPr>
                <w:rFonts w:ascii="Times New Roman" w:hAnsi="Times New Roman"/>
                <w:sz w:val="24"/>
                <w:szCs w:val="24"/>
              </w:rPr>
              <w:t>еке</w:t>
            </w:r>
          </w:p>
          <w:p w:rsidR="00173A62" w:rsidRPr="002D2B9F" w:rsidRDefault="00F8394F"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С</w:t>
            </w:r>
            <w:r w:rsidRPr="002D2B9F">
              <w:rPr>
                <w:rFonts w:ascii="Times New Roman" w:hAnsi="Times New Roman"/>
                <w:spacing w:val="1"/>
                <w:sz w:val="24"/>
                <w:szCs w:val="24"/>
              </w:rPr>
              <w:t>м</w:t>
            </w:r>
            <w:r w:rsidRPr="002D2B9F">
              <w:rPr>
                <w:rFonts w:ascii="Times New Roman" w:hAnsi="Times New Roman"/>
                <w:spacing w:val="-3"/>
                <w:sz w:val="24"/>
                <w:szCs w:val="24"/>
              </w:rPr>
              <w:t>у</w:t>
            </w:r>
            <w:r w:rsidRPr="002D2B9F">
              <w:rPr>
                <w:rFonts w:ascii="Times New Roman" w:hAnsi="Times New Roman"/>
                <w:sz w:val="24"/>
                <w:szCs w:val="24"/>
              </w:rPr>
              <w:t>тав Ро</w:t>
            </w:r>
            <w:r w:rsidRPr="002D2B9F">
              <w:rPr>
                <w:rFonts w:ascii="Times New Roman" w:hAnsi="Times New Roman"/>
                <w:spacing w:val="1"/>
                <w:sz w:val="24"/>
                <w:szCs w:val="24"/>
              </w:rPr>
              <w:t>с</w:t>
            </w:r>
            <w:r w:rsidRPr="002D2B9F">
              <w:rPr>
                <w:rFonts w:ascii="Times New Roman" w:hAnsi="Times New Roman"/>
                <w:sz w:val="24"/>
                <w:szCs w:val="24"/>
              </w:rPr>
              <w:t>сии</w:t>
            </w:r>
          </w:p>
          <w:p w:rsidR="00173A62" w:rsidRPr="002D2B9F" w:rsidRDefault="00F8394F"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Рос</w:t>
            </w:r>
            <w:r w:rsidRPr="002D2B9F">
              <w:rPr>
                <w:rFonts w:ascii="Times New Roman" w:hAnsi="Times New Roman"/>
                <w:spacing w:val="-1"/>
                <w:sz w:val="24"/>
                <w:szCs w:val="24"/>
              </w:rPr>
              <w:t>с</w:t>
            </w:r>
            <w:r w:rsidRPr="002D2B9F">
              <w:rPr>
                <w:rFonts w:ascii="Times New Roman" w:hAnsi="Times New Roman"/>
                <w:sz w:val="24"/>
                <w:szCs w:val="24"/>
              </w:rPr>
              <w:t>ия в X</w:t>
            </w:r>
            <w:r w:rsidRPr="002D2B9F">
              <w:rPr>
                <w:rFonts w:ascii="Times New Roman" w:hAnsi="Times New Roman"/>
                <w:spacing w:val="1"/>
                <w:sz w:val="24"/>
                <w:szCs w:val="24"/>
              </w:rPr>
              <w:t>V</w:t>
            </w:r>
            <w:r w:rsidRPr="002D2B9F">
              <w:rPr>
                <w:rFonts w:ascii="Times New Roman" w:hAnsi="Times New Roman"/>
                <w:sz w:val="24"/>
                <w:szCs w:val="24"/>
              </w:rPr>
              <w:t>II</w:t>
            </w:r>
            <w:r w:rsidRPr="002D2B9F">
              <w:rPr>
                <w:rFonts w:ascii="Times New Roman" w:hAnsi="Times New Roman"/>
                <w:spacing w:val="1"/>
                <w:sz w:val="24"/>
                <w:szCs w:val="24"/>
              </w:rPr>
              <w:t>в</w:t>
            </w:r>
            <w:r w:rsidRPr="002D2B9F">
              <w:rPr>
                <w:rFonts w:ascii="Times New Roman" w:hAnsi="Times New Roman"/>
                <w:sz w:val="24"/>
                <w:szCs w:val="24"/>
              </w:rPr>
              <w:t>еке</w:t>
            </w:r>
          </w:p>
          <w:p w:rsidR="00173A62" w:rsidRPr="002D2B9F" w:rsidRDefault="00F8394F" w:rsidP="00CC4966">
            <w:pPr>
              <w:spacing w:after="0" w:line="240" w:lineRule="auto"/>
              <w:ind w:right="-20"/>
              <w:jc w:val="both"/>
              <w:rPr>
                <w:rFonts w:ascii="Times New Roman" w:hAnsi="Times New Roman"/>
                <w:sz w:val="24"/>
                <w:szCs w:val="24"/>
              </w:rPr>
            </w:pPr>
            <w:r w:rsidRPr="002D2B9F">
              <w:rPr>
                <w:rFonts w:ascii="Times New Roman" w:hAnsi="Times New Roman"/>
                <w:spacing w:val="2"/>
                <w:sz w:val="24"/>
                <w:szCs w:val="24"/>
              </w:rPr>
              <w:t>К</w:t>
            </w:r>
            <w:r w:rsidRPr="002D2B9F">
              <w:rPr>
                <w:rFonts w:ascii="Times New Roman" w:hAnsi="Times New Roman"/>
                <w:spacing w:val="-3"/>
                <w:sz w:val="24"/>
                <w:szCs w:val="24"/>
              </w:rPr>
              <w:t>у</w:t>
            </w:r>
            <w:r w:rsidRPr="002D2B9F">
              <w:rPr>
                <w:rFonts w:ascii="Times New Roman" w:hAnsi="Times New Roman"/>
                <w:sz w:val="24"/>
                <w:szCs w:val="24"/>
              </w:rPr>
              <w:t>ль</w:t>
            </w:r>
            <w:r w:rsidRPr="002D2B9F">
              <w:rPr>
                <w:rFonts w:ascii="Times New Roman" w:hAnsi="Times New Roman"/>
                <w:spacing w:val="2"/>
                <w:sz w:val="24"/>
                <w:szCs w:val="24"/>
              </w:rPr>
              <w:t>т</w:t>
            </w:r>
            <w:r w:rsidRPr="002D2B9F">
              <w:rPr>
                <w:rFonts w:ascii="Times New Roman" w:hAnsi="Times New Roman"/>
                <w:spacing w:val="-3"/>
                <w:sz w:val="24"/>
                <w:szCs w:val="24"/>
              </w:rPr>
              <w:t>у</w:t>
            </w:r>
            <w:r w:rsidRPr="002D2B9F">
              <w:rPr>
                <w:rFonts w:ascii="Times New Roman" w:hAnsi="Times New Roman"/>
                <w:sz w:val="24"/>
                <w:szCs w:val="24"/>
              </w:rPr>
              <w:t>рное простр</w:t>
            </w:r>
            <w:r w:rsidRPr="002D2B9F">
              <w:rPr>
                <w:rFonts w:ascii="Times New Roman" w:hAnsi="Times New Roman"/>
                <w:spacing w:val="-1"/>
                <w:sz w:val="24"/>
                <w:szCs w:val="24"/>
              </w:rPr>
              <w:t>а</w:t>
            </w:r>
            <w:r w:rsidRPr="002D2B9F">
              <w:rPr>
                <w:rFonts w:ascii="Times New Roman" w:hAnsi="Times New Roman"/>
                <w:sz w:val="24"/>
                <w:szCs w:val="24"/>
              </w:rPr>
              <w:t>нство</w:t>
            </w:r>
          </w:p>
          <w:p w:rsidR="00173A62" w:rsidRPr="002D2B9F" w:rsidRDefault="00F8394F"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Регио</w:t>
            </w:r>
            <w:r w:rsidRPr="002D2B9F">
              <w:rPr>
                <w:rFonts w:ascii="Times New Roman" w:hAnsi="Times New Roman"/>
                <w:spacing w:val="1"/>
                <w:sz w:val="24"/>
                <w:szCs w:val="24"/>
              </w:rPr>
              <w:t>н</w:t>
            </w:r>
            <w:r w:rsidRPr="002D2B9F">
              <w:rPr>
                <w:rFonts w:ascii="Times New Roman" w:hAnsi="Times New Roman"/>
                <w:sz w:val="24"/>
                <w:szCs w:val="24"/>
              </w:rPr>
              <w:t>ал</w:t>
            </w:r>
            <w:r w:rsidRPr="002D2B9F">
              <w:rPr>
                <w:rFonts w:ascii="Times New Roman" w:hAnsi="Times New Roman"/>
                <w:spacing w:val="-1"/>
                <w:sz w:val="24"/>
                <w:szCs w:val="24"/>
              </w:rPr>
              <w:t>ь</w:t>
            </w:r>
            <w:r w:rsidRPr="002D2B9F">
              <w:rPr>
                <w:rFonts w:ascii="Times New Roman" w:hAnsi="Times New Roman"/>
                <w:sz w:val="24"/>
                <w:szCs w:val="24"/>
              </w:rPr>
              <w:t xml:space="preserve">ный </w:t>
            </w:r>
            <w:r w:rsidRPr="002D2B9F">
              <w:rPr>
                <w:rFonts w:ascii="Times New Roman" w:hAnsi="Times New Roman"/>
                <w:spacing w:val="1"/>
                <w:sz w:val="24"/>
                <w:szCs w:val="24"/>
              </w:rPr>
              <w:t>к</w:t>
            </w:r>
            <w:r w:rsidRPr="002D2B9F">
              <w:rPr>
                <w:rFonts w:ascii="Times New Roman" w:hAnsi="Times New Roman"/>
                <w:sz w:val="24"/>
                <w:szCs w:val="24"/>
              </w:rPr>
              <w:t>омп</w:t>
            </w:r>
            <w:r w:rsidRPr="002D2B9F">
              <w:rPr>
                <w:rFonts w:ascii="Times New Roman" w:hAnsi="Times New Roman"/>
                <w:spacing w:val="-1"/>
                <w:sz w:val="24"/>
                <w:szCs w:val="24"/>
              </w:rPr>
              <w:t>о</w:t>
            </w:r>
            <w:r w:rsidRPr="002D2B9F">
              <w:rPr>
                <w:rFonts w:ascii="Times New Roman" w:hAnsi="Times New Roman"/>
                <w:sz w:val="24"/>
                <w:szCs w:val="24"/>
              </w:rPr>
              <w:t>нент</w:t>
            </w:r>
          </w:p>
        </w:tc>
      </w:tr>
      <w:tr w:rsidR="00173A62" w:rsidRPr="002D2B9F" w:rsidTr="00AB5DBD">
        <w:trPr>
          <w:cantSplit/>
          <w:trHeight w:hRule="exact" w:val="3402"/>
        </w:trPr>
        <w:tc>
          <w:tcPr>
            <w:tcW w:w="1072" w:type="dxa"/>
            <w:tcMar>
              <w:top w:w="0" w:type="dxa"/>
              <w:left w:w="0" w:type="dxa"/>
              <w:bottom w:w="0" w:type="dxa"/>
              <w:right w:w="0" w:type="dxa"/>
            </w:tcMar>
          </w:tcPr>
          <w:p w:rsidR="00173A62" w:rsidRPr="002D2B9F" w:rsidRDefault="00F8394F"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8 класс</w:t>
            </w:r>
          </w:p>
        </w:tc>
        <w:tc>
          <w:tcPr>
            <w:tcW w:w="3640" w:type="dxa"/>
            <w:tcMar>
              <w:top w:w="0" w:type="dxa"/>
              <w:left w:w="0" w:type="dxa"/>
              <w:bottom w:w="0" w:type="dxa"/>
              <w:right w:w="0" w:type="dxa"/>
            </w:tcMar>
          </w:tcPr>
          <w:p w:rsidR="00173A62" w:rsidRPr="002D2B9F" w:rsidRDefault="00F8394F" w:rsidP="00AB5DBD">
            <w:pPr>
              <w:spacing w:after="0" w:line="240" w:lineRule="auto"/>
              <w:ind w:right="2062"/>
              <w:rPr>
                <w:rFonts w:ascii="Times New Roman" w:hAnsi="Times New Roman"/>
                <w:sz w:val="24"/>
                <w:szCs w:val="24"/>
              </w:rPr>
            </w:pPr>
            <w:r w:rsidRPr="002D2B9F">
              <w:rPr>
                <w:rFonts w:ascii="Times New Roman" w:hAnsi="Times New Roman"/>
                <w:sz w:val="24"/>
                <w:szCs w:val="24"/>
              </w:rPr>
              <w:t>ИСТОРИЯ НО</w:t>
            </w:r>
            <w:r w:rsidRPr="002D2B9F">
              <w:rPr>
                <w:rFonts w:ascii="Times New Roman" w:hAnsi="Times New Roman"/>
                <w:spacing w:val="-2"/>
                <w:sz w:val="24"/>
                <w:szCs w:val="24"/>
              </w:rPr>
              <w:t>В</w:t>
            </w:r>
            <w:r w:rsidRPr="002D2B9F">
              <w:rPr>
                <w:rFonts w:ascii="Times New Roman" w:hAnsi="Times New Roman"/>
                <w:sz w:val="24"/>
                <w:szCs w:val="24"/>
              </w:rPr>
              <w:t xml:space="preserve">ОГО </w:t>
            </w:r>
            <w:r w:rsidRPr="002D2B9F">
              <w:rPr>
                <w:rFonts w:ascii="Times New Roman" w:hAnsi="Times New Roman"/>
                <w:spacing w:val="-1"/>
                <w:sz w:val="24"/>
                <w:szCs w:val="24"/>
              </w:rPr>
              <w:t>В</w:t>
            </w:r>
            <w:r w:rsidRPr="002D2B9F">
              <w:rPr>
                <w:rFonts w:ascii="Times New Roman" w:hAnsi="Times New Roman"/>
                <w:sz w:val="24"/>
                <w:szCs w:val="24"/>
              </w:rPr>
              <w:t>РЕМЕНИ.</w:t>
            </w:r>
            <w:r w:rsidRPr="002D2B9F">
              <w:rPr>
                <w:rFonts w:ascii="Times New Roman" w:hAnsi="Times New Roman"/>
                <w:spacing w:val="-1"/>
                <w:sz w:val="24"/>
                <w:szCs w:val="24"/>
              </w:rPr>
              <w:t>X</w:t>
            </w:r>
            <w:r w:rsidRPr="002D2B9F">
              <w:rPr>
                <w:rFonts w:ascii="Times New Roman" w:hAnsi="Times New Roman"/>
                <w:spacing w:val="3"/>
                <w:sz w:val="24"/>
                <w:szCs w:val="24"/>
              </w:rPr>
              <w:t>V</w:t>
            </w:r>
            <w:r w:rsidRPr="002D2B9F">
              <w:rPr>
                <w:rFonts w:ascii="Times New Roman" w:hAnsi="Times New Roman"/>
                <w:sz w:val="24"/>
                <w:szCs w:val="24"/>
              </w:rPr>
              <w:t>I</w:t>
            </w:r>
            <w:r w:rsidRPr="002D2B9F">
              <w:rPr>
                <w:rFonts w:ascii="Times New Roman" w:hAnsi="Times New Roman"/>
                <w:spacing w:val="-1"/>
                <w:sz w:val="24"/>
                <w:szCs w:val="24"/>
              </w:rPr>
              <w:t>I</w:t>
            </w:r>
            <w:r w:rsidRPr="002D2B9F">
              <w:rPr>
                <w:rFonts w:ascii="Times New Roman" w:hAnsi="Times New Roman"/>
                <w:spacing w:val="-3"/>
                <w:sz w:val="24"/>
                <w:szCs w:val="24"/>
              </w:rPr>
              <w:t>I</w:t>
            </w:r>
            <w:r w:rsidRPr="002D2B9F">
              <w:rPr>
                <w:rFonts w:ascii="Times New Roman" w:hAnsi="Times New Roman"/>
                <w:sz w:val="24"/>
                <w:szCs w:val="24"/>
              </w:rPr>
              <w:t>в.</w:t>
            </w:r>
          </w:p>
          <w:p w:rsidR="00173A62" w:rsidRPr="002D2B9F" w:rsidRDefault="00F8394F" w:rsidP="00AB5DBD">
            <w:pPr>
              <w:spacing w:after="0" w:line="240" w:lineRule="auto"/>
              <w:ind w:right="-20"/>
              <w:rPr>
                <w:rFonts w:ascii="Times New Roman" w:hAnsi="Times New Roman"/>
                <w:sz w:val="24"/>
                <w:szCs w:val="24"/>
              </w:rPr>
            </w:pPr>
            <w:r w:rsidRPr="002D2B9F">
              <w:rPr>
                <w:rFonts w:ascii="Times New Roman" w:hAnsi="Times New Roman"/>
                <w:sz w:val="24"/>
                <w:szCs w:val="24"/>
              </w:rPr>
              <w:t>Эпо</w:t>
            </w:r>
            <w:r w:rsidRPr="002D2B9F">
              <w:rPr>
                <w:rFonts w:ascii="Times New Roman" w:hAnsi="Times New Roman"/>
                <w:spacing w:val="3"/>
                <w:sz w:val="24"/>
                <w:szCs w:val="24"/>
              </w:rPr>
              <w:t>х</w:t>
            </w:r>
            <w:r w:rsidRPr="002D2B9F">
              <w:rPr>
                <w:rFonts w:ascii="Times New Roman" w:hAnsi="Times New Roman"/>
                <w:sz w:val="24"/>
                <w:szCs w:val="24"/>
              </w:rPr>
              <w:t>а Про</w:t>
            </w:r>
            <w:r w:rsidRPr="002D2B9F">
              <w:rPr>
                <w:rFonts w:ascii="Times New Roman" w:hAnsi="Times New Roman"/>
                <w:spacing w:val="-1"/>
                <w:sz w:val="24"/>
                <w:szCs w:val="24"/>
              </w:rPr>
              <w:t>с</w:t>
            </w:r>
            <w:r w:rsidRPr="002D2B9F">
              <w:rPr>
                <w:rFonts w:ascii="Times New Roman" w:hAnsi="Times New Roman"/>
                <w:sz w:val="24"/>
                <w:szCs w:val="24"/>
              </w:rPr>
              <w:t>в</w:t>
            </w:r>
            <w:r w:rsidRPr="002D2B9F">
              <w:rPr>
                <w:rFonts w:ascii="Times New Roman" w:hAnsi="Times New Roman"/>
                <w:spacing w:val="-2"/>
                <w:sz w:val="24"/>
                <w:szCs w:val="24"/>
              </w:rPr>
              <w:t>е</w:t>
            </w:r>
            <w:r w:rsidRPr="002D2B9F">
              <w:rPr>
                <w:rFonts w:ascii="Times New Roman" w:hAnsi="Times New Roman"/>
                <w:sz w:val="24"/>
                <w:szCs w:val="24"/>
              </w:rPr>
              <w:t>щ</w:t>
            </w:r>
            <w:r w:rsidRPr="002D2B9F">
              <w:rPr>
                <w:rFonts w:ascii="Times New Roman" w:hAnsi="Times New Roman"/>
                <w:spacing w:val="-1"/>
                <w:sz w:val="24"/>
                <w:szCs w:val="24"/>
              </w:rPr>
              <w:t>е</w:t>
            </w:r>
            <w:r w:rsidRPr="002D2B9F">
              <w:rPr>
                <w:rFonts w:ascii="Times New Roman" w:hAnsi="Times New Roman"/>
                <w:sz w:val="24"/>
                <w:szCs w:val="24"/>
              </w:rPr>
              <w:t>н</w:t>
            </w:r>
            <w:r w:rsidRPr="002D2B9F">
              <w:rPr>
                <w:rFonts w:ascii="Times New Roman" w:hAnsi="Times New Roman"/>
                <w:spacing w:val="1"/>
                <w:sz w:val="24"/>
                <w:szCs w:val="24"/>
              </w:rPr>
              <w:t>и</w:t>
            </w:r>
            <w:r w:rsidRPr="002D2B9F">
              <w:rPr>
                <w:rFonts w:ascii="Times New Roman" w:hAnsi="Times New Roman"/>
                <w:sz w:val="24"/>
                <w:szCs w:val="24"/>
              </w:rPr>
              <w:t>я.</w:t>
            </w:r>
          </w:p>
          <w:p w:rsidR="00173A62" w:rsidRPr="002D2B9F" w:rsidRDefault="00F8394F" w:rsidP="00AB5DBD">
            <w:pPr>
              <w:spacing w:after="0" w:line="240" w:lineRule="auto"/>
              <w:ind w:right="-20"/>
              <w:rPr>
                <w:rFonts w:ascii="Times New Roman" w:hAnsi="Times New Roman"/>
                <w:sz w:val="24"/>
                <w:szCs w:val="24"/>
              </w:rPr>
            </w:pPr>
            <w:r w:rsidRPr="002D2B9F">
              <w:rPr>
                <w:rFonts w:ascii="Times New Roman" w:hAnsi="Times New Roman"/>
                <w:sz w:val="24"/>
                <w:szCs w:val="24"/>
              </w:rPr>
              <w:t>Эпо</w:t>
            </w:r>
            <w:r w:rsidRPr="002D2B9F">
              <w:rPr>
                <w:rFonts w:ascii="Times New Roman" w:hAnsi="Times New Roman"/>
                <w:spacing w:val="3"/>
                <w:sz w:val="24"/>
                <w:szCs w:val="24"/>
              </w:rPr>
              <w:t>х</w:t>
            </w:r>
            <w:r w:rsidRPr="002D2B9F">
              <w:rPr>
                <w:rFonts w:ascii="Times New Roman" w:hAnsi="Times New Roman"/>
                <w:sz w:val="24"/>
                <w:szCs w:val="24"/>
              </w:rPr>
              <w:t>апромышл</w:t>
            </w:r>
            <w:r w:rsidRPr="002D2B9F">
              <w:rPr>
                <w:rFonts w:ascii="Times New Roman" w:hAnsi="Times New Roman"/>
                <w:spacing w:val="-1"/>
                <w:sz w:val="24"/>
                <w:szCs w:val="24"/>
              </w:rPr>
              <w:t>е</w:t>
            </w:r>
            <w:r w:rsidRPr="002D2B9F">
              <w:rPr>
                <w:rFonts w:ascii="Times New Roman" w:hAnsi="Times New Roman"/>
                <w:sz w:val="24"/>
                <w:szCs w:val="24"/>
              </w:rPr>
              <w:t>н</w:t>
            </w:r>
            <w:r w:rsidRPr="002D2B9F">
              <w:rPr>
                <w:rFonts w:ascii="Times New Roman" w:hAnsi="Times New Roman"/>
                <w:spacing w:val="1"/>
                <w:sz w:val="24"/>
                <w:szCs w:val="24"/>
              </w:rPr>
              <w:t>н</w:t>
            </w:r>
            <w:r w:rsidRPr="002D2B9F">
              <w:rPr>
                <w:rFonts w:ascii="Times New Roman" w:hAnsi="Times New Roman"/>
                <w:sz w:val="24"/>
                <w:szCs w:val="24"/>
              </w:rPr>
              <w:t>огопер</w:t>
            </w:r>
            <w:r w:rsidRPr="002D2B9F">
              <w:rPr>
                <w:rFonts w:ascii="Times New Roman" w:hAnsi="Times New Roman"/>
                <w:spacing w:val="-1"/>
                <w:sz w:val="24"/>
                <w:szCs w:val="24"/>
              </w:rPr>
              <w:t>е</w:t>
            </w:r>
            <w:r w:rsidRPr="002D2B9F">
              <w:rPr>
                <w:rFonts w:ascii="Times New Roman" w:hAnsi="Times New Roman"/>
                <w:sz w:val="24"/>
                <w:szCs w:val="24"/>
              </w:rPr>
              <w:t>ворота</w:t>
            </w:r>
          </w:p>
          <w:p w:rsidR="00393B62" w:rsidRPr="002D2B9F" w:rsidRDefault="00393B62" w:rsidP="00AB5DBD">
            <w:pPr>
              <w:spacing w:after="0" w:line="240" w:lineRule="auto"/>
              <w:ind w:right="-20"/>
              <w:rPr>
                <w:rFonts w:ascii="Times New Roman" w:hAnsi="Times New Roman"/>
                <w:spacing w:val="-1"/>
                <w:sz w:val="24"/>
                <w:szCs w:val="24"/>
              </w:rPr>
            </w:pPr>
          </w:p>
          <w:p w:rsidR="00173A62" w:rsidRPr="002D2B9F" w:rsidRDefault="00F8394F" w:rsidP="00AB5DBD">
            <w:pPr>
              <w:spacing w:after="0" w:line="240" w:lineRule="auto"/>
              <w:ind w:right="-20"/>
              <w:rPr>
                <w:rFonts w:ascii="Times New Roman" w:hAnsi="Times New Roman"/>
                <w:sz w:val="24"/>
                <w:szCs w:val="24"/>
              </w:rPr>
            </w:pPr>
            <w:r w:rsidRPr="002D2B9F">
              <w:rPr>
                <w:rFonts w:ascii="Times New Roman" w:hAnsi="Times New Roman"/>
                <w:spacing w:val="-1"/>
                <w:sz w:val="24"/>
                <w:szCs w:val="24"/>
              </w:rPr>
              <w:t>Ве</w:t>
            </w:r>
            <w:r w:rsidRPr="002D2B9F">
              <w:rPr>
                <w:rFonts w:ascii="Times New Roman" w:hAnsi="Times New Roman"/>
                <w:sz w:val="24"/>
                <w:szCs w:val="24"/>
              </w:rPr>
              <w:t>ли</w:t>
            </w:r>
            <w:r w:rsidRPr="002D2B9F">
              <w:rPr>
                <w:rFonts w:ascii="Times New Roman" w:hAnsi="Times New Roman"/>
                <w:spacing w:val="1"/>
                <w:sz w:val="24"/>
                <w:szCs w:val="24"/>
              </w:rPr>
              <w:t>к</w:t>
            </w:r>
            <w:r w:rsidRPr="002D2B9F">
              <w:rPr>
                <w:rFonts w:ascii="Times New Roman" w:hAnsi="Times New Roman"/>
                <w:sz w:val="24"/>
                <w:szCs w:val="24"/>
              </w:rPr>
              <w:t>ая фран</w:t>
            </w:r>
            <w:r w:rsidRPr="002D2B9F">
              <w:rPr>
                <w:rFonts w:ascii="Times New Roman" w:hAnsi="Times New Roman"/>
                <w:spacing w:val="3"/>
                <w:sz w:val="24"/>
                <w:szCs w:val="24"/>
              </w:rPr>
              <w:t>ц</w:t>
            </w:r>
            <w:r w:rsidRPr="002D2B9F">
              <w:rPr>
                <w:rFonts w:ascii="Times New Roman" w:hAnsi="Times New Roman"/>
                <w:spacing w:val="-6"/>
                <w:sz w:val="24"/>
                <w:szCs w:val="24"/>
              </w:rPr>
              <w:t>у</w:t>
            </w:r>
            <w:r w:rsidRPr="002D2B9F">
              <w:rPr>
                <w:rFonts w:ascii="Times New Roman" w:hAnsi="Times New Roman"/>
                <w:spacing w:val="2"/>
                <w:sz w:val="24"/>
                <w:szCs w:val="24"/>
              </w:rPr>
              <w:t>з</w:t>
            </w:r>
            <w:r w:rsidRPr="002D2B9F">
              <w:rPr>
                <w:rFonts w:ascii="Times New Roman" w:hAnsi="Times New Roman"/>
                <w:sz w:val="24"/>
                <w:szCs w:val="24"/>
              </w:rPr>
              <w:t xml:space="preserve">ская </w:t>
            </w:r>
            <w:r w:rsidRPr="002D2B9F">
              <w:rPr>
                <w:rFonts w:ascii="Times New Roman" w:hAnsi="Times New Roman"/>
                <w:spacing w:val="1"/>
                <w:sz w:val="24"/>
                <w:szCs w:val="24"/>
              </w:rPr>
              <w:t>р</w:t>
            </w:r>
            <w:r w:rsidRPr="002D2B9F">
              <w:rPr>
                <w:rFonts w:ascii="Times New Roman" w:hAnsi="Times New Roman"/>
                <w:sz w:val="24"/>
                <w:szCs w:val="24"/>
              </w:rPr>
              <w:t>еволюц</w:t>
            </w:r>
            <w:r w:rsidRPr="002D2B9F">
              <w:rPr>
                <w:rFonts w:ascii="Times New Roman" w:hAnsi="Times New Roman"/>
                <w:spacing w:val="1"/>
                <w:sz w:val="24"/>
                <w:szCs w:val="24"/>
              </w:rPr>
              <w:t>и</w:t>
            </w:r>
            <w:r w:rsidRPr="002D2B9F">
              <w:rPr>
                <w:rFonts w:ascii="Times New Roman" w:hAnsi="Times New Roman"/>
                <w:sz w:val="24"/>
                <w:szCs w:val="24"/>
              </w:rPr>
              <w:t>я</w:t>
            </w:r>
          </w:p>
        </w:tc>
        <w:tc>
          <w:tcPr>
            <w:tcW w:w="5241" w:type="dxa"/>
            <w:tcMar>
              <w:top w:w="0" w:type="dxa"/>
              <w:left w:w="0" w:type="dxa"/>
              <w:bottom w:w="0" w:type="dxa"/>
              <w:right w:w="0" w:type="dxa"/>
            </w:tcMar>
          </w:tcPr>
          <w:p w:rsidR="00173A62" w:rsidRPr="002D2B9F" w:rsidRDefault="00F8394F" w:rsidP="00CC4966">
            <w:pPr>
              <w:spacing w:after="0" w:line="240" w:lineRule="auto"/>
              <w:ind w:right="55"/>
              <w:jc w:val="both"/>
              <w:rPr>
                <w:rFonts w:ascii="Times New Roman" w:hAnsi="Times New Roman"/>
                <w:sz w:val="24"/>
                <w:szCs w:val="24"/>
              </w:rPr>
            </w:pPr>
            <w:r w:rsidRPr="002D2B9F">
              <w:rPr>
                <w:rFonts w:ascii="Times New Roman" w:hAnsi="Times New Roman"/>
                <w:sz w:val="24"/>
                <w:szCs w:val="24"/>
              </w:rPr>
              <w:t>РОС</w:t>
            </w:r>
            <w:r w:rsidRPr="002D2B9F">
              <w:rPr>
                <w:rFonts w:ascii="Times New Roman" w:hAnsi="Times New Roman"/>
                <w:spacing w:val="1"/>
                <w:sz w:val="24"/>
                <w:szCs w:val="24"/>
              </w:rPr>
              <w:t>С</w:t>
            </w:r>
            <w:r w:rsidRPr="002D2B9F">
              <w:rPr>
                <w:rFonts w:ascii="Times New Roman" w:hAnsi="Times New Roman"/>
                <w:sz w:val="24"/>
                <w:szCs w:val="24"/>
              </w:rPr>
              <w:t>ИЯ В КО</w:t>
            </w:r>
            <w:r w:rsidRPr="002D2B9F">
              <w:rPr>
                <w:rFonts w:ascii="Times New Roman" w:hAnsi="Times New Roman"/>
                <w:spacing w:val="-1"/>
                <w:sz w:val="24"/>
                <w:szCs w:val="24"/>
              </w:rPr>
              <w:t>Н</w:t>
            </w:r>
            <w:r w:rsidRPr="002D2B9F">
              <w:rPr>
                <w:rFonts w:ascii="Times New Roman" w:hAnsi="Times New Roman"/>
                <w:sz w:val="24"/>
                <w:szCs w:val="24"/>
              </w:rPr>
              <w:t>ЦЕ X</w:t>
            </w:r>
            <w:r w:rsidRPr="002D2B9F">
              <w:rPr>
                <w:rFonts w:ascii="Times New Roman" w:hAnsi="Times New Roman"/>
                <w:spacing w:val="2"/>
                <w:sz w:val="24"/>
                <w:szCs w:val="24"/>
              </w:rPr>
              <w:t>V</w:t>
            </w:r>
            <w:r w:rsidRPr="002D2B9F">
              <w:rPr>
                <w:rFonts w:ascii="Times New Roman" w:hAnsi="Times New Roman"/>
                <w:sz w:val="24"/>
                <w:szCs w:val="24"/>
              </w:rPr>
              <w:t>II-</w:t>
            </w:r>
            <w:r w:rsidRPr="002D2B9F">
              <w:rPr>
                <w:rFonts w:ascii="Times New Roman" w:hAnsi="Times New Roman"/>
                <w:spacing w:val="1"/>
                <w:sz w:val="24"/>
                <w:szCs w:val="24"/>
              </w:rPr>
              <w:t>XV</w:t>
            </w:r>
            <w:r w:rsidRPr="002D2B9F">
              <w:rPr>
                <w:rFonts w:ascii="Times New Roman" w:hAnsi="Times New Roman"/>
                <w:sz w:val="24"/>
                <w:szCs w:val="24"/>
              </w:rPr>
              <w:t>III</w:t>
            </w:r>
            <w:r w:rsidRPr="002D2B9F">
              <w:rPr>
                <w:rFonts w:ascii="Times New Roman" w:hAnsi="Times New Roman"/>
                <w:spacing w:val="-2"/>
                <w:sz w:val="24"/>
                <w:szCs w:val="24"/>
              </w:rPr>
              <w:t>В</w:t>
            </w:r>
            <w:r w:rsidRPr="002D2B9F">
              <w:rPr>
                <w:rFonts w:ascii="Times New Roman" w:hAnsi="Times New Roman"/>
                <w:sz w:val="24"/>
                <w:szCs w:val="24"/>
              </w:rPr>
              <w:t xml:space="preserve">ЕКАХ: </w:t>
            </w:r>
            <w:r w:rsidRPr="002D2B9F">
              <w:rPr>
                <w:rFonts w:ascii="Times New Roman" w:hAnsi="Times New Roman"/>
                <w:spacing w:val="1"/>
                <w:sz w:val="24"/>
                <w:szCs w:val="24"/>
              </w:rPr>
              <w:t>О</w:t>
            </w:r>
            <w:r w:rsidRPr="002D2B9F">
              <w:rPr>
                <w:rFonts w:ascii="Times New Roman" w:hAnsi="Times New Roman"/>
                <w:sz w:val="24"/>
                <w:szCs w:val="24"/>
              </w:rPr>
              <w:t>Т ЦАРСТ</w:t>
            </w:r>
            <w:r w:rsidRPr="002D2B9F">
              <w:rPr>
                <w:rFonts w:ascii="Times New Roman" w:hAnsi="Times New Roman"/>
                <w:spacing w:val="-1"/>
                <w:sz w:val="24"/>
                <w:szCs w:val="24"/>
              </w:rPr>
              <w:t>В</w:t>
            </w:r>
            <w:r w:rsidRPr="002D2B9F">
              <w:rPr>
                <w:rFonts w:ascii="Times New Roman" w:hAnsi="Times New Roman"/>
                <w:sz w:val="24"/>
                <w:szCs w:val="24"/>
              </w:rPr>
              <w:t>А К ИМПЕР</w:t>
            </w:r>
            <w:r w:rsidRPr="002D2B9F">
              <w:rPr>
                <w:rFonts w:ascii="Times New Roman" w:hAnsi="Times New Roman"/>
                <w:spacing w:val="1"/>
                <w:sz w:val="24"/>
                <w:szCs w:val="24"/>
              </w:rPr>
              <w:t>И</w:t>
            </w:r>
            <w:r w:rsidRPr="002D2B9F">
              <w:rPr>
                <w:rFonts w:ascii="Times New Roman" w:hAnsi="Times New Roman"/>
                <w:sz w:val="24"/>
                <w:szCs w:val="24"/>
              </w:rPr>
              <w:t>И</w:t>
            </w:r>
          </w:p>
          <w:p w:rsidR="00173A62" w:rsidRPr="002D2B9F" w:rsidRDefault="00F8394F"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Рос</w:t>
            </w:r>
            <w:r w:rsidRPr="002D2B9F">
              <w:rPr>
                <w:rFonts w:ascii="Times New Roman" w:hAnsi="Times New Roman"/>
                <w:spacing w:val="-1"/>
                <w:sz w:val="24"/>
                <w:szCs w:val="24"/>
              </w:rPr>
              <w:t>с</w:t>
            </w:r>
            <w:r w:rsidRPr="002D2B9F">
              <w:rPr>
                <w:rFonts w:ascii="Times New Roman" w:hAnsi="Times New Roman"/>
                <w:sz w:val="24"/>
                <w:szCs w:val="24"/>
              </w:rPr>
              <w:t>ия в э</w:t>
            </w:r>
            <w:r w:rsidRPr="002D2B9F">
              <w:rPr>
                <w:rFonts w:ascii="Times New Roman" w:hAnsi="Times New Roman"/>
                <w:spacing w:val="1"/>
                <w:sz w:val="24"/>
                <w:szCs w:val="24"/>
              </w:rPr>
              <w:t>п</w:t>
            </w:r>
            <w:r w:rsidRPr="002D2B9F">
              <w:rPr>
                <w:rFonts w:ascii="Times New Roman" w:hAnsi="Times New Roman"/>
                <w:sz w:val="24"/>
                <w:szCs w:val="24"/>
              </w:rPr>
              <w:t>о</w:t>
            </w:r>
            <w:r w:rsidRPr="002D2B9F">
              <w:rPr>
                <w:rFonts w:ascii="Times New Roman" w:hAnsi="Times New Roman"/>
                <w:spacing w:val="5"/>
                <w:sz w:val="24"/>
                <w:szCs w:val="24"/>
              </w:rPr>
              <w:t>х</w:t>
            </w:r>
            <w:r w:rsidRPr="002D2B9F">
              <w:rPr>
                <w:rFonts w:ascii="Times New Roman" w:hAnsi="Times New Roman"/>
                <w:sz w:val="24"/>
                <w:szCs w:val="24"/>
              </w:rPr>
              <w:t>упреобр</w:t>
            </w:r>
            <w:r w:rsidRPr="002D2B9F">
              <w:rPr>
                <w:rFonts w:ascii="Times New Roman" w:hAnsi="Times New Roman"/>
                <w:spacing w:val="1"/>
                <w:sz w:val="24"/>
                <w:szCs w:val="24"/>
              </w:rPr>
              <w:t>аз</w:t>
            </w:r>
            <w:r w:rsidRPr="002D2B9F">
              <w:rPr>
                <w:rFonts w:ascii="Times New Roman" w:hAnsi="Times New Roman"/>
                <w:sz w:val="24"/>
                <w:szCs w:val="24"/>
              </w:rPr>
              <w:t>ов</w:t>
            </w:r>
            <w:r w:rsidRPr="002D2B9F">
              <w:rPr>
                <w:rFonts w:ascii="Times New Roman" w:hAnsi="Times New Roman"/>
                <w:spacing w:val="-1"/>
                <w:sz w:val="24"/>
                <w:szCs w:val="24"/>
              </w:rPr>
              <w:t>а</w:t>
            </w:r>
            <w:r w:rsidRPr="002D2B9F">
              <w:rPr>
                <w:rFonts w:ascii="Times New Roman" w:hAnsi="Times New Roman"/>
                <w:sz w:val="24"/>
                <w:szCs w:val="24"/>
              </w:rPr>
              <w:t>н</w:t>
            </w:r>
            <w:r w:rsidRPr="002D2B9F">
              <w:rPr>
                <w:rFonts w:ascii="Times New Roman" w:hAnsi="Times New Roman"/>
                <w:spacing w:val="1"/>
                <w:sz w:val="24"/>
                <w:szCs w:val="24"/>
              </w:rPr>
              <w:t>и</w:t>
            </w:r>
            <w:r w:rsidRPr="002D2B9F">
              <w:rPr>
                <w:rFonts w:ascii="Times New Roman" w:hAnsi="Times New Roman"/>
                <w:sz w:val="24"/>
                <w:szCs w:val="24"/>
              </w:rPr>
              <w:t>йПетраI</w:t>
            </w:r>
          </w:p>
          <w:p w:rsidR="00173A62" w:rsidRPr="002D2B9F" w:rsidRDefault="00F8394F" w:rsidP="00CC4966">
            <w:pPr>
              <w:spacing w:after="0" w:line="240" w:lineRule="auto"/>
              <w:ind w:right="468"/>
              <w:jc w:val="both"/>
              <w:rPr>
                <w:rFonts w:ascii="Times New Roman" w:hAnsi="Times New Roman"/>
                <w:sz w:val="24"/>
                <w:szCs w:val="24"/>
              </w:rPr>
            </w:pPr>
            <w:r w:rsidRPr="002D2B9F">
              <w:rPr>
                <w:rFonts w:ascii="Times New Roman" w:hAnsi="Times New Roman"/>
                <w:sz w:val="24"/>
                <w:szCs w:val="24"/>
              </w:rPr>
              <w:t>По</w:t>
            </w:r>
            <w:r w:rsidRPr="002D2B9F">
              <w:rPr>
                <w:rFonts w:ascii="Times New Roman" w:hAnsi="Times New Roman"/>
                <w:spacing w:val="-1"/>
                <w:sz w:val="24"/>
                <w:szCs w:val="24"/>
              </w:rPr>
              <w:t>с</w:t>
            </w:r>
            <w:r w:rsidRPr="002D2B9F">
              <w:rPr>
                <w:rFonts w:ascii="Times New Roman" w:hAnsi="Times New Roman"/>
                <w:sz w:val="24"/>
                <w:szCs w:val="24"/>
              </w:rPr>
              <w:t>ле</w:t>
            </w:r>
            <w:r w:rsidRPr="002D2B9F">
              <w:rPr>
                <w:rFonts w:ascii="Times New Roman" w:hAnsi="Times New Roman"/>
                <w:spacing w:val="1"/>
                <w:sz w:val="24"/>
                <w:szCs w:val="24"/>
              </w:rPr>
              <w:t>П</w:t>
            </w:r>
            <w:r w:rsidRPr="002D2B9F">
              <w:rPr>
                <w:rFonts w:ascii="Times New Roman" w:hAnsi="Times New Roman"/>
                <w:sz w:val="24"/>
                <w:szCs w:val="24"/>
              </w:rPr>
              <w:t>етра В</w:t>
            </w:r>
            <w:r w:rsidRPr="002D2B9F">
              <w:rPr>
                <w:rFonts w:ascii="Times New Roman" w:hAnsi="Times New Roman"/>
                <w:spacing w:val="-1"/>
                <w:sz w:val="24"/>
                <w:szCs w:val="24"/>
              </w:rPr>
              <w:t>е</w:t>
            </w:r>
            <w:r w:rsidRPr="002D2B9F">
              <w:rPr>
                <w:rFonts w:ascii="Times New Roman" w:hAnsi="Times New Roman"/>
                <w:sz w:val="24"/>
                <w:szCs w:val="24"/>
              </w:rPr>
              <w:t>ли</w:t>
            </w:r>
            <w:r w:rsidRPr="002D2B9F">
              <w:rPr>
                <w:rFonts w:ascii="Times New Roman" w:hAnsi="Times New Roman"/>
                <w:spacing w:val="1"/>
                <w:sz w:val="24"/>
                <w:szCs w:val="24"/>
              </w:rPr>
              <w:t>к</w:t>
            </w:r>
            <w:r w:rsidRPr="002D2B9F">
              <w:rPr>
                <w:rFonts w:ascii="Times New Roman" w:hAnsi="Times New Roman"/>
                <w:sz w:val="24"/>
                <w:szCs w:val="24"/>
              </w:rPr>
              <w:t>ого: э</w:t>
            </w:r>
            <w:r w:rsidRPr="002D2B9F">
              <w:rPr>
                <w:rFonts w:ascii="Times New Roman" w:hAnsi="Times New Roman"/>
                <w:spacing w:val="1"/>
                <w:sz w:val="24"/>
                <w:szCs w:val="24"/>
              </w:rPr>
              <w:t>п</w:t>
            </w:r>
            <w:r w:rsidRPr="002D2B9F">
              <w:rPr>
                <w:rFonts w:ascii="Times New Roman" w:hAnsi="Times New Roman"/>
                <w:spacing w:val="-1"/>
                <w:sz w:val="24"/>
                <w:szCs w:val="24"/>
              </w:rPr>
              <w:t>о</w:t>
            </w:r>
            <w:r w:rsidRPr="002D2B9F">
              <w:rPr>
                <w:rFonts w:ascii="Times New Roman" w:hAnsi="Times New Roman"/>
                <w:spacing w:val="1"/>
                <w:sz w:val="24"/>
                <w:szCs w:val="24"/>
              </w:rPr>
              <w:t>х</w:t>
            </w:r>
            <w:r w:rsidRPr="002D2B9F">
              <w:rPr>
                <w:rFonts w:ascii="Times New Roman" w:hAnsi="Times New Roman"/>
                <w:sz w:val="24"/>
                <w:szCs w:val="24"/>
              </w:rPr>
              <w:t>а</w:t>
            </w:r>
            <w:r w:rsidRPr="002D2B9F">
              <w:rPr>
                <w:rFonts w:ascii="Times New Roman" w:hAnsi="Times New Roman"/>
                <w:spacing w:val="-6"/>
                <w:sz w:val="24"/>
                <w:szCs w:val="24"/>
              </w:rPr>
              <w:t>«</w:t>
            </w:r>
            <w:r w:rsidRPr="002D2B9F">
              <w:rPr>
                <w:rFonts w:ascii="Times New Roman" w:hAnsi="Times New Roman"/>
                <w:sz w:val="24"/>
                <w:szCs w:val="24"/>
              </w:rPr>
              <w:t>дворцов</w:t>
            </w:r>
            <w:r w:rsidRPr="002D2B9F">
              <w:rPr>
                <w:rFonts w:ascii="Times New Roman" w:hAnsi="Times New Roman"/>
                <w:spacing w:val="-1"/>
                <w:sz w:val="24"/>
                <w:szCs w:val="24"/>
              </w:rPr>
              <w:t>ы</w:t>
            </w:r>
            <w:r w:rsidRPr="002D2B9F">
              <w:rPr>
                <w:rFonts w:ascii="Times New Roman" w:hAnsi="Times New Roman"/>
                <w:sz w:val="24"/>
                <w:szCs w:val="24"/>
              </w:rPr>
              <w:t>х переворото</w:t>
            </w:r>
            <w:r w:rsidRPr="002D2B9F">
              <w:rPr>
                <w:rFonts w:ascii="Times New Roman" w:hAnsi="Times New Roman"/>
                <w:spacing w:val="3"/>
                <w:sz w:val="24"/>
                <w:szCs w:val="24"/>
              </w:rPr>
              <w:t>в</w:t>
            </w:r>
            <w:r w:rsidRPr="002D2B9F">
              <w:rPr>
                <w:rFonts w:ascii="Times New Roman" w:hAnsi="Times New Roman"/>
                <w:sz w:val="24"/>
                <w:szCs w:val="24"/>
              </w:rPr>
              <w:t>»</w:t>
            </w:r>
          </w:p>
          <w:p w:rsidR="00173A62" w:rsidRPr="002D2B9F" w:rsidRDefault="00F8394F" w:rsidP="00CC4966">
            <w:pPr>
              <w:spacing w:after="0" w:line="240" w:lineRule="auto"/>
              <w:ind w:right="897"/>
              <w:jc w:val="both"/>
              <w:rPr>
                <w:rFonts w:ascii="Times New Roman" w:hAnsi="Times New Roman"/>
                <w:sz w:val="24"/>
                <w:szCs w:val="24"/>
              </w:rPr>
            </w:pPr>
            <w:r w:rsidRPr="002D2B9F">
              <w:rPr>
                <w:rFonts w:ascii="Times New Roman" w:hAnsi="Times New Roman"/>
                <w:sz w:val="24"/>
                <w:szCs w:val="24"/>
              </w:rPr>
              <w:t>Рос</w:t>
            </w:r>
            <w:r w:rsidRPr="002D2B9F">
              <w:rPr>
                <w:rFonts w:ascii="Times New Roman" w:hAnsi="Times New Roman"/>
                <w:spacing w:val="-1"/>
                <w:sz w:val="24"/>
                <w:szCs w:val="24"/>
              </w:rPr>
              <w:t>с</w:t>
            </w:r>
            <w:r w:rsidRPr="002D2B9F">
              <w:rPr>
                <w:rFonts w:ascii="Times New Roman" w:hAnsi="Times New Roman"/>
                <w:sz w:val="24"/>
                <w:szCs w:val="24"/>
              </w:rPr>
              <w:t>ия в 1760-х– 179</w:t>
            </w:r>
            <w:r w:rsidRPr="002D2B9F">
              <w:rPr>
                <w:rFonts w:ascii="Times New Roman" w:hAnsi="Times New Roman"/>
                <w:spacing w:val="1"/>
                <w:sz w:val="24"/>
                <w:szCs w:val="24"/>
              </w:rPr>
              <w:t>0</w:t>
            </w:r>
            <w:r w:rsidRPr="002D2B9F">
              <w:rPr>
                <w:rFonts w:ascii="Times New Roman" w:hAnsi="Times New Roman"/>
                <w:sz w:val="24"/>
                <w:szCs w:val="24"/>
              </w:rPr>
              <w:t>- гг. Пр</w:t>
            </w:r>
            <w:r w:rsidRPr="002D2B9F">
              <w:rPr>
                <w:rFonts w:ascii="Times New Roman" w:hAnsi="Times New Roman"/>
                <w:spacing w:val="-2"/>
                <w:sz w:val="24"/>
                <w:szCs w:val="24"/>
              </w:rPr>
              <w:t>а</w:t>
            </w:r>
            <w:r w:rsidRPr="002D2B9F">
              <w:rPr>
                <w:rFonts w:ascii="Times New Roman" w:hAnsi="Times New Roman"/>
                <w:sz w:val="24"/>
                <w:szCs w:val="24"/>
              </w:rPr>
              <w:t>вл</w:t>
            </w:r>
            <w:r w:rsidRPr="002D2B9F">
              <w:rPr>
                <w:rFonts w:ascii="Times New Roman" w:hAnsi="Times New Roman"/>
                <w:spacing w:val="-1"/>
                <w:sz w:val="24"/>
                <w:szCs w:val="24"/>
              </w:rPr>
              <w:t>е</w:t>
            </w:r>
            <w:r w:rsidRPr="002D2B9F">
              <w:rPr>
                <w:rFonts w:ascii="Times New Roman" w:hAnsi="Times New Roman"/>
                <w:sz w:val="24"/>
                <w:szCs w:val="24"/>
              </w:rPr>
              <w:t>н</w:t>
            </w:r>
            <w:r w:rsidRPr="002D2B9F">
              <w:rPr>
                <w:rFonts w:ascii="Times New Roman" w:hAnsi="Times New Roman"/>
                <w:spacing w:val="1"/>
                <w:sz w:val="24"/>
                <w:szCs w:val="24"/>
              </w:rPr>
              <w:t>и</w:t>
            </w:r>
            <w:r w:rsidRPr="002D2B9F">
              <w:rPr>
                <w:rFonts w:ascii="Times New Roman" w:hAnsi="Times New Roman"/>
                <w:sz w:val="24"/>
                <w:szCs w:val="24"/>
              </w:rPr>
              <w:t>е Екатерины</w:t>
            </w:r>
            <w:r w:rsidRPr="002D2B9F">
              <w:rPr>
                <w:rFonts w:ascii="Times New Roman" w:hAnsi="Times New Roman"/>
                <w:spacing w:val="-2"/>
                <w:sz w:val="24"/>
                <w:szCs w:val="24"/>
              </w:rPr>
              <w:t>I</w:t>
            </w:r>
            <w:r w:rsidRPr="002D2B9F">
              <w:rPr>
                <w:rFonts w:ascii="Times New Roman" w:hAnsi="Times New Roman"/>
                <w:sz w:val="24"/>
                <w:szCs w:val="24"/>
              </w:rPr>
              <w:t>Iи П</w:t>
            </w:r>
            <w:r w:rsidRPr="002D2B9F">
              <w:rPr>
                <w:rFonts w:ascii="Times New Roman" w:hAnsi="Times New Roman"/>
                <w:spacing w:val="-1"/>
                <w:sz w:val="24"/>
                <w:szCs w:val="24"/>
              </w:rPr>
              <w:t>а</w:t>
            </w:r>
            <w:r w:rsidRPr="002D2B9F">
              <w:rPr>
                <w:rFonts w:ascii="Times New Roman" w:hAnsi="Times New Roman"/>
                <w:sz w:val="24"/>
                <w:szCs w:val="24"/>
              </w:rPr>
              <w:t>в</w:t>
            </w:r>
            <w:r w:rsidRPr="002D2B9F">
              <w:rPr>
                <w:rFonts w:ascii="Times New Roman" w:hAnsi="Times New Roman"/>
                <w:spacing w:val="1"/>
                <w:sz w:val="24"/>
                <w:szCs w:val="24"/>
              </w:rPr>
              <w:t>л</w:t>
            </w:r>
            <w:r w:rsidRPr="002D2B9F">
              <w:rPr>
                <w:rFonts w:ascii="Times New Roman" w:hAnsi="Times New Roman"/>
                <w:sz w:val="24"/>
                <w:szCs w:val="24"/>
              </w:rPr>
              <w:t>аI</w:t>
            </w:r>
          </w:p>
          <w:p w:rsidR="00173A62" w:rsidRPr="002D2B9F" w:rsidRDefault="00F8394F" w:rsidP="00CC4966">
            <w:pPr>
              <w:spacing w:after="0" w:line="240" w:lineRule="auto"/>
              <w:ind w:right="894"/>
              <w:jc w:val="both"/>
              <w:rPr>
                <w:rFonts w:ascii="Times New Roman" w:hAnsi="Times New Roman"/>
                <w:sz w:val="24"/>
                <w:szCs w:val="24"/>
              </w:rPr>
            </w:pPr>
            <w:r w:rsidRPr="002D2B9F">
              <w:rPr>
                <w:rFonts w:ascii="Times New Roman" w:hAnsi="Times New Roman"/>
                <w:spacing w:val="2"/>
                <w:sz w:val="24"/>
                <w:szCs w:val="24"/>
              </w:rPr>
              <w:t>К</w:t>
            </w:r>
            <w:r w:rsidRPr="002D2B9F">
              <w:rPr>
                <w:rFonts w:ascii="Times New Roman" w:hAnsi="Times New Roman"/>
                <w:spacing w:val="-3"/>
                <w:sz w:val="24"/>
                <w:szCs w:val="24"/>
              </w:rPr>
              <w:t>у</w:t>
            </w:r>
            <w:r w:rsidRPr="002D2B9F">
              <w:rPr>
                <w:rFonts w:ascii="Times New Roman" w:hAnsi="Times New Roman"/>
                <w:sz w:val="24"/>
                <w:szCs w:val="24"/>
              </w:rPr>
              <w:t>ль</w:t>
            </w:r>
            <w:r w:rsidRPr="002D2B9F">
              <w:rPr>
                <w:rFonts w:ascii="Times New Roman" w:hAnsi="Times New Roman"/>
                <w:spacing w:val="2"/>
                <w:sz w:val="24"/>
                <w:szCs w:val="24"/>
              </w:rPr>
              <w:t>т</w:t>
            </w:r>
            <w:r w:rsidRPr="002D2B9F">
              <w:rPr>
                <w:rFonts w:ascii="Times New Roman" w:hAnsi="Times New Roman"/>
                <w:spacing w:val="-3"/>
                <w:sz w:val="24"/>
                <w:szCs w:val="24"/>
              </w:rPr>
              <w:t>у</w:t>
            </w:r>
            <w:r w:rsidRPr="002D2B9F">
              <w:rPr>
                <w:rFonts w:ascii="Times New Roman" w:hAnsi="Times New Roman"/>
                <w:sz w:val="24"/>
                <w:szCs w:val="24"/>
              </w:rPr>
              <w:t>рное простр</w:t>
            </w:r>
            <w:r w:rsidRPr="002D2B9F">
              <w:rPr>
                <w:rFonts w:ascii="Times New Roman" w:hAnsi="Times New Roman"/>
                <w:spacing w:val="-1"/>
                <w:sz w:val="24"/>
                <w:szCs w:val="24"/>
              </w:rPr>
              <w:t>а</w:t>
            </w:r>
            <w:r w:rsidRPr="002D2B9F">
              <w:rPr>
                <w:rFonts w:ascii="Times New Roman" w:hAnsi="Times New Roman"/>
                <w:sz w:val="24"/>
                <w:szCs w:val="24"/>
              </w:rPr>
              <w:t>нство Рос</w:t>
            </w:r>
            <w:r w:rsidRPr="002D2B9F">
              <w:rPr>
                <w:rFonts w:ascii="Times New Roman" w:hAnsi="Times New Roman"/>
                <w:spacing w:val="-1"/>
                <w:sz w:val="24"/>
                <w:szCs w:val="24"/>
              </w:rPr>
              <w:t>с</w:t>
            </w:r>
            <w:r w:rsidRPr="002D2B9F">
              <w:rPr>
                <w:rFonts w:ascii="Times New Roman" w:hAnsi="Times New Roman"/>
                <w:sz w:val="24"/>
                <w:szCs w:val="24"/>
              </w:rPr>
              <w:t>и</w:t>
            </w:r>
            <w:r w:rsidRPr="002D2B9F">
              <w:rPr>
                <w:rFonts w:ascii="Times New Roman" w:hAnsi="Times New Roman"/>
                <w:spacing w:val="1"/>
                <w:sz w:val="24"/>
                <w:szCs w:val="24"/>
              </w:rPr>
              <w:t>й</w:t>
            </w:r>
            <w:r w:rsidRPr="002D2B9F">
              <w:rPr>
                <w:rFonts w:ascii="Times New Roman" w:hAnsi="Times New Roman"/>
                <w:sz w:val="24"/>
                <w:szCs w:val="24"/>
              </w:rPr>
              <w:t>ской им</w:t>
            </w:r>
            <w:r w:rsidRPr="002D2B9F">
              <w:rPr>
                <w:rFonts w:ascii="Times New Roman" w:hAnsi="Times New Roman"/>
                <w:spacing w:val="1"/>
                <w:sz w:val="24"/>
                <w:szCs w:val="24"/>
              </w:rPr>
              <w:t>п</w:t>
            </w:r>
            <w:r w:rsidRPr="002D2B9F">
              <w:rPr>
                <w:rFonts w:ascii="Times New Roman" w:hAnsi="Times New Roman"/>
                <w:sz w:val="24"/>
                <w:szCs w:val="24"/>
              </w:rPr>
              <w:t>ериив XV</w:t>
            </w:r>
            <w:r w:rsidRPr="002D2B9F">
              <w:rPr>
                <w:rFonts w:ascii="Times New Roman" w:hAnsi="Times New Roman"/>
                <w:spacing w:val="-2"/>
                <w:sz w:val="24"/>
                <w:szCs w:val="24"/>
              </w:rPr>
              <w:t>I</w:t>
            </w:r>
            <w:r w:rsidRPr="002D2B9F">
              <w:rPr>
                <w:rFonts w:ascii="Times New Roman" w:hAnsi="Times New Roman"/>
                <w:sz w:val="24"/>
                <w:szCs w:val="24"/>
              </w:rPr>
              <w:t>IIв.</w:t>
            </w:r>
          </w:p>
          <w:p w:rsidR="00173A62" w:rsidRPr="002D2B9F" w:rsidRDefault="00F8394F"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Н</w:t>
            </w:r>
            <w:r w:rsidRPr="002D2B9F">
              <w:rPr>
                <w:rFonts w:ascii="Times New Roman" w:hAnsi="Times New Roman"/>
                <w:spacing w:val="-1"/>
                <w:sz w:val="24"/>
                <w:szCs w:val="24"/>
              </w:rPr>
              <w:t>а</w:t>
            </w:r>
            <w:r w:rsidRPr="002D2B9F">
              <w:rPr>
                <w:rFonts w:ascii="Times New Roman" w:hAnsi="Times New Roman"/>
                <w:sz w:val="24"/>
                <w:szCs w:val="24"/>
              </w:rPr>
              <w:t>роды Рос</w:t>
            </w:r>
            <w:r w:rsidRPr="002D2B9F">
              <w:rPr>
                <w:rFonts w:ascii="Times New Roman" w:hAnsi="Times New Roman"/>
                <w:spacing w:val="-1"/>
                <w:sz w:val="24"/>
                <w:szCs w:val="24"/>
              </w:rPr>
              <w:t>с</w:t>
            </w:r>
            <w:r w:rsidRPr="002D2B9F">
              <w:rPr>
                <w:rFonts w:ascii="Times New Roman" w:hAnsi="Times New Roman"/>
                <w:sz w:val="24"/>
                <w:szCs w:val="24"/>
              </w:rPr>
              <w:t>иив XVIII в.</w:t>
            </w:r>
          </w:p>
          <w:p w:rsidR="00173A62" w:rsidRPr="002D2B9F" w:rsidRDefault="00F8394F"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Рос</w:t>
            </w:r>
            <w:r w:rsidRPr="002D2B9F">
              <w:rPr>
                <w:rFonts w:ascii="Times New Roman" w:hAnsi="Times New Roman"/>
                <w:spacing w:val="-1"/>
                <w:sz w:val="24"/>
                <w:szCs w:val="24"/>
              </w:rPr>
              <w:t>с</w:t>
            </w:r>
            <w:r w:rsidRPr="002D2B9F">
              <w:rPr>
                <w:rFonts w:ascii="Times New Roman" w:hAnsi="Times New Roman"/>
                <w:sz w:val="24"/>
                <w:szCs w:val="24"/>
              </w:rPr>
              <w:t xml:space="preserve">ия </w:t>
            </w:r>
            <w:r w:rsidRPr="002D2B9F">
              <w:rPr>
                <w:rFonts w:ascii="Times New Roman" w:hAnsi="Times New Roman"/>
                <w:spacing w:val="1"/>
                <w:sz w:val="24"/>
                <w:szCs w:val="24"/>
              </w:rPr>
              <w:t>п</w:t>
            </w:r>
            <w:r w:rsidRPr="002D2B9F">
              <w:rPr>
                <w:rFonts w:ascii="Times New Roman" w:hAnsi="Times New Roman"/>
                <w:sz w:val="24"/>
                <w:szCs w:val="24"/>
              </w:rPr>
              <w:t>риПавле I</w:t>
            </w:r>
          </w:p>
          <w:p w:rsidR="00173A62" w:rsidRPr="002D2B9F" w:rsidRDefault="00F8394F"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Регио</w:t>
            </w:r>
            <w:r w:rsidRPr="002D2B9F">
              <w:rPr>
                <w:rFonts w:ascii="Times New Roman" w:hAnsi="Times New Roman"/>
                <w:spacing w:val="1"/>
                <w:sz w:val="24"/>
                <w:szCs w:val="24"/>
              </w:rPr>
              <w:t>н</w:t>
            </w:r>
            <w:r w:rsidRPr="002D2B9F">
              <w:rPr>
                <w:rFonts w:ascii="Times New Roman" w:hAnsi="Times New Roman"/>
                <w:sz w:val="24"/>
                <w:szCs w:val="24"/>
              </w:rPr>
              <w:t>ал</w:t>
            </w:r>
            <w:r w:rsidRPr="002D2B9F">
              <w:rPr>
                <w:rFonts w:ascii="Times New Roman" w:hAnsi="Times New Roman"/>
                <w:spacing w:val="-1"/>
                <w:sz w:val="24"/>
                <w:szCs w:val="24"/>
              </w:rPr>
              <w:t>ь</w:t>
            </w:r>
            <w:r w:rsidRPr="002D2B9F">
              <w:rPr>
                <w:rFonts w:ascii="Times New Roman" w:hAnsi="Times New Roman"/>
                <w:sz w:val="24"/>
                <w:szCs w:val="24"/>
              </w:rPr>
              <w:t xml:space="preserve">ный </w:t>
            </w:r>
            <w:r w:rsidRPr="002D2B9F">
              <w:rPr>
                <w:rFonts w:ascii="Times New Roman" w:hAnsi="Times New Roman"/>
                <w:spacing w:val="1"/>
                <w:sz w:val="24"/>
                <w:szCs w:val="24"/>
              </w:rPr>
              <w:t>к</w:t>
            </w:r>
            <w:r w:rsidRPr="002D2B9F">
              <w:rPr>
                <w:rFonts w:ascii="Times New Roman" w:hAnsi="Times New Roman"/>
                <w:sz w:val="24"/>
                <w:szCs w:val="24"/>
              </w:rPr>
              <w:t>омп</w:t>
            </w:r>
            <w:r w:rsidRPr="002D2B9F">
              <w:rPr>
                <w:rFonts w:ascii="Times New Roman" w:hAnsi="Times New Roman"/>
                <w:spacing w:val="-1"/>
                <w:sz w:val="24"/>
                <w:szCs w:val="24"/>
              </w:rPr>
              <w:t>о</w:t>
            </w:r>
            <w:r w:rsidRPr="002D2B9F">
              <w:rPr>
                <w:rFonts w:ascii="Times New Roman" w:hAnsi="Times New Roman"/>
                <w:sz w:val="24"/>
                <w:szCs w:val="24"/>
              </w:rPr>
              <w:t>нент</w:t>
            </w:r>
          </w:p>
        </w:tc>
      </w:tr>
      <w:tr w:rsidR="00173A62" w:rsidRPr="002D2B9F" w:rsidTr="00AB5DBD">
        <w:trPr>
          <w:cantSplit/>
          <w:trHeight w:hRule="exact" w:val="9211"/>
        </w:trPr>
        <w:tc>
          <w:tcPr>
            <w:tcW w:w="1072" w:type="dxa"/>
            <w:tcMar>
              <w:top w:w="0" w:type="dxa"/>
              <w:left w:w="0" w:type="dxa"/>
              <w:bottom w:w="0" w:type="dxa"/>
              <w:right w:w="0" w:type="dxa"/>
            </w:tcMar>
          </w:tcPr>
          <w:p w:rsidR="00173A62" w:rsidRPr="002D2B9F" w:rsidRDefault="00F8394F"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lastRenderedPageBreak/>
              <w:t>9 класс</w:t>
            </w:r>
          </w:p>
        </w:tc>
        <w:tc>
          <w:tcPr>
            <w:tcW w:w="3640" w:type="dxa"/>
            <w:tcMar>
              <w:top w:w="0" w:type="dxa"/>
              <w:left w:w="0" w:type="dxa"/>
              <w:bottom w:w="0" w:type="dxa"/>
              <w:right w:w="0" w:type="dxa"/>
            </w:tcMar>
          </w:tcPr>
          <w:p w:rsidR="00173A62" w:rsidRPr="002D2B9F" w:rsidRDefault="00F8394F" w:rsidP="00AB5DBD">
            <w:pPr>
              <w:spacing w:after="0" w:line="240" w:lineRule="auto"/>
              <w:ind w:right="-20"/>
              <w:rPr>
                <w:rFonts w:ascii="Times New Roman" w:hAnsi="Times New Roman"/>
                <w:sz w:val="24"/>
                <w:szCs w:val="24"/>
              </w:rPr>
            </w:pPr>
            <w:r w:rsidRPr="002D2B9F">
              <w:rPr>
                <w:rFonts w:ascii="Times New Roman" w:hAnsi="Times New Roman"/>
                <w:sz w:val="24"/>
                <w:szCs w:val="24"/>
              </w:rPr>
              <w:t>ИСТОРИЯ НО</w:t>
            </w:r>
            <w:r w:rsidRPr="002D2B9F">
              <w:rPr>
                <w:rFonts w:ascii="Times New Roman" w:hAnsi="Times New Roman"/>
                <w:spacing w:val="-2"/>
                <w:sz w:val="24"/>
                <w:szCs w:val="24"/>
              </w:rPr>
              <w:t>В</w:t>
            </w:r>
            <w:r w:rsidRPr="002D2B9F">
              <w:rPr>
                <w:rFonts w:ascii="Times New Roman" w:hAnsi="Times New Roman"/>
                <w:sz w:val="24"/>
                <w:szCs w:val="24"/>
              </w:rPr>
              <w:t>ОГО</w:t>
            </w:r>
            <w:r w:rsidRPr="002D2B9F">
              <w:rPr>
                <w:rFonts w:ascii="Times New Roman" w:hAnsi="Times New Roman"/>
                <w:spacing w:val="1"/>
                <w:sz w:val="24"/>
                <w:szCs w:val="24"/>
              </w:rPr>
              <w:t xml:space="preserve"> В</w:t>
            </w:r>
            <w:r w:rsidRPr="002D2B9F">
              <w:rPr>
                <w:rFonts w:ascii="Times New Roman" w:hAnsi="Times New Roman"/>
                <w:sz w:val="24"/>
                <w:szCs w:val="24"/>
              </w:rPr>
              <w:t xml:space="preserve">РЕМЕНИ. </w:t>
            </w:r>
            <w:r w:rsidRPr="002D2B9F">
              <w:rPr>
                <w:rFonts w:ascii="Times New Roman" w:hAnsi="Times New Roman"/>
                <w:spacing w:val="1"/>
                <w:sz w:val="24"/>
                <w:szCs w:val="24"/>
              </w:rPr>
              <w:t>X</w:t>
            </w:r>
            <w:r w:rsidRPr="002D2B9F">
              <w:rPr>
                <w:rFonts w:ascii="Times New Roman" w:hAnsi="Times New Roman"/>
                <w:spacing w:val="-2"/>
                <w:sz w:val="24"/>
                <w:szCs w:val="24"/>
              </w:rPr>
              <w:t>I</w:t>
            </w:r>
            <w:r w:rsidRPr="002D2B9F">
              <w:rPr>
                <w:rFonts w:ascii="Times New Roman" w:hAnsi="Times New Roman"/>
                <w:sz w:val="24"/>
                <w:szCs w:val="24"/>
              </w:rPr>
              <w:t xml:space="preserve">X </w:t>
            </w:r>
            <w:r w:rsidRPr="002D2B9F">
              <w:rPr>
                <w:rFonts w:ascii="Times New Roman" w:hAnsi="Times New Roman"/>
                <w:spacing w:val="-1"/>
                <w:sz w:val="24"/>
                <w:szCs w:val="24"/>
              </w:rPr>
              <w:t>в</w:t>
            </w:r>
            <w:r w:rsidRPr="002D2B9F">
              <w:rPr>
                <w:rFonts w:ascii="Times New Roman" w:hAnsi="Times New Roman"/>
                <w:sz w:val="24"/>
                <w:szCs w:val="24"/>
              </w:rPr>
              <w:t>.</w:t>
            </w:r>
          </w:p>
          <w:p w:rsidR="00173A62" w:rsidRPr="002D2B9F" w:rsidRDefault="00F8394F" w:rsidP="00AB5DBD">
            <w:pPr>
              <w:spacing w:after="0" w:line="240" w:lineRule="auto"/>
              <w:ind w:right="296"/>
              <w:rPr>
                <w:rFonts w:ascii="Times New Roman" w:hAnsi="Times New Roman"/>
                <w:sz w:val="24"/>
                <w:szCs w:val="24"/>
              </w:rPr>
            </w:pPr>
            <w:r w:rsidRPr="002D2B9F">
              <w:rPr>
                <w:rFonts w:ascii="Times New Roman" w:hAnsi="Times New Roman"/>
                <w:sz w:val="24"/>
                <w:szCs w:val="24"/>
              </w:rPr>
              <w:t>М</w:t>
            </w:r>
            <w:r w:rsidRPr="002D2B9F">
              <w:rPr>
                <w:rFonts w:ascii="Times New Roman" w:hAnsi="Times New Roman"/>
                <w:spacing w:val="1"/>
                <w:sz w:val="24"/>
                <w:szCs w:val="24"/>
              </w:rPr>
              <w:t>и</w:t>
            </w:r>
            <w:r w:rsidRPr="002D2B9F">
              <w:rPr>
                <w:rFonts w:ascii="Times New Roman" w:hAnsi="Times New Roman"/>
                <w:sz w:val="24"/>
                <w:szCs w:val="24"/>
              </w:rPr>
              <w:t xml:space="preserve">р к </w:t>
            </w:r>
            <w:r w:rsidRPr="002D2B9F">
              <w:rPr>
                <w:rFonts w:ascii="Times New Roman" w:hAnsi="Times New Roman"/>
                <w:spacing w:val="1"/>
                <w:sz w:val="24"/>
                <w:szCs w:val="24"/>
              </w:rPr>
              <w:t>н</w:t>
            </w:r>
            <w:r w:rsidRPr="002D2B9F">
              <w:rPr>
                <w:rFonts w:ascii="Times New Roman" w:hAnsi="Times New Roman"/>
                <w:sz w:val="24"/>
                <w:szCs w:val="24"/>
              </w:rPr>
              <w:t>ач</w:t>
            </w:r>
            <w:r w:rsidRPr="002D2B9F">
              <w:rPr>
                <w:rFonts w:ascii="Times New Roman" w:hAnsi="Times New Roman"/>
                <w:spacing w:val="-1"/>
                <w:sz w:val="24"/>
                <w:szCs w:val="24"/>
              </w:rPr>
              <w:t>а</w:t>
            </w:r>
            <w:r w:rsidRPr="002D2B9F">
              <w:rPr>
                <w:rFonts w:ascii="Times New Roman" w:hAnsi="Times New Roman"/>
                <w:spacing w:val="1"/>
                <w:sz w:val="24"/>
                <w:szCs w:val="24"/>
              </w:rPr>
              <w:t>л</w:t>
            </w:r>
            <w:r w:rsidRPr="002D2B9F">
              <w:rPr>
                <w:rFonts w:ascii="Times New Roman" w:hAnsi="Times New Roman"/>
                <w:sz w:val="24"/>
                <w:szCs w:val="24"/>
              </w:rPr>
              <w:t>уXX в. Н</w:t>
            </w:r>
            <w:r w:rsidRPr="002D2B9F">
              <w:rPr>
                <w:rFonts w:ascii="Times New Roman" w:hAnsi="Times New Roman"/>
                <w:spacing w:val="1"/>
                <w:sz w:val="24"/>
                <w:szCs w:val="24"/>
              </w:rPr>
              <w:t>о</w:t>
            </w:r>
            <w:r w:rsidRPr="002D2B9F">
              <w:rPr>
                <w:rFonts w:ascii="Times New Roman" w:hAnsi="Times New Roman"/>
                <w:sz w:val="24"/>
                <w:szCs w:val="24"/>
              </w:rPr>
              <w:t>вейшая истор</w:t>
            </w:r>
            <w:r w:rsidRPr="002D2B9F">
              <w:rPr>
                <w:rFonts w:ascii="Times New Roman" w:hAnsi="Times New Roman"/>
                <w:spacing w:val="1"/>
                <w:sz w:val="24"/>
                <w:szCs w:val="24"/>
              </w:rPr>
              <w:t>и</w:t>
            </w:r>
            <w:r w:rsidRPr="002D2B9F">
              <w:rPr>
                <w:rFonts w:ascii="Times New Roman" w:hAnsi="Times New Roman"/>
                <w:sz w:val="24"/>
                <w:szCs w:val="24"/>
              </w:rPr>
              <w:t>я.С</w:t>
            </w:r>
            <w:r w:rsidRPr="002D2B9F">
              <w:rPr>
                <w:rFonts w:ascii="Times New Roman" w:hAnsi="Times New Roman"/>
                <w:spacing w:val="1"/>
                <w:sz w:val="24"/>
                <w:szCs w:val="24"/>
              </w:rPr>
              <w:t>т</w:t>
            </w:r>
            <w:r w:rsidRPr="002D2B9F">
              <w:rPr>
                <w:rFonts w:ascii="Times New Roman" w:hAnsi="Times New Roman"/>
                <w:spacing w:val="-2"/>
                <w:sz w:val="24"/>
                <w:szCs w:val="24"/>
              </w:rPr>
              <w:t>а</w:t>
            </w:r>
            <w:r w:rsidRPr="002D2B9F">
              <w:rPr>
                <w:rFonts w:ascii="Times New Roman" w:hAnsi="Times New Roman"/>
                <w:sz w:val="24"/>
                <w:szCs w:val="24"/>
              </w:rPr>
              <w:t>новление ир</w:t>
            </w:r>
            <w:r w:rsidRPr="002D2B9F">
              <w:rPr>
                <w:rFonts w:ascii="Times New Roman" w:hAnsi="Times New Roman"/>
                <w:spacing w:val="-1"/>
                <w:sz w:val="24"/>
                <w:szCs w:val="24"/>
              </w:rPr>
              <w:t>ас</w:t>
            </w:r>
            <w:r w:rsidRPr="002D2B9F">
              <w:rPr>
                <w:rFonts w:ascii="Times New Roman" w:hAnsi="Times New Roman"/>
                <w:sz w:val="24"/>
                <w:szCs w:val="24"/>
              </w:rPr>
              <w:t>цвет и</w:t>
            </w:r>
            <w:r w:rsidRPr="002D2B9F">
              <w:rPr>
                <w:rFonts w:ascii="Times New Roman" w:hAnsi="Times New Roman"/>
                <w:spacing w:val="1"/>
                <w:sz w:val="24"/>
                <w:szCs w:val="24"/>
              </w:rPr>
              <w:t>н</w:t>
            </w:r>
            <w:r w:rsidRPr="002D2B9F">
              <w:rPr>
                <w:rFonts w:ascii="Times New Roman" w:hAnsi="Times New Roman"/>
                <w:spacing w:val="3"/>
                <w:sz w:val="24"/>
                <w:szCs w:val="24"/>
              </w:rPr>
              <w:t>д</w:t>
            </w:r>
            <w:r w:rsidRPr="002D2B9F">
              <w:rPr>
                <w:rFonts w:ascii="Times New Roman" w:hAnsi="Times New Roman"/>
                <w:spacing w:val="-6"/>
                <w:sz w:val="24"/>
                <w:szCs w:val="24"/>
              </w:rPr>
              <w:t>у</w:t>
            </w:r>
            <w:r w:rsidRPr="002D2B9F">
              <w:rPr>
                <w:rFonts w:ascii="Times New Roman" w:hAnsi="Times New Roman"/>
                <w:spacing w:val="-1"/>
                <w:sz w:val="24"/>
                <w:szCs w:val="24"/>
              </w:rPr>
              <w:t>с</w:t>
            </w:r>
            <w:r w:rsidRPr="002D2B9F">
              <w:rPr>
                <w:rFonts w:ascii="Times New Roman" w:hAnsi="Times New Roman"/>
                <w:sz w:val="24"/>
                <w:szCs w:val="24"/>
              </w:rPr>
              <w:t>тр</w:t>
            </w:r>
            <w:r w:rsidRPr="002D2B9F">
              <w:rPr>
                <w:rFonts w:ascii="Times New Roman" w:hAnsi="Times New Roman"/>
                <w:spacing w:val="1"/>
                <w:sz w:val="24"/>
                <w:szCs w:val="24"/>
              </w:rPr>
              <w:t>и</w:t>
            </w:r>
            <w:r w:rsidRPr="002D2B9F">
              <w:rPr>
                <w:rFonts w:ascii="Times New Roman" w:hAnsi="Times New Roman"/>
                <w:sz w:val="24"/>
                <w:szCs w:val="24"/>
              </w:rPr>
              <w:t>аль</w:t>
            </w:r>
            <w:r w:rsidRPr="002D2B9F">
              <w:rPr>
                <w:rFonts w:ascii="Times New Roman" w:hAnsi="Times New Roman"/>
                <w:spacing w:val="1"/>
                <w:sz w:val="24"/>
                <w:szCs w:val="24"/>
              </w:rPr>
              <w:t>н</w:t>
            </w:r>
            <w:r w:rsidRPr="002D2B9F">
              <w:rPr>
                <w:rFonts w:ascii="Times New Roman" w:hAnsi="Times New Roman"/>
                <w:sz w:val="24"/>
                <w:szCs w:val="24"/>
              </w:rPr>
              <w:t>ого обще</w:t>
            </w:r>
            <w:r w:rsidRPr="002D2B9F">
              <w:rPr>
                <w:rFonts w:ascii="Times New Roman" w:hAnsi="Times New Roman"/>
                <w:spacing w:val="-1"/>
                <w:sz w:val="24"/>
                <w:szCs w:val="24"/>
              </w:rPr>
              <w:t>с</w:t>
            </w:r>
            <w:r w:rsidRPr="002D2B9F">
              <w:rPr>
                <w:rFonts w:ascii="Times New Roman" w:hAnsi="Times New Roman"/>
                <w:sz w:val="24"/>
                <w:szCs w:val="24"/>
              </w:rPr>
              <w:t>тв</w:t>
            </w:r>
            <w:r w:rsidRPr="002D2B9F">
              <w:rPr>
                <w:rFonts w:ascii="Times New Roman" w:hAnsi="Times New Roman"/>
                <w:spacing w:val="-1"/>
                <w:sz w:val="24"/>
                <w:szCs w:val="24"/>
              </w:rPr>
              <w:t>а</w:t>
            </w:r>
            <w:r w:rsidRPr="002D2B9F">
              <w:rPr>
                <w:rFonts w:ascii="Times New Roman" w:hAnsi="Times New Roman"/>
                <w:sz w:val="24"/>
                <w:szCs w:val="24"/>
              </w:rPr>
              <w:t>. До начала П</w:t>
            </w:r>
            <w:r w:rsidRPr="002D2B9F">
              <w:rPr>
                <w:rFonts w:ascii="Times New Roman" w:hAnsi="Times New Roman"/>
                <w:spacing w:val="-1"/>
                <w:sz w:val="24"/>
                <w:szCs w:val="24"/>
              </w:rPr>
              <w:t>е</w:t>
            </w:r>
            <w:r w:rsidRPr="002D2B9F">
              <w:rPr>
                <w:rFonts w:ascii="Times New Roman" w:hAnsi="Times New Roman"/>
                <w:sz w:val="24"/>
                <w:szCs w:val="24"/>
              </w:rPr>
              <w:t>рвой мировой во</w:t>
            </w:r>
            <w:r w:rsidRPr="002D2B9F">
              <w:rPr>
                <w:rFonts w:ascii="Times New Roman" w:hAnsi="Times New Roman"/>
                <w:spacing w:val="1"/>
                <w:sz w:val="24"/>
                <w:szCs w:val="24"/>
              </w:rPr>
              <w:t>йн</w:t>
            </w:r>
            <w:r w:rsidRPr="002D2B9F">
              <w:rPr>
                <w:rFonts w:ascii="Times New Roman" w:hAnsi="Times New Roman"/>
                <w:sz w:val="24"/>
                <w:szCs w:val="24"/>
              </w:rPr>
              <w:t>ы</w:t>
            </w:r>
          </w:p>
          <w:p w:rsidR="00393B62" w:rsidRPr="002D2B9F" w:rsidRDefault="00393B62" w:rsidP="00AB5DBD">
            <w:pPr>
              <w:spacing w:after="0" w:line="240" w:lineRule="auto"/>
              <w:ind w:right="209"/>
              <w:rPr>
                <w:rFonts w:ascii="Times New Roman" w:hAnsi="Times New Roman"/>
                <w:sz w:val="24"/>
                <w:szCs w:val="24"/>
              </w:rPr>
            </w:pPr>
            <w:r w:rsidRPr="002D2B9F">
              <w:rPr>
                <w:rFonts w:ascii="Times New Roman" w:hAnsi="Times New Roman"/>
                <w:sz w:val="24"/>
                <w:szCs w:val="24"/>
              </w:rPr>
              <w:t>Страны Европы иСев</w:t>
            </w:r>
            <w:r w:rsidRPr="002D2B9F">
              <w:rPr>
                <w:rFonts w:ascii="Times New Roman" w:hAnsi="Times New Roman"/>
                <w:spacing w:val="-1"/>
                <w:sz w:val="24"/>
                <w:szCs w:val="24"/>
              </w:rPr>
              <w:t>е</w:t>
            </w:r>
            <w:r w:rsidRPr="002D2B9F">
              <w:rPr>
                <w:rFonts w:ascii="Times New Roman" w:hAnsi="Times New Roman"/>
                <w:sz w:val="24"/>
                <w:szCs w:val="24"/>
              </w:rPr>
              <w:t>рнойАм</w:t>
            </w:r>
            <w:r w:rsidRPr="002D2B9F">
              <w:rPr>
                <w:rFonts w:ascii="Times New Roman" w:hAnsi="Times New Roman"/>
                <w:spacing w:val="-1"/>
                <w:sz w:val="24"/>
                <w:szCs w:val="24"/>
              </w:rPr>
              <w:t>е</w:t>
            </w:r>
            <w:r w:rsidRPr="002D2B9F">
              <w:rPr>
                <w:rFonts w:ascii="Times New Roman" w:hAnsi="Times New Roman"/>
                <w:sz w:val="24"/>
                <w:szCs w:val="24"/>
              </w:rPr>
              <w:t xml:space="preserve">рикив первой </w:t>
            </w:r>
            <w:r w:rsidRPr="002D2B9F">
              <w:rPr>
                <w:rFonts w:ascii="Times New Roman" w:hAnsi="Times New Roman"/>
                <w:spacing w:val="1"/>
                <w:sz w:val="24"/>
                <w:szCs w:val="24"/>
              </w:rPr>
              <w:t>п</w:t>
            </w:r>
            <w:r w:rsidRPr="002D2B9F">
              <w:rPr>
                <w:rFonts w:ascii="Times New Roman" w:hAnsi="Times New Roman"/>
                <w:sz w:val="24"/>
                <w:szCs w:val="24"/>
              </w:rPr>
              <w:t>олов</w:t>
            </w:r>
            <w:r w:rsidRPr="002D2B9F">
              <w:rPr>
                <w:rFonts w:ascii="Times New Roman" w:hAnsi="Times New Roman"/>
                <w:spacing w:val="-1"/>
                <w:sz w:val="24"/>
                <w:szCs w:val="24"/>
              </w:rPr>
              <w:t>и</w:t>
            </w:r>
            <w:r w:rsidRPr="002D2B9F">
              <w:rPr>
                <w:rFonts w:ascii="Times New Roman" w:hAnsi="Times New Roman"/>
                <w:sz w:val="24"/>
                <w:szCs w:val="24"/>
              </w:rPr>
              <w:t xml:space="preserve">не </w:t>
            </w:r>
            <w:r w:rsidRPr="002D2B9F">
              <w:rPr>
                <w:rFonts w:ascii="Times New Roman" w:hAnsi="Times New Roman"/>
                <w:spacing w:val="1"/>
                <w:sz w:val="24"/>
                <w:szCs w:val="24"/>
              </w:rPr>
              <w:t>Х</w:t>
            </w:r>
            <w:r w:rsidRPr="002D2B9F">
              <w:rPr>
                <w:rFonts w:ascii="Times New Roman" w:hAnsi="Times New Roman"/>
                <w:spacing w:val="-4"/>
                <w:sz w:val="24"/>
                <w:szCs w:val="24"/>
              </w:rPr>
              <w:t>I</w:t>
            </w:r>
            <w:r w:rsidRPr="002D2B9F">
              <w:rPr>
                <w:rFonts w:ascii="Times New Roman" w:hAnsi="Times New Roman"/>
                <w:sz w:val="24"/>
                <w:szCs w:val="24"/>
              </w:rPr>
              <w:t>Х</w:t>
            </w:r>
            <w:r w:rsidRPr="002D2B9F">
              <w:rPr>
                <w:rFonts w:ascii="Times New Roman" w:hAnsi="Times New Roman"/>
                <w:spacing w:val="2"/>
                <w:sz w:val="24"/>
                <w:szCs w:val="24"/>
              </w:rPr>
              <w:t xml:space="preserve"> в</w:t>
            </w:r>
            <w:r w:rsidRPr="002D2B9F">
              <w:rPr>
                <w:rFonts w:ascii="Times New Roman" w:hAnsi="Times New Roman"/>
                <w:sz w:val="24"/>
                <w:szCs w:val="24"/>
              </w:rPr>
              <w:t>.</w:t>
            </w:r>
          </w:p>
          <w:p w:rsidR="00393B62" w:rsidRPr="002D2B9F" w:rsidRDefault="00393B62" w:rsidP="00AB5DBD">
            <w:pPr>
              <w:spacing w:after="0" w:line="240" w:lineRule="auto"/>
              <w:ind w:right="89"/>
              <w:rPr>
                <w:rFonts w:ascii="Times New Roman" w:hAnsi="Times New Roman"/>
                <w:sz w:val="24"/>
                <w:szCs w:val="24"/>
              </w:rPr>
            </w:pPr>
            <w:r w:rsidRPr="002D2B9F">
              <w:rPr>
                <w:rFonts w:ascii="Times New Roman" w:hAnsi="Times New Roman"/>
                <w:sz w:val="24"/>
                <w:szCs w:val="24"/>
              </w:rPr>
              <w:t>Страны Европы иСев</w:t>
            </w:r>
            <w:r w:rsidRPr="002D2B9F">
              <w:rPr>
                <w:rFonts w:ascii="Times New Roman" w:hAnsi="Times New Roman"/>
                <w:spacing w:val="-1"/>
                <w:sz w:val="24"/>
                <w:szCs w:val="24"/>
              </w:rPr>
              <w:t>е</w:t>
            </w:r>
            <w:r w:rsidRPr="002D2B9F">
              <w:rPr>
                <w:rFonts w:ascii="Times New Roman" w:hAnsi="Times New Roman"/>
                <w:sz w:val="24"/>
                <w:szCs w:val="24"/>
              </w:rPr>
              <w:t>рнойАм</w:t>
            </w:r>
            <w:r w:rsidRPr="002D2B9F">
              <w:rPr>
                <w:rFonts w:ascii="Times New Roman" w:hAnsi="Times New Roman"/>
                <w:spacing w:val="-1"/>
                <w:sz w:val="24"/>
                <w:szCs w:val="24"/>
              </w:rPr>
              <w:t>е</w:t>
            </w:r>
            <w:r w:rsidRPr="002D2B9F">
              <w:rPr>
                <w:rFonts w:ascii="Times New Roman" w:hAnsi="Times New Roman"/>
                <w:sz w:val="24"/>
                <w:szCs w:val="24"/>
              </w:rPr>
              <w:t>рикиво второй</w:t>
            </w:r>
            <w:r w:rsidRPr="002D2B9F">
              <w:rPr>
                <w:rFonts w:ascii="Times New Roman" w:hAnsi="Times New Roman"/>
                <w:spacing w:val="1"/>
                <w:sz w:val="24"/>
                <w:szCs w:val="24"/>
              </w:rPr>
              <w:t xml:space="preserve"> п</w:t>
            </w:r>
            <w:r w:rsidRPr="002D2B9F">
              <w:rPr>
                <w:rFonts w:ascii="Times New Roman" w:hAnsi="Times New Roman"/>
                <w:sz w:val="24"/>
                <w:szCs w:val="24"/>
              </w:rPr>
              <w:t>олов</w:t>
            </w:r>
            <w:r w:rsidRPr="002D2B9F">
              <w:rPr>
                <w:rFonts w:ascii="Times New Roman" w:hAnsi="Times New Roman"/>
                <w:spacing w:val="-1"/>
                <w:sz w:val="24"/>
                <w:szCs w:val="24"/>
              </w:rPr>
              <w:t>и</w:t>
            </w:r>
            <w:r w:rsidRPr="002D2B9F">
              <w:rPr>
                <w:rFonts w:ascii="Times New Roman" w:hAnsi="Times New Roman"/>
                <w:sz w:val="24"/>
                <w:szCs w:val="24"/>
              </w:rPr>
              <w:t xml:space="preserve">не </w:t>
            </w:r>
            <w:r w:rsidRPr="002D2B9F">
              <w:rPr>
                <w:rFonts w:ascii="Times New Roman" w:hAnsi="Times New Roman"/>
                <w:spacing w:val="1"/>
                <w:sz w:val="24"/>
                <w:szCs w:val="24"/>
              </w:rPr>
              <w:t>Х</w:t>
            </w:r>
            <w:r w:rsidRPr="002D2B9F">
              <w:rPr>
                <w:rFonts w:ascii="Times New Roman" w:hAnsi="Times New Roman"/>
                <w:spacing w:val="-5"/>
                <w:sz w:val="24"/>
                <w:szCs w:val="24"/>
              </w:rPr>
              <w:t>I</w:t>
            </w:r>
            <w:r w:rsidRPr="002D2B9F">
              <w:rPr>
                <w:rFonts w:ascii="Times New Roman" w:hAnsi="Times New Roman"/>
                <w:sz w:val="24"/>
                <w:szCs w:val="24"/>
              </w:rPr>
              <w:t>Хв.</w:t>
            </w:r>
          </w:p>
          <w:p w:rsidR="00393B62" w:rsidRPr="002D2B9F" w:rsidRDefault="00393B62" w:rsidP="00AB5DBD">
            <w:pPr>
              <w:spacing w:after="0" w:line="240" w:lineRule="auto"/>
              <w:ind w:right="201"/>
              <w:rPr>
                <w:rFonts w:ascii="Times New Roman" w:hAnsi="Times New Roman"/>
                <w:sz w:val="24"/>
                <w:szCs w:val="24"/>
              </w:rPr>
            </w:pPr>
            <w:r w:rsidRPr="002D2B9F">
              <w:rPr>
                <w:rFonts w:ascii="Times New Roman" w:hAnsi="Times New Roman"/>
                <w:sz w:val="24"/>
                <w:szCs w:val="24"/>
              </w:rPr>
              <w:t>Эко</w:t>
            </w:r>
            <w:r w:rsidRPr="002D2B9F">
              <w:rPr>
                <w:rFonts w:ascii="Times New Roman" w:hAnsi="Times New Roman"/>
                <w:spacing w:val="1"/>
                <w:sz w:val="24"/>
                <w:szCs w:val="24"/>
              </w:rPr>
              <w:t>н</w:t>
            </w:r>
            <w:r w:rsidRPr="002D2B9F">
              <w:rPr>
                <w:rFonts w:ascii="Times New Roman" w:hAnsi="Times New Roman"/>
                <w:sz w:val="24"/>
                <w:szCs w:val="24"/>
              </w:rPr>
              <w:t>омиче</w:t>
            </w:r>
            <w:r w:rsidRPr="002D2B9F">
              <w:rPr>
                <w:rFonts w:ascii="Times New Roman" w:hAnsi="Times New Roman"/>
                <w:spacing w:val="-1"/>
                <w:sz w:val="24"/>
                <w:szCs w:val="24"/>
              </w:rPr>
              <w:t>с</w:t>
            </w:r>
            <w:r w:rsidRPr="002D2B9F">
              <w:rPr>
                <w:rFonts w:ascii="Times New Roman" w:hAnsi="Times New Roman"/>
                <w:sz w:val="24"/>
                <w:szCs w:val="24"/>
              </w:rPr>
              <w:t>кое и соци</w:t>
            </w:r>
            <w:r w:rsidRPr="002D2B9F">
              <w:rPr>
                <w:rFonts w:ascii="Times New Roman" w:hAnsi="Times New Roman"/>
                <w:spacing w:val="-2"/>
                <w:sz w:val="24"/>
                <w:szCs w:val="24"/>
              </w:rPr>
              <w:t>а</w:t>
            </w:r>
            <w:r w:rsidRPr="002D2B9F">
              <w:rPr>
                <w:rFonts w:ascii="Times New Roman" w:hAnsi="Times New Roman"/>
                <w:sz w:val="24"/>
                <w:szCs w:val="24"/>
              </w:rPr>
              <w:t>ль</w:t>
            </w:r>
            <w:r w:rsidRPr="002D2B9F">
              <w:rPr>
                <w:rFonts w:ascii="Times New Roman" w:hAnsi="Times New Roman"/>
                <w:spacing w:val="1"/>
                <w:sz w:val="24"/>
                <w:szCs w:val="24"/>
              </w:rPr>
              <w:t>н</w:t>
            </w:r>
            <w:r w:rsidRPr="002D2B9F">
              <w:rPr>
                <w:rFonts w:ascii="Times New Roman" w:hAnsi="Times New Roman"/>
                <w:spacing w:val="3"/>
                <w:sz w:val="24"/>
                <w:szCs w:val="24"/>
              </w:rPr>
              <w:t>о</w:t>
            </w:r>
            <w:r w:rsidRPr="002D2B9F">
              <w:rPr>
                <w:rFonts w:ascii="Times New Roman" w:hAnsi="Times New Roman"/>
                <w:sz w:val="24"/>
                <w:szCs w:val="24"/>
              </w:rPr>
              <w:t>-пол</w:t>
            </w:r>
            <w:r w:rsidRPr="002D2B9F">
              <w:rPr>
                <w:rFonts w:ascii="Times New Roman" w:hAnsi="Times New Roman"/>
                <w:spacing w:val="2"/>
                <w:sz w:val="24"/>
                <w:szCs w:val="24"/>
              </w:rPr>
              <w:t>и</w:t>
            </w:r>
            <w:r w:rsidRPr="002D2B9F">
              <w:rPr>
                <w:rFonts w:ascii="Times New Roman" w:hAnsi="Times New Roman"/>
                <w:spacing w:val="-1"/>
                <w:sz w:val="24"/>
                <w:szCs w:val="24"/>
              </w:rPr>
              <w:t>т</w:t>
            </w:r>
            <w:r w:rsidRPr="002D2B9F">
              <w:rPr>
                <w:rFonts w:ascii="Times New Roman" w:hAnsi="Times New Roman"/>
                <w:sz w:val="24"/>
                <w:szCs w:val="24"/>
              </w:rPr>
              <w:t>ич</w:t>
            </w:r>
            <w:r w:rsidRPr="002D2B9F">
              <w:rPr>
                <w:rFonts w:ascii="Times New Roman" w:hAnsi="Times New Roman"/>
                <w:spacing w:val="-1"/>
                <w:sz w:val="24"/>
                <w:szCs w:val="24"/>
              </w:rPr>
              <w:t>ес</w:t>
            </w:r>
            <w:r w:rsidRPr="002D2B9F">
              <w:rPr>
                <w:rFonts w:ascii="Times New Roman" w:hAnsi="Times New Roman"/>
                <w:sz w:val="24"/>
                <w:szCs w:val="24"/>
              </w:rPr>
              <w:t>кое р</w:t>
            </w:r>
            <w:r w:rsidRPr="002D2B9F">
              <w:rPr>
                <w:rFonts w:ascii="Times New Roman" w:hAnsi="Times New Roman"/>
                <w:spacing w:val="-1"/>
                <w:sz w:val="24"/>
                <w:szCs w:val="24"/>
              </w:rPr>
              <w:t>а</w:t>
            </w:r>
            <w:r w:rsidRPr="002D2B9F">
              <w:rPr>
                <w:rFonts w:ascii="Times New Roman" w:hAnsi="Times New Roman"/>
                <w:sz w:val="24"/>
                <w:szCs w:val="24"/>
              </w:rPr>
              <w:t>зв</w:t>
            </w:r>
            <w:r w:rsidRPr="002D2B9F">
              <w:rPr>
                <w:rFonts w:ascii="Times New Roman" w:hAnsi="Times New Roman"/>
                <w:spacing w:val="1"/>
                <w:sz w:val="24"/>
                <w:szCs w:val="24"/>
              </w:rPr>
              <w:t>и</w:t>
            </w:r>
            <w:r w:rsidRPr="002D2B9F">
              <w:rPr>
                <w:rFonts w:ascii="Times New Roman" w:hAnsi="Times New Roman"/>
                <w:sz w:val="24"/>
                <w:szCs w:val="24"/>
              </w:rPr>
              <w:t>т</w:t>
            </w:r>
            <w:r w:rsidRPr="002D2B9F">
              <w:rPr>
                <w:rFonts w:ascii="Times New Roman" w:hAnsi="Times New Roman"/>
                <w:spacing w:val="1"/>
                <w:sz w:val="24"/>
                <w:szCs w:val="24"/>
              </w:rPr>
              <w:t>и</w:t>
            </w:r>
            <w:r w:rsidRPr="002D2B9F">
              <w:rPr>
                <w:rFonts w:ascii="Times New Roman" w:hAnsi="Times New Roman"/>
                <w:sz w:val="24"/>
                <w:szCs w:val="24"/>
              </w:rPr>
              <w:t>е</w:t>
            </w:r>
            <w:r w:rsidRPr="002D2B9F">
              <w:rPr>
                <w:rFonts w:ascii="Times New Roman" w:hAnsi="Times New Roman"/>
                <w:spacing w:val="-1"/>
                <w:sz w:val="24"/>
                <w:szCs w:val="24"/>
              </w:rPr>
              <w:t>с</w:t>
            </w:r>
            <w:r w:rsidRPr="002D2B9F">
              <w:rPr>
                <w:rFonts w:ascii="Times New Roman" w:hAnsi="Times New Roman"/>
                <w:sz w:val="24"/>
                <w:szCs w:val="24"/>
              </w:rPr>
              <w:t>тр</w:t>
            </w:r>
            <w:r w:rsidRPr="002D2B9F">
              <w:rPr>
                <w:rFonts w:ascii="Times New Roman" w:hAnsi="Times New Roman"/>
                <w:spacing w:val="-1"/>
                <w:sz w:val="24"/>
                <w:szCs w:val="24"/>
              </w:rPr>
              <w:t>а</w:t>
            </w:r>
            <w:r w:rsidRPr="002D2B9F">
              <w:rPr>
                <w:rFonts w:ascii="Times New Roman" w:hAnsi="Times New Roman"/>
                <w:sz w:val="24"/>
                <w:szCs w:val="24"/>
              </w:rPr>
              <w:t>н Европы и США в ко</w:t>
            </w:r>
            <w:r w:rsidRPr="002D2B9F">
              <w:rPr>
                <w:rFonts w:ascii="Times New Roman" w:hAnsi="Times New Roman"/>
                <w:spacing w:val="1"/>
                <w:sz w:val="24"/>
                <w:szCs w:val="24"/>
              </w:rPr>
              <w:t>нц</w:t>
            </w:r>
            <w:r w:rsidRPr="002D2B9F">
              <w:rPr>
                <w:rFonts w:ascii="Times New Roman" w:hAnsi="Times New Roman"/>
                <w:sz w:val="24"/>
                <w:szCs w:val="24"/>
              </w:rPr>
              <w:t xml:space="preserve">е </w:t>
            </w:r>
            <w:r w:rsidRPr="002D2B9F">
              <w:rPr>
                <w:rFonts w:ascii="Times New Roman" w:hAnsi="Times New Roman"/>
                <w:spacing w:val="1"/>
                <w:sz w:val="24"/>
                <w:szCs w:val="24"/>
              </w:rPr>
              <w:t>Х</w:t>
            </w:r>
            <w:r w:rsidRPr="002D2B9F">
              <w:rPr>
                <w:rFonts w:ascii="Times New Roman" w:hAnsi="Times New Roman"/>
                <w:spacing w:val="-5"/>
                <w:sz w:val="24"/>
                <w:szCs w:val="24"/>
              </w:rPr>
              <w:t>I</w:t>
            </w:r>
            <w:r w:rsidRPr="002D2B9F">
              <w:rPr>
                <w:rFonts w:ascii="Times New Roman" w:hAnsi="Times New Roman"/>
                <w:sz w:val="24"/>
                <w:szCs w:val="24"/>
              </w:rPr>
              <w:t>Х в.</w:t>
            </w:r>
          </w:p>
          <w:p w:rsidR="00393B62" w:rsidRPr="002D2B9F" w:rsidRDefault="00393B62" w:rsidP="00AB5DBD">
            <w:pPr>
              <w:spacing w:after="0" w:line="240" w:lineRule="auto"/>
              <w:ind w:right="-20"/>
              <w:rPr>
                <w:rFonts w:ascii="Times New Roman" w:hAnsi="Times New Roman"/>
                <w:sz w:val="24"/>
                <w:szCs w:val="24"/>
              </w:rPr>
            </w:pPr>
            <w:r w:rsidRPr="002D2B9F">
              <w:rPr>
                <w:rFonts w:ascii="Times New Roman" w:hAnsi="Times New Roman"/>
                <w:sz w:val="24"/>
                <w:szCs w:val="24"/>
              </w:rPr>
              <w:t>Стра</w:t>
            </w:r>
            <w:r w:rsidRPr="002D2B9F">
              <w:rPr>
                <w:rFonts w:ascii="Times New Roman" w:hAnsi="Times New Roman"/>
                <w:spacing w:val="1"/>
                <w:sz w:val="24"/>
                <w:szCs w:val="24"/>
              </w:rPr>
              <w:t>н</w:t>
            </w:r>
            <w:r w:rsidRPr="002D2B9F">
              <w:rPr>
                <w:rFonts w:ascii="Times New Roman" w:hAnsi="Times New Roman"/>
                <w:sz w:val="24"/>
                <w:szCs w:val="24"/>
              </w:rPr>
              <w:t xml:space="preserve">ы Азии в </w:t>
            </w:r>
            <w:r w:rsidRPr="002D2B9F">
              <w:rPr>
                <w:rFonts w:ascii="Times New Roman" w:hAnsi="Times New Roman"/>
                <w:spacing w:val="1"/>
                <w:sz w:val="24"/>
                <w:szCs w:val="24"/>
              </w:rPr>
              <w:t>Х</w:t>
            </w:r>
            <w:r w:rsidRPr="002D2B9F">
              <w:rPr>
                <w:rFonts w:ascii="Times New Roman" w:hAnsi="Times New Roman"/>
                <w:spacing w:val="-4"/>
                <w:sz w:val="24"/>
                <w:szCs w:val="24"/>
              </w:rPr>
              <w:t>I</w:t>
            </w:r>
            <w:r w:rsidRPr="002D2B9F">
              <w:rPr>
                <w:rFonts w:ascii="Times New Roman" w:hAnsi="Times New Roman"/>
                <w:sz w:val="24"/>
                <w:szCs w:val="24"/>
              </w:rPr>
              <w:t>Х в.</w:t>
            </w:r>
          </w:p>
          <w:p w:rsidR="00393B62" w:rsidRPr="002D2B9F" w:rsidRDefault="00393B62" w:rsidP="00AB5DBD">
            <w:pPr>
              <w:spacing w:after="0" w:line="240" w:lineRule="auto"/>
              <w:ind w:right="427"/>
              <w:rPr>
                <w:rFonts w:ascii="Times New Roman" w:hAnsi="Times New Roman"/>
                <w:sz w:val="24"/>
                <w:szCs w:val="24"/>
              </w:rPr>
            </w:pPr>
            <w:r w:rsidRPr="002D2B9F">
              <w:rPr>
                <w:rFonts w:ascii="Times New Roman" w:hAnsi="Times New Roman"/>
                <w:spacing w:val="-1"/>
                <w:sz w:val="24"/>
                <w:szCs w:val="24"/>
              </w:rPr>
              <w:t>В</w:t>
            </w:r>
            <w:r w:rsidRPr="002D2B9F">
              <w:rPr>
                <w:rFonts w:ascii="Times New Roman" w:hAnsi="Times New Roman"/>
                <w:sz w:val="24"/>
                <w:szCs w:val="24"/>
              </w:rPr>
              <w:t>ой</w:t>
            </w:r>
            <w:r w:rsidRPr="002D2B9F">
              <w:rPr>
                <w:rFonts w:ascii="Times New Roman" w:hAnsi="Times New Roman"/>
                <w:spacing w:val="1"/>
                <w:sz w:val="24"/>
                <w:szCs w:val="24"/>
              </w:rPr>
              <w:t>н</w:t>
            </w:r>
            <w:r w:rsidRPr="002D2B9F">
              <w:rPr>
                <w:rFonts w:ascii="Times New Roman" w:hAnsi="Times New Roman"/>
                <w:sz w:val="24"/>
                <w:szCs w:val="24"/>
              </w:rPr>
              <w:t>а за незави</w:t>
            </w:r>
            <w:r w:rsidRPr="002D2B9F">
              <w:rPr>
                <w:rFonts w:ascii="Times New Roman" w:hAnsi="Times New Roman"/>
                <w:spacing w:val="-1"/>
                <w:sz w:val="24"/>
                <w:szCs w:val="24"/>
              </w:rPr>
              <w:t>с</w:t>
            </w:r>
            <w:r w:rsidRPr="002D2B9F">
              <w:rPr>
                <w:rFonts w:ascii="Times New Roman" w:hAnsi="Times New Roman"/>
                <w:sz w:val="24"/>
                <w:szCs w:val="24"/>
              </w:rPr>
              <w:t>имость в Лати</w:t>
            </w:r>
            <w:r w:rsidRPr="002D2B9F">
              <w:rPr>
                <w:rFonts w:ascii="Times New Roman" w:hAnsi="Times New Roman"/>
                <w:spacing w:val="1"/>
                <w:sz w:val="24"/>
                <w:szCs w:val="24"/>
              </w:rPr>
              <w:t>н</w:t>
            </w:r>
            <w:r w:rsidRPr="002D2B9F">
              <w:rPr>
                <w:rFonts w:ascii="Times New Roman" w:hAnsi="Times New Roman"/>
                <w:sz w:val="24"/>
                <w:szCs w:val="24"/>
              </w:rPr>
              <w:t>ск</w:t>
            </w:r>
            <w:r w:rsidRPr="002D2B9F">
              <w:rPr>
                <w:rFonts w:ascii="Times New Roman" w:hAnsi="Times New Roman"/>
                <w:spacing w:val="-1"/>
                <w:sz w:val="24"/>
                <w:szCs w:val="24"/>
              </w:rPr>
              <w:t>о</w:t>
            </w:r>
            <w:r w:rsidRPr="002D2B9F">
              <w:rPr>
                <w:rFonts w:ascii="Times New Roman" w:hAnsi="Times New Roman"/>
                <w:sz w:val="24"/>
                <w:szCs w:val="24"/>
              </w:rPr>
              <w:t>й А</w:t>
            </w:r>
            <w:r w:rsidRPr="002D2B9F">
              <w:rPr>
                <w:rFonts w:ascii="Times New Roman" w:hAnsi="Times New Roman"/>
                <w:spacing w:val="-1"/>
                <w:sz w:val="24"/>
                <w:szCs w:val="24"/>
              </w:rPr>
              <w:t>ме</w:t>
            </w:r>
            <w:r w:rsidRPr="002D2B9F">
              <w:rPr>
                <w:rFonts w:ascii="Times New Roman" w:hAnsi="Times New Roman"/>
                <w:sz w:val="24"/>
                <w:szCs w:val="24"/>
              </w:rPr>
              <w:t>ри</w:t>
            </w:r>
            <w:r w:rsidRPr="002D2B9F">
              <w:rPr>
                <w:rFonts w:ascii="Times New Roman" w:hAnsi="Times New Roman"/>
                <w:spacing w:val="1"/>
                <w:sz w:val="24"/>
                <w:szCs w:val="24"/>
              </w:rPr>
              <w:t>к</w:t>
            </w:r>
            <w:r w:rsidRPr="002D2B9F">
              <w:rPr>
                <w:rFonts w:ascii="Times New Roman" w:hAnsi="Times New Roman"/>
                <w:sz w:val="24"/>
                <w:szCs w:val="24"/>
              </w:rPr>
              <w:t>е</w:t>
            </w:r>
          </w:p>
          <w:p w:rsidR="00393B62" w:rsidRPr="002D2B9F" w:rsidRDefault="00393B62" w:rsidP="00AB5DBD">
            <w:pPr>
              <w:spacing w:after="0" w:line="240" w:lineRule="auto"/>
              <w:ind w:right="-20"/>
              <w:rPr>
                <w:rFonts w:ascii="Times New Roman" w:hAnsi="Times New Roman"/>
                <w:sz w:val="24"/>
                <w:szCs w:val="24"/>
              </w:rPr>
            </w:pPr>
            <w:r w:rsidRPr="002D2B9F">
              <w:rPr>
                <w:rFonts w:ascii="Times New Roman" w:hAnsi="Times New Roman"/>
                <w:sz w:val="24"/>
                <w:szCs w:val="24"/>
              </w:rPr>
              <w:t>Н</w:t>
            </w:r>
            <w:r w:rsidRPr="002D2B9F">
              <w:rPr>
                <w:rFonts w:ascii="Times New Roman" w:hAnsi="Times New Roman"/>
                <w:spacing w:val="-1"/>
                <w:sz w:val="24"/>
                <w:szCs w:val="24"/>
              </w:rPr>
              <w:t>а</w:t>
            </w:r>
            <w:r w:rsidRPr="002D2B9F">
              <w:rPr>
                <w:rFonts w:ascii="Times New Roman" w:hAnsi="Times New Roman"/>
                <w:sz w:val="24"/>
                <w:szCs w:val="24"/>
              </w:rPr>
              <w:t>роды Африкив Новоевр</w:t>
            </w:r>
            <w:r w:rsidRPr="002D2B9F">
              <w:rPr>
                <w:rFonts w:ascii="Times New Roman" w:hAnsi="Times New Roman"/>
                <w:spacing w:val="-1"/>
                <w:sz w:val="24"/>
                <w:szCs w:val="24"/>
              </w:rPr>
              <w:t>ем</w:t>
            </w:r>
            <w:r w:rsidRPr="002D2B9F">
              <w:rPr>
                <w:rFonts w:ascii="Times New Roman" w:hAnsi="Times New Roman"/>
                <w:sz w:val="24"/>
                <w:szCs w:val="24"/>
              </w:rPr>
              <w:t>я</w:t>
            </w:r>
          </w:p>
          <w:p w:rsidR="00393B62" w:rsidRPr="002D2B9F" w:rsidRDefault="00393B62" w:rsidP="00AB5DBD">
            <w:pPr>
              <w:spacing w:after="0" w:line="240" w:lineRule="auto"/>
              <w:ind w:right="-20"/>
              <w:rPr>
                <w:rFonts w:ascii="Times New Roman" w:hAnsi="Times New Roman"/>
                <w:sz w:val="24"/>
                <w:szCs w:val="24"/>
              </w:rPr>
            </w:pPr>
            <w:r w:rsidRPr="002D2B9F">
              <w:rPr>
                <w:rFonts w:ascii="Times New Roman" w:hAnsi="Times New Roman"/>
                <w:sz w:val="24"/>
                <w:szCs w:val="24"/>
              </w:rPr>
              <w:t>Разв</w:t>
            </w:r>
            <w:r w:rsidRPr="002D2B9F">
              <w:rPr>
                <w:rFonts w:ascii="Times New Roman" w:hAnsi="Times New Roman"/>
                <w:spacing w:val="1"/>
                <w:sz w:val="24"/>
                <w:szCs w:val="24"/>
              </w:rPr>
              <w:t>и</w:t>
            </w:r>
            <w:r w:rsidRPr="002D2B9F">
              <w:rPr>
                <w:rFonts w:ascii="Times New Roman" w:hAnsi="Times New Roman"/>
                <w:spacing w:val="-1"/>
                <w:sz w:val="24"/>
                <w:szCs w:val="24"/>
              </w:rPr>
              <w:t>т</w:t>
            </w:r>
            <w:r w:rsidRPr="002D2B9F">
              <w:rPr>
                <w:rFonts w:ascii="Times New Roman" w:hAnsi="Times New Roman"/>
                <w:sz w:val="24"/>
                <w:szCs w:val="24"/>
              </w:rPr>
              <w:t xml:space="preserve">ие </w:t>
            </w:r>
            <w:r w:rsidRPr="002D2B9F">
              <w:rPr>
                <w:rFonts w:ascii="Times New Roman" w:hAnsi="Times New Roman"/>
                <w:spacing w:val="2"/>
                <w:sz w:val="24"/>
                <w:szCs w:val="24"/>
              </w:rPr>
              <w:t>к</w:t>
            </w:r>
            <w:r w:rsidRPr="002D2B9F">
              <w:rPr>
                <w:rFonts w:ascii="Times New Roman" w:hAnsi="Times New Roman"/>
                <w:spacing w:val="-6"/>
                <w:sz w:val="24"/>
                <w:szCs w:val="24"/>
              </w:rPr>
              <w:t>у</w:t>
            </w:r>
            <w:r w:rsidRPr="002D2B9F">
              <w:rPr>
                <w:rFonts w:ascii="Times New Roman" w:hAnsi="Times New Roman"/>
                <w:sz w:val="24"/>
                <w:szCs w:val="24"/>
              </w:rPr>
              <w:t>ль</w:t>
            </w:r>
            <w:r w:rsidRPr="002D2B9F">
              <w:rPr>
                <w:rFonts w:ascii="Times New Roman" w:hAnsi="Times New Roman"/>
                <w:spacing w:val="5"/>
                <w:sz w:val="24"/>
                <w:szCs w:val="24"/>
              </w:rPr>
              <w:t>т</w:t>
            </w:r>
            <w:r w:rsidRPr="002D2B9F">
              <w:rPr>
                <w:rFonts w:ascii="Times New Roman" w:hAnsi="Times New Roman"/>
                <w:spacing w:val="-4"/>
                <w:sz w:val="24"/>
                <w:szCs w:val="24"/>
              </w:rPr>
              <w:t>у</w:t>
            </w:r>
            <w:r w:rsidRPr="002D2B9F">
              <w:rPr>
                <w:rFonts w:ascii="Times New Roman" w:hAnsi="Times New Roman"/>
                <w:sz w:val="24"/>
                <w:szCs w:val="24"/>
              </w:rPr>
              <w:t>ры в</w:t>
            </w:r>
            <w:r w:rsidRPr="002D2B9F">
              <w:rPr>
                <w:rFonts w:ascii="Times New Roman" w:hAnsi="Times New Roman"/>
                <w:spacing w:val="4"/>
                <w:sz w:val="24"/>
                <w:szCs w:val="24"/>
              </w:rPr>
              <w:t>X</w:t>
            </w:r>
            <w:r w:rsidRPr="002D2B9F">
              <w:rPr>
                <w:rFonts w:ascii="Times New Roman" w:hAnsi="Times New Roman"/>
                <w:sz w:val="24"/>
                <w:szCs w:val="24"/>
              </w:rPr>
              <w:t>IXв.</w:t>
            </w:r>
          </w:p>
          <w:p w:rsidR="00393B62" w:rsidRPr="002D2B9F" w:rsidRDefault="00393B62" w:rsidP="00AB5DBD">
            <w:pPr>
              <w:spacing w:after="0" w:line="240" w:lineRule="auto"/>
              <w:ind w:right="-20"/>
              <w:rPr>
                <w:rFonts w:ascii="Times New Roman" w:hAnsi="Times New Roman"/>
                <w:sz w:val="24"/>
                <w:szCs w:val="24"/>
              </w:rPr>
            </w:pPr>
            <w:r w:rsidRPr="002D2B9F">
              <w:rPr>
                <w:rFonts w:ascii="Times New Roman" w:hAnsi="Times New Roman"/>
                <w:sz w:val="24"/>
                <w:szCs w:val="24"/>
              </w:rPr>
              <w:t>Меж</w:t>
            </w:r>
            <w:r w:rsidRPr="002D2B9F">
              <w:rPr>
                <w:rFonts w:ascii="Times New Roman" w:hAnsi="Times New Roman"/>
                <w:spacing w:val="1"/>
                <w:sz w:val="24"/>
                <w:szCs w:val="24"/>
              </w:rPr>
              <w:t>д</w:t>
            </w:r>
            <w:r w:rsidRPr="002D2B9F">
              <w:rPr>
                <w:rFonts w:ascii="Times New Roman" w:hAnsi="Times New Roman"/>
                <w:spacing w:val="-4"/>
                <w:sz w:val="24"/>
                <w:szCs w:val="24"/>
              </w:rPr>
              <w:t>у</w:t>
            </w:r>
            <w:r w:rsidRPr="002D2B9F">
              <w:rPr>
                <w:rFonts w:ascii="Times New Roman" w:hAnsi="Times New Roman"/>
                <w:sz w:val="24"/>
                <w:szCs w:val="24"/>
              </w:rPr>
              <w:t>народные отношен</w:t>
            </w:r>
            <w:r w:rsidRPr="002D2B9F">
              <w:rPr>
                <w:rFonts w:ascii="Times New Roman" w:hAnsi="Times New Roman"/>
                <w:spacing w:val="1"/>
                <w:sz w:val="24"/>
                <w:szCs w:val="24"/>
              </w:rPr>
              <w:t>и</w:t>
            </w:r>
            <w:r w:rsidRPr="002D2B9F">
              <w:rPr>
                <w:rFonts w:ascii="Times New Roman" w:hAnsi="Times New Roman"/>
                <w:sz w:val="24"/>
                <w:szCs w:val="24"/>
              </w:rPr>
              <w:t xml:space="preserve">я в </w:t>
            </w:r>
            <w:r w:rsidRPr="002D2B9F">
              <w:rPr>
                <w:rFonts w:ascii="Times New Roman" w:hAnsi="Times New Roman"/>
                <w:spacing w:val="1"/>
                <w:sz w:val="24"/>
                <w:szCs w:val="24"/>
              </w:rPr>
              <w:t>X</w:t>
            </w:r>
            <w:r w:rsidRPr="002D2B9F">
              <w:rPr>
                <w:rFonts w:ascii="Times New Roman" w:hAnsi="Times New Roman"/>
                <w:spacing w:val="-4"/>
                <w:sz w:val="24"/>
                <w:szCs w:val="24"/>
              </w:rPr>
              <w:t>I</w:t>
            </w:r>
            <w:r w:rsidRPr="002D2B9F">
              <w:rPr>
                <w:rFonts w:ascii="Times New Roman" w:hAnsi="Times New Roman"/>
                <w:sz w:val="24"/>
                <w:szCs w:val="24"/>
              </w:rPr>
              <w:t>Xв.</w:t>
            </w:r>
          </w:p>
          <w:p w:rsidR="00393B62" w:rsidRPr="002D2B9F" w:rsidRDefault="00393B62" w:rsidP="00AB5DBD">
            <w:pPr>
              <w:spacing w:after="0" w:line="240" w:lineRule="auto"/>
              <w:ind w:right="296"/>
              <w:rPr>
                <w:rFonts w:ascii="Times New Roman" w:hAnsi="Times New Roman"/>
                <w:sz w:val="24"/>
                <w:szCs w:val="24"/>
              </w:rPr>
            </w:pPr>
            <w:r w:rsidRPr="002D2B9F">
              <w:rPr>
                <w:rFonts w:ascii="Times New Roman" w:hAnsi="Times New Roman"/>
                <w:sz w:val="24"/>
                <w:szCs w:val="24"/>
              </w:rPr>
              <w:t>М</w:t>
            </w:r>
            <w:r w:rsidRPr="002D2B9F">
              <w:rPr>
                <w:rFonts w:ascii="Times New Roman" w:hAnsi="Times New Roman"/>
                <w:spacing w:val="1"/>
                <w:sz w:val="24"/>
                <w:szCs w:val="24"/>
              </w:rPr>
              <w:t>и</w:t>
            </w:r>
            <w:r w:rsidRPr="002D2B9F">
              <w:rPr>
                <w:rFonts w:ascii="Times New Roman" w:hAnsi="Times New Roman"/>
                <w:sz w:val="24"/>
                <w:szCs w:val="24"/>
              </w:rPr>
              <w:t>р в 1900—1914 гг.</w:t>
            </w:r>
          </w:p>
        </w:tc>
        <w:tc>
          <w:tcPr>
            <w:tcW w:w="5241" w:type="dxa"/>
            <w:tcMar>
              <w:top w:w="0" w:type="dxa"/>
              <w:left w:w="0" w:type="dxa"/>
              <w:bottom w:w="0" w:type="dxa"/>
              <w:right w:w="0" w:type="dxa"/>
            </w:tcMar>
          </w:tcPr>
          <w:p w:rsidR="00173A62" w:rsidRPr="002D2B9F" w:rsidRDefault="00F8394F" w:rsidP="00CC4966">
            <w:pPr>
              <w:spacing w:after="0" w:line="240" w:lineRule="auto"/>
              <w:ind w:right="676"/>
              <w:jc w:val="both"/>
              <w:rPr>
                <w:rFonts w:ascii="Times New Roman" w:hAnsi="Times New Roman"/>
                <w:sz w:val="24"/>
                <w:szCs w:val="24"/>
              </w:rPr>
            </w:pPr>
            <w:r w:rsidRPr="002D2B9F">
              <w:rPr>
                <w:rFonts w:ascii="Times New Roman" w:hAnsi="Times New Roman"/>
                <w:spacing w:val="-3"/>
                <w:sz w:val="24"/>
                <w:szCs w:val="24"/>
              </w:rPr>
              <w:t>I</w:t>
            </w:r>
            <w:r w:rsidRPr="002D2B9F">
              <w:rPr>
                <w:rFonts w:ascii="Times New Roman" w:hAnsi="Times New Roman"/>
                <w:spacing w:val="1"/>
                <w:sz w:val="24"/>
                <w:szCs w:val="24"/>
              </w:rPr>
              <w:t>V</w:t>
            </w:r>
            <w:r w:rsidRPr="002D2B9F">
              <w:rPr>
                <w:rFonts w:ascii="Times New Roman" w:hAnsi="Times New Roman"/>
                <w:sz w:val="24"/>
                <w:szCs w:val="24"/>
              </w:rPr>
              <w:t xml:space="preserve">. </w:t>
            </w:r>
            <w:r w:rsidRPr="002D2B9F">
              <w:rPr>
                <w:rFonts w:ascii="Times New Roman" w:hAnsi="Times New Roman"/>
                <w:spacing w:val="1"/>
                <w:sz w:val="24"/>
                <w:szCs w:val="24"/>
              </w:rPr>
              <w:t>Р</w:t>
            </w:r>
            <w:r w:rsidRPr="002D2B9F">
              <w:rPr>
                <w:rFonts w:ascii="Times New Roman" w:hAnsi="Times New Roman"/>
                <w:sz w:val="24"/>
                <w:szCs w:val="24"/>
              </w:rPr>
              <w:t>ОС</w:t>
            </w:r>
            <w:r w:rsidRPr="002D2B9F">
              <w:rPr>
                <w:rFonts w:ascii="Times New Roman" w:hAnsi="Times New Roman"/>
                <w:spacing w:val="1"/>
                <w:sz w:val="24"/>
                <w:szCs w:val="24"/>
              </w:rPr>
              <w:t>С</w:t>
            </w:r>
            <w:r w:rsidRPr="002D2B9F">
              <w:rPr>
                <w:rFonts w:ascii="Times New Roman" w:hAnsi="Times New Roman"/>
                <w:sz w:val="24"/>
                <w:szCs w:val="24"/>
              </w:rPr>
              <w:t>ИЙСКАЯ ИМПЕРИЯ В</w:t>
            </w:r>
            <w:r w:rsidRPr="002D2B9F">
              <w:rPr>
                <w:rFonts w:ascii="Times New Roman" w:hAnsi="Times New Roman"/>
                <w:spacing w:val="1"/>
                <w:sz w:val="24"/>
                <w:szCs w:val="24"/>
              </w:rPr>
              <w:t>X</w:t>
            </w:r>
            <w:r w:rsidRPr="002D2B9F">
              <w:rPr>
                <w:rFonts w:ascii="Times New Roman" w:hAnsi="Times New Roman"/>
                <w:spacing w:val="-2"/>
                <w:sz w:val="24"/>
                <w:szCs w:val="24"/>
              </w:rPr>
              <w:t>I</w:t>
            </w:r>
            <w:r w:rsidRPr="002D2B9F">
              <w:rPr>
                <w:rFonts w:ascii="Times New Roman" w:hAnsi="Times New Roman"/>
                <w:sz w:val="24"/>
                <w:szCs w:val="24"/>
              </w:rPr>
              <w:t xml:space="preserve">X – НАЧАЛЕ XX </w:t>
            </w:r>
            <w:r w:rsidRPr="002D2B9F">
              <w:rPr>
                <w:rFonts w:ascii="Times New Roman" w:hAnsi="Times New Roman"/>
                <w:spacing w:val="-1"/>
                <w:sz w:val="24"/>
                <w:szCs w:val="24"/>
              </w:rPr>
              <w:t>В</w:t>
            </w:r>
            <w:r w:rsidRPr="002D2B9F">
              <w:rPr>
                <w:rFonts w:ascii="Times New Roman" w:hAnsi="Times New Roman"/>
                <w:spacing w:val="-2"/>
                <w:sz w:val="24"/>
                <w:szCs w:val="24"/>
              </w:rPr>
              <w:t>В</w:t>
            </w:r>
            <w:r w:rsidRPr="002D2B9F">
              <w:rPr>
                <w:rFonts w:ascii="Times New Roman" w:hAnsi="Times New Roman"/>
                <w:sz w:val="24"/>
                <w:szCs w:val="24"/>
              </w:rPr>
              <w:t>.</w:t>
            </w:r>
          </w:p>
          <w:p w:rsidR="00173A62" w:rsidRPr="002D2B9F" w:rsidRDefault="00F8394F"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Рос</w:t>
            </w:r>
            <w:r w:rsidRPr="002D2B9F">
              <w:rPr>
                <w:rFonts w:ascii="Times New Roman" w:hAnsi="Times New Roman"/>
                <w:spacing w:val="-1"/>
                <w:sz w:val="24"/>
                <w:szCs w:val="24"/>
              </w:rPr>
              <w:t>с</w:t>
            </w:r>
            <w:r w:rsidRPr="002D2B9F">
              <w:rPr>
                <w:rFonts w:ascii="Times New Roman" w:hAnsi="Times New Roman"/>
                <w:sz w:val="24"/>
                <w:szCs w:val="24"/>
              </w:rPr>
              <w:t xml:space="preserve">ия </w:t>
            </w:r>
            <w:r w:rsidRPr="002D2B9F">
              <w:rPr>
                <w:rFonts w:ascii="Times New Roman" w:hAnsi="Times New Roman"/>
                <w:spacing w:val="1"/>
                <w:sz w:val="24"/>
                <w:szCs w:val="24"/>
              </w:rPr>
              <w:t>н</w:t>
            </w:r>
            <w:r w:rsidRPr="002D2B9F">
              <w:rPr>
                <w:rFonts w:ascii="Times New Roman" w:hAnsi="Times New Roman"/>
                <w:sz w:val="24"/>
                <w:szCs w:val="24"/>
              </w:rPr>
              <w:t xml:space="preserve">а </w:t>
            </w:r>
            <w:r w:rsidRPr="002D2B9F">
              <w:rPr>
                <w:rFonts w:ascii="Times New Roman" w:hAnsi="Times New Roman"/>
                <w:spacing w:val="3"/>
                <w:sz w:val="24"/>
                <w:szCs w:val="24"/>
              </w:rPr>
              <w:t>п</w:t>
            </w:r>
            <w:r w:rsidRPr="002D2B9F">
              <w:rPr>
                <w:rFonts w:ascii="Times New Roman" w:hAnsi="Times New Roman"/>
                <w:spacing w:val="-7"/>
                <w:sz w:val="24"/>
                <w:szCs w:val="24"/>
              </w:rPr>
              <w:t>у</w:t>
            </w:r>
            <w:r w:rsidRPr="002D2B9F">
              <w:rPr>
                <w:rFonts w:ascii="Times New Roman" w:hAnsi="Times New Roman"/>
                <w:sz w:val="24"/>
                <w:szCs w:val="24"/>
              </w:rPr>
              <w:t>тикреформ</w:t>
            </w:r>
            <w:r w:rsidRPr="002D2B9F">
              <w:rPr>
                <w:rFonts w:ascii="Times New Roman" w:hAnsi="Times New Roman"/>
                <w:spacing w:val="-2"/>
                <w:sz w:val="24"/>
                <w:szCs w:val="24"/>
              </w:rPr>
              <w:t>а</w:t>
            </w:r>
            <w:r w:rsidRPr="002D2B9F">
              <w:rPr>
                <w:rFonts w:ascii="Times New Roman" w:hAnsi="Times New Roman"/>
                <w:sz w:val="24"/>
                <w:szCs w:val="24"/>
              </w:rPr>
              <w:t xml:space="preserve">м </w:t>
            </w:r>
            <w:r w:rsidRPr="002D2B9F">
              <w:rPr>
                <w:rFonts w:ascii="Times New Roman" w:hAnsi="Times New Roman"/>
                <w:spacing w:val="-1"/>
                <w:sz w:val="24"/>
                <w:szCs w:val="24"/>
              </w:rPr>
              <w:t>(</w:t>
            </w:r>
            <w:r w:rsidRPr="002D2B9F">
              <w:rPr>
                <w:rFonts w:ascii="Times New Roman" w:hAnsi="Times New Roman"/>
                <w:sz w:val="24"/>
                <w:szCs w:val="24"/>
              </w:rPr>
              <w:t>180</w:t>
            </w:r>
            <w:r w:rsidRPr="002D2B9F">
              <w:rPr>
                <w:rFonts w:ascii="Times New Roman" w:hAnsi="Times New Roman"/>
                <w:spacing w:val="1"/>
                <w:sz w:val="24"/>
                <w:szCs w:val="24"/>
              </w:rPr>
              <w:t>1</w:t>
            </w:r>
            <w:r w:rsidRPr="002D2B9F">
              <w:rPr>
                <w:rFonts w:ascii="Times New Roman" w:hAnsi="Times New Roman"/>
                <w:sz w:val="24"/>
                <w:szCs w:val="24"/>
              </w:rPr>
              <w:t>–186</w:t>
            </w:r>
            <w:r w:rsidRPr="002D2B9F">
              <w:rPr>
                <w:rFonts w:ascii="Times New Roman" w:hAnsi="Times New Roman"/>
                <w:spacing w:val="2"/>
                <w:sz w:val="24"/>
                <w:szCs w:val="24"/>
              </w:rPr>
              <w:t>1</w:t>
            </w:r>
            <w:r w:rsidRPr="002D2B9F">
              <w:rPr>
                <w:rFonts w:ascii="Times New Roman" w:hAnsi="Times New Roman"/>
                <w:sz w:val="24"/>
                <w:szCs w:val="24"/>
              </w:rPr>
              <w:t>)</w:t>
            </w:r>
          </w:p>
          <w:p w:rsidR="00393B62" w:rsidRPr="002D2B9F" w:rsidRDefault="00F8394F"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Ал</w:t>
            </w:r>
            <w:r w:rsidRPr="002D2B9F">
              <w:rPr>
                <w:rFonts w:ascii="Times New Roman" w:hAnsi="Times New Roman"/>
                <w:spacing w:val="-1"/>
                <w:sz w:val="24"/>
                <w:szCs w:val="24"/>
              </w:rPr>
              <w:t>е</w:t>
            </w:r>
            <w:r w:rsidRPr="002D2B9F">
              <w:rPr>
                <w:rFonts w:ascii="Times New Roman" w:hAnsi="Times New Roman"/>
                <w:sz w:val="24"/>
                <w:szCs w:val="24"/>
              </w:rPr>
              <w:t>кс</w:t>
            </w:r>
            <w:r w:rsidRPr="002D2B9F">
              <w:rPr>
                <w:rFonts w:ascii="Times New Roman" w:hAnsi="Times New Roman"/>
                <w:spacing w:val="-1"/>
                <w:sz w:val="24"/>
                <w:szCs w:val="24"/>
              </w:rPr>
              <w:t>а</w:t>
            </w:r>
            <w:r w:rsidRPr="002D2B9F">
              <w:rPr>
                <w:rFonts w:ascii="Times New Roman" w:hAnsi="Times New Roman"/>
                <w:sz w:val="24"/>
                <w:szCs w:val="24"/>
              </w:rPr>
              <w:t>ндровская эпо</w:t>
            </w:r>
            <w:r w:rsidRPr="002D2B9F">
              <w:rPr>
                <w:rFonts w:ascii="Times New Roman" w:hAnsi="Times New Roman"/>
                <w:spacing w:val="2"/>
                <w:sz w:val="24"/>
                <w:szCs w:val="24"/>
              </w:rPr>
              <w:t>х</w:t>
            </w:r>
            <w:r w:rsidRPr="002D2B9F">
              <w:rPr>
                <w:rFonts w:ascii="Times New Roman" w:hAnsi="Times New Roman"/>
                <w:sz w:val="24"/>
                <w:szCs w:val="24"/>
              </w:rPr>
              <w:t>а: го</w:t>
            </w:r>
            <w:r w:rsidRPr="002D2B9F">
              <w:rPr>
                <w:rFonts w:ascii="Times New Roman" w:hAnsi="Times New Roman"/>
                <w:spacing w:val="1"/>
                <w:sz w:val="24"/>
                <w:szCs w:val="24"/>
              </w:rPr>
              <w:t>с</w:t>
            </w:r>
            <w:r w:rsidRPr="002D2B9F">
              <w:rPr>
                <w:rFonts w:ascii="Times New Roman" w:hAnsi="Times New Roman"/>
                <w:spacing w:val="-4"/>
                <w:sz w:val="24"/>
                <w:szCs w:val="24"/>
              </w:rPr>
              <w:t>у</w:t>
            </w:r>
            <w:r w:rsidRPr="002D2B9F">
              <w:rPr>
                <w:rFonts w:ascii="Times New Roman" w:hAnsi="Times New Roman"/>
                <w:sz w:val="24"/>
                <w:szCs w:val="24"/>
              </w:rPr>
              <w:t>д</w:t>
            </w:r>
            <w:r w:rsidRPr="002D2B9F">
              <w:rPr>
                <w:rFonts w:ascii="Times New Roman" w:hAnsi="Times New Roman"/>
                <w:spacing w:val="-1"/>
                <w:sz w:val="24"/>
                <w:szCs w:val="24"/>
              </w:rPr>
              <w:t>а</w:t>
            </w:r>
            <w:r w:rsidRPr="002D2B9F">
              <w:rPr>
                <w:rFonts w:ascii="Times New Roman" w:hAnsi="Times New Roman"/>
                <w:spacing w:val="1"/>
                <w:sz w:val="24"/>
                <w:szCs w:val="24"/>
              </w:rPr>
              <w:t>р</w:t>
            </w:r>
            <w:r w:rsidRPr="002D2B9F">
              <w:rPr>
                <w:rFonts w:ascii="Times New Roman" w:hAnsi="Times New Roman"/>
                <w:sz w:val="24"/>
                <w:szCs w:val="24"/>
              </w:rPr>
              <w:t>ств</w:t>
            </w:r>
            <w:r w:rsidRPr="002D2B9F">
              <w:rPr>
                <w:rFonts w:ascii="Times New Roman" w:hAnsi="Times New Roman"/>
                <w:spacing w:val="-1"/>
                <w:sz w:val="24"/>
                <w:szCs w:val="24"/>
              </w:rPr>
              <w:t>е</w:t>
            </w:r>
            <w:r w:rsidRPr="002D2B9F">
              <w:rPr>
                <w:rFonts w:ascii="Times New Roman" w:hAnsi="Times New Roman"/>
                <w:sz w:val="24"/>
                <w:szCs w:val="24"/>
              </w:rPr>
              <w:t>н</w:t>
            </w:r>
            <w:r w:rsidRPr="002D2B9F">
              <w:rPr>
                <w:rFonts w:ascii="Times New Roman" w:hAnsi="Times New Roman"/>
                <w:spacing w:val="1"/>
                <w:sz w:val="24"/>
                <w:szCs w:val="24"/>
              </w:rPr>
              <w:t>н</w:t>
            </w:r>
            <w:r w:rsidRPr="002D2B9F">
              <w:rPr>
                <w:rFonts w:ascii="Times New Roman" w:hAnsi="Times New Roman"/>
                <w:sz w:val="24"/>
                <w:szCs w:val="24"/>
              </w:rPr>
              <w:t>ый</w:t>
            </w:r>
            <w:r w:rsidR="00393B62" w:rsidRPr="002D2B9F">
              <w:rPr>
                <w:rFonts w:ascii="Times New Roman" w:hAnsi="Times New Roman"/>
                <w:sz w:val="24"/>
                <w:szCs w:val="24"/>
              </w:rPr>
              <w:t>л</w:t>
            </w:r>
            <w:r w:rsidR="00393B62" w:rsidRPr="002D2B9F">
              <w:rPr>
                <w:rFonts w:ascii="Times New Roman" w:hAnsi="Times New Roman"/>
                <w:spacing w:val="1"/>
                <w:sz w:val="24"/>
                <w:szCs w:val="24"/>
              </w:rPr>
              <w:t>и</w:t>
            </w:r>
            <w:r w:rsidR="00393B62" w:rsidRPr="002D2B9F">
              <w:rPr>
                <w:rFonts w:ascii="Times New Roman" w:hAnsi="Times New Roman"/>
                <w:sz w:val="24"/>
                <w:szCs w:val="24"/>
              </w:rPr>
              <w:t>бер</w:t>
            </w:r>
            <w:r w:rsidR="00393B62" w:rsidRPr="002D2B9F">
              <w:rPr>
                <w:rFonts w:ascii="Times New Roman" w:hAnsi="Times New Roman"/>
                <w:spacing w:val="-1"/>
                <w:sz w:val="24"/>
                <w:szCs w:val="24"/>
              </w:rPr>
              <w:t>а</w:t>
            </w:r>
            <w:r w:rsidR="00393B62" w:rsidRPr="002D2B9F">
              <w:rPr>
                <w:rFonts w:ascii="Times New Roman" w:hAnsi="Times New Roman"/>
                <w:sz w:val="24"/>
                <w:szCs w:val="24"/>
              </w:rPr>
              <w:t>ли</w:t>
            </w:r>
            <w:r w:rsidR="00393B62" w:rsidRPr="002D2B9F">
              <w:rPr>
                <w:rFonts w:ascii="Times New Roman" w:hAnsi="Times New Roman"/>
                <w:spacing w:val="1"/>
                <w:sz w:val="24"/>
                <w:szCs w:val="24"/>
              </w:rPr>
              <w:t>з</w:t>
            </w:r>
            <w:r w:rsidR="00393B62" w:rsidRPr="002D2B9F">
              <w:rPr>
                <w:rFonts w:ascii="Times New Roman" w:hAnsi="Times New Roman"/>
                <w:sz w:val="24"/>
                <w:szCs w:val="24"/>
              </w:rPr>
              <w:t>м</w:t>
            </w:r>
          </w:p>
          <w:p w:rsidR="00393B62" w:rsidRPr="002D2B9F" w:rsidRDefault="00393B62"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Оте</w:t>
            </w:r>
            <w:r w:rsidRPr="002D2B9F">
              <w:rPr>
                <w:rFonts w:ascii="Times New Roman" w:hAnsi="Times New Roman"/>
                <w:spacing w:val="-1"/>
                <w:sz w:val="24"/>
                <w:szCs w:val="24"/>
              </w:rPr>
              <w:t>чес</w:t>
            </w:r>
            <w:r w:rsidRPr="002D2B9F">
              <w:rPr>
                <w:rFonts w:ascii="Times New Roman" w:hAnsi="Times New Roman"/>
                <w:sz w:val="24"/>
                <w:szCs w:val="24"/>
              </w:rPr>
              <w:t>т</w:t>
            </w:r>
            <w:r w:rsidRPr="002D2B9F">
              <w:rPr>
                <w:rFonts w:ascii="Times New Roman" w:hAnsi="Times New Roman"/>
                <w:spacing w:val="1"/>
                <w:sz w:val="24"/>
                <w:szCs w:val="24"/>
              </w:rPr>
              <w:t>в</w:t>
            </w:r>
            <w:r w:rsidRPr="002D2B9F">
              <w:rPr>
                <w:rFonts w:ascii="Times New Roman" w:hAnsi="Times New Roman"/>
                <w:sz w:val="24"/>
                <w:szCs w:val="24"/>
              </w:rPr>
              <w:t>ен</w:t>
            </w:r>
            <w:r w:rsidRPr="002D2B9F">
              <w:rPr>
                <w:rFonts w:ascii="Times New Roman" w:hAnsi="Times New Roman"/>
                <w:spacing w:val="1"/>
                <w:sz w:val="24"/>
                <w:szCs w:val="24"/>
              </w:rPr>
              <w:t>н</w:t>
            </w:r>
            <w:r w:rsidRPr="002D2B9F">
              <w:rPr>
                <w:rFonts w:ascii="Times New Roman" w:hAnsi="Times New Roman"/>
                <w:sz w:val="24"/>
                <w:szCs w:val="24"/>
              </w:rPr>
              <w:t>ая вой</w:t>
            </w:r>
            <w:r w:rsidRPr="002D2B9F">
              <w:rPr>
                <w:rFonts w:ascii="Times New Roman" w:hAnsi="Times New Roman"/>
                <w:spacing w:val="1"/>
                <w:sz w:val="24"/>
                <w:szCs w:val="24"/>
              </w:rPr>
              <w:t>н</w:t>
            </w:r>
            <w:r w:rsidRPr="002D2B9F">
              <w:rPr>
                <w:rFonts w:ascii="Times New Roman" w:hAnsi="Times New Roman"/>
                <w:sz w:val="24"/>
                <w:szCs w:val="24"/>
              </w:rPr>
              <w:t>а 1812 г.</w:t>
            </w:r>
          </w:p>
          <w:p w:rsidR="00393B62" w:rsidRPr="002D2B9F" w:rsidRDefault="00393B62" w:rsidP="00CC4966">
            <w:pPr>
              <w:spacing w:after="0" w:line="240" w:lineRule="auto"/>
              <w:ind w:right="1567"/>
              <w:jc w:val="both"/>
              <w:rPr>
                <w:rFonts w:ascii="Times New Roman" w:hAnsi="Times New Roman"/>
                <w:sz w:val="24"/>
                <w:szCs w:val="24"/>
              </w:rPr>
            </w:pPr>
            <w:r w:rsidRPr="002D2B9F">
              <w:rPr>
                <w:rFonts w:ascii="Times New Roman" w:hAnsi="Times New Roman"/>
                <w:sz w:val="24"/>
                <w:szCs w:val="24"/>
              </w:rPr>
              <w:t>Ни</w:t>
            </w:r>
            <w:r w:rsidRPr="002D2B9F">
              <w:rPr>
                <w:rFonts w:ascii="Times New Roman" w:hAnsi="Times New Roman"/>
                <w:spacing w:val="1"/>
                <w:sz w:val="24"/>
                <w:szCs w:val="24"/>
              </w:rPr>
              <w:t>к</w:t>
            </w:r>
            <w:r w:rsidRPr="002D2B9F">
              <w:rPr>
                <w:rFonts w:ascii="Times New Roman" w:hAnsi="Times New Roman"/>
                <w:sz w:val="24"/>
                <w:szCs w:val="24"/>
              </w:rPr>
              <w:t>ола</w:t>
            </w:r>
            <w:r w:rsidRPr="002D2B9F">
              <w:rPr>
                <w:rFonts w:ascii="Times New Roman" w:hAnsi="Times New Roman"/>
                <w:spacing w:val="-1"/>
                <w:sz w:val="24"/>
                <w:szCs w:val="24"/>
              </w:rPr>
              <w:t>е</w:t>
            </w:r>
            <w:r w:rsidRPr="002D2B9F">
              <w:rPr>
                <w:rFonts w:ascii="Times New Roman" w:hAnsi="Times New Roman"/>
                <w:sz w:val="24"/>
                <w:szCs w:val="24"/>
              </w:rPr>
              <w:t>в</w:t>
            </w:r>
            <w:r w:rsidRPr="002D2B9F">
              <w:rPr>
                <w:rFonts w:ascii="Times New Roman" w:hAnsi="Times New Roman"/>
                <w:spacing w:val="-1"/>
                <w:sz w:val="24"/>
                <w:szCs w:val="24"/>
              </w:rPr>
              <w:t>с</w:t>
            </w:r>
            <w:r w:rsidRPr="002D2B9F">
              <w:rPr>
                <w:rFonts w:ascii="Times New Roman" w:hAnsi="Times New Roman"/>
                <w:sz w:val="24"/>
                <w:szCs w:val="24"/>
              </w:rPr>
              <w:t>кое</w:t>
            </w:r>
            <w:r w:rsidRPr="002D2B9F">
              <w:rPr>
                <w:rFonts w:ascii="Times New Roman" w:hAnsi="Times New Roman"/>
                <w:spacing w:val="-1"/>
                <w:sz w:val="24"/>
                <w:szCs w:val="24"/>
              </w:rPr>
              <w:t xml:space="preserve"> с</w:t>
            </w:r>
            <w:r w:rsidRPr="002D2B9F">
              <w:rPr>
                <w:rFonts w:ascii="Times New Roman" w:hAnsi="Times New Roman"/>
                <w:spacing w:val="1"/>
                <w:sz w:val="24"/>
                <w:szCs w:val="24"/>
              </w:rPr>
              <w:t>а</w:t>
            </w:r>
            <w:r w:rsidRPr="002D2B9F">
              <w:rPr>
                <w:rFonts w:ascii="Times New Roman" w:hAnsi="Times New Roman"/>
                <w:sz w:val="24"/>
                <w:szCs w:val="24"/>
              </w:rPr>
              <w:t>мод</w:t>
            </w:r>
            <w:r w:rsidRPr="002D2B9F">
              <w:rPr>
                <w:rFonts w:ascii="Times New Roman" w:hAnsi="Times New Roman"/>
                <w:spacing w:val="-1"/>
                <w:sz w:val="24"/>
                <w:szCs w:val="24"/>
              </w:rPr>
              <w:t>е</w:t>
            </w:r>
            <w:r w:rsidRPr="002D2B9F">
              <w:rPr>
                <w:rFonts w:ascii="Times New Roman" w:hAnsi="Times New Roman"/>
                <w:spacing w:val="1"/>
                <w:sz w:val="24"/>
                <w:szCs w:val="24"/>
              </w:rPr>
              <w:t>р</w:t>
            </w:r>
            <w:r w:rsidRPr="002D2B9F">
              <w:rPr>
                <w:rFonts w:ascii="Times New Roman" w:hAnsi="Times New Roman"/>
                <w:sz w:val="24"/>
                <w:szCs w:val="24"/>
              </w:rPr>
              <w:t>жавие: го</w:t>
            </w:r>
            <w:r w:rsidRPr="002D2B9F">
              <w:rPr>
                <w:rFonts w:ascii="Times New Roman" w:hAnsi="Times New Roman"/>
                <w:spacing w:val="1"/>
                <w:sz w:val="24"/>
                <w:szCs w:val="24"/>
              </w:rPr>
              <w:t>с</w:t>
            </w:r>
            <w:r w:rsidRPr="002D2B9F">
              <w:rPr>
                <w:rFonts w:ascii="Times New Roman" w:hAnsi="Times New Roman"/>
                <w:spacing w:val="-4"/>
                <w:sz w:val="24"/>
                <w:szCs w:val="24"/>
              </w:rPr>
              <w:t>у</w:t>
            </w:r>
            <w:r w:rsidRPr="002D2B9F">
              <w:rPr>
                <w:rFonts w:ascii="Times New Roman" w:hAnsi="Times New Roman"/>
                <w:spacing w:val="1"/>
                <w:sz w:val="24"/>
                <w:szCs w:val="24"/>
              </w:rPr>
              <w:t>д</w:t>
            </w:r>
            <w:r w:rsidRPr="002D2B9F">
              <w:rPr>
                <w:rFonts w:ascii="Times New Roman" w:hAnsi="Times New Roman"/>
                <w:sz w:val="24"/>
                <w:szCs w:val="24"/>
              </w:rPr>
              <w:t>ар</w:t>
            </w:r>
            <w:r w:rsidRPr="002D2B9F">
              <w:rPr>
                <w:rFonts w:ascii="Times New Roman" w:hAnsi="Times New Roman"/>
                <w:spacing w:val="-1"/>
                <w:sz w:val="24"/>
                <w:szCs w:val="24"/>
              </w:rPr>
              <w:t>с</w:t>
            </w:r>
            <w:r w:rsidRPr="002D2B9F">
              <w:rPr>
                <w:rFonts w:ascii="Times New Roman" w:hAnsi="Times New Roman"/>
                <w:sz w:val="24"/>
                <w:szCs w:val="24"/>
              </w:rPr>
              <w:t>тв</w:t>
            </w:r>
            <w:r w:rsidRPr="002D2B9F">
              <w:rPr>
                <w:rFonts w:ascii="Times New Roman" w:hAnsi="Times New Roman"/>
                <w:spacing w:val="-1"/>
                <w:sz w:val="24"/>
                <w:szCs w:val="24"/>
              </w:rPr>
              <w:t>е</w:t>
            </w:r>
            <w:r w:rsidRPr="002D2B9F">
              <w:rPr>
                <w:rFonts w:ascii="Times New Roman" w:hAnsi="Times New Roman"/>
                <w:sz w:val="24"/>
                <w:szCs w:val="24"/>
              </w:rPr>
              <w:t>н</w:t>
            </w:r>
            <w:r w:rsidRPr="002D2B9F">
              <w:rPr>
                <w:rFonts w:ascii="Times New Roman" w:hAnsi="Times New Roman"/>
                <w:spacing w:val="1"/>
                <w:sz w:val="24"/>
                <w:szCs w:val="24"/>
              </w:rPr>
              <w:t>н</w:t>
            </w:r>
            <w:r w:rsidRPr="002D2B9F">
              <w:rPr>
                <w:rFonts w:ascii="Times New Roman" w:hAnsi="Times New Roman"/>
                <w:sz w:val="24"/>
                <w:szCs w:val="24"/>
              </w:rPr>
              <w:t>ый</w:t>
            </w:r>
            <w:r w:rsidRPr="002D2B9F">
              <w:rPr>
                <w:rFonts w:ascii="Times New Roman" w:hAnsi="Times New Roman"/>
                <w:spacing w:val="1"/>
                <w:sz w:val="24"/>
                <w:szCs w:val="24"/>
              </w:rPr>
              <w:t xml:space="preserve"> к</w:t>
            </w:r>
            <w:r w:rsidRPr="002D2B9F">
              <w:rPr>
                <w:rFonts w:ascii="Times New Roman" w:hAnsi="Times New Roman"/>
                <w:sz w:val="24"/>
                <w:szCs w:val="24"/>
              </w:rPr>
              <w:t>о</w:t>
            </w:r>
            <w:r w:rsidRPr="002D2B9F">
              <w:rPr>
                <w:rFonts w:ascii="Times New Roman" w:hAnsi="Times New Roman"/>
                <w:spacing w:val="1"/>
                <w:sz w:val="24"/>
                <w:szCs w:val="24"/>
              </w:rPr>
              <w:t>н</w:t>
            </w:r>
            <w:r w:rsidRPr="002D2B9F">
              <w:rPr>
                <w:rFonts w:ascii="Times New Roman" w:hAnsi="Times New Roman"/>
                <w:sz w:val="24"/>
                <w:szCs w:val="24"/>
              </w:rPr>
              <w:t>с</w:t>
            </w:r>
            <w:r w:rsidRPr="002D2B9F">
              <w:rPr>
                <w:rFonts w:ascii="Times New Roman" w:hAnsi="Times New Roman"/>
                <w:spacing w:val="-1"/>
                <w:sz w:val="24"/>
                <w:szCs w:val="24"/>
              </w:rPr>
              <w:t>е</w:t>
            </w:r>
            <w:r w:rsidRPr="002D2B9F">
              <w:rPr>
                <w:rFonts w:ascii="Times New Roman" w:hAnsi="Times New Roman"/>
                <w:sz w:val="24"/>
                <w:szCs w:val="24"/>
              </w:rPr>
              <w:t>рв</w:t>
            </w:r>
            <w:r w:rsidRPr="002D2B9F">
              <w:rPr>
                <w:rFonts w:ascii="Times New Roman" w:hAnsi="Times New Roman"/>
                <w:spacing w:val="-2"/>
                <w:sz w:val="24"/>
                <w:szCs w:val="24"/>
              </w:rPr>
              <w:t>а</w:t>
            </w:r>
            <w:r w:rsidRPr="002D2B9F">
              <w:rPr>
                <w:rFonts w:ascii="Times New Roman" w:hAnsi="Times New Roman"/>
                <w:sz w:val="24"/>
                <w:szCs w:val="24"/>
              </w:rPr>
              <w:t>т</w:t>
            </w:r>
            <w:r w:rsidRPr="002D2B9F">
              <w:rPr>
                <w:rFonts w:ascii="Times New Roman" w:hAnsi="Times New Roman"/>
                <w:spacing w:val="1"/>
                <w:sz w:val="24"/>
                <w:szCs w:val="24"/>
              </w:rPr>
              <w:t>из</w:t>
            </w:r>
            <w:r w:rsidRPr="002D2B9F">
              <w:rPr>
                <w:rFonts w:ascii="Times New Roman" w:hAnsi="Times New Roman"/>
                <w:sz w:val="24"/>
                <w:szCs w:val="24"/>
              </w:rPr>
              <w:t>м</w:t>
            </w:r>
          </w:p>
          <w:p w:rsidR="00393B62" w:rsidRPr="002D2B9F" w:rsidRDefault="00393B62"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Крепостн</w:t>
            </w:r>
            <w:r w:rsidRPr="002D2B9F">
              <w:rPr>
                <w:rFonts w:ascii="Times New Roman" w:hAnsi="Times New Roman"/>
                <w:spacing w:val="1"/>
                <w:sz w:val="24"/>
                <w:szCs w:val="24"/>
              </w:rPr>
              <w:t>и</w:t>
            </w:r>
            <w:r w:rsidRPr="002D2B9F">
              <w:rPr>
                <w:rFonts w:ascii="Times New Roman" w:hAnsi="Times New Roman"/>
                <w:sz w:val="24"/>
                <w:szCs w:val="24"/>
              </w:rPr>
              <w:t>че</w:t>
            </w:r>
            <w:r w:rsidRPr="002D2B9F">
              <w:rPr>
                <w:rFonts w:ascii="Times New Roman" w:hAnsi="Times New Roman"/>
                <w:spacing w:val="-1"/>
                <w:sz w:val="24"/>
                <w:szCs w:val="24"/>
              </w:rPr>
              <w:t>с</w:t>
            </w:r>
            <w:r w:rsidRPr="002D2B9F">
              <w:rPr>
                <w:rFonts w:ascii="Times New Roman" w:hAnsi="Times New Roman"/>
                <w:sz w:val="24"/>
                <w:szCs w:val="24"/>
              </w:rPr>
              <w:t>к</w:t>
            </w:r>
            <w:r w:rsidRPr="002D2B9F">
              <w:rPr>
                <w:rFonts w:ascii="Times New Roman" w:hAnsi="Times New Roman"/>
                <w:spacing w:val="-1"/>
                <w:sz w:val="24"/>
                <w:szCs w:val="24"/>
              </w:rPr>
              <w:t>и</w:t>
            </w:r>
            <w:r w:rsidRPr="002D2B9F">
              <w:rPr>
                <w:rFonts w:ascii="Times New Roman" w:hAnsi="Times New Roman"/>
                <w:sz w:val="24"/>
                <w:szCs w:val="24"/>
              </w:rPr>
              <w:t>й соци</w:t>
            </w:r>
            <w:r w:rsidRPr="002D2B9F">
              <w:rPr>
                <w:rFonts w:ascii="Times New Roman" w:hAnsi="Times New Roman"/>
                <w:spacing w:val="-5"/>
                <w:sz w:val="24"/>
                <w:szCs w:val="24"/>
              </w:rPr>
              <w:t>у</w:t>
            </w:r>
            <w:r w:rsidRPr="002D2B9F">
              <w:rPr>
                <w:rFonts w:ascii="Times New Roman" w:hAnsi="Times New Roman"/>
                <w:spacing w:val="1"/>
                <w:sz w:val="24"/>
                <w:szCs w:val="24"/>
              </w:rPr>
              <w:t>м</w:t>
            </w:r>
            <w:r w:rsidRPr="002D2B9F">
              <w:rPr>
                <w:rFonts w:ascii="Times New Roman" w:hAnsi="Times New Roman"/>
                <w:sz w:val="24"/>
                <w:szCs w:val="24"/>
              </w:rPr>
              <w:t>.Д</w:t>
            </w:r>
            <w:r w:rsidRPr="002D2B9F">
              <w:rPr>
                <w:rFonts w:ascii="Times New Roman" w:hAnsi="Times New Roman"/>
                <w:spacing w:val="-1"/>
                <w:sz w:val="24"/>
                <w:szCs w:val="24"/>
              </w:rPr>
              <w:t>е</w:t>
            </w:r>
            <w:r w:rsidRPr="002D2B9F">
              <w:rPr>
                <w:rFonts w:ascii="Times New Roman" w:hAnsi="Times New Roman"/>
                <w:sz w:val="24"/>
                <w:szCs w:val="24"/>
              </w:rPr>
              <w:t>р</w:t>
            </w:r>
            <w:r w:rsidRPr="002D2B9F">
              <w:rPr>
                <w:rFonts w:ascii="Times New Roman" w:hAnsi="Times New Roman"/>
                <w:spacing w:val="1"/>
                <w:sz w:val="24"/>
                <w:szCs w:val="24"/>
              </w:rPr>
              <w:t>е</w:t>
            </w:r>
            <w:r w:rsidRPr="002D2B9F">
              <w:rPr>
                <w:rFonts w:ascii="Times New Roman" w:hAnsi="Times New Roman"/>
                <w:sz w:val="24"/>
                <w:szCs w:val="24"/>
              </w:rPr>
              <w:t>вня игород</w:t>
            </w:r>
          </w:p>
          <w:p w:rsidR="00393B62" w:rsidRPr="002D2B9F" w:rsidRDefault="00393B62" w:rsidP="00CC4966">
            <w:pPr>
              <w:spacing w:after="0" w:line="240" w:lineRule="auto"/>
              <w:ind w:right="246"/>
              <w:jc w:val="both"/>
              <w:rPr>
                <w:rFonts w:ascii="Times New Roman" w:hAnsi="Times New Roman"/>
                <w:sz w:val="24"/>
                <w:szCs w:val="24"/>
              </w:rPr>
            </w:pPr>
            <w:r w:rsidRPr="002D2B9F">
              <w:rPr>
                <w:rFonts w:ascii="Times New Roman" w:hAnsi="Times New Roman"/>
                <w:spacing w:val="2"/>
                <w:sz w:val="24"/>
                <w:szCs w:val="24"/>
              </w:rPr>
              <w:t>К</w:t>
            </w:r>
            <w:r w:rsidRPr="002D2B9F">
              <w:rPr>
                <w:rFonts w:ascii="Times New Roman" w:hAnsi="Times New Roman"/>
                <w:spacing w:val="-3"/>
                <w:sz w:val="24"/>
                <w:szCs w:val="24"/>
              </w:rPr>
              <w:t>у</w:t>
            </w:r>
            <w:r w:rsidRPr="002D2B9F">
              <w:rPr>
                <w:rFonts w:ascii="Times New Roman" w:hAnsi="Times New Roman"/>
                <w:sz w:val="24"/>
                <w:szCs w:val="24"/>
              </w:rPr>
              <w:t>ль</w:t>
            </w:r>
            <w:r w:rsidRPr="002D2B9F">
              <w:rPr>
                <w:rFonts w:ascii="Times New Roman" w:hAnsi="Times New Roman"/>
                <w:spacing w:val="2"/>
                <w:sz w:val="24"/>
                <w:szCs w:val="24"/>
              </w:rPr>
              <w:t>т</w:t>
            </w:r>
            <w:r w:rsidRPr="002D2B9F">
              <w:rPr>
                <w:rFonts w:ascii="Times New Roman" w:hAnsi="Times New Roman"/>
                <w:spacing w:val="-3"/>
                <w:sz w:val="24"/>
                <w:szCs w:val="24"/>
              </w:rPr>
              <w:t>у</w:t>
            </w:r>
            <w:r w:rsidRPr="002D2B9F">
              <w:rPr>
                <w:rFonts w:ascii="Times New Roman" w:hAnsi="Times New Roman"/>
                <w:sz w:val="24"/>
                <w:szCs w:val="24"/>
              </w:rPr>
              <w:t>рное простр</w:t>
            </w:r>
            <w:r w:rsidRPr="002D2B9F">
              <w:rPr>
                <w:rFonts w:ascii="Times New Roman" w:hAnsi="Times New Roman"/>
                <w:spacing w:val="-1"/>
                <w:sz w:val="24"/>
                <w:szCs w:val="24"/>
              </w:rPr>
              <w:t>а</w:t>
            </w:r>
            <w:r w:rsidRPr="002D2B9F">
              <w:rPr>
                <w:rFonts w:ascii="Times New Roman" w:hAnsi="Times New Roman"/>
                <w:sz w:val="24"/>
                <w:szCs w:val="24"/>
              </w:rPr>
              <w:t xml:space="preserve">нство империив </w:t>
            </w:r>
            <w:r w:rsidRPr="002D2B9F">
              <w:rPr>
                <w:rFonts w:ascii="Times New Roman" w:hAnsi="Times New Roman"/>
                <w:spacing w:val="1"/>
                <w:sz w:val="24"/>
                <w:szCs w:val="24"/>
              </w:rPr>
              <w:t>п</w:t>
            </w:r>
            <w:r w:rsidRPr="002D2B9F">
              <w:rPr>
                <w:rFonts w:ascii="Times New Roman" w:hAnsi="Times New Roman"/>
                <w:sz w:val="24"/>
                <w:szCs w:val="24"/>
              </w:rPr>
              <w:t>ервой полов</w:t>
            </w:r>
            <w:r w:rsidRPr="002D2B9F">
              <w:rPr>
                <w:rFonts w:ascii="Times New Roman" w:hAnsi="Times New Roman"/>
                <w:spacing w:val="1"/>
                <w:sz w:val="24"/>
                <w:szCs w:val="24"/>
              </w:rPr>
              <w:t>ин</w:t>
            </w:r>
            <w:r w:rsidRPr="002D2B9F">
              <w:rPr>
                <w:rFonts w:ascii="Times New Roman" w:hAnsi="Times New Roman"/>
                <w:sz w:val="24"/>
                <w:szCs w:val="24"/>
              </w:rPr>
              <w:t xml:space="preserve">е </w:t>
            </w:r>
            <w:r w:rsidRPr="002D2B9F">
              <w:rPr>
                <w:rFonts w:ascii="Times New Roman" w:hAnsi="Times New Roman"/>
                <w:spacing w:val="1"/>
                <w:sz w:val="24"/>
                <w:szCs w:val="24"/>
              </w:rPr>
              <w:t>X</w:t>
            </w:r>
            <w:r w:rsidRPr="002D2B9F">
              <w:rPr>
                <w:rFonts w:ascii="Times New Roman" w:hAnsi="Times New Roman"/>
                <w:spacing w:val="-5"/>
                <w:sz w:val="24"/>
                <w:szCs w:val="24"/>
              </w:rPr>
              <w:t>I</w:t>
            </w:r>
            <w:r w:rsidRPr="002D2B9F">
              <w:rPr>
                <w:rFonts w:ascii="Times New Roman" w:hAnsi="Times New Roman"/>
                <w:sz w:val="24"/>
                <w:szCs w:val="24"/>
              </w:rPr>
              <w:t xml:space="preserve">X </w:t>
            </w:r>
            <w:r w:rsidRPr="002D2B9F">
              <w:rPr>
                <w:rFonts w:ascii="Times New Roman" w:hAnsi="Times New Roman"/>
                <w:spacing w:val="-1"/>
                <w:sz w:val="24"/>
                <w:szCs w:val="24"/>
              </w:rPr>
              <w:t>в</w:t>
            </w:r>
            <w:r w:rsidRPr="002D2B9F">
              <w:rPr>
                <w:rFonts w:ascii="Times New Roman" w:hAnsi="Times New Roman"/>
                <w:sz w:val="24"/>
                <w:szCs w:val="24"/>
              </w:rPr>
              <w:t>.</w:t>
            </w:r>
          </w:p>
          <w:p w:rsidR="00393B62" w:rsidRPr="002D2B9F" w:rsidRDefault="00393B62" w:rsidP="00CC4966">
            <w:pPr>
              <w:spacing w:after="0" w:line="240" w:lineRule="auto"/>
              <w:ind w:right="609"/>
              <w:jc w:val="both"/>
              <w:rPr>
                <w:rFonts w:ascii="Times New Roman" w:hAnsi="Times New Roman"/>
                <w:sz w:val="24"/>
                <w:szCs w:val="24"/>
              </w:rPr>
            </w:pPr>
            <w:r w:rsidRPr="002D2B9F">
              <w:rPr>
                <w:rFonts w:ascii="Times New Roman" w:hAnsi="Times New Roman"/>
                <w:sz w:val="24"/>
                <w:szCs w:val="24"/>
              </w:rPr>
              <w:t>Про</w:t>
            </w:r>
            <w:r w:rsidRPr="002D2B9F">
              <w:rPr>
                <w:rFonts w:ascii="Times New Roman" w:hAnsi="Times New Roman"/>
                <w:spacing w:val="-1"/>
                <w:sz w:val="24"/>
                <w:szCs w:val="24"/>
              </w:rPr>
              <w:t>с</w:t>
            </w:r>
            <w:r w:rsidRPr="002D2B9F">
              <w:rPr>
                <w:rFonts w:ascii="Times New Roman" w:hAnsi="Times New Roman"/>
                <w:sz w:val="24"/>
                <w:szCs w:val="24"/>
              </w:rPr>
              <w:t>транство импери</w:t>
            </w:r>
            <w:r w:rsidRPr="002D2B9F">
              <w:rPr>
                <w:rFonts w:ascii="Times New Roman" w:hAnsi="Times New Roman"/>
                <w:spacing w:val="1"/>
                <w:sz w:val="24"/>
                <w:szCs w:val="24"/>
              </w:rPr>
              <w:t>и</w:t>
            </w:r>
            <w:r w:rsidRPr="002D2B9F">
              <w:rPr>
                <w:rFonts w:ascii="Times New Roman" w:hAnsi="Times New Roman"/>
                <w:sz w:val="24"/>
                <w:szCs w:val="24"/>
              </w:rPr>
              <w:t>:э</w:t>
            </w:r>
            <w:r w:rsidRPr="002D2B9F">
              <w:rPr>
                <w:rFonts w:ascii="Times New Roman" w:hAnsi="Times New Roman"/>
                <w:spacing w:val="2"/>
                <w:sz w:val="24"/>
                <w:szCs w:val="24"/>
              </w:rPr>
              <w:t>т</w:t>
            </w:r>
            <w:r w:rsidRPr="002D2B9F">
              <w:rPr>
                <w:rFonts w:ascii="Times New Roman" w:hAnsi="Times New Roman"/>
                <w:spacing w:val="1"/>
                <w:sz w:val="24"/>
                <w:szCs w:val="24"/>
              </w:rPr>
              <w:t>н</w:t>
            </w:r>
            <w:r w:rsidRPr="002D2B9F">
              <w:rPr>
                <w:rFonts w:ascii="Times New Roman" w:hAnsi="Times New Roman"/>
                <w:sz w:val="24"/>
                <w:szCs w:val="24"/>
              </w:rPr>
              <w:t>о</w:t>
            </w:r>
            <w:r w:rsidRPr="002D2B9F">
              <w:rPr>
                <w:rFonts w:ascii="Times New Roman" w:hAnsi="Times New Roman"/>
                <w:spacing w:val="3"/>
                <w:sz w:val="24"/>
                <w:szCs w:val="24"/>
              </w:rPr>
              <w:t>к</w:t>
            </w:r>
            <w:r w:rsidRPr="002D2B9F">
              <w:rPr>
                <w:rFonts w:ascii="Times New Roman" w:hAnsi="Times New Roman"/>
                <w:spacing w:val="-6"/>
                <w:sz w:val="24"/>
                <w:szCs w:val="24"/>
              </w:rPr>
              <w:t>у</w:t>
            </w:r>
            <w:r w:rsidRPr="002D2B9F">
              <w:rPr>
                <w:rFonts w:ascii="Times New Roman" w:hAnsi="Times New Roman"/>
                <w:sz w:val="24"/>
                <w:szCs w:val="24"/>
              </w:rPr>
              <w:t>ль</w:t>
            </w:r>
            <w:r w:rsidRPr="002D2B9F">
              <w:rPr>
                <w:rFonts w:ascii="Times New Roman" w:hAnsi="Times New Roman"/>
                <w:spacing w:val="3"/>
                <w:sz w:val="24"/>
                <w:szCs w:val="24"/>
              </w:rPr>
              <w:t>т</w:t>
            </w:r>
            <w:r w:rsidRPr="002D2B9F">
              <w:rPr>
                <w:rFonts w:ascii="Times New Roman" w:hAnsi="Times New Roman"/>
                <w:spacing w:val="-4"/>
                <w:sz w:val="24"/>
                <w:szCs w:val="24"/>
              </w:rPr>
              <w:t>у</w:t>
            </w:r>
            <w:r w:rsidRPr="002D2B9F">
              <w:rPr>
                <w:rFonts w:ascii="Times New Roman" w:hAnsi="Times New Roman"/>
                <w:sz w:val="24"/>
                <w:szCs w:val="24"/>
              </w:rPr>
              <w:t>рный обл</w:t>
            </w:r>
            <w:r w:rsidRPr="002D2B9F">
              <w:rPr>
                <w:rFonts w:ascii="Times New Roman" w:hAnsi="Times New Roman"/>
                <w:spacing w:val="1"/>
                <w:sz w:val="24"/>
                <w:szCs w:val="24"/>
              </w:rPr>
              <w:t>и</w:t>
            </w:r>
            <w:r w:rsidRPr="002D2B9F">
              <w:rPr>
                <w:rFonts w:ascii="Times New Roman" w:hAnsi="Times New Roman"/>
                <w:sz w:val="24"/>
                <w:szCs w:val="24"/>
              </w:rPr>
              <w:t>кстр</w:t>
            </w:r>
            <w:r w:rsidRPr="002D2B9F">
              <w:rPr>
                <w:rFonts w:ascii="Times New Roman" w:hAnsi="Times New Roman"/>
                <w:spacing w:val="-1"/>
                <w:sz w:val="24"/>
                <w:szCs w:val="24"/>
              </w:rPr>
              <w:t>а</w:t>
            </w:r>
            <w:r w:rsidRPr="002D2B9F">
              <w:rPr>
                <w:rFonts w:ascii="Times New Roman" w:hAnsi="Times New Roman"/>
                <w:sz w:val="24"/>
                <w:szCs w:val="24"/>
              </w:rPr>
              <w:t>ны</w:t>
            </w:r>
          </w:p>
          <w:p w:rsidR="00393B62" w:rsidRPr="002D2B9F" w:rsidRDefault="00393B62" w:rsidP="00CC4966">
            <w:pPr>
              <w:spacing w:after="0" w:line="240" w:lineRule="auto"/>
              <w:ind w:right="161"/>
              <w:jc w:val="both"/>
              <w:rPr>
                <w:rFonts w:ascii="Times New Roman" w:hAnsi="Times New Roman"/>
                <w:sz w:val="24"/>
                <w:szCs w:val="24"/>
              </w:rPr>
            </w:pPr>
            <w:r w:rsidRPr="002D2B9F">
              <w:rPr>
                <w:rFonts w:ascii="Times New Roman" w:hAnsi="Times New Roman"/>
                <w:sz w:val="24"/>
                <w:szCs w:val="24"/>
              </w:rPr>
              <w:t>Формирование гражд</w:t>
            </w:r>
            <w:r w:rsidRPr="002D2B9F">
              <w:rPr>
                <w:rFonts w:ascii="Times New Roman" w:hAnsi="Times New Roman"/>
                <w:spacing w:val="-1"/>
                <w:sz w:val="24"/>
                <w:szCs w:val="24"/>
              </w:rPr>
              <w:t>а</w:t>
            </w:r>
            <w:r w:rsidRPr="002D2B9F">
              <w:rPr>
                <w:rFonts w:ascii="Times New Roman" w:hAnsi="Times New Roman"/>
                <w:sz w:val="24"/>
                <w:szCs w:val="24"/>
              </w:rPr>
              <w:t>нского право</w:t>
            </w:r>
            <w:r w:rsidRPr="002D2B9F">
              <w:rPr>
                <w:rFonts w:ascii="Times New Roman" w:hAnsi="Times New Roman"/>
                <w:spacing w:val="-1"/>
                <w:sz w:val="24"/>
                <w:szCs w:val="24"/>
              </w:rPr>
              <w:t>с</w:t>
            </w:r>
            <w:r w:rsidRPr="002D2B9F">
              <w:rPr>
                <w:rFonts w:ascii="Times New Roman" w:hAnsi="Times New Roman"/>
                <w:sz w:val="24"/>
                <w:szCs w:val="24"/>
              </w:rPr>
              <w:t>оз</w:t>
            </w:r>
            <w:r w:rsidRPr="002D2B9F">
              <w:rPr>
                <w:rFonts w:ascii="Times New Roman" w:hAnsi="Times New Roman"/>
                <w:spacing w:val="1"/>
                <w:sz w:val="24"/>
                <w:szCs w:val="24"/>
              </w:rPr>
              <w:t>н</w:t>
            </w:r>
            <w:r w:rsidRPr="002D2B9F">
              <w:rPr>
                <w:rFonts w:ascii="Times New Roman" w:hAnsi="Times New Roman"/>
                <w:sz w:val="24"/>
                <w:szCs w:val="24"/>
              </w:rPr>
              <w:t>ан</w:t>
            </w:r>
            <w:r w:rsidRPr="002D2B9F">
              <w:rPr>
                <w:rFonts w:ascii="Times New Roman" w:hAnsi="Times New Roman"/>
                <w:spacing w:val="1"/>
                <w:sz w:val="24"/>
                <w:szCs w:val="24"/>
              </w:rPr>
              <w:t>и</w:t>
            </w:r>
            <w:r w:rsidRPr="002D2B9F">
              <w:rPr>
                <w:rFonts w:ascii="Times New Roman" w:hAnsi="Times New Roman"/>
                <w:sz w:val="24"/>
                <w:szCs w:val="24"/>
              </w:rPr>
              <w:t>я. О</w:t>
            </w:r>
            <w:r w:rsidRPr="002D2B9F">
              <w:rPr>
                <w:rFonts w:ascii="Times New Roman" w:hAnsi="Times New Roman"/>
                <w:spacing w:val="-1"/>
                <w:sz w:val="24"/>
                <w:szCs w:val="24"/>
              </w:rPr>
              <w:t>с</w:t>
            </w:r>
            <w:r w:rsidRPr="002D2B9F">
              <w:rPr>
                <w:rFonts w:ascii="Times New Roman" w:hAnsi="Times New Roman"/>
                <w:sz w:val="24"/>
                <w:szCs w:val="24"/>
              </w:rPr>
              <w:t>нов</w:t>
            </w:r>
            <w:r w:rsidRPr="002D2B9F">
              <w:rPr>
                <w:rFonts w:ascii="Times New Roman" w:hAnsi="Times New Roman"/>
                <w:spacing w:val="1"/>
                <w:sz w:val="24"/>
                <w:szCs w:val="24"/>
              </w:rPr>
              <w:t>н</w:t>
            </w:r>
            <w:r w:rsidRPr="002D2B9F">
              <w:rPr>
                <w:rFonts w:ascii="Times New Roman" w:hAnsi="Times New Roman"/>
                <w:sz w:val="24"/>
                <w:szCs w:val="24"/>
              </w:rPr>
              <w:t>ыете</w:t>
            </w:r>
            <w:r w:rsidRPr="002D2B9F">
              <w:rPr>
                <w:rFonts w:ascii="Times New Roman" w:hAnsi="Times New Roman"/>
                <w:spacing w:val="-1"/>
                <w:sz w:val="24"/>
                <w:szCs w:val="24"/>
              </w:rPr>
              <w:t>че</w:t>
            </w:r>
            <w:r w:rsidRPr="002D2B9F">
              <w:rPr>
                <w:rFonts w:ascii="Times New Roman" w:hAnsi="Times New Roman"/>
                <w:sz w:val="24"/>
                <w:szCs w:val="24"/>
              </w:rPr>
              <w:t>н</w:t>
            </w:r>
            <w:r w:rsidRPr="002D2B9F">
              <w:rPr>
                <w:rFonts w:ascii="Times New Roman" w:hAnsi="Times New Roman"/>
                <w:spacing w:val="1"/>
                <w:sz w:val="24"/>
                <w:szCs w:val="24"/>
              </w:rPr>
              <w:t>и</w:t>
            </w:r>
            <w:r w:rsidRPr="002D2B9F">
              <w:rPr>
                <w:rFonts w:ascii="Times New Roman" w:hAnsi="Times New Roman"/>
                <w:sz w:val="24"/>
                <w:szCs w:val="24"/>
              </w:rPr>
              <w:t>я обще</w:t>
            </w:r>
            <w:r w:rsidRPr="002D2B9F">
              <w:rPr>
                <w:rFonts w:ascii="Times New Roman" w:hAnsi="Times New Roman"/>
                <w:spacing w:val="-1"/>
                <w:sz w:val="24"/>
                <w:szCs w:val="24"/>
              </w:rPr>
              <w:t>с</w:t>
            </w:r>
            <w:r w:rsidRPr="002D2B9F">
              <w:rPr>
                <w:rFonts w:ascii="Times New Roman" w:hAnsi="Times New Roman"/>
                <w:sz w:val="24"/>
                <w:szCs w:val="24"/>
              </w:rPr>
              <w:t>тв</w:t>
            </w:r>
            <w:r w:rsidRPr="002D2B9F">
              <w:rPr>
                <w:rFonts w:ascii="Times New Roman" w:hAnsi="Times New Roman"/>
                <w:spacing w:val="-1"/>
                <w:sz w:val="24"/>
                <w:szCs w:val="24"/>
              </w:rPr>
              <w:t>е</w:t>
            </w:r>
            <w:r w:rsidRPr="002D2B9F">
              <w:rPr>
                <w:rFonts w:ascii="Times New Roman" w:hAnsi="Times New Roman"/>
                <w:sz w:val="24"/>
                <w:szCs w:val="24"/>
              </w:rPr>
              <w:t>н</w:t>
            </w:r>
            <w:r w:rsidRPr="002D2B9F">
              <w:rPr>
                <w:rFonts w:ascii="Times New Roman" w:hAnsi="Times New Roman"/>
                <w:spacing w:val="1"/>
                <w:sz w:val="24"/>
                <w:szCs w:val="24"/>
              </w:rPr>
              <w:t>н</w:t>
            </w:r>
            <w:r w:rsidRPr="002D2B9F">
              <w:rPr>
                <w:rFonts w:ascii="Times New Roman" w:hAnsi="Times New Roman"/>
                <w:sz w:val="24"/>
                <w:szCs w:val="24"/>
              </w:rPr>
              <w:t>оймы</w:t>
            </w:r>
            <w:r w:rsidRPr="002D2B9F">
              <w:rPr>
                <w:rFonts w:ascii="Times New Roman" w:hAnsi="Times New Roman"/>
                <w:spacing w:val="-1"/>
                <w:sz w:val="24"/>
                <w:szCs w:val="24"/>
              </w:rPr>
              <w:t>с</w:t>
            </w:r>
            <w:r w:rsidRPr="002D2B9F">
              <w:rPr>
                <w:rFonts w:ascii="Times New Roman" w:hAnsi="Times New Roman"/>
                <w:sz w:val="24"/>
                <w:szCs w:val="24"/>
              </w:rPr>
              <w:t>ли</w:t>
            </w:r>
          </w:p>
          <w:p w:rsidR="00393B62" w:rsidRPr="002D2B9F" w:rsidRDefault="00393B62"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Рос</w:t>
            </w:r>
            <w:r w:rsidRPr="002D2B9F">
              <w:rPr>
                <w:rFonts w:ascii="Times New Roman" w:hAnsi="Times New Roman"/>
                <w:spacing w:val="-1"/>
                <w:sz w:val="24"/>
                <w:szCs w:val="24"/>
              </w:rPr>
              <w:t>с</w:t>
            </w:r>
            <w:r w:rsidRPr="002D2B9F">
              <w:rPr>
                <w:rFonts w:ascii="Times New Roman" w:hAnsi="Times New Roman"/>
                <w:sz w:val="24"/>
                <w:szCs w:val="24"/>
              </w:rPr>
              <w:t>ия в э</w:t>
            </w:r>
            <w:r w:rsidRPr="002D2B9F">
              <w:rPr>
                <w:rFonts w:ascii="Times New Roman" w:hAnsi="Times New Roman"/>
                <w:spacing w:val="1"/>
                <w:sz w:val="24"/>
                <w:szCs w:val="24"/>
              </w:rPr>
              <w:t>п</w:t>
            </w:r>
            <w:r w:rsidRPr="002D2B9F">
              <w:rPr>
                <w:rFonts w:ascii="Times New Roman" w:hAnsi="Times New Roman"/>
                <w:sz w:val="24"/>
                <w:szCs w:val="24"/>
              </w:rPr>
              <w:t>о</w:t>
            </w:r>
            <w:r w:rsidRPr="002D2B9F">
              <w:rPr>
                <w:rFonts w:ascii="Times New Roman" w:hAnsi="Times New Roman"/>
                <w:spacing w:val="5"/>
                <w:sz w:val="24"/>
                <w:szCs w:val="24"/>
              </w:rPr>
              <w:t>х</w:t>
            </w:r>
            <w:r w:rsidRPr="002D2B9F">
              <w:rPr>
                <w:rFonts w:ascii="Times New Roman" w:hAnsi="Times New Roman"/>
                <w:sz w:val="24"/>
                <w:szCs w:val="24"/>
              </w:rPr>
              <w:t>ур</w:t>
            </w:r>
            <w:r w:rsidRPr="002D2B9F">
              <w:rPr>
                <w:rFonts w:ascii="Times New Roman" w:hAnsi="Times New Roman"/>
                <w:spacing w:val="-1"/>
                <w:sz w:val="24"/>
                <w:szCs w:val="24"/>
              </w:rPr>
              <w:t>е</w:t>
            </w:r>
            <w:r w:rsidRPr="002D2B9F">
              <w:rPr>
                <w:rFonts w:ascii="Times New Roman" w:hAnsi="Times New Roman"/>
                <w:sz w:val="24"/>
                <w:szCs w:val="24"/>
              </w:rPr>
              <w:t>форм</w:t>
            </w:r>
          </w:p>
          <w:p w:rsidR="00393B62" w:rsidRPr="002D2B9F" w:rsidRDefault="00393B62" w:rsidP="00CC4966">
            <w:pPr>
              <w:spacing w:after="0" w:line="240" w:lineRule="auto"/>
              <w:ind w:right="160"/>
              <w:jc w:val="both"/>
              <w:rPr>
                <w:rFonts w:ascii="Times New Roman" w:hAnsi="Times New Roman"/>
                <w:sz w:val="24"/>
                <w:szCs w:val="24"/>
              </w:rPr>
            </w:pPr>
            <w:r w:rsidRPr="002D2B9F">
              <w:rPr>
                <w:rFonts w:ascii="Times New Roman" w:hAnsi="Times New Roman"/>
                <w:sz w:val="24"/>
                <w:szCs w:val="24"/>
              </w:rPr>
              <w:t>Пр</w:t>
            </w:r>
            <w:r w:rsidRPr="002D2B9F">
              <w:rPr>
                <w:rFonts w:ascii="Times New Roman" w:hAnsi="Times New Roman"/>
                <w:spacing w:val="-1"/>
                <w:sz w:val="24"/>
                <w:szCs w:val="24"/>
              </w:rPr>
              <w:t>е</w:t>
            </w:r>
            <w:r w:rsidRPr="002D2B9F">
              <w:rPr>
                <w:rFonts w:ascii="Times New Roman" w:hAnsi="Times New Roman"/>
                <w:sz w:val="24"/>
                <w:szCs w:val="24"/>
              </w:rPr>
              <w:t>обр</w:t>
            </w:r>
            <w:r w:rsidRPr="002D2B9F">
              <w:rPr>
                <w:rFonts w:ascii="Times New Roman" w:hAnsi="Times New Roman"/>
                <w:spacing w:val="-1"/>
                <w:sz w:val="24"/>
                <w:szCs w:val="24"/>
              </w:rPr>
              <w:t>а</w:t>
            </w:r>
            <w:r w:rsidRPr="002D2B9F">
              <w:rPr>
                <w:rFonts w:ascii="Times New Roman" w:hAnsi="Times New Roman"/>
                <w:sz w:val="24"/>
                <w:szCs w:val="24"/>
              </w:rPr>
              <w:t>зован</w:t>
            </w:r>
            <w:r w:rsidRPr="002D2B9F">
              <w:rPr>
                <w:rFonts w:ascii="Times New Roman" w:hAnsi="Times New Roman"/>
                <w:spacing w:val="1"/>
                <w:sz w:val="24"/>
                <w:szCs w:val="24"/>
              </w:rPr>
              <w:t>и</w:t>
            </w:r>
            <w:r w:rsidRPr="002D2B9F">
              <w:rPr>
                <w:rFonts w:ascii="Times New Roman" w:hAnsi="Times New Roman"/>
                <w:sz w:val="24"/>
                <w:szCs w:val="24"/>
              </w:rPr>
              <w:t>я Алек</w:t>
            </w:r>
            <w:r w:rsidRPr="002D2B9F">
              <w:rPr>
                <w:rFonts w:ascii="Times New Roman" w:hAnsi="Times New Roman"/>
                <w:spacing w:val="1"/>
                <w:sz w:val="24"/>
                <w:szCs w:val="24"/>
              </w:rPr>
              <w:t>с</w:t>
            </w:r>
            <w:r w:rsidRPr="002D2B9F">
              <w:rPr>
                <w:rFonts w:ascii="Times New Roman" w:hAnsi="Times New Roman"/>
                <w:sz w:val="24"/>
                <w:szCs w:val="24"/>
              </w:rPr>
              <w:t>андраI</w:t>
            </w:r>
            <w:r w:rsidRPr="002D2B9F">
              <w:rPr>
                <w:rFonts w:ascii="Times New Roman" w:hAnsi="Times New Roman"/>
                <w:spacing w:val="-3"/>
                <w:sz w:val="24"/>
                <w:szCs w:val="24"/>
              </w:rPr>
              <w:t>I</w:t>
            </w:r>
            <w:r w:rsidRPr="002D2B9F">
              <w:rPr>
                <w:rFonts w:ascii="Times New Roman" w:hAnsi="Times New Roman"/>
                <w:sz w:val="24"/>
                <w:szCs w:val="24"/>
              </w:rPr>
              <w:t>: соц</w:t>
            </w:r>
            <w:r w:rsidRPr="002D2B9F">
              <w:rPr>
                <w:rFonts w:ascii="Times New Roman" w:hAnsi="Times New Roman"/>
                <w:spacing w:val="1"/>
                <w:sz w:val="24"/>
                <w:szCs w:val="24"/>
              </w:rPr>
              <w:t>и</w:t>
            </w:r>
            <w:r w:rsidRPr="002D2B9F">
              <w:rPr>
                <w:rFonts w:ascii="Times New Roman" w:hAnsi="Times New Roman"/>
                <w:sz w:val="24"/>
                <w:szCs w:val="24"/>
              </w:rPr>
              <w:t>альная и правов</w:t>
            </w:r>
            <w:r w:rsidRPr="002D2B9F">
              <w:rPr>
                <w:rFonts w:ascii="Times New Roman" w:hAnsi="Times New Roman"/>
                <w:spacing w:val="-1"/>
                <w:sz w:val="24"/>
                <w:szCs w:val="24"/>
              </w:rPr>
              <w:t>а</w:t>
            </w:r>
            <w:r w:rsidRPr="002D2B9F">
              <w:rPr>
                <w:rFonts w:ascii="Times New Roman" w:hAnsi="Times New Roman"/>
                <w:sz w:val="24"/>
                <w:szCs w:val="24"/>
              </w:rPr>
              <w:t xml:space="preserve">я </w:t>
            </w:r>
            <w:r w:rsidRPr="002D2B9F">
              <w:rPr>
                <w:rFonts w:ascii="Times New Roman" w:hAnsi="Times New Roman"/>
                <w:spacing w:val="-1"/>
                <w:sz w:val="24"/>
                <w:szCs w:val="24"/>
              </w:rPr>
              <w:t>м</w:t>
            </w:r>
            <w:r w:rsidRPr="002D2B9F">
              <w:rPr>
                <w:rFonts w:ascii="Times New Roman" w:hAnsi="Times New Roman"/>
                <w:sz w:val="24"/>
                <w:szCs w:val="24"/>
              </w:rPr>
              <w:t>од</w:t>
            </w:r>
            <w:r w:rsidRPr="002D2B9F">
              <w:rPr>
                <w:rFonts w:ascii="Times New Roman" w:hAnsi="Times New Roman"/>
                <w:spacing w:val="-1"/>
                <w:sz w:val="24"/>
                <w:szCs w:val="24"/>
              </w:rPr>
              <w:t>е</w:t>
            </w:r>
            <w:r w:rsidRPr="002D2B9F">
              <w:rPr>
                <w:rFonts w:ascii="Times New Roman" w:hAnsi="Times New Roman"/>
                <w:sz w:val="24"/>
                <w:szCs w:val="24"/>
              </w:rPr>
              <w:t>рн</w:t>
            </w:r>
            <w:r w:rsidRPr="002D2B9F">
              <w:rPr>
                <w:rFonts w:ascii="Times New Roman" w:hAnsi="Times New Roman"/>
                <w:spacing w:val="1"/>
                <w:sz w:val="24"/>
                <w:szCs w:val="24"/>
              </w:rPr>
              <w:t>из</w:t>
            </w:r>
            <w:r w:rsidRPr="002D2B9F">
              <w:rPr>
                <w:rFonts w:ascii="Times New Roman" w:hAnsi="Times New Roman"/>
                <w:sz w:val="24"/>
                <w:szCs w:val="24"/>
              </w:rPr>
              <w:t>ац</w:t>
            </w:r>
            <w:r w:rsidRPr="002D2B9F">
              <w:rPr>
                <w:rFonts w:ascii="Times New Roman" w:hAnsi="Times New Roman"/>
                <w:spacing w:val="1"/>
                <w:sz w:val="24"/>
                <w:szCs w:val="24"/>
              </w:rPr>
              <w:t>и</w:t>
            </w:r>
            <w:r w:rsidRPr="002D2B9F">
              <w:rPr>
                <w:rFonts w:ascii="Times New Roman" w:hAnsi="Times New Roman"/>
                <w:sz w:val="24"/>
                <w:szCs w:val="24"/>
              </w:rPr>
              <w:t>я</w:t>
            </w:r>
          </w:p>
          <w:p w:rsidR="00393B62" w:rsidRPr="002D2B9F" w:rsidRDefault="00393B62" w:rsidP="00CC4966">
            <w:pPr>
              <w:spacing w:after="0" w:line="240" w:lineRule="auto"/>
              <w:ind w:right="-20"/>
              <w:jc w:val="both"/>
              <w:rPr>
                <w:rFonts w:ascii="Times New Roman" w:hAnsi="Times New Roman"/>
                <w:sz w:val="24"/>
                <w:szCs w:val="24"/>
              </w:rPr>
            </w:pPr>
            <w:r w:rsidRPr="002D2B9F">
              <w:rPr>
                <w:rFonts w:ascii="Times New Roman" w:hAnsi="Times New Roman"/>
                <w:spacing w:val="-4"/>
                <w:sz w:val="24"/>
                <w:szCs w:val="24"/>
              </w:rPr>
              <w:t>«</w:t>
            </w:r>
            <w:r w:rsidRPr="002D2B9F">
              <w:rPr>
                <w:rFonts w:ascii="Times New Roman" w:hAnsi="Times New Roman"/>
                <w:sz w:val="24"/>
                <w:szCs w:val="24"/>
              </w:rPr>
              <w:t>Н</w:t>
            </w:r>
            <w:r w:rsidRPr="002D2B9F">
              <w:rPr>
                <w:rFonts w:ascii="Times New Roman" w:hAnsi="Times New Roman"/>
                <w:spacing w:val="2"/>
                <w:sz w:val="24"/>
                <w:szCs w:val="24"/>
              </w:rPr>
              <w:t>а</w:t>
            </w:r>
            <w:r w:rsidRPr="002D2B9F">
              <w:rPr>
                <w:rFonts w:ascii="Times New Roman" w:hAnsi="Times New Roman"/>
                <w:sz w:val="24"/>
                <w:szCs w:val="24"/>
              </w:rPr>
              <w:t>род</w:t>
            </w:r>
            <w:r w:rsidRPr="002D2B9F">
              <w:rPr>
                <w:rFonts w:ascii="Times New Roman" w:hAnsi="Times New Roman"/>
                <w:spacing w:val="1"/>
                <w:sz w:val="24"/>
                <w:szCs w:val="24"/>
              </w:rPr>
              <w:t>н</w:t>
            </w:r>
            <w:r w:rsidRPr="002D2B9F">
              <w:rPr>
                <w:rFonts w:ascii="Times New Roman" w:hAnsi="Times New Roman"/>
                <w:sz w:val="24"/>
                <w:szCs w:val="24"/>
              </w:rPr>
              <w:t xml:space="preserve">ое </w:t>
            </w:r>
            <w:r w:rsidRPr="002D2B9F">
              <w:rPr>
                <w:rFonts w:ascii="Times New Roman" w:hAnsi="Times New Roman"/>
                <w:spacing w:val="-1"/>
                <w:sz w:val="24"/>
                <w:szCs w:val="24"/>
              </w:rPr>
              <w:t>сам</w:t>
            </w:r>
            <w:r w:rsidRPr="002D2B9F">
              <w:rPr>
                <w:rFonts w:ascii="Times New Roman" w:hAnsi="Times New Roman"/>
                <w:sz w:val="24"/>
                <w:szCs w:val="24"/>
              </w:rPr>
              <w:t>о</w:t>
            </w:r>
            <w:r w:rsidRPr="002D2B9F">
              <w:rPr>
                <w:rFonts w:ascii="Times New Roman" w:hAnsi="Times New Roman"/>
                <w:spacing w:val="2"/>
                <w:sz w:val="24"/>
                <w:szCs w:val="24"/>
              </w:rPr>
              <w:t>д</w:t>
            </w:r>
            <w:r w:rsidRPr="002D2B9F">
              <w:rPr>
                <w:rFonts w:ascii="Times New Roman" w:hAnsi="Times New Roman"/>
                <w:sz w:val="24"/>
                <w:szCs w:val="24"/>
              </w:rPr>
              <w:t>ерж</w:t>
            </w:r>
            <w:r w:rsidRPr="002D2B9F">
              <w:rPr>
                <w:rFonts w:ascii="Times New Roman" w:hAnsi="Times New Roman"/>
                <w:spacing w:val="-2"/>
                <w:sz w:val="24"/>
                <w:szCs w:val="24"/>
              </w:rPr>
              <w:t>а</w:t>
            </w:r>
            <w:r w:rsidRPr="002D2B9F">
              <w:rPr>
                <w:rFonts w:ascii="Times New Roman" w:hAnsi="Times New Roman"/>
                <w:spacing w:val="1"/>
                <w:sz w:val="24"/>
                <w:szCs w:val="24"/>
              </w:rPr>
              <w:t>ви</w:t>
            </w:r>
            <w:r w:rsidRPr="002D2B9F">
              <w:rPr>
                <w:rFonts w:ascii="Times New Roman" w:hAnsi="Times New Roman"/>
                <w:spacing w:val="4"/>
                <w:sz w:val="24"/>
                <w:szCs w:val="24"/>
              </w:rPr>
              <w:t>е</w:t>
            </w:r>
            <w:r w:rsidRPr="002D2B9F">
              <w:rPr>
                <w:rFonts w:ascii="Times New Roman" w:hAnsi="Times New Roman"/>
                <w:sz w:val="24"/>
                <w:szCs w:val="24"/>
              </w:rPr>
              <w:t>»Ал</w:t>
            </w:r>
            <w:r w:rsidRPr="002D2B9F">
              <w:rPr>
                <w:rFonts w:ascii="Times New Roman" w:hAnsi="Times New Roman"/>
                <w:spacing w:val="-1"/>
                <w:sz w:val="24"/>
                <w:szCs w:val="24"/>
              </w:rPr>
              <w:t>е</w:t>
            </w:r>
            <w:r w:rsidRPr="002D2B9F">
              <w:rPr>
                <w:rFonts w:ascii="Times New Roman" w:hAnsi="Times New Roman"/>
                <w:sz w:val="24"/>
                <w:szCs w:val="24"/>
              </w:rPr>
              <w:t>к</w:t>
            </w:r>
            <w:r w:rsidRPr="002D2B9F">
              <w:rPr>
                <w:rFonts w:ascii="Times New Roman" w:hAnsi="Times New Roman"/>
                <w:spacing w:val="1"/>
                <w:sz w:val="24"/>
                <w:szCs w:val="24"/>
              </w:rPr>
              <w:t>с</w:t>
            </w:r>
            <w:r w:rsidRPr="002D2B9F">
              <w:rPr>
                <w:rFonts w:ascii="Times New Roman" w:hAnsi="Times New Roman"/>
                <w:sz w:val="24"/>
                <w:szCs w:val="24"/>
              </w:rPr>
              <w:t>андраI</w:t>
            </w:r>
            <w:r w:rsidRPr="002D2B9F">
              <w:rPr>
                <w:rFonts w:ascii="Times New Roman" w:hAnsi="Times New Roman"/>
                <w:spacing w:val="-1"/>
                <w:sz w:val="24"/>
                <w:szCs w:val="24"/>
              </w:rPr>
              <w:t>I</w:t>
            </w:r>
            <w:r w:rsidRPr="002D2B9F">
              <w:rPr>
                <w:rFonts w:ascii="Times New Roman" w:hAnsi="Times New Roman"/>
                <w:sz w:val="24"/>
                <w:szCs w:val="24"/>
              </w:rPr>
              <w:t>I</w:t>
            </w:r>
          </w:p>
          <w:p w:rsidR="00393B62" w:rsidRPr="002D2B9F" w:rsidRDefault="00393B62" w:rsidP="00CC4966">
            <w:pPr>
              <w:spacing w:after="0" w:line="240" w:lineRule="auto"/>
              <w:ind w:right="116"/>
              <w:jc w:val="both"/>
              <w:rPr>
                <w:rFonts w:ascii="Times New Roman" w:hAnsi="Times New Roman"/>
                <w:sz w:val="24"/>
                <w:szCs w:val="24"/>
              </w:rPr>
            </w:pPr>
            <w:r w:rsidRPr="002D2B9F">
              <w:rPr>
                <w:rFonts w:ascii="Times New Roman" w:hAnsi="Times New Roman"/>
                <w:sz w:val="24"/>
                <w:szCs w:val="24"/>
              </w:rPr>
              <w:t>Пор</w:t>
            </w:r>
            <w:r w:rsidRPr="002D2B9F">
              <w:rPr>
                <w:rFonts w:ascii="Times New Roman" w:hAnsi="Times New Roman"/>
                <w:spacing w:val="-1"/>
                <w:sz w:val="24"/>
                <w:szCs w:val="24"/>
              </w:rPr>
              <w:t>е</w:t>
            </w:r>
            <w:r w:rsidRPr="002D2B9F">
              <w:rPr>
                <w:rFonts w:ascii="Times New Roman" w:hAnsi="Times New Roman"/>
                <w:sz w:val="24"/>
                <w:szCs w:val="24"/>
              </w:rPr>
              <w:t>форм</w:t>
            </w:r>
            <w:r w:rsidRPr="002D2B9F">
              <w:rPr>
                <w:rFonts w:ascii="Times New Roman" w:hAnsi="Times New Roman"/>
                <w:spacing w:val="-1"/>
                <w:sz w:val="24"/>
                <w:szCs w:val="24"/>
              </w:rPr>
              <w:t>е</w:t>
            </w:r>
            <w:r w:rsidRPr="002D2B9F">
              <w:rPr>
                <w:rFonts w:ascii="Times New Roman" w:hAnsi="Times New Roman"/>
                <w:sz w:val="24"/>
                <w:szCs w:val="24"/>
              </w:rPr>
              <w:t>н</w:t>
            </w:r>
            <w:r w:rsidRPr="002D2B9F">
              <w:rPr>
                <w:rFonts w:ascii="Times New Roman" w:hAnsi="Times New Roman"/>
                <w:spacing w:val="1"/>
                <w:sz w:val="24"/>
                <w:szCs w:val="24"/>
              </w:rPr>
              <w:t>н</w:t>
            </w:r>
            <w:r w:rsidRPr="002D2B9F">
              <w:rPr>
                <w:rFonts w:ascii="Times New Roman" w:hAnsi="Times New Roman"/>
                <w:sz w:val="24"/>
                <w:szCs w:val="24"/>
              </w:rPr>
              <w:t>ый соц</w:t>
            </w:r>
            <w:r w:rsidRPr="002D2B9F">
              <w:rPr>
                <w:rFonts w:ascii="Times New Roman" w:hAnsi="Times New Roman"/>
                <w:spacing w:val="4"/>
                <w:sz w:val="24"/>
                <w:szCs w:val="24"/>
              </w:rPr>
              <w:t>и</w:t>
            </w:r>
            <w:r w:rsidRPr="002D2B9F">
              <w:rPr>
                <w:rFonts w:ascii="Times New Roman" w:hAnsi="Times New Roman"/>
                <w:spacing w:val="-4"/>
                <w:sz w:val="24"/>
                <w:szCs w:val="24"/>
              </w:rPr>
              <w:t>у</w:t>
            </w:r>
            <w:r w:rsidRPr="002D2B9F">
              <w:rPr>
                <w:rFonts w:ascii="Times New Roman" w:hAnsi="Times New Roman"/>
                <w:spacing w:val="-1"/>
                <w:sz w:val="24"/>
                <w:szCs w:val="24"/>
              </w:rPr>
              <w:t>м</w:t>
            </w:r>
            <w:r w:rsidRPr="002D2B9F">
              <w:rPr>
                <w:rFonts w:ascii="Times New Roman" w:hAnsi="Times New Roman"/>
                <w:sz w:val="24"/>
                <w:szCs w:val="24"/>
              </w:rPr>
              <w:t xml:space="preserve">.Сельское </w:t>
            </w:r>
            <w:r w:rsidRPr="002D2B9F">
              <w:rPr>
                <w:rFonts w:ascii="Times New Roman" w:hAnsi="Times New Roman"/>
                <w:spacing w:val="1"/>
                <w:sz w:val="24"/>
                <w:szCs w:val="24"/>
              </w:rPr>
              <w:t>х</w:t>
            </w:r>
            <w:r w:rsidRPr="002D2B9F">
              <w:rPr>
                <w:rFonts w:ascii="Times New Roman" w:hAnsi="Times New Roman"/>
                <w:sz w:val="24"/>
                <w:szCs w:val="24"/>
              </w:rPr>
              <w:t>о</w:t>
            </w:r>
            <w:r w:rsidRPr="002D2B9F">
              <w:rPr>
                <w:rFonts w:ascii="Times New Roman" w:hAnsi="Times New Roman"/>
                <w:spacing w:val="1"/>
                <w:sz w:val="24"/>
                <w:szCs w:val="24"/>
              </w:rPr>
              <w:t>з</w:t>
            </w:r>
            <w:r w:rsidRPr="002D2B9F">
              <w:rPr>
                <w:rFonts w:ascii="Times New Roman" w:hAnsi="Times New Roman"/>
                <w:spacing w:val="-1"/>
                <w:sz w:val="24"/>
                <w:szCs w:val="24"/>
              </w:rPr>
              <w:t>я</w:t>
            </w:r>
            <w:r w:rsidRPr="002D2B9F">
              <w:rPr>
                <w:rFonts w:ascii="Times New Roman" w:hAnsi="Times New Roman"/>
                <w:sz w:val="24"/>
                <w:szCs w:val="24"/>
              </w:rPr>
              <w:t xml:space="preserve">йство и </w:t>
            </w:r>
            <w:r w:rsidRPr="002D2B9F">
              <w:rPr>
                <w:rFonts w:ascii="Times New Roman" w:hAnsi="Times New Roman"/>
                <w:spacing w:val="1"/>
                <w:sz w:val="24"/>
                <w:szCs w:val="24"/>
              </w:rPr>
              <w:t>п</w:t>
            </w:r>
            <w:r w:rsidRPr="002D2B9F">
              <w:rPr>
                <w:rFonts w:ascii="Times New Roman" w:hAnsi="Times New Roman"/>
                <w:sz w:val="24"/>
                <w:szCs w:val="24"/>
              </w:rPr>
              <w:t>ромышл</w:t>
            </w:r>
            <w:r w:rsidRPr="002D2B9F">
              <w:rPr>
                <w:rFonts w:ascii="Times New Roman" w:hAnsi="Times New Roman"/>
                <w:spacing w:val="-1"/>
                <w:sz w:val="24"/>
                <w:szCs w:val="24"/>
              </w:rPr>
              <w:t>е</w:t>
            </w:r>
            <w:r w:rsidRPr="002D2B9F">
              <w:rPr>
                <w:rFonts w:ascii="Times New Roman" w:hAnsi="Times New Roman"/>
                <w:sz w:val="24"/>
                <w:szCs w:val="24"/>
              </w:rPr>
              <w:t>н</w:t>
            </w:r>
            <w:r w:rsidRPr="002D2B9F">
              <w:rPr>
                <w:rFonts w:ascii="Times New Roman" w:hAnsi="Times New Roman"/>
                <w:spacing w:val="1"/>
                <w:sz w:val="24"/>
                <w:szCs w:val="24"/>
              </w:rPr>
              <w:t>н</w:t>
            </w:r>
            <w:r w:rsidRPr="002D2B9F">
              <w:rPr>
                <w:rFonts w:ascii="Times New Roman" w:hAnsi="Times New Roman"/>
                <w:sz w:val="24"/>
                <w:szCs w:val="24"/>
              </w:rPr>
              <w:t>ость</w:t>
            </w:r>
          </w:p>
          <w:p w:rsidR="00393B62" w:rsidRPr="002D2B9F" w:rsidRDefault="00393B62" w:rsidP="00CC4966">
            <w:pPr>
              <w:spacing w:after="0" w:line="240" w:lineRule="auto"/>
              <w:ind w:right="136"/>
              <w:jc w:val="both"/>
              <w:rPr>
                <w:rFonts w:ascii="Times New Roman" w:hAnsi="Times New Roman"/>
                <w:sz w:val="24"/>
                <w:szCs w:val="24"/>
              </w:rPr>
            </w:pPr>
            <w:r w:rsidRPr="002D2B9F">
              <w:rPr>
                <w:rFonts w:ascii="Times New Roman" w:hAnsi="Times New Roman"/>
                <w:spacing w:val="2"/>
                <w:sz w:val="24"/>
                <w:szCs w:val="24"/>
              </w:rPr>
              <w:t>К</w:t>
            </w:r>
            <w:r w:rsidRPr="002D2B9F">
              <w:rPr>
                <w:rFonts w:ascii="Times New Roman" w:hAnsi="Times New Roman"/>
                <w:spacing w:val="-3"/>
                <w:sz w:val="24"/>
                <w:szCs w:val="24"/>
              </w:rPr>
              <w:t>у</w:t>
            </w:r>
            <w:r w:rsidRPr="002D2B9F">
              <w:rPr>
                <w:rFonts w:ascii="Times New Roman" w:hAnsi="Times New Roman"/>
                <w:sz w:val="24"/>
                <w:szCs w:val="24"/>
              </w:rPr>
              <w:t>ль</w:t>
            </w:r>
            <w:r w:rsidRPr="002D2B9F">
              <w:rPr>
                <w:rFonts w:ascii="Times New Roman" w:hAnsi="Times New Roman"/>
                <w:spacing w:val="2"/>
                <w:sz w:val="24"/>
                <w:szCs w:val="24"/>
              </w:rPr>
              <w:t>т</w:t>
            </w:r>
            <w:r w:rsidRPr="002D2B9F">
              <w:rPr>
                <w:rFonts w:ascii="Times New Roman" w:hAnsi="Times New Roman"/>
                <w:spacing w:val="-3"/>
                <w:sz w:val="24"/>
                <w:szCs w:val="24"/>
              </w:rPr>
              <w:t>у</w:t>
            </w:r>
            <w:r w:rsidRPr="002D2B9F">
              <w:rPr>
                <w:rFonts w:ascii="Times New Roman" w:hAnsi="Times New Roman"/>
                <w:sz w:val="24"/>
                <w:szCs w:val="24"/>
              </w:rPr>
              <w:t>рное простр</w:t>
            </w:r>
            <w:r w:rsidRPr="002D2B9F">
              <w:rPr>
                <w:rFonts w:ascii="Times New Roman" w:hAnsi="Times New Roman"/>
                <w:spacing w:val="-1"/>
                <w:sz w:val="24"/>
                <w:szCs w:val="24"/>
              </w:rPr>
              <w:t>а</w:t>
            </w:r>
            <w:r w:rsidRPr="002D2B9F">
              <w:rPr>
                <w:rFonts w:ascii="Times New Roman" w:hAnsi="Times New Roman"/>
                <w:sz w:val="24"/>
                <w:szCs w:val="24"/>
              </w:rPr>
              <w:t>нство империиво второй полов</w:t>
            </w:r>
            <w:r w:rsidRPr="002D2B9F">
              <w:rPr>
                <w:rFonts w:ascii="Times New Roman" w:hAnsi="Times New Roman"/>
                <w:spacing w:val="1"/>
                <w:sz w:val="24"/>
                <w:szCs w:val="24"/>
              </w:rPr>
              <w:t>ин</w:t>
            </w:r>
            <w:r w:rsidRPr="002D2B9F">
              <w:rPr>
                <w:rFonts w:ascii="Times New Roman" w:hAnsi="Times New Roman"/>
                <w:sz w:val="24"/>
                <w:szCs w:val="24"/>
              </w:rPr>
              <w:t xml:space="preserve">е </w:t>
            </w:r>
            <w:r w:rsidRPr="002D2B9F">
              <w:rPr>
                <w:rFonts w:ascii="Times New Roman" w:hAnsi="Times New Roman"/>
                <w:spacing w:val="1"/>
                <w:sz w:val="24"/>
                <w:szCs w:val="24"/>
              </w:rPr>
              <w:t>X</w:t>
            </w:r>
            <w:r w:rsidRPr="002D2B9F">
              <w:rPr>
                <w:rFonts w:ascii="Times New Roman" w:hAnsi="Times New Roman"/>
                <w:spacing w:val="-5"/>
                <w:sz w:val="24"/>
                <w:szCs w:val="24"/>
              </w:rPr>
              <w:t>I</w:t>
            </w:r>
            <w:r w:rsidRPr="002D2B9F">
              <w:rPr>
                <w:rFonts w:ascii="Times New Roman" w:hAnsi="Times New Roman"/>
                <w:sz w:val="24"/>
                <w:szCs w:val="24"/>
              </w:rPr>
              <w:t xml:space="preserve">X </w:t>
            </w:r>
            <w:r w:rsidRPr="002D2B9F">
              <w:rPr>
                <w:rFonts w:ascii="Times New Roman" w:hAnsi="Times New Roman"/>
                <w:spacing w:val="-1"/>
                <w:sz w:val="24"/>
                <w:szCs w:val="24"/>
              </w:rPr>
              <w:t>в</w:t>
            </w:r>
            <w:r w:rsidRPr="002D2B9F">
              <w:rPr>
                <w:rFonts w:ascii="Times New Roman" w:hAnsi="Times New Roman"/>
                <w:sz w:val="24"/>
                <w:szCs w:val="24"/>
              </w:rPr>
              <w:t>.</w:t>
            </w:r>
          </w:p>
          <w:p w:rsidR="00393B62" w:rsidRPr="002D2B9F" w:rsidRDefault="00393B62"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Эт</w:t>
            </w:r>
            <w:r w:rsidRPr="002D2B9F">
              <w:rPr>
                <w:rFonts w:ascii="Times New Roman" w:hAnsi="Times New Roman"/>
                <w:spacing w:val="1"/>
                <w:sz w:val="24"/>
                <w:szCs w:val="24"/>
              </w:rPr>
              <w:t>н</w:t>
            </w:r>
            <w:r w:rsidRPr="002D2B9F">
              <w:rPr>
                <w:rFonts w:ascii="Times New Roman" w:hAnsi="Times New Roman"/>
                <w:sz w:val="24"/>
                <w:szCs w:val="24"/>
              </w:rPr>
              <w:t>о</w:t>
            </w:r>
            <w:r w:rsidRPr="002D2B9F">
              <w:rPr>
                <w:rFonts w:ascii="Times New Roman" w:hAnsi="Times New Roman"/>
                <w:spacing w:val="3"/>
                <w:sz w:val="24"/>
                <w:szCs w:val="24"/>
              </w:rPr>
              <w:t>к</w:t>
            </w:r>
            <w:r w:rsidRPr="002D2B9F">
              <w:rPr>
                <w:rFonts w:ascii="Times New Roman" w:hAnsi="Times New Roman"/>
                <w:spacing w:val="-6"/>
                <w:sz w:val="24"/>
                <w:szCs w:val="24"/>
              </w:rPr>
              <w:t>у</w:t>
            </w:r>
            <w:r w:rsidRPr="002D2B9F">
              <w:rPr>
                <w:rFonts w:ascii="Times New Roman" w:hAnsi="Times New Roman"/>
                <w:sz w:val="24"/>
                <w:szCs w:val="24"/>
              </w:rPr>
              <w:t>ль</w:t>
            </w:r>
            <w:r w:rsidRPr="002D2B9F">
              <w:rPr>
                <w:rFonts w:ascii="Times New Roman" w:hAnsi="Times New Roman"/>
                <w:spacing w:val="3"/>
                <w:sz w:val="24"/>
                <w:szCs w:val="24"/>
              </w:rPr>
              <w:t>т</w:t>
            </w:r>
            <w:r w:rsidRPr="002D2B9F">
              <w:rPr>
                <w:rFonts w:ascii="Times New Roman" w:hAnsi="Times New Roman"/>
                <w:spacing w:val="-4"/>
                <w:sz w:val="24"/>
                <w:szCs w:val="24"/>
              </w:rPr>
              <w:t>у</w:t>
            </w:r>
            <w:r w:rsidRPr="002D2B9F">
              <w:rPr>
                <w:rFonts w:ascii="Times New Roman" w:hAnsi="Times New Roman"/>
                <w:sz w:val="24"/>
                <w:szCs w:val="24"/>
              </w:rPr>
              <w:t>рный обл</w:t>
            </w:r>
            <w:r w:rsidRPr="002D2B9F">
              <w:rPr>
                <w:rFonts w:ascii="Times New Roman" w:hAnsi="Times New Roman"/>
                <w:spacing w:val="2"/>
                <w:sz w:val="24"/>
                <w:szCs w:val="24"/>
              </w:rPr>
              <w:t>и</w:t>
            </w:r>
            <w:r w:rsidRPr="002D2B9F">
              <w:rPr>
                <w:rFonts w:ascii="Times New Roman" w:hAnsi="Times New Roman"/>
                <w:sz w:val="24"/>
                <w:szCs w:val="24"/>
              </w:rPr>
              <w:t>ким</w:t>
            </w:r>
            <w:r w:rsidRPr="002D2B9F">
              <w:rPr>
                <w:rFonts w:ascii="Times New Roman" w:hAnsi="Times New Roman"/>
                <w:spacing w:val="1"/>
                <w:sz w:val="24"/>
                <w:szCs w:val="24"/>
              </w:rPr>
              <w:t>п</w:t>
            </w:r>
            <w:r w:rsidRPr="002D2B9F">
              <w:rPr>
                <w:rFonts w:ascii="Times New Roman" w:hAnsi="Times New Roman"/>
                <w:sz w:val="24"/>
                <w:szCs w:val="24"/>
              </w:rPr>
              <w:t>ерии</w:t>
            </w:r>
          </w:p>
          <w:p w:rsidR="00393B62" w:rsidRPr="002D2B9F" w:rsidRDefault="00393B62" w:rsidP="00CC4966">
            <w:pPr>
              <w:spacing w:after="0" w:line="240" w:lineRule="auto"/>
              <w:ind w:right="583"/>
              <w:jc w:val="both"/>
              <w:rPr>
                <w:rFonts w:ascii="Times New Roman" w:hAnsi="Times New Roman"/>
                <w:sz w:val="24"/>
                <w:szCs w:val="24"/>
              </w:rPr>
            </w:pPr>
            <w:r w:rsidRPr="002D2B9F">
              <w:rPr>
                <w:rFonts w:ascii="Times New Roman" w:hAnsi="Times New Roman"/>
                <w:sz w:val="24"/>
                <w:szCs w:val="24"/>
              </w:rPr>
              <w:t>Формирование гражд</w:t>
            </w:r>
            <w:r w:rsidRPr="002D2B9F">
              <w:rPr>
                <w:rFonts w:ascii="Times New Roman" w:hAnsi="Times New Roman"/>
                <w:spacing w:val="-1"/>
                <w:sz w:val="24"/>
                <w:szCs w:val="24"/>
              </w:rPr>
              <w:t>а</w:t>
            </w:r>
            <w:r w:rsidRPr="002D2B9F">
              <w:rPr>
                <w:rFonts w:ascii="Times New Roman" w:hAnsi="Times New Roman"/>
                <w:sz w:val="24"/>
                <w:szCs w:val="24"/>
              </w:rPr>
              <w:t>нского обще</w:t>
            </w:r>
            <w:r w:rsidRPr="002D2B9F">
              <w:rPr>
                <w:rFonts w:ascii="Times New Roman" w:hAnsi="Times New Roman"/>
                <w:spacing w:val="-1"/>
                <w:sz w:val="24"/>
                <w:szCs w:val="24"/>
              </w:rPr>
              <w:t>с</w:t>
            </w:r>
            <w:r w:rsidRPr="002D2B9F">
              <w:rPr>
                <w:rFonts w:ascii="Times New Roman" w:hAnsi="Times New Roman"/>
                <w:sz w:val="24"/>
                <w:szCs w:val="24"/>
              </w:rPr>
              <w:t>тваи основные направл</w:t>
            </w:r>
            <w:r w:rsidRPr="002D2B9F">
              <w:rPr>
                <w:rFonts w:ascii="Times New Roman" w:hAnsi="Times New Roman"/>
                <w:spacing w:val="-2"/>
                <w:sz w:val="24"/>
                <w:szCs w:val="24"/>
              </w:rPr>
              <w:t>е</w:t>
            </w:r>
            <w:r w:rsidRPr="002D2B9F">
              <w:rPr>
                <w:rFonts w:ascii="Times New Roman" w:hAnsi="Times New Roman"/>
                <w:sz w:val="24"/>
                <w:szCs w:val="24"/>
              </w:rPr>
              <w:t>н</w:t>
            </w:r>
            <w:r w:rsidRPr="002D2B9F">
              <w:rPr>
                <w:rFonts w:ascii="Times New Roman" w:hAnsi="Times New Roman"/>
                <w:spacing w:val="1"/>
                <w:sz w:val="24"/>
                <w:szCs w:val="24"/>
              </w:rPr>
              <w:t>и</w:t>
            </w:r>
            <w:r w:rsidRPr="002D2B9F">
              <w:rPr>
                <w:rFonts w:ascii="Times New Roman" w:hAnsi="Times New Roman"/>
                <w:sz w:val="24"/>
                <w:szCs w:val="24"/>
              </w:rPr>
              <w:t>я обществ</w:t>
            </w:r>
            <w:r w:rsidRPr="002D2B9F">
              <w:rPr>
                <w:rFonts w:ascii="Times New Roman" w:hAnsi="Times New Roman"/>
                <w:spacing w:val="-1"/>
                <w:sz w:val="24"/>
                <w:szCs w:val="24"/>
              </w:rPr>
              <w:t>е</w:t>
            </w:r>
            <w:r w:rsidRPr="002D2B9F">
              <w:rPr>
                <w:rFonts w:ascii="Times New Roman" w:hAnsi="Times New Roman"/>
                <w:sz w:val="24"/>
                <w:szCs w:val="24"/>
              </w:rPr>
              <w:t>н</w:t>
            </w:r>
            <w:r w:rsidRPr="002D2B9F">
              <w:rPr>
                <w:rFonts w:ascii="Times New Roman" w:hAnsi="Times New Roman"/>
                <w:spacing w:val="1"/>
                <w:sz w:val="24"/>
                <w:szCs w:val="24"/>
              </w:rPr>
              <w:t>н</w:t>
            </w:r>
            <w:r w:rsidRPr="002D2B9F">
              <w:rPr>
                <w:rFonts w:ascii="Times New Roman" w:hAnsi="Times New Roman"/>
                <w:sz w:val="24"/>
                <w:szCs w:val="24"/>
              </w:rPr>
              <w:t>ых движен</w:t>
            </w:r>
            <w:r w:rsidRPr="002D2B9F">
              <w:rPr>
                <w:rFonts w:ascii="Times New Roman" w:hAnsi="Times New Roman"/>
                <w:spacing w:val="1"/>
                <w:sz w:val="24"/>
                <w:szCs w:val="24"/>
              </w:rPr>
              <w:t>и</w:t>
            </w:r>
            <w:r w:rsidRPr="002D2B9F">
              <w:rPr>
                <w:rFonts w:ascii="Times New Roman" w:hAnsi="Times New Roman"/>
                <w:sz w:val="24"/>
                <w:szCs w:val="24"/>
              </w:rPr>
              <w:t>й</w:t>
            </w:r>
          </w:p>
          <w:p w:rsidR="00393B62" w:rsidRPr="002D2B9F" w:rsidRDefault="00393B62"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Кр</w:t>
            </w:r>
            <w:r w:rsidRPr="002D2B9F">
              <w:rPr>
                <w:rFonts w:ascii="Times New Roman" w:hAnsi="Times New Roman"/>
                <w:spacing w:val="1"/>
                <w:sz w:val="24"/>
                <w:szCs w:val="24"/>
              </w:rPr>
              <w:t>и</w:t>
            </w:r>
            <w:r w:rsidRPr="002D2B9F">
              <w:rPr>
                <w:rFonts w:ascii="Times New Roman" w:hAnsi="Times New Roman"/>
                <w:sz w:val="24"/>
                <w:szCs w:val="24"/>
              </w:rPr>
              <w:t>зис импер</w:t>
            </w:r>
            <w:r w:rsidRPr="002D2B9F">
              <w:rPr>
                <w:rFonts w:ascii="Times New Roman" w:hAnsi="Times New Roman"/>
                <w:spacing w:val="-1"/>
                <w:sz w:val="24"/>
                <w:szCs w:val="24"/>
              </w:rPr>
              <w:t>и</w:t>
            </w:r>
            <w:r w:rsidRPr="002D2B9F">
              <w:rPr>
                <w:rFonts w:ascii="Times New Roman" w:hAnsi="Times New Roman"/>
                <w:sz w:val="24"/>
                <w:szCs w:val="24"/>
              </w:rPr>
              <w:t>и в нач</w:t>
            </w:r>
            <w:r w:rsidRPr="002D2B9F">
              <w:rPr>
                <w:rFonts w:ascii="Times New Roman" w:hAnsi="Times New Roman"/>
                <w:spacing w:val="-1"/>
                <w:sz w:val="24"/>
                <w:szCs w:val="24"/>
              </w:rPr>
              <w:t>а</w:t>
            </w:r>
            <w:r w:rsidRPr="002D2B9F">
              <w:rPr>
                <w:rFonts w:ascii="Times New Roman" w:hAnsi="Times New Roman"/>
                <w:sz w:val="24"/>
                <w:szCs w:val="24"/>
              </w:rPr>
              <w:t>леХХв</w:t>
            </w:r>
            <w:r w:rsidRPr="002D2B9F">
              <w:rPr>
                <w:rFonts w:ascii="Times New Roman" w:hAnsi="Times New Roman"/>
                <w:spacing w:val="-2"/>
                <w:sz w:val="24"/>
                <w:szCs w:val="24"/>
              </w:rPr>
              <w:t>е</w:t>
            </w:r>
            <w:r w:rsidRPr="002D2B9F">
              <w:rPr>
                <w:rFonts w:ascii="Times New Roman" w:hAnsi="Times New Roman"/>
                <w:sz w:val="24"/>
                <w:szCs w:val="24"/>
              </w:rPr>
              <w:t>ка</w:t>
            </w:r>
          </w:p>
          <w:p w:rsidR="00393B62" w:rsidRPr="002D2B9F" w:rsidRDefault="00393B62" w:rsidP="00CC4966">
            <w:pPr>
              <w:spacing w:after="0" w:line="240" w:lineRule="auto"/>
              <w:ind w:right="249"/>
              <w:jc w:val="both"/>
              <w:rPr>
                <w:rFonts w:ascii="Times New Roman" w:hAnsi="Times New Roman"/>
                <w:sz w:val="24"/>
                <w:szCs w:val="24"/>
              </w:rPr>
            </w:pPr>
            <w:r w:rsidRPr="002D2B9F">
              <w:rPr>
                <w:rFonts w:ascii="Times New Roman" w:hAnsi="Times New Roman"/>
                <w:sz w:val="24"/>
                <w:szCs w:val="24"/>
              </w:rPr>
              <w:t>П</w:t>
            </w:r>
            <w:r w:rsidRPr="002D2B9F">
              <w:rPr>
                <w:rFonts w:ascii="Times New Roman" w:hAnsi="Times New Roman"/>
                <w:spacing w:val="-1"/>
                <w:sz w:val="24"/>
                <w:szCs w:val="24"/>
              </w:rPr>
              <w:t>е</w:t>
            </w:r>
            <w:r w:rsidRPr="002D2B9F">
              <w:rPr>
                <w:rFonts w:ascii="Times New Roman" w:hAnsi="Times New Roman"/>
                <w:sz w:val="24"/>
                <w:szCs w:val="24"/>
              </w:rPr>
              <w:t>рв</w:t>
            </w:r>
            <w:r w:rsidRPr="002D2B9F">
              <w:rPr>
                <w:rFonts w:ascii="Times New Roman" w:hAnsi="Times New Roman"/>
                <w:spacing w:val="-1"/>
                <w:sz w:val="24"/>
                <w:szCs w:val="24"/>
              </w:rPr>
              <w:t>а</w:t>
            </w:r>
            <w:r w:rsidRPr="002D2B9F">
              <w:rPr>
                <w:rFonts w:ascii="Times New Roman" w:hAnsi="Times New Roman"/>
                <w:sz w:val="24"/>
                <w:szCs w:val="24"/>
              </w:rPr>
              <w:t>я р</w:t>
            </w:r>
            <w:r w:rsidRPr="002D2B9F">
              <w:rPr>
                <w:rFonts w:ascii="Times New Roman" w:hAnsi="Times New Roman"/>
                <w:spacing w:val="1"/>
                <w:sz w:val="24"/>
                <w:szCs w:val="24"/>
              </w:rPr>
              <w:t>о</w:t>
            </w:r>
            <w:r w:rsidRPr="002D2B9F">
              <w:rPr>
                <w:rFonts w:ascii="Times New Roman" w:hAnsi="Times New Roman"/>
                <w:sz w:val="24"/>
                <w:szCs w:val="24"/>
              </w:rPr>
              <w:t>с</w:t>
            </w:r>
            <w:r w:rsidRPr="002D2B9F">
              <w:rPr>
                <w:rFonts w:ascii="Times New Roman" w:hAnsi="Times New Roman"/>
                <w:spacing w:val="-1"/>
                <w:sz w:val="24"/>
                <w:szCs w:val="24"/>
              </w:rPr>
              <w:t>с</w:t>
            </w:r>
            <w:r w:rsidRPr="002D2B9F">
              <w:rPr>
                <w:rFonts w:ascii="Times New Roman" w:hAnsi="Times New Roman"/>
                <w:sz w:val="24"/>
                <w:szCs w:val="24"/>
              </w:rPr>
              <w:t>и</w:t>
            </w:r>
            <w:r w:rsidRPr="002D2B9F">
              <w:rPr>
                <w:rFonts w:ascii="Times New Roman" w:hAnsi="Times New Roman"/>
                <w:spacing w:val="1"/>
                <w:sz w:val="24"/>
                <w:szCs w:val="24"/>
              </w:rPr>
              <w:t>й</w:t>
            </w:r>
            <w:r w:rsidRPr="002D2B9F">
              <w:rPr>
                <w:rFonts w:ascii="Times New Roman" w:hAnsi="Times New Roman"/>
                <w:sz w:val="24"/>
                <w:szCs w:val="24"/>
              </w:rPr>
              <w:t>ская револ</w:t>
            </w:r>
            <w:r w:rsidRPr="002D2B9F">
              <w:rPr>
                <w:rFonts w:ascii="Times New Roman" w:hAnsi="Times New Roman"/>
                <w:spacing w:val="1"/>
                <w:sz w:val="24"/>
                <w:szCs w:val="24"/>
              </w:rPr>
              <w:t>юци</w:t>
            </w:r>
            <w:r w:rsidRPr="002D2B9F">
              <w:rPr>
                <w:rFonts w:ascii="Times New Roman" w:hAnsi="Times New Roman"/>
                <w:sz w:val="24"/>
                <w:szCs w:val="24"/>
              </w:rPr>
              <w:t>я 190</w:t>
            </w:r>
            <w:r w:rsidRPr="002D2B9F">
              <w:rPr>
                <w:rFonts w:ascii="Times New Roman" w:hAnsi="Times New Roman"/>
                <w:spacing w:val="1"/>
                <w:sz w:val="24"/>
                <w:szCs w:val="24"/>
              </w:rPr>
              <w:t>5</w:t>
            </w:r>
            <w:r w:rsidRPr="002D2B9F">
              <w:rPr>
                <w:rFonts w:ascii="Times New Roman" w:hAnsi="Times New Roman"/>
                <w:sz w:val="24"/>
                <w:szCs w:val="24"/>
              </w:rPr>
              <w:t>-1907 гг. Н</w:t>
            </w:r>
            <w:r w:rsidRPr="002D2B9F">
              <w:rPr>
                <w:rFonts w:ascii="Times New Roman" w:hAnsi="Times New Roman"/>
                <w:spacing w:val="-1"/>
                <w:sz w:val="24"/>
                <w:szCs w:val="24"/>
              </w:rPr>
              <w:t>ача</w:t>
            </w:r>
            <w:r w:rsidRPr="002D2B9F">
              <w:rPr>
                <w:rFonts w:ascii="Times New Roman" w:hAnsi="Times New Roman"/>
                <w:sz w:val="24"/>
                <w:szCs w:val="24"/>
              </w:rPr>
              <w:t xml:space="preserve">ло </w:t>
            </w:r>
            <w:r w:rsidRPr="002D2B9F">
              <w:rPr>
                <w:rFonts w:ascii="Times New Roman" w:hAnsi="Times New Roman"/>
                <w:spacing w:val="1"/>
                <w:sz w:val="24"/>
                <w:szCs w:val="24"/>
              </w:rPr>
              <w:t>п</w:t>
            </w:r>
            <w:r w:rsidRPr="002D2B9F">
              <w:rPr>
                <w:rFonts w:ascii="Times New Roman" w:hAnsi="Times New Roman"/>
                <w:sz w:val="24"/>
                <w:szCs w:val="24"/>
              </w:rPr>
              <w:t>арлам</w:t>
            </w:r>
            <w:r w:rsidRPr="002D2B9F">
              <w:rPr>
                <w:rFonts w:ascii="Times New Roman" w:hAnsi="Times New Roman"/>
                <w:spacing w:val="-1"/>
                <w:sz w:val="24"/>
                <w:szCs w:val="24"/>
              </w:rPr>
              <w:t>е</w:t>
            </w:r>
            <w:r w:rsidRPr="002D2B9F">
              <w:rPr>
                <w:rFonts w:ascii="Times New Roman" w:hAnsi="Times New Roman"/>
                <w:sz w:val="24"/>
                <w:szCs w:val="24"/>
              </w:rPr>
              <w:t>н</w:t>
            </w:r>
            <w:r w:rsidRPr="002D2B9F">
              <w:rPr>
                <w:rFonts w:ascii="Times New Roman" w:hAnsi="Times New Roman"/>
                <w:spacing w:val="1"/>
                <w:sz w:val="24"/>
                <w:szCs w:val="24"/>
              </w:rPr>
              <w:t>т</w:t>
            </w:r>
            <w:r w:rsidRPr="002D2B9F">
              <w:rPr>
                <w:rFonts w:ascii="Times New Roman" w:hAnsi="Times New Roman"/>
                <w:sz w:val="24"/>
                <w:szCs w:val="24"/>
              </w:rPr>
              <w:t>ари</w:t>
            </w:r>
            <w:r w:rsidRPr="002D2B9F">
              <w:rPr>
                <w:rFonts w:ascii="Times New Roman" w:hAnsi="Times New Roman"/>
                <w:spacing w:val="1"/>
                <w:sz w:val="24"/>
                <w:szCs w:val="24"/>
              </w:rPr>
              <w:t>з</w:t>
            </w:r>
            <w:r w:rsidRPr="002D2B9F">
              <w:rPr>
                <w:rFonts w:ascii="Times New Roman" w:hAnsi="Times New Roman"/>
                <w:sz w:val="24"/>
                <w:szCs w:val="24"/>
              </w:rPr>
              <w:t>ма</w:t>
            </w:r>
          </w:p>
          <w:p w:rsidR="00393B62" w:rsidRPr="002D2B9F" w:rsidRDefault="00393B62"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Общ</w:t>
            </w:r>
            <w:r w:rsidRPr="002D2B9F">
              <w:rPr>
                <w:rFonts w:ascii="Times New Roman" w:hAnsi="Times New Roman"/>
                <w:spacing w:val="-1"/>
                <w:sz w:val="24"/>
                <w:szCs w:val="24"/>
              </w:rPr>
              <w:t>ес</w:t>
            </w:r>
            <w:r w:rsidRPr="002D2B9F">
              <w:rPr>
                <w:rFonts w:ascii="Times New Roman" w:hAnsi="Times New Roman"/>
                <w:sz w:val="24"/>
                <w:szCs w:val="24"/>
              </w:rPr>
              <w:t>тво и вла</w:t>
            </w:r>
            <w:r w:rsidRPr="002D2B9F">
              <w:rPr>
                <w:rFonts w:ascii="Times New Roman" w:hAnsi="Times New Roman"/>
                <w:spacing w:val="-1"/>
                <w:sz w:val="24"/>
                <w:szCs w:val="24"/>
              </w:rPr>
              <w:t>с</w:t>
            </w:r>
            <w:r w:rsidRPr="002D2B9F">
              <w:rPr>
                <w:rFonts w:ascii="Times New Roman" w:hAnsi="Times New Roman"/>
                <w:sz w:val="24"/>
                <w:szCs w:val="24"/>
              </w:rPr>
              <w:t xml:space="preserve">ть </w:t>
            </w:r>
            <w:r w:rsidRPr="002D2B9F">
              <w:rPr>
                <w:rFonts w:ascii="Times New Roman" w:hAnsi="Times New Roman"/>
                <w:spacing w:val="1"/>
                <w:sz w:val="24"/>
                <w:szCs w:val="24"/>
              </w:rPr>
              <w:t>п</w:t>
            </w:r>
            <w:r w:rsidRPr="002D2B9F">
              <w:rPr>
                <w:rFonts w:ascii="Times New Roman" w:hAnsi="Times New Roman"/>
                <w:sz w:val="24"/>
                <w:szCs w:val="24"/>
              </w:rPr>
              <w:t>осле р</w:t>
            </w:r>
            <w:r w:rsidRPr="002D2B9F">
              <w:rPr>
                <w:rFonts w:ascii="Times New Roman" w:hAnsi="Times New Roman"/>
                <w:spacing w:val="-1"/>
                <w:sz w:val="24"/>
                <w:szCs w:val="24"/>
              </w:rPr>
              <w:t>е</w:t>
            </w:r>
            <w:r w:rsidRPr="002D2B9F">
              <w:rPr>
                <w:rFonts w:ascii="Times New Roman" w:hAnsi="Times New Roman"/>
                <w:sz w:val="24"/>
                <w:szCs w:val="24"/>
              </w:rPr>
              <w:t>волюц</w:t>
            </w:r>
            <w:r w:rsidRPr="002D2B9F">
              <w:rPr>
                <w:rFonts w:ascii="Times New Roman" w:hAnsi="Times New Roman"/>
                <w:spacing w:val="1"/>
                <w:sz w:val="24"/>
                <w:szCs w:val="24"/>
              </w:rPr>
              <w:t>и</w:t>
            </w:r>
            <w:r w:rsidRPr="002D2B9F">
              <w:rPr>
                <w:rFonts w:ascii="Times New Roman" w:hAnsi="Times New Roman"/>
                <w:sz w:val="24"/>
                <w:szCs w:val="24"/>
              </w:rPr>
              <w:t>и</w:t>
            </w:r>
          </w:p>
          <w:p w:rsidR="00393B62" w:rsidRPr="002D2B9F" w:rsidRDefault="00393B62" w:rsidP="00CC4966">
            <w:pPr>
              <w:spacing w:after="0" w:line="240" w:lineRule="auto"/>
              <w:ind w:right="-20"/>
              <w:jc w:val="both"/>
              <w:rPr>
                <w:rFonts w:ascii="Times New Roman" w:hAnsi="Times New Roman"/>
                <w:sz w:val="24"/>
                <w:szCs w:val="24"/>
              </w:rPr>
            </w:pPr>
            <w:r w:rsidRPr="002D2B9F">
              <w:rPr>
                <w:rFonts w:ascii="Times New Roman" w:hAnsi="Times New Roman"/>
                <w:spacing w:val="-4"/>
                <w:sz w:val="24"/>
                <w:szCs w:val="24"/>
              </w:rPr>
              <w:t>«</w:t>
            </w:r>
            <w:r w:rsidRPr="002D2B9F">
              <w:rPr>
                <w:rFonts w:ascii="Times New Roman" w:hAnsi="Times New Roman"/>
                <w:spacing w:val="2"/>
                <w:sz w:val="24"/>
                <w:szCs w:val="24"/>
              </w:rPr>
              <w:t>С</w:t>
            </w:r>
            <w:r w:rsidRPr="002D2B9F">
              <w:rPr>
                <w:rFonts w:ascii="Times New Roman" w:hAnsi="Times New Roman"/>
                <w:sz w:val="24"/>
                <w:szCs w:val="24"/>
              </w:rPr>
              <w:t>ер</w:t>
            </w:r>
            <w:r w:rsidRPr="002D2B9F">
              <w:rPr>
                <w:rFonts w:ascii="Times New Roman" w:hAnsi="Times New Roman"/>
                <w:spacing w:val="-1"/>
                <w:sz w:val="24"/>
                <w:szCs w:val="24"/>
              </w:rPr>
              <w:t>е</w:t>
            </w:r>
            <w:r w:rsidRPr="002D2B9F">
              <w:rPr>
                <w:rFonts w:ascii="Times New Roman" w:hAnsi="Times New Roman"/>
                <w:sz w:val="24"/>
                <w:szCs w:val="24"/>
              </w:rPr>
              <w:t>бряный ве</w:t>
            </w:r>
            <w:r w:rsidRPr="002D2B9F">
              <w:rPr>
                <w:rFonts w:ascii="Times New Roman" w:hAnsi="Times New Roman"/>
                <w:spacing w:val="4"/>
                <w:sz w:val="24"/>
                <w:szCs w:val="24"/>
              </w:rPr>
              <w:t>к</w:t>
            </w:r>
            <w:r w:rsidRPr="002D2B9F">
              <w:rPr>
                <w:rFonts w:ascii="Times New Roman" w:hAnsi="Times New Roman"/>
                <w:sz w:val="24"/>
                <w:szCs w:val="24"/>
              </w:rPr>
              <w:t>»ро</w:t>
            </w:r>
            <w:r w:rsidRPr="002D2B9F">
              <w:rPr>
                <w:rFonts w:ascii="Times New Roman" w:hAnsi="Times New Roman"/>
                <w:spacing w:val="1"/>
                <w:sz w:val="24"/>
                <w:szCs w:val="24"/>
              </w:rPr>
              <w:t>ссий</w:t>
            </w:r>
            <w:r w:rsidRPr="002D2B9F">
              <w:rPr>
                <w:rFonts w:ascii="Times New Roman" w:hAnsi="Times New Roman"/>
                <w:sz w:val="24"/>
                <w:szCs w:val="24"/>
              </w:rPr>
              <w:t>ской</w:t>
            </w:r>
            <w:r w:rsidRPr="002D2B9F">
              <w:rPr>
                <w:rFonts w:ascii="Times New Roman" w:hAnsi="Times New Roman"/>
                <w:spacing w:val="2"/>
                <w:sz w:val="24"/>
                <w:szCs w:val="24"/>
              </w:rPr>
              <w:t>к</w:t>
            </w:r>
            <w:r w:rsidRPr="002D2B9F">
              <w:rPr>
                <w:rFonts w:ascii="Times New Roman" w:hAnsi="Times New Roman"/>
                <w:spacing w:val="-6"/>
                <w:sz w:val="24"/>
                <w:szCs w:val="24"/>
              </w:rPr>
              <w:t>у</w:t>
            </w:r>
            <w:r w:rsidRPr="002D2B9F">
              <w:rPr>
                <w:rFonts w:ascii="Times New Roman" w:hAnsi="Times New Roman"/>
                <w:sz w:val="24"/>
                <w:szCs w:val="24"/>
              </w:rPr>
              <w:t>ль</w:t>
            </w:r>
            <w:r w:rsidRPr="002D2B9F">
              <w:rPr>
                <w:rFonts w:ascii="Times New Roman" w:hAnsi="Times New Roman"/>
                <w:spacing w:val="3"/>
                <w:sz w:val="24"/>
                <w:szCs w:val="24"/>
              </w:rPr>
              <w:t>т</w:t>
            </w:r>
            <w:r w:rsidRPr="002D2B9F">
              <w:rPr>
                <w:rFonts w:ascii="Times New Roman" w:hAnsi="Times New Roman"/>
                <w:spacing w:val="-4"/>
                <w:sz w:val="24"/>
                <w:szCs w:val="24"/>
              </w:rPr>
              <w:t>у</w:t>
            </w:r>
            <w:r w:rsidRPr="002D2B9F">
              <w:rPr>
                <w:rFonts w:ascii="Times New Roman" w:hAnsi="Times New Roman"/>
                <w:spacing w:val="1"/>
                <w:sz w:val="24"/>
                <w:szCs w:val="24"/>
              </w:rPr>
              <w:t>р</w:t>
            </w:r>
            <w:r w:rsidRPr="002D2B9F">
              <w:rPr>
                <w:rFonts w:ascii="Times New Roman" w:hAnsi="Times New Roman"/>
                <w:sz w:val="24"/>
                <w:szCs w:val="24"/>
              </w:rPr>
              <w:t>ы</w:t>
            </w:r>
          </w:p>
          <w:p w:rsidR="00173A62" w:rsidRPr="002D2B9F" w:rsidRDefault="00393B62" w:rsidP="00CC4966">
            <w:pPr>
              <w:spacing w:after="0" w:line="240" w:lineRule="auto"/>
              <w:ind w:right="-20"/>
              <w:jc w:val="both"/>
              <w:rPr>
                <w:rFonts w:ascii="Times New Roman" w:hAnsi="Times New Roman"/>
                <w:sz w:val="24"/>
                <w:szCs w:val="24"/>
              </w:rPr>
            </w:pPr>
            <w:r w:rsidRPr="002D2B9F">
              <w:rPr>
                <w:rFonts w:ascii="Times New Roman" w:hAnsi="Times New Roman"/>
                <w:sz w:val="24"/>
                <w:szCs w:val="24"/>
              </w:rPr>
              <w:t>Регио</w:t>
            </w:r>
            <w:r w:rsidRPr="002D2B9F">
              <w:rPr>
                <w:rFonts w:ascii="Times New Roman" w:hAnsi="Times New Roman"/>
                <w:spacing w:val="1"/>
                <w:sz w:val="24"/>
                <w:szCs w:val="24"/>
              </w:rPr>
              <w:t>н</w:t>
            </w:r>
            <w:r w:rsidRPr="002D2B9F">
              <w:rPr>
                <w:rFonts w:ascii="Times New Roman" w:hAnsi="Times New Roman"/>
                <w:sz w:val="24"/>
                <w:szCs w:val="24"/>
              </w:rPr>
              <w:t>ал</w:t>
            </w:r>
            <w:r w:rsidRPr="002D2B9F">
              <w:rPr>
                <w:rFonts w:ascii="Times New Roman" w:hAnsi="Times New Roman"/>
                <w:spacing w:val="-1"/>
                <w:sz w:val="24"/>
                <w:szCs w:val="24"/>
              </w:rPr>
              <w:t>ь</w:t>
            </w:r>
            <w:r w:rsidRPr="002D2B9F">
              <w:rPr>
                <w:rFonts w:ascii="Times New Roman" w:hAnsi="Times New Roman"/>
                <w:sz w:val="24"/>
                <w:szCs w:val="24"/>
              </w:rPr>
              <w:t xml:space="preserve">ный </w:t>
            </w:r>
            <w:r w:rsidRPr="002D2B9F">
              <w:rPr>
                <w:rFonts w:ascii="Times New Roman" w:hAnsi="Times New Roman"/>
                <w:spacing w:val="1"/>
                <w:sz w:val="24"/>
                <w:szCs w:val="24"/>
              </w:rPr>
              <w:t>к</w:t>
            </w:r>
            <w:r w:rsidRPr="002D2B9F">
              <w:rPr>
                <w:rFonts w:ascii="Times New Roman" w:hAnsi="Times New Roman"/>
                <w:sz w:val="24"/>
                <w:szCs w:val="24"/>
              </w:rPr>
              <w:t>омп</w:t>
            </w:r>
            <w:r w:rsidRPr="002D2B9F">
              <w:rPr>
                <w:rFonts w:ascii="Times New Roman" w:hAnsi="Times New Roman"/>
                <w:spacing w:val="-1"/>
                <w:sz w:val="24"/>
                <w:szCs w:val="24"/>
              </w:rPr>
              <w:t>о</w:t>
            </w:r>
            <w:r w:rsidRPr="002D2B9F">
              <w:rPr>
                <w:rFonts w:ascii="Times New Roman" w:hAnsi="Times New Roman"/>
                <w:sz w:val="24"/>
                <w:szCs w:val="24"/>
              </w:rPr>
              <w:t>нент</w:t>
            </w:r>
          </w:p>
        </w:tc>
      </w:tr>
    </w:tbl>
    <w:p w:rsidR="00173A62" w:rsidRPr="002D2B9F" w:rsidRDefault="00173A62" w:rsidP="00CC4966">
      <w:pPr>
        <w:spacing w:after="0" w:line="240" w:lineRule="auto"/>
        <w:jc w:val="both"/>
        <w:rPr>
          <w:rFonts w:ascii="Times New Roman" w:hAnsi="Times New Roman"/>
          <w:sz w:val="24"/>
          <w:szCs w:val="24"/>
        </w:rPr>
      </w:pPr>
    </w:p>
    <w:p w:rsidR="00173A62" w:rsidRPr="002D2B9F" w:rsidRDefault="00173A62" w:rsidP="00CC4966">
      <w:pPr>
        <w:spacing w:after="0" w:line="240" w:lineRule="auto"/>
        <w:jc w:val="both"/>
        <w:rPr>
          <w:rFonts w:ascii="Times New Roman" w:hAnsi="Times New Roman"/>
          <w:sz w:val="24"/>
          <w:szCs w:val="24"/>
        </w:rPr>
      </w:pPr>
    </w:p>
    <w:p w:rsidR="00173A62" w:rsidRPr="002D2B9F" w:rsidRDefault="00173A62" w:rsidP="00CC4966">
      <w:pPr>
        <w:spacing w:after="0" w:line="240" w:lineRule="auto"/>
        <w:jc w:val="both"/>
        <w:rPr>
          <w:sz w:val="24"/>
          <w:szCs w:val="24"/>
        </w:rPr>
        <w:sectPr w:rsidR="00173A62" w:rsidRPr="002D2B9F" w:rsidSect="0012608F">
          <w:footerReference w:type="default" r:id="rId9"/>
          <w:pgSz w:w="11906" w:h="16838"/>
          <w:pgMar w:top="1132" w:right="849" w:bottom="1024" w:left="1701" w:header="720" w:footer="720" w:gutter="0"/>
          <w:cols w:space="708"/>
        </w:sectPr>
      </w:pPr>
    </w:p>
    <w:p w:rsidR="000D0E7F" w:rsidRPr="002D2B9F" w:rsidRDefault="005040EF" w:rsidP="00CC4966">
      <w:pPr>
        <w:pStyle w:val="4"/>
        <w:spacing w:before="0" w:line="240" w:lineRule="auto"/>
        <w:jc w:val="both"/>
        <w:rPr>
          <w:rFonts w:ascii="Times New Roman" w:hAnsi="Times New Roman"/>
          <w:i w:val="0"/>
          <w:color w:val="auto"/>
          <w:sz w:val="24"/>
          <w:szCs w:val="24"/>
        </w:rPr>
      </w:pPr>
      <w:bookmarkStart w:id="150" w:name="_Toc409691706"/>
      <w:bookmarkStart w:id="151" w:name="_Toc410654032"/>
      <w:bookmarkStart w:id="152" w:name="_Toc414553230"/>
      <w:r w:rsidRPr="002D2B9F">
        <w:rPr>
          <w:rFonts w:ascii="Times New Roman" w:hAnsi="Times New Roman"/>
          <w:i w:val="0"/>
          <w:color w:val="auto"/>
          <w:sz w:val="24"/>
          <w:szCs w:val="24"/>
        </w:rPr>
        <w:lastRenderedPageBreak/>
        <w:t>2.2.2.8</w:t>
      </w:r>
      <w:r w:rsidR="000D0E7F" w:rsidRPr="002D2B9F">
        <w:rPr>
          <w:rFonts w:ascii="Times New Roman" w:hAnsi="Times New Roman"/>
          <w:i w:val="0"/>
          <w:color w:val="auto"/>
          <w:sz w:val="24"/>
          <w:szCs w:val="24"/>
        </w:rPr>
        <w:t>. Обществознание</w:t>
      </w:r>
      <w:bookmarkEnd w:id="150"/>
      <w:bookmarkEnd w:id="151"/>
      <w:bookmarkEnd w:id="152"/>
    </w:p>
    <w:p w:rsidR="000D0E7F" w:rsidRPr="002D2B9F" w:rsidRDefault="000D0E7F" w:rsidP="00CC4966">
      <w:pPr>
        <w:spacing w:after="0" w:line="240" w:lineRule="auto"/>
        <w:jc w:val="both"/>
        <w:rPr>
          <w:rFonts w:ascii="Times New Roman" w:hAnsi="Times New Roman"/>
          <w:sz w:val="24"/>
          <w:szCs w:val="24"/>
        </w:rPr>
      </w:pPr>
      <w:r w:rsidRPr="002D2B9F">
        <w:rPr>
          <w:rFonts w:ascii="Times New Roman" w:hAnsi="Times New Roman"/>
          <w:b/>
          <w:bCs/>
          <w:sz w:val="24"/>
          <w:szCs w:val="24"/>
          <w:shd w:val="clear" w:color="auto" w:fill="FFFFFF"/>
        </w:rPr>
        <w:t>Человек. Деятельность человека</w:t>
      </w:r>
    </w:p>
    <w:p w:rsidR="000D0E7F" w:rsidRPr="002D2B9F" w:rsidRDefault="000D0E7F" w:rsidP="00CC4966">
      <w:pPr>
        <w:tabs>
          <w:tab w:val="left" w:pos="1114"/>
        </w:tabs>
        <w:spacing w:after="0" w:line="240" w:lineRule="auto"/>
        <w:jc w:val="both"/>
        <w:rPr>
          <w:rFonts w:ascii="Times New Roman" w:hAnsi="Times New Roman"/>
          <w:sz w:val="24"/>
          <w:szCs w:val="24"/>
        </w:rPr>
      </w:pPr>
      <w:r w:rsidRPr="002D2B9F">
        <w:rPr>
          <w:rFonts w:ascii="Times New Roman" w:hAnsi="Times New Roman"/>
          <w:sz w:val="24"/>
          <w:szCs w:val="24"/>
        </w:rPr>
        <w:t xml:space="preserve">Биологическое и социальное в человеке. </w:t>
      </w:r>
      <w:r w:rsidRPr="002D2B9F">
        <w:rPr>
          <w:rFonts w:ascii="Times New Roman" w:hAnsi="Times New Roman"/>
          <w:i/>
          <w:sz w:val="24"/>
          <w:szCs w:val="24"/>
        </w:rPr>
        <w:t>Черты сходства и различий человека и животного.Индивид, индивидуальность, личность.</w:t>
      </w:r>
      <w:r w:rsidRPr="002D2B9F">
        <w:rPr>
          <w:rFonts w:ascii="Times New Roman" w:hAnsi="Times New Roman"/>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2D2B9F">
        <w:rPr>
          <w:rFonts w:ascii="Times New Roman" w:hAnsi="Times New Roman"/>
          <w:i/>
          <w:sz w:val="24"/>
          <w:szCs w:val="24"/>
        </w:rPr>
        <w:t xml:space="preserve">Личные и деловые отношения. </w:t>
      </w:r>
      <w:r w:rsidRPr="002D2B9F">
        <w:rPr>
          <w:rFonts w:ascii="Times New Roman" w:hAnsi="Times New Roman"/>
          <w:sz w:val="24"/>
          <w:szCs w:val="24"/>
        </w:rPr>
        <w:t>Лидерство. Межличностные конфликты и способы их разрешения.</w:t>
      </w:r>
    </w:p>
    <w:p w:rsidR="000D0E7F" w:rsidRPr="002D2B9F" w:rsidRDefault="000D0E7F" w:rsidP="00CC4966">
      <w:pPr>
        <w:spacing w:after="0" w:line="240" w:lineRule="auto"/>
        <w:jc w:val="both"/>
        <w:rPr>
          <w:rFonts w:ascii="Times New Roman" w:hAnsi="Times New Roman"/>
          <w:b/>
          <w:bCs/>
          <w:sz w:val="24"/>
          <w:szCs w:val="24"/>
          <w:shd w:val="clear" w:color="auto" w:fill="FFFFFF"/>
        </w:rPr>
      </w:pPr>
      <w:r w:rsidRPr="002D2B9F">
        <w:rPr>
          <w:rFonts w:ascii="Times New Roman" w:hAnsi="Times New Roman"/>
          <w:b/>
          <w:bCs/>
          <w:sz w:val="24"/>
          <w:szCs w:val="24"/>
          <w:shd w:val="clear" w:color="auto" w:fill="FFFFFF"/>
        </w:rPr>
        <w:t>Общество</w:t>
      </w:r>
    </w:p>
    <w:p w:rsidR="000D0E7F" w:rsidRPr="002D2B9F" w:rsidRDefault="000D0E7F" w:rsidP="00CC4966">
      <w:pPr>
        <w:tabs>
          <w:tab w:val="left" w:pos="1114"/>
        </w:tabs>
        <w:spacing w:after="0" w:line="240" w:lineRule="auto"/>
        <w:jc w:val="both"/>
        <w:rPr>
          <w:rFonts w:ascii="Times New Roman" w:hAnsi="Times New Roman"/>
          <w:sz w:val="24"/>
          <w:szCs w:val="24"/>
        </w:rPr>
      </w:pPr>
      <w:r w:rsidRPr="002D2B9F">
        <w:rPr>
          <w:rFonts w:ascii="Times New Roman" w:hAnsi="Times New Roman"/>
          <w:sz w:val="24"/>
          <w:szCs w:val="24"/>
        </w:rPr>
        <w:t xml:space="preserve">Общество как форма жизнедеятельности людей. Взаимосвязь общества и природы. Развитие общества. </w:t>
      </w:r>
      <w:r w:rsidRPr="002D2B9F">
        <w:rPr>
          <w:rFonts w:ascii="Times New Roman" w:hAnsi="Times New Roman"/>
          <w:i/>
          <w:sz w:val="24"/>
          <w:szCs w:val="24"/>
        </w:rPr>
        <w:t>Общественный прогресс.</w:t>
      </w:r>
      <w:r w:rsidRPr="002D2B9F">
        <w:rPr>
          <w:rFonts w:ascii="Times New Roman" w:hAnsi="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0D0E7F" w:rsidRPr="002D2B9F" w:rsidRDefault="000D0E7F" w:rsidP="00CC4966">
      <w:pPr>
        <w:spacing w:after="0" w:line="240" w:lineRule="auto"/>
        <w:jc w:val="both"/>
        <w:rPr>
          <w:rFonts w:ascii="Times New Roman" w:hAnsi="Times New Roman"/>
          <w:b/>
          <w:bCs/>
          <w:sz w:val="24"/>
          <w:szCs w:val="24"/>
          <w:shd w:val="clear" w:color="auto" w:fill="FFFFFF"/>
        </w:rPr>
      </w:pPr>
      <w:r w:rsidRPr="002D2B9F">
        <w:rPr>
          <w:rFonts w:ascii="Times New Roman" w:hAnsi="Times New Roman"/>
          <w:b/>
          <w:bCs/>
          <w:sz w:val="24"/>
          <w:szCs w:val="24"/>
          <w:shd w:val="clear" w:color="auto" w:fill="FFFFFF"/>
        </w:rPr>
        <w:t>Социальные нормы</w:t>
      </w:r>
    </w:p>
    <w:p w:rsidR="000D0E7F" w:rsidRPr="002D2B9F" w:rsidRDefault="000D0E7F" w:rsidP="00CC4966">
      <w:pPr>
        <w:tabs>
          <w:tab w:val="left" w:pos="1114"/>
        </w:tabs>
        <w:spacing w:after="0" w:line="240" w:lineRule="auto"/>
        <w:jc w:val="both"/>
        <w:rPr>
          <w:rFonts w:ascii="Times New Roman" w:hAnsi="Times New Roman"/>
          <w:sz w:val="24"/>
          <w:szCs w:val="24"/>
        </w:rPr>
      </w:pPr>
      <w:r w:rsidRPr="002D2B9F">
        <w:rPr>
          <w:rFonts w:ascii="Times New Roman" w:hAnsi="Times New Roman"/>
          <w:sz w:val="24"/>
          <w:szCs w:val="24"/>
        </w:rPr>
        <w:t xml:space="preserve">Социальные нормы как регуляторы поведения человека в обществе. </w:t>
      </w:r>
      <w:r w:rsidRPr="002D2B9F">
        <w:rPr>
          <w:rFonts w:ascii="Times New Roman" w:hAnsi="Times New Roman"/>
          <w:i/>
          <w:sz w:val="24"/>
          <w:szCs w:val="24"/>
        </w:rPr>
        <w:t>Общественные нравы, традиции и обычаи.</w:t>
      </w:r>
      <w:r w:rsidRPr="002D2B9F">
        <w:rPr>
          <w:rFonts w:ascii="Times New Roman" w:hAnsi="Times New Roman"/>
          <w:sz w:val="24"/>
          <w:szCs w:val="24"/>
        </w:rPr>
        <w:t xml:space="preserve"> Как усваиваются социальные нормы. Общественные ценности. Гражданственность и патриотизм. Уважение социального многообразия.Мораль,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2D2B9F">
        <w:rPr>
          <w:rFonts w:ascii="Times New Roman" w:hAnsi="Times New Roman"/>
          <w:i/>
          <w:sz w:val="24"/>
          <w:szCs w:val="24"/>
        </w:rPr>
        <w:t xml:space="preserve">Особенности социализации в подростковом возрасте. </w:t>
      </w:r>
      <w:r w:rsidRPr="002D2B9F">
        <w:rPr>
          <w:rFonts w:ascii="Times New Roman" w:hAnsi="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0D0E7F" w:rsidRPr="002D2B9F" w:rsidRDefault="000D0E7F" w:rsidP="00CC4966">
      <w:pPr>
        <w:spacing w:after="0" w:line="240" w:lineRule="auto"/>
        <w:jc w:val="both"/>
        <w:rPr>
          <w:rFonts w:ascii="Times New Roman" w:hAnsi="Times New Roman"/>
          <w:b/>
          <w:bCs/>
          <w:sz w:val="24"/>
          <w:szCs w:val="24"/>
          <w:shd w:val="clear" w:color="auto" w:fill="FFFFFF"/>
        </w:rPr>
      </w:pPr>
      <w:r w:rsidRPr="002D2B9F">
        <w:rPr>
          <w:rFonts w:ascii="Times New Roman" w:hAnsi="Times New Roman"/>
          <w:b/>
          <w:bCs/>
          <w:sz w:val="24"/>
          <w:szCs w:val="24"/>
          <w:shd w:val="clear" w:color="auto" w:fill="FFFFFF"/>
        </w:rPr>
        <w:t>Сфера духовной культуры</w:t>
      </w:r>
    </w:p>
    <w:p w:rsidR="000D0E7F" w:rsidRPr="002D2B9F" w:rsidRDefault="000D0E7F" w:rsidP="00CC4966">
      <w:pPr>
        <w:tabs>
          <w:tab w:val="left" w:pos="1311"/>
        </w:tabs>
        <w:spacing w:after="0" w:line="240" w:lineRule="auto"/>
        <w:jc w:val="both"/>
        <w:rPr>
          <w:rFonts w:ascii="Times New Roman" w:hAnsi="Times New Roman"/>
          <w:i/>
          <w:sz w:val="24"/>
          <w:szCs w:val="24"/>
        </w:rPr>
      </w:pPr>
      <w:r w:rsidRPr="002D2B9F">
        <w:rPr>
          <w:rFonts w:ascii="Times New Roman" w:hAnsi="Times New Roman"/>
          <w:bCs/>
          <w:sz w:val="24"/>
          <w:szCs w:val="24"/>
        </w:rPr>
        <w:t xml:space="preserve">Культура, ее многообразие и основные формы. </w:t>
      </w:r>
      <w:r w:rsidRPr="002D2B9F">
        <w:rPr>
          <w:rFonts w:ascii="Times New Roman" w:hAnsi="Times New Roman"/>
          <w:sz w:val="24"/>
          <w:szCs w:val="24"/>
        </w:rPr>
        <w:t xml:space="preserve">Наука в жизни современного общества. </w:t>
      </w:r>
      <w:r w:rsidRPr="002D2B9F">
        <w:rPr>
          <w:rFonts w:ascii="Times New Roman" w:hAnsi="Times New Roman"/>
          <w:i/>
          <w:sz w:val="24"/>
          <w:szCs w:val="24"/>
        </w:rPr>
        <w:t>Научно-технический прогресс в современном обществе.</w:t>
      </w:r>
      <w:r w:rsidRPr="002D2B9F">
        <w:rPr>
          <w:rFonts w:ascii="Times New Roman" w:hAnsi="Times New Roman"/>
          <w:sz w:val="24"/>
          <w:szCs w:val="24"/>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2D2B9F">
        <w:rPr>
          <w:rFonts w:ascii="Times New Roman" w:hAnsi="Times New Roman"/>
          <w:i/>
          <w:sz w:val="24"/>
          <w:szCs w:val="24"/>
        </w:rPr>
        <w:t>Государственная итоговая аттестация</w:t>
      </w:r>
      <w:r w:rsidRPr="002D2B9F">
        <w:rPr>
          <w:rFonts w:ascii="Times New Roman" w:hAnsi="Times New Roman"/>
          <w:sz w:val="24"/>
          <w:szCs w:val="24"/>
        </w:rPr>
        <w:t xml:space="preserve">. Самообразование.Религия как форма культуры. </w:t>
      </w:r>
      <w:r w:rsidRPr="002D2B9F">
        <w:rPr>
          <w:rFonts w:ascii="Times New Roman" w:hAnsi="Times New Roman"/>
          <w:i/>
          <w:sz w:val="24"/>
          <w:szCs w:val="24"/>
        </w:rPr>
        <w:t>Мировые религии.</w:t>
      </w:r>
      <w:r w:rsidRPr="002D2B9F">
        <w:rPr>
          <w:rFonts w:ascii="Times New Roman" w:hAnsi="Times New Roman"/>
          <w:sz w:val="24"/>
          <w:szCs w:val="24"/>
        </w:rPr>
        <w:t xml:space="preserve"> Роль религии в жизни общества. Свобода совести. Искусство как элемент духовной культуры общества. </w:t>
      </w:r>
      <w:r w:rsidRPr="002D2B9F">
        <w:rPr>
          <w:rFonts w:ascii="Times New Roman" w:hAnsi="Times New Roman"/>
          <w:i/>
          <w:sz w:val="24"/>
          <w:szCs w:val="24"/>
        </w:rPr>
        <w:t xml:space="preserve">Влияние искусства на развитие личности. </w:t>
      </w:r>
    </w:p>
    <w:p w:rsidR="000D0E7F" w:rsidRPr="002D2B9F" w:rsidRDefault="000D0E7F" w:rsidP="00CC4966">
      <w:pPr>
        <w:spacing w:after="0" w:line="240" w:lineRule="auto"/>
        <w:jc w:val="both"/>
        <w:rPr>
          <w:rFonts w:ascii="Times New Roman" w:hAnsi="Times New Roman"/>
          <w:b/>
          <w:bCs/>
          <w:sz w:val="24"/>
          <w:szCs w:val="24"/>
          <w:shd w:val="clear" w:color="auto" w:fill="FFFFFF"/>
        </w:rPr>
      </w:pPr>
      <w:r w:rsidRPr="002D2B9F">
        <w:rPr>
          <w:rFonts w:ascii="Times New Roman" w:hAnsi="Times New Roman"/>
          <w:b/>
          <w:bCs/>
          <w:sz w:val="24"/>
          <w:szCs w:val="24"/>
          <w:shd w:val="clear" w:color="auto" w:fill="FFFFFF"/>
        </w:rPr>
        <w:t>Социальная сфера жизни общества</w:t>
      </w:r>
    </w:p>
    <w:p w:rsidR="000D0E7F" w:rsidRPr="002D2B9F" w:rsidRDefault="000D0E7F" w:rsidP="00CC4966">
      <w:pPr>
        <w:tabs>
          <w:tab w:val="left" w:pos="1114"/>
        </w:tabs>
        <w:spacing w:after="0" w:line="240" w:lineRule="auto"/>
        <w:jc w:val="both"/>
        <w:rPr>
          <w:rFonts w:ascii="Times New Roman" w:hAnsi="Times New Roman"/>
          <w:sz w:val="24"/>
          <w:szCs w:val="24"/>
        </w:rPr>
      </w:pPr>
      <w:r w:rsidRPr="002D2B9F">
        <w:rPr>
          <w:rFonts w:ascii="Times New Roman" w:hAnsi="Times New Roman"/>
          <w:bCs/>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2D2B9F">
        <w:rPr>
          <w:rFonts w:ascii="Times New Roman" w:hAnsi="Times New Roman"/>
          <w:bCs/>
          <w:i/>
          <w:sz w:val="24"/>
          <w:szCs w:val="24"/>
        </w:rPr>
        <w:t xml:space="preserve">Досуг семьи. </w:t>
      </w:r>
      <w:r w:rsidRPr="002D2B9F">
        <w:rPr>
          <w:rFonts w:ascii="Times New Roman" w:hAnsi="Times New Roman"/>
          <w:bCs/>
          <w:sz w:val="24"/>
          <w:szCs w:val="24"/>
        </w:rPr>
        <w:t xml:space="preserve">Социальные конфликты и пути их разрешения. Этнос и нация. </w:t>
      </w:r>
      <w:r w:rsidRPr="002D2B9F">
        <w:rPr>
          <w:rFonts w:ascii="Times New Roman" w:hAnsi="Times New Roman"/>
          <w:i/>
          <w:sz w:val="24"/>
          <w:szCs w:val="24"/>
        </w:rPr>
        <w:t>Национальное самосознание</w:t>
      </w:r>
      <w:r w:rsidRPr="002D2B9F">
        <w:rPr>
          <w:rFonts w:ascii="Times New Roman" w:hAnsi="Times New Roman"/>
          <w:sz w:val="24"/>
          <w:szCs w:val="24"/>
        </w:rPr>
        <w:t xml:space="preserve">. Отношения между нациями. Россия – многонациональное государство. </w:t>
      </w:r>
      <w:r w:rsidRPr="002D2B9F">
        <w:rPr>
          <w:rFonts w:ascii="Times New Roman" w:hAnsi="Times New Roman"/>
          <w:bCs/>
          <w:sz w:val="24"/>
          <w:szCs w:val="24"/>
        </w:rPr>
        <w:t>Социальная политика Российского государства.</w:t>
      </w:r>
    </w:p>
    <w:p w:rsidR="000D0E7F" w:rsidRPr="002D2B9F" w:rsidRDefault="000D0E7F" w:rsidP="00CC4966">
      <w:pPr>
        <w:spacing w:after="0" w:line="240" w:lineRule="auto"/>
        <w:jc w:val="both"/>
        <w:rPr>
          <w:rFonts w:ascii="Times New Roman" w:hAnsi="Times New Roman"/>
          <w:b/>
          <w:bCs/>
          <w:sz w:val="24"/>
          <w:szCs w:val="24"/>
          <w:shd w:val="clear" w:color="auto" w:fill="FFFFFF"/>
        </w:rPr>
      </w:pPr>
      <w:r w:rsidRPr="002D2B9F">
        <w:rPr>
          <w:rFonts w:ascii="Times New Roman" w:hAnsi="Times New Roman"/>
          <w:b/>
          <w:bCs/>
          <w:sz w:val="24"/>
          <w:szCs w:val="24"/>
          <w:shd w:val="clear" w:color="auto" w:fill="FFFFFF"/>
        </w:rPr>
        <w:t>Политическая сфера жизни общества</w:t>
      </w:r>
    </w:p>
    <w:p w:rsidR="000D0E7F" w:rsidRPr="002D2B9F" w:rsidRDefault="000D0E7F" w:rsidP="00CC4966">
      <w:pPr>
        <w:tabs>
          <w:tab w:val="left" w:pos="1321"/>
        </w:tabs>
        <w:spacing w:after="0" w:line="240" w:lineRule="auto"/>
        <w:jc w:val="both"/>
        <w:rPr>
          <w:rFonts w:ascii="Times New Roman" w:hAnsi="Times New Roman"/>
          <w:i/>
          <w:sz w:val="24"/>
          <w:szCs w:val="24"/>
        </w:rPr>
      </w:pPr>
      <w:r w:rsidRPr="002D2B9F">
        <w:rPr>
          <w:rFonts w:ascii="Times New Roman" w:hAnsi="Times New Roman"/>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2D2B9F">
        <w:rPr>
          <w:rFonts w:ascii="Times New Roman" w:hAnsi="Times New Roman"/>
          <w:i/>
          <w:sz w:val="24"/>
          <w:szCs w:val="24"/>
        </w:rPr>
        <w:lastRenderedPageBreak/>
        <w:t>Правовое государство.</w:t>
      </w:r>
      <w:r w:rsidRPr="002D2B9F">
        <w:rPr>
          <w:rFonts w:ascii="Times New Roman" w:hAnsi="Times New Roman"/>
          <w:sz w:val="24"/>
          <w:szCs w:val="24"/>
        </w:rPr>
        <w:t xml:space="preserve"> Местное самоуправление. </w:t>
      </w:r>
      <w:r w:rsidRPr="002D2B9F">
        <w:rPr>
          <w:rFonts w:ascii="Times New Roman" w:hAnsi="Times New Roman"/>
          <w:i/>
          <w:sz w:val="24"/>
          <w:szCs w:val="24"/>
        </w:rPr>
        <w:t>Межгосударственные отношения. Межгосударственные конфликты и способы их разрешения.</w:t>
      </w:r>
    </w:p>
    <w:p w:rsidR="000D0E7F" w:rsidRPr="002D2B9F" w:rsidRDefault="000D0E7F" w:rsidP="00CC4966">
      <w:pPr>
        <w:spacing w:after="0" w:line="240" w:lineRule="auto"/>
        <w:jc w:val="both"/>
        <w:rPr>
          <w:rFonts w:ascii="Times New Roman" w:hAnsi="Times New Roman"/>
          <w:b/>
          <w:bCs/>
          <w:sz w:val="24"/>
          <w:szCs w:val="24"/>
          <w:shd w:val="clear" w:color="auto" w:fill="FFFFFF"/>
        </w:rPr>
      </w:pPr>
      <w:r w:rsidRPr="002D2B9F">
        <w:rPr>
          <w:rFonts w:ascii="Times New Roman" w:hAnsi="Times New Roman"/>
          <w:b/>
          <w:bCs/>
          <w:sz w:val="24"/>
          <w:szCs w:val="24"/>
          <w:shd w:val="clear" w:color="auto" w:fill="FFFFFF"/>
        </w:rPr>
        <w:t>Гражданин и государство</w:t>
      </w:r>
    </w:p>
    <w:p w:rsidR="000D0E7F" w:rsidRPr="002D2B9F" w:rsidRDefault="000D0E7F" w:rsidP="00CC4966">
      <w:pPr>
        <w:tabs>
          <w:tab w:val="left" w:pos="1114"/>
        </w:tabs>
        <w:spacing w:after="0" w:line="240" w:lineRule="auto"/>
        <w:jc w:val="both"/>
        <w:rPr>
          <w:rFonts w:ascii="Times New Roman" w:hAnsi="Times New Roman"/>
          <w:sz w:val="24"/>
          <w:szCs w:val="24"/>
        </w:rPr>
      </w:pPr>
      <w:r w:rsidRPr="002D2B9F">
        <w:rPr>
          <w:rFonts w:ascii="Times New Roman" w:hAnsi="Times New Roman"/>
          <w:sz w:val="24"/>
          <w:szCs w:val="24"/>
        </w:rPr>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2D2B9F">
        <w:rPr>
          <w:rFonts w:ascii="Times New Roman" w:hAnsi="Times New Roman"/>
          <w:bCs/>
          <w:sz w:val="24"/>
          <w:szCs w:val="24"/>
        </w:rPr>
        <w:t xml:space="preserve">рава и свободы человека и гражданина в Российской Федерации. </w:t>
      </w:r>
      <w:r w:rsidRPr="002D2B9F">
        <w:rPr>
          <w:rFonts w:ascii="Times New Roman" w:hAnsi="Times New Roman"/>
          <w:sz w:val="24"/>
          <w:szCs w:val="24"/>
        </w:rPr>
        <w:t xml:space="preserve">Конституционные обязанности гражданина Российской Федерации. </w:t>
      </w:r>
      <w:r w:rsidRPr="002D2B9F">
        <w:rPr>
          <w:rFonts w:ascii="Times New Roman" w:hAnsi="Times New Roman"/>
          <w:bCs/>
          <w:sz w:val="24"/>
          <w:szCs w:val="24"/>
        </w:rPr>
        <w:t>Взаимоотношения органов государственной власти и граждан. Механизмы реализации и защиты прав и свобод человека и гражданина в РФ.</w:t>
      </w:r>
      <w:r w:rsidRPr="002D2B9F">
        <w:rPr>
          <w:rFonts w:ascii="Times New Roman" w:hAnsi="Times New Roman"/>
          <w:i/>
          <w:sz w:val="24"/>
          <w:szCs w:val="24"/>
        </w:rPr>
        <w:t>Основные международные документы о правах человека и правах ребенка.</w:t>
      </w:r>
    </w:p>
    <w:p w:rsidR="000D0E7F" w:rsidRPr="002D2B9F" w:rsidRDefault="000D0E7F" w:rsidP="00CC4966">
      <w:pPr>
        <w:spacing w:after="0" w:line="240" w:lineRule="auto"/>
        <w:jc w:val="both"/>
        <w:rPr>
          <w:rFonts w:ascii="Times New Roman" w:hAnsi="Times New Roman"/>
          <w:b/>
          <w:bCs/>
          <w:sz w:val="24"/>
          <w:szCs w:val="24"/>
          <w:shd w:val="clear" w:color="auto" w:fill="FFFFFF"/>
        </w:rPr>
      </w:pPr>
      <w:r w:rsidRPr="002D2B9F">
        <w:rPr>
          <w:rFonts w:ascii="Times New Roman" w:hAnsi="Times New Roman"/>
          <w:b/>
          <w:bCs/>
          <w:sz w:val="24"/>
          <w:szCs w:val="24"/>
          <w:shd w:val="clear" w:color="auto" w:fill="FFFFFF"/>
        </w:rPr>
        <w:t>Основы российского законодательства</w:t>
      </w:r>
    </w:p>
    <w:p w:rsidR="000D0E7F" w:rsidRPr="002D2B9F" w:rsidRDefault="000D0E7F" w:rsidP="00CC4966">
      <w:pPr>
        <w:tabs>
          <w:tab w:val="left" w:pos="1114"/>
        </w:tabs>
        <w:spacing w:after="0" w:line="240" w:lineRule="auto"/>
        <w:jc w:val="both"/>
        <w:rPr>
          <w:rFonts w:ascii="Times New Roman" w:hAnsi="Times New Roman"/>
          <w:i/>
          <w:sz w:val="24"/>
          <w:szCs w:val="24"/>
        </w:rPr>
      </w:pPr>
      <w:r w:rsidRPr="002D2B9F">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2D2B9F">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2D2B9F">
        <w:rPr>
          <w:rFonts w:ascii="Times New Roman" w:hAnsi="Times New Roman"/>
          <w:bCs/>
          <w:sz w:val="24"/>
          <w:szCs w:val="24"/>
        </w:rPr>
        <w:t xml:space="preserve"> Уголовное право, основные понятия и принципы. </w:t>
      </w:r>
      <w:r w:rsidRPr="002D2B9F">
        <w:rPr>
          <w:rFonts w:ascii="Times New Roman" w:hAnsi="Times New Roman"/>
          <w:sz w:val="24"/>
          <w:szCs w:val="24"/>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2D2B9F">
        <w:rPr>
          <w:rFonts w:ascii="Times New Roman" w:hAnsi="Times New Roman"/>
          <w:bCs/>
          <w:i/>
          <w:sz w:val="24"/>
          <w:szCs w:val="24"/>
        </w:rPr>
        <w:t>Международное гуманитарное право. Международно-правовая защита жертв вооруженных конфликтов.</w:t>
      </w:r>
    </w:p>
    <w:p w:rsidR="000D0E7F" w:rsidRPr="002D2B9F" w:rsidRDefault="000D0E7F" w:rsidP="00CC4966">
      <w:pPr>
        <w:spacing w:after="0" w:line="240" w:lineRule="auto"/>
        <w:jc w:val="both"/>
        <w:rPr>
          <w:rFonts w:ascii="Times New Roman" w:hAnsi="Times New Roman"/>
          <w:b/>
          <w:bCs/>
          <w:sz w:val="24"/>
          <w:szCs w:val="24"/>
          <w:shd w:val="clear" w:color="auto" w:fill="FFFFFF"/>
        </w:rPr>
      </w:pPr>
      <w:r w:rsidRPr="002D2B9F">
        <w:rPr>
          <w:rFonts w:ascii="Times New Roman" w:hAnsi="Times New Roman"/>
          <w:b/>
          <w:sz w:val="24"/>
          <w:szCs w:val="24"/>
          <w:shd w:val="clear" w:color="auto" w:fill="FFFFFF"/>
        </w:rPr>
        <w:t>Экономика</w:t>
      </w:r>
    </w:p>
    <w:p w:rsidR="000D0E7F" w:rsidRPr="002D2B9F" w:rsidRDefault="000D0E7F" w:rsidP="00CC4966">
      <w:pPr>
        <w:tabs>
          <w:tab w:val="left" w:pos="1114"/>
        </w:tabs>
        <w:spacing w:after="0" w:line="240" w:lineRule="auto"/>
        <w:jc w:val="both"/>
        <w:rPr>
          <w:rFonts w:ascii="Times New Roman" w:hAnsi="Times New Roman"/>
          <w:sz w:val="24"/>
          <w:szCs w:val="24"/>
        </w:rPr>
      </w:pPr>
      <w:r w:rsidRPr="002D2B9F">
        <w:rPr>
          <w:rFonts w:ascii="Times New Roman" w:hAnsi="Times New Roman"/>
          <w:bCs/>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2D2B9F">
        <w:rPr>
          <w:rFonts w:ascii="Times New Roman" w:hAnsi="Times New Roman"/>
          <w:bCs/>
          <w:sz w:val="24"/>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2D2B9F">
        <w:rPr>
          <w:rFonts w:ascii="Times New Roman" w:hAnsi="Times New Roman"/>
          <w:i/>
          <w:sz w:val="24"/>
          <w:szCs w:val="24"/>
        </w:rPr>
        <w:t xml:space="preserve">Виды рынков. Рынок капиталов. </w:t>
      </w:r>
      <w:r w:rsidRPr="002D2B9F">
        <w:rPr>
          <w:rFonts w:ascii="Times New Roman" w:hAnsi="Times New Roman"/>
          <w:bCs/>
          <w:sz w:val="24"/>
          <w:szCs w:val="24"/>
          <w:shd w:val="clear" w:color="auto" w:fill="FFFFFF"/>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sidRPr="002D2B9F">
        <w:rPr>
          <w:rFonts w:ascii="Times New Roman" w:hAnsi="Times New Roman"/>
          <w:i/>
          <w:sz w:val="24"/>
          <w:szCs w:val="24"/>
        </w:rPr>
        <w:t>функции, налоговые системы разных эпох</w:t>
      </w:r>
      <w:r w:rsidRPr="002D2B9F">
        <w:rPr>
          <w:rFonts w:ascii="Times New Roman" w:hAnsi="Times New Roman"/>
          <w:sz w:val="24"/>
          <w:szCs w:val="24"/>
        </w:rPr>
        <w:t>.</w:t>
      </w:r>
    </w:p>
    <w:p w:rsidR="000D0E7F" w:rsidRPr="002D2B9F" w:rsidRDefault="000D0E7F" w:rsidP="00CC4966">
      <w:pPr>
        <w:pStyle w:val="a9"/>
        <w:jc w:val="both"/>
        <w:rPr>
          <w:sz w:val="24"/>
          <w:szCs w:val="24"/>
        </w:rPr>
      </w:pPr>
      <w:r w:rsidRPr="002D2B9F">
        <w:rPr>
          <w:bCs/>
          <w:sz w:val="24"/>
          <w:szCs w:val="24"/>
          <w:shd w:val="clear" w:color="auto" w:fill="FFFFFF"/>
        </w:rPr>
        <w:t xml:space="preserve"> Банковские услуги, предоставляемые гражданам</w:t>
      </w:r>
      <w:r w:rsidRPr="002D2B9F">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Pr="002D2B9F">
        <w:rPr>
          <w:i/>
          <w:sz w:val="24"/>
          <w:szCs w:val="24"/>
        </w:rPr>
        <w:t>банкинг, онлайн-банкинг</w:t>
      </w:r>
      <w:r w:rsidRPr="002D2B9F">
        <w:rPr>
          <w:sz w:val="24"/>
          <w:szCs w:val="24"/>
        </w:rPr>
        <w:t xml:space="preserve">. </w:t>
      </w:r>
      <w:r w:rsidRPr="002D2B9F">
        <w:rPr>
          <w:i/>
          <w:snapToGrid w:val="0"/>
          <w:sz w:val="24"/>
          <w:szCs w:val="24"/>
        </w:rPr>
        <w:t>Страховые услуги</w:t>
      </w:r>
      <w:r w:rsidRPr="002D2B9F">
        <w:rPr>
          <w:i/>
          <w:sz w:val="24"/>
          <w:szCs w:val="24"/>
        </w:rPr>
        <w:t>: страхование жизни, здоровья, имущества, ответственности.Инвестиции в реальные и финансовые активы.</w:t>
      </w:r>
      <w:r w:rsidRPr="002D2B9F">
        <w:rPr>
          <w:sz w:val="24"/>
          <w:szCs w:val="24"/>
        </w:rPr>
        <w:t xml:space="preserve"> Пенсионное обеспечение. Налогообложение граждан. Защита от финансовых махинаций. </w:t>
      </w:r>
      <w:r w:rsidRPr="002D2B9F">
        <w:rPr>
          <w:bCs/>
          <w:sz w:val="24"/>
          <w:szCs w:val="24"/>
          <w:shd w:val="clear" w:color="auto" w:fill="FFFFFF"/>
        </w:rPr>
        <w:t xml:space="preserve">Экономические функции домохозяйства. Потребление </w:t>
      </w:r>
      <w:r w:rsidRPr="002D2B9F">
        <w:rPr>
          <w:bCs/>
          <w:sz w:val="24"/>
          <w:szCs w:val="24"/>
          <w:shd w:val="clear" w:color="auto" w:fill="FFFFFF"/>
        </w:rPr>
        <w:lastRenderedPageBreak/>
        <w:t xml:space="preserve">домашних хозяйств. </w:t>
      </w:r>
      <w:r w:rsidRPr="002D2B9F">
        <w:rPr>
          <w:sz w:val="24"/>
          <w:szCs w:val="24"/>
        </w:rPr>
        <w:t>Семейный бюджет. Источники доходов и расходов семьи. Активы и пассивы. Личный финансовый план. Сбережения. Инфляция.</w:t>
      </w:r>
    </w:p>
    <w:p w:rsidR="00FF6FF5" w:rsidRDefault="00FF6FF5" w:rsidP="00CC4966">
      <w:pPr>
        <w:pStyle w:val="4"/>
        <w:spacing w:before="0" w:line="240" w:lineRule="auto"/>
        <w:jc w:val="both"/>
        <w:rPr>
          <w:rFonts w:ascii="Times New Roman" w:hAnsi="Times New Roman"/>
          <w:i w:val="0"/>
          <w:color w:val="auto"/>
          <w:sz w:val="24"/>
          <w:szCs w:val="24"/>
        </w:rPr>
      </w:pPr>
      <w:bookmarkStart w:id="153" w:name="_Toc409691707"/>
      <w:bookmarkStart w:id="154" w:name="_Toc410654033"/>
      <w:bookmarkStart w:id="155" w:name="_Toc414553231"/>
    </w:p>
    <w:p w:rsidR="00CA3EAC" w:rsidRPr="002D2B9F" w:rsidRDefault="00E66A06" w:rsidP="00CC4966">
      <w:pPr>
        <w:pStyle w:val="4"/>
        <w:spacing w:before="0" w:line="240" w:lineRule="auto"/>
        <w:jc w:val="both"/>
        <w:rPr>
          <w:rFonts w:ascii="Times New Roman" w:hAnsi="Times New Roman"/>
          <w:i w:val="0"/>
          <w:color w:val="auto"/>
          <w:sz w:val="24"/>
          <w:szCs w:val="24"/>
        </w:rPr>
      </w:pPr>
      <w:r w:rsidRPr="002D2B9F">
        <w:rPr>
          <w:rFonts w:ascii="Times New Roman" w:hAnsi="Times New Roman"/>
          <w:i w:val="0"/>
          <w:color w:val="auto"/>
          <w:sz w:val="24"/>
          <w:szCs w:val="24"/>
        </w:rPr>
        <w:t>2.2.2.9</w:t>
      </w:r>
      <w:r w:rsidR="00CA3EAC" w:rsidRPr="002D2B9F">
        <w:rPr>
          <w:rFonts w:ascii="Times New Roman" w:hAnsi="Times New Roman"/>
          <w:i w:val="0"/>
          <w:color w:val="auto"/>
          <w:sz w:val="24"/>
          <w:szCs w:val="24"/>
        </w:rPr>
        <w:t>. География</w:t>
      </w:r>
      <w:bookmarkEnd w:id="153"/>
      <w:bookmarkEnd w:id="154"/>
      <w:bookmarkEnd w:id="155"/>
    </w:p>
    <w:p w:rsidR="00CA3EAC" w:rsidRPr="002D2B9F" w:rsidRDefault="00CA3EAC" w:rsidP="00CC4966">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Развитие географических знаний о Земле</w:t>
      </w:r>
      <w:r w:rsidRPr="002D2B9F">
        <w:rPr>
          <w:rFonts w:ascii="Times New Roman" w:hAnsi="Times New Roman"/>
          <w:sz w:val="24"/>
          <w:szCs w:val="24"/>
        </w:rPr>
        <w:t>.</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Введение. Что изучает география.</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П</w:t>
      </w:r>
      <w:r w:rsidR="00D420CC" w:rsidRPr="002D2B9F">
        <w:rPr>
          <w:rFonts w:ascii="Times New Roman" w:hAnsi="Times New Roman"/>
          <w:sz w:val="24"/>
          <w:szCs w:val="24"/>
        </w:rPr>
        <w:t xml:space="preserve">редставления о мире в древности. </w:t>
      </w:r>
      <w:r w:rsidRPr="002D2B9F">
        <w:rPr>
          <w:rFonts w:ascii="Times New Roman" w:hAnsi="Times New Roman"/>
          <w:sz w:val="24"/>
          <w:szCs w:val="24"/>
        </w:rPr>
        <w:t xml:space="preserve"> Появление первых географических карт.</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i/>
          <w:sz w:val="24"/>
          <w:szCs w:val="24"/>
        </w:rPr>
      </w:pPr>
      <w:r w:rsidRPr="002D2B9F">
        <w:rPr>
          <w:rFonts w:ascii="Times New Roman" w:hAnsi="Times New Roman"/>
          <w:sz w:val="24"/>
          <w:szCs w:val="24"/>
        </w:rPr>
        <w:t xml:space="preserve">География в эпоху Средневековья: </w:t>
      </w:r>
      <w:r w:rsidRPr="002D2B9F">
        <w:rPr>
          <w:rFonts w:ascii="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Эпоха Великих географических открытий (</w:t>
      </w:r>
      <w:r w:rsidRPr="002D2B9F">
        <w:rPr>
          <w:rFonts w:ascii="Times New Roman" w:hAnsi="Times New Roman"/>
          <w:i/>
          <w:sz w:val="24"/>
          <w:szCs w:val="24"/>
        </w:rPr>
        <w:t>открытие Нового света, морского пути в Индию, кругосветные путешествия</w:t>
      </w:r>
      <w:r w:rsidRPr="002D2B9F">
        <w:rPr>
          <w:rFonts w:ascii="Times New Roman" w:hAnsi="Times New Roman"/>
          <w:sz w:val="24"/>
          <w:szCs w:val="24"/>
        </w:rPr>
        <w:t>). Значение Великих географических открытий.</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Географические открытия XVII–XIX вв. (</w:t>
      </w:r>
      <w:r w:rsidRPr="002D2B9F">
        <w:rPr>
          <w:rFonts w:ascii="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2D2B9F">
        <w:rPr>
          <w:rFonts w:ascii="Times New Roman" w:hAnsi="Times New Roman"/>
          <w:sz w:val="24"/>
          <w:szCs w:val="24"/>
        </w:rPr>
        <w:t xml:space="preserve">).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Географические исследования в ХХ веке (</w:t>
      </w:r>
      <w:r w:rsidRPr="002D2B9F">
        <w:rPr>
          <w:rFonts w:ascii="Times New Roman" w:hAnsi="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2D2B9F">
        <w:rPr>
          <w:rFonts w:ascii="Times New Roman" w:hAnsi="Times New Roman"/>
          <w:sz w:val="24"/>
          <w:szCs w:val="24"/>
        </w:rPr>
        <w:t xml:space="preserve">). </w:t>
      </w:r>
      <w:r w:rsidRPr="002D2B9F">
        <w:rPr>
          <w:rFonts w:ascii="Times New Roman" w:hAnsi="Times New Roman"/>
          <w:i/>
          <w:sz w:val="24"/>
          <w:szCs w:val="24"/>
        </w:rPr>
        <w:t>Значение освоения космоса для географической науки</w:t>
      </w:r>
      <w:r w:rsidRPr="002D2B9F">
        <w:rPr>
          <w:rFonts w:ascii="Times New Roman" w:hAnsi="Times New Roman"/>
          <w:sz w:val="24"/>
          <w:szCs w:val="24"/>
        </w:rPr>
        <w:t>.</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CA3EAC" w:rsidRPr="002D2B9F" w:rsidRDefault="00CA3EAC" w:rsidP="00CC4966">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b/>
          <w:bCs/>
          <w:sz w:val="24"/>
          <w:szCs w:val="24"/>
        </w:rPr>
        <w:t xml:space="preserve">Земля во Вселенной. Движения Земли и их следствия.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Земля – часть Солнечной системы. Земля и Луна. </w:t>
      </w:r>
      <w:r w:rsidRPr="002D2B9F">
        <w:rPr>
          <w:rFonts w:ascii="Times New Roman" w:hAnsi="Times New Roman"/>
          <w:i/>
          <w:sz w:val="24"/>
          <w:szCs w:val="24"/>
        </w:rPr>
        <w:t xml:space="preserve">Влияние космоса на нашу планету и жизнь людей. </w:t>
      </w:r>
      <w:r w:rsidRPr="002D2B9F">
        <w:rPr>
          <w:rFonts w:ascii="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2D2B9F">
        <w:rPr>
          <w:rFonts w:ascii="Times New Roman" w:hAnsi="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2D2B9F">
        <w:rPr>
          <w:rFonts w:ascii="Times New Roman" w:hAnsi="Times New Roman"/>
          <w:sz w:val="24"/>
          <w:szCs w:val="24"/>
        </w:rPr>
        <w:t xml:space="preserve"> Осевое вращение Земли. Смена дня и ночи, сутки, календарный год.</w:t>
      </w:r>
    </w:p>
    <w:p w:rsidR="00CA3EAC" w:rsidRPr="002D2B9F" w:rsidRDefault="00CA3EAC" w:rsidP="00CC4966">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b/>
          <w:bCs/>
          <w:sz w:val="24"/>
          <w:szCs w:val="24"/>
        </w:rPr>
        <w:t xml:space="preserve">Изображение земной поверхности. </w:t>
      </w:r>
    </w:p>
    <w:p w:rsidR="00CA3EAC" w:rsidRPr="002D2B9F" w:rsidRDefault="00CA3EAC" w:rsidP="00CC4966">
      <w:pPr>
        <w:tabs>
          <w:tab w:val="left" w:pos="426"/>
          <w:tab w:val="left" w:pos="1240"/>
          <w:tab w:val="left" w:pos="3160"/>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2D2B9F">
        <w:rPr>
          <w:rFonts w:ascii="Times New Roman" w:hAnsi="Times New Roman"/>
          <w:i/>
          <w:sz w:val="24"/>
          <w:szCs w:val="24"/>
        </w:rPr>
        <w:t>Особенности ориентирования в мегаполисе и в природе.</w:t>
      </w:r>
      <w:r w:rsidRPr="002D2B9F">
        <w:rPr>
          <w:rFonts w:ascii="Times New Roman" w:hAnsi="Times New Roman"/>
          <w:sz w:val="24"/>
          <w:szCs w:val="24"/>
        </w:rPr>
        <w:t xml:space="preserve"> План местности. Условные знаки. Как составить план местности. </w:t>
      </w:r>
      <w:r w:rsidRPr="002D2B9F">
        <w:rPr>
          <w:rFonts w:ascii="Times New Roman" w:hAnsi="Times New Roman"/>
          <w:i/>
          <w:sz w:val="24"/>
          <w:szCs w:val="24"/>
        </w:rPr>
        <w:t>Составление простейшего плана местности/учебного кабинета/комнаты.</w:t>
      </w:r>
      <w:r w:rsidRPr="002D2B9F">
        <w:rPr>
          <w:rFonts w:ascii="Times New Roman" w:hAnsi="Times New Roman"/>
          <w:sz w:val="24"/>
          <w:szCs w:val="24"/>
        </w:rPr>
        <w:t xml:space="preserve"> Географическая карта – особый источник информации. </w:t>
      </w:r>
      <w:r w:rsidRPr="002D2B9F">
        <w:rPr>
          <w:rFonts w:ascii="Times New Roman" w:hAnsi="Times New Roman"/>
          <w:i/>
          <w:sz w:val="24"/>
          <w:szCs w:val="24"/>
        </w:rPr>
        <w:t>Содержание и значение карт. Топографические карты.</w:t>
      </w:r>
      <w:r w:rsidRPr="002D2B9F">
        <w:rPr>
          <w:rFonts w:ascii="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CA3EAC" w:rsidRPr="002D2B9F" w:rsidRDefault="00CA3EAC" w:rsidP="00CC4966">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 Природа Земли.</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Литосфера. </w:t>
      </w:r>
      <w:r w:rsidRPr="002D2B9F">
        <w:rPr>
          <w:rFonts w:ascii="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2D2B9F">
        <w:rPr>
          <w:rFonts w:ascii="Times New Roman" w:hAnsi="Times New Roman"/>
          <w:i/>
          <w:sz w:val="24"/>
          <w:szCs w:val="24"/>
        </w:rPr>
        <w:t>Полезные ископаемые и их значение в жизни современного общества.</w:t>
      </w:r>
      <w:r w:rsidRPr="002D2B9F">
        <w:rPr>
          <w:rFonts w:ascii="Times New Roman" w:hAnsi="Times New Roman"/>
          <w:sz w:val="24"/>
          <w:szCs w:val="24"/>
        </w:rPr>
        <w:t xml:space="preserve"> Движения земной коры и их проявления на земной поверхности: землетрясения, вулканы, гейзеры.</w:t>
      </w:r>
    </w:p>
    <w:p w:rsidR="00D420CC" w:rsidRPr="002D2B9F" w:rsidRDefault="00CA3EAC" w:rsidP="00CC4966">
      <w:pPr>
        <w:tabs>
          <w:tab w:val="left" w:pos="426"/>
        </w:tabs>
        <w:autoSpaceDE w:val="0"/>
        <w:autoSpaceDN w:val="0"/>
        <w:adjustRightInd w:val="0"/>
        <w:spacing w:after="0" w:line="240" w:lineRule="auto"/>
        <w:jc w:val="both"/>
        <w:rPr>
          <w:rFonts w:ascii="Times New Roman" w:hAnsi="Times New Roman"/>
          <w:i/>
          <w:sz w:val="24"/>
          <w:szCs w:val="24"/>
        </w:rPr>
      </w:pPr>
      <w:r w:rsidRPr="002D2B9F">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Гидросфера. </w:t>
      </w:r>
      <w:r w:rsidRPr="002D2B9F">
        <w:rPr>
          <w:rFonts w:ascii="Times New Roman" w:hAnsi="Times New Roman"/>
          <w:sz w:val="24"/>
          <w:szCs w:val="24"/>
        </w:rPr>
        <w:t xml:space="preserve">Строение гидросферы. </w:t>
      </w:r>
      <w:r w:rsidRPr="002D2B9F">
        <w:rPr>
          <w:rFonts w:ascii="Times New Roman" w:hAnsi="Times New Roman"/>
          <w:i/>
          <w:sz w:val="24"/>
          <w:szCs w:val="24"/>
        </w:rPr>
        <w:t xml:space="preserve">Особенности Мирового круговорота воды. </w:t>
      </w:r>
      <w:r w:rsidRPr="002D2B9F">
        <w:rPr>
          <w:rFonts w:ascii="Times New Roman" w:hAnsi="Times New Roman"/>
          <w:sz w:val="24"/>
          <w:szCs w:val="24"/>
        </w:rPr>
        <w:t xml:space="preserve">Мировой океан и его части. Свойства вод Мирового океана – температура и соленость. Движение </w:t>
      </w:r>
      <w:r w:rsidRPr="002D2B9F">
        <w:rPr>
          <w:rFonts w:ascii="Times New Roman" w:hAnsi="Times New Roman"/>
          <w:sz w:val="24"/>
          <w:szCs w:val="24"/>
        </w:rPr>
        <w:lastRenderedPageBreak/>
        <w:t>воды в океане – волны, течения.</w:t>
      </w:r>
      <w:r w:rsidRPr="002D2B9F">
        <w:rPr>
          <w:rFonts w:ascii="Times New Roman" w:hAnsi="Times New Roman"/>
          <w:i/>
          <w:sz w:val="24"/>
          <w:szCs w:val="24"/>
        </w:rPr>
        <w:t>.</w:t>
      </w:r>
      <w:r w:rsidRPr="002D2B9F">
        <w:rPr>
          <w:rFonts w:ascii="Times New Roman" w:hAnsi="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2D2B9F">
        <w:rPr>
          <w:rFonts w:ascii="Times New Roman" w:hAnsi="Times New Roman"/>
          <w:i/>
          <w:sz w:val="24"/>
          <w:szCs w:val="24"/>
        </w:rPr>
        <w:t>Человек и гидросфера.</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Атмосфера. </w:t>
      </w:r>
      <w:r w:rsidRPr="002D2B9F">
        <w:rPr>
          <w:rFonts w:ascii="Times New Roman" w:hAnsi="Times New Roman"/>
          <w:sz w:val="24"/>
          <w:szCs w:val="24"/>
        </w:rPr>
        <w:t>Строение воздушной оболочки Земли</w:t>
      </w:r>
      <w:r w:rsidRPr="002D2B9F">
        <w:rPr>
          <w:rFonts w:ascii="Times New Roman" w:hAnsi="Times New Roman"/>
          <w:i/>
          <w:sz w:val="24"/>
          <w:szCs w:val="24"/>
        </w:rPr>
        <w:t>.</w:t>
      </w:r>
      <w:r w:rsidRPr="002D2B9F">
        <w:rPr>
          <w:rFonts w:ascii="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2D2B9F">
        <w:rPr>
          <w:rFonts w:ascii="Times New Roman" w:hAnsi="Times New Roman"/>
          <w:i/>
          <w:sz w:val="24"/>
          <w:szCs w:val="24"/>
        </w:rPr>
        <w:t>Графическое отображение направления ветра. Роза ветров.</w:t>
      </w:r>
      <w:r w:rsidRPr="002D2B9F">
        <w:rPr>
          <w:rFonts w:ascii="Times New Roman" w:hAnsi="Times New Roman"/>
          <w:sz w:val="24"/>
          <w:szCs w:val="24"/>
        </w:rPr>
        <w:t xml:space="preserve"> Циркуляция атмосферы. Влажность воздуха. Понятие погоды. </w:t>
      </w:r>
      <w:r w:rsidRPr="002D2B9F">
        <w:rPr>
          <w:rFonts w:ascii="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2D2B9F">
        <w:rPr>
          <w:rFonts w:ascii="Times New Roman" w:hAnsi="Times New Roman"/>
          <w:sz w:val="24"/>
          <w:szCs w:val="24"/>
        </w:rPr>
        <w:t xml:space="preserve"> Понятие климата.Погода и климат. Климатообразующие факторы. Зависимость климата от абсолютной высоты местности.Климаты Земли. </w:t>
      </w:r>
      <w:r w:rsidRPr="002D2B9F">
        <w:rPr>
          <w:rFonts w:ascii="Times New Roman" w:hAnsi="Times New Roman"/>
          <w:i/>
          <w:sz w:val="24"/>
          <w:szCs w:val="24"/>
        </w:rPr>
        <w:t>Влияние климата на здоровье людей</w:t>
      </w:r>
      <w:r w:rsidRPr="002D2B9F">
        <w:rPr>
          <w:rFonts w:ascii="Times New Roman" w:hAnsi="Times New Roman"/>
          <w:sz w:val="24"/>
          <w:szCs w:val="24"/>
        </w:rPr>
        <w:t>. Человек и атмосфера.</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i/>
          <w:sz w:val="24"/>
          <w:szCs w:val="24"/>
        </w:rPr>
      </w:pPr>
      <w:r w:rsidRPr="002D2B9F">
        <w:rPr>
          <w:rFonts w:ascii="Times New Roman" w:hAnsi="Times New Roman"/>
          <w:b/>
          <w:bCs/>
          <w:sz w:val="24"/>
          <w:szCs w:val="24"/>
        </w:rPr>
        <w:t xml:space="preserve">Биосфера. </w:t>
      </w:r>
      <w:r w:rsidRPr="002D2B9F">
        <w:rPr>
          <w:rFonts w:ascii="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2D2B9F">
        <w:rPr>
          <w:rFonts w:ascii="Times New Roman" w:hAnsi="Times New Roman"/>
          <w:i/>
          <w:sz w:val="24"/>
          <w:szCs w:val="24"/>
        </w:rPr>
        <w:t>Воздействие организмов на земные оболочки. Воздействие человека на природу. Охрана природы.</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Географическая оболочка как среда жизни. </w:t>
      </w:r>
      <w:r w:rsidRPr="002D2B9F">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CA3EAC" w:rsidRPr="002D2B9F" w:rsidRDefault="00CA3EAC" w:rsidP="00CC4966">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b/>
          <w:bCs/>
          <w:sz w:val="24"/>
          <w:szCs w:val="24"/>
        </w:rPr>
        <w:t xml:space="preserve">Человечество на Земле.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Численность населения Земли. Расовый состав. Нации и народы планеты. Страны на карте мира.</w:t>
      </w:r>
    </w:p>
    <w:p w:rsidR="00CA3EAC" w:rsidRPr="002D2B9F" w:rsidRDefault="00CA3EAC" w:rsidP="00CC4966">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b/>
          <w:bCs/>
          <w:sz w:val="24"/>
          <w:szCs w:val="24"/>
        </w:rPr>
        <w:t xml:space="preserve">Освоение Земли человеком. </w:t>
      </w:r>
    </w:p>
    <w:p w:rsidR="00CA3EAC" w:rsidRPr="002D2B9F" w:rsidRDefault="00CA3EAC" w:rsidP="00CC4966">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Важнейшие географические открытия и путешествия в эпоху Средневековья.</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Важнейшие географические открытия и путешествия в XVI–XIX вв.</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Важнейшие географические открытия и путешествия в XX веке.</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Описание и нанесение на контурную карту географических объектов одного из изученных маршрутов.</w:t>
      </w:r>
    </w:p>
    <w:p w:rsidR="00CA3EAC" w:rsidRPr="002D2B9F" w:rsidRDefault="00CA3EAC" w:rsidP="00CC4966">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Главные закономерности природы Земли.</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i/>
          <w:sz w:val="24"/>
          <w:szCs w:val="24"/>
        </w:rPr>
      </w:pPr>
      <w:r w:rsidRPr="002D2B9F">
        <w:rPr>
          <w:rFonts w:ascii="Times New Roman" w:hAnsi="Times New Roman"/>
          <w:b/>
          <w:bCs/>
          <w:sz w:val="24"/>
          <w:szCs w:val="24"/>
        </w:rPr>
        <w:t xml:space="preserve">Литосфера и рельеф Земли. </w:t>
      </w:r>
      <w:r w:rsidRPr="002D2B9F">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2D2B9F">
        <w:rPr>
          <w:rFonts w:ascii="Times New Roman" w:hAnsi="Times New Roman"/>
          <w:i/>
          <w:sz w:val="24"/>
          <w:szCs w:val="24"/>
        </w:rPr>
        <w:t>Влияние строения земной коры на облик Земли.</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Атмосфера и климаты Земли. </w:t>
      </w:r>
      <w:r w:rsidRPr="002D2B9F">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2D2B9F">
        <w:rPr>
          <w:rFonts w:ascii="Times New Roman" w:hAnsi="Times New Roman"/>
          <w:i/>
          <w:sz w:val="24"/>
          <w:szCs w:val="24"/>
        </w:rPr>
        <w:t xml:space="preserve">Влияние климатических условий на жизнь людей. Влияние современной хозяйственной деятельности людей на климат Земли. </w:t>
      </w:r>
      <w:r w:rsidR="00D420CC" w:rsidRPr="002D2B9F">
        <w:rPr>
          <w:rFonts w:ascii="Times New Roman" w:hAnsi="Times New Roman"/>
          <w:i/>
          <w:sz w:val="24"/>
          <w:szCs w:val="24"/>
        </w:rPr>
        <w:t>Изучение</w:t>
      </w:r>
      <w:r w:rsidRPr="002D2B9F">
        <w:rPr>
          <w:rFonts w:ascii="Times New Roman" w:hAnsi="Times New Roman"/>
          <w:i/>
          <w:sz w:val="24"/>
          <w:szCs w:val="24"/>
        </w:rPr>
        <w:t xml:space="preserve">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lastRenderedPageBreak/>
        <w:t xml:space="preserve">Мировой океан – основная часть гидросферы. </w:t>
      </w:r>
      <w:r w:rsidRPr="002D2B9F">
        <w:rPr>
          <w:rFonts w:ascii="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Географическая оболочка. </w:t>
      </w:r>
      <w:r w:rsidRPr="002D2B9F">
        <w:rPr>
          <w:rFonts w:ascii="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CA3EAC" w:rsidRPr="002D2B9F" w:rsidRDefault="00CA3EAC" w:rsidP="00CC4966">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Характеристика материков Земли.</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Южные материки. </w:t>
      </w:r>
      <w:r w:rsidRPr="002D2B9F">
        <w:rPr>
          <w:rFonts w:ascii="Times New Roman" w:hAnsi="Times New Roman"/>
          <w:sz w:val="24"/>
          <w:szCs w:val="24"/>
        </w:rPr>
        <w:t xml:space="preserve">Особенности южных материков Земли.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Африка. </w:t>
      </w:r>
      <w:r w:rsidRPr="002D2B9F">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Австралия и Океания. </w:t>
      </w:r>
      <w:r w:rsidRPr="002D2B9F">
        <w:rPr>
          <w:rFonts w:ascii="Times New Roman" w:hAnsi="Times New Roman"/>
          <w:sz w:val="24"/>
          <w:szCs w:val="24"/>
        </w:rPr>
        <w:t>Географическое положение, история исследования, особенности природы материка. Эндемики.</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Южная Америка. </w:t>
      </w:r>
      <w:r w:rsidRPr="002D2B9F">
        <w:rPr>
          <w:rFonts w:ascii="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Антарктида. </w:t>
      </w:r>
      <w:r w:rsidRPr="002D2B9F">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Северные материки. </w:t>
      </w:r>
      <w:r w:rsidRPr="002D2B9F">
        <w:rPr>
          <w:rFonts w:ascii="Times New Roman" w:hAnsi="Times New Roman"/>
          <w:sz w:val="24"/>
          <w:szCs w:val="24"/>
        </w:rPr>
        <w:t>Особенности северных материков Земли.</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Северная Америка. </w:t>
      </w:r>
      <w:r w:rsidRPr="002D2B9F">
        <w:rPr>
          <w:rFonts w:ascii="Times New Roman" w:hAnsi="Times New Roman"/>
          <w:sz w:val="24"/>
          <w:szCs w:val="24"/>
        </w:rP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w:t>
      </w:r>
      <w:r w:rsidRPr="002D2B9F">
        <w:rPr>
          <w:rFonts w:ascii="Times New Roman" w:hAnsi="Times New Roman"/>
          <w:sz w:val="24"/>
          <w:szCs w:val="24"/>
        </w:rPr>
        <w:lastRenderedPageBreak/>
        <w:t>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Евразия. </w:t>
      </w:r>
      <w:r w:rsidRPr="002D2B9F">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CA3EAC" w:rsidRPr="002D2B9F" w:rsidRDefault="00CA3EAC" w:rsidP="00CC4966">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b/>
          <w:bCs/>
          <w:sz w:val="24"/>
          <w:szCs w:val="24"/>
        </w:rPr>
        <w:t xml:space="preserve">Взаимодействие природы и общества. </w:t>
      </w:r>
    </w:p>
    <w:p w:rsidR="00CA3EAC" w:rsidRPr="002D2B9F" w:rsidRDefault="00CA3EAC" w:rsidP="00CC4966">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2D2B9F">
        <w:rPr>
          <w:rFonts w:ascii="Times New Roman" w:hAnsi="Times New Roman"/>
          <w:position w:val="-1"/>
          <w:sz w:val="24"/>
          <w:szCs w:val="24"/>
        </w:rPr>
        <w:t>др.).</w:t>
      </w:r>
    </w:p>
    <w:p w:rsidR="00CA3EAC" w:rsidRPr="002D2B9F" w:rsidRDefault="00CA3EAC" w:rsidP="00CC4966">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b/>
          <w:bCs/>
          <w:sz w:val="24"/>
          <w:szCs w:val="24"/>
        </w:rPr>
        <w:t xml:space="preserve">Территория России на карте мира. </w:t>
      </w:r>
    </w:p>
    <w:p w:rsidR="00CA3EAC" w:rsidRPr="002D2B9F" w:rsidRDefault="00CA3EAC" w:rsidP="00CC4966">
      <w:pPr>
        <w:tabs>
          <w:tab w:val="left" w:pos="142"/>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sz w:val="24"/>
          <w:szCs w:val="24"/>
        </w:rPr>
        <w:lastRenderedPageBreak/>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2D2B9F">
        <w:rPr>
          <w:rFonts w:ascii="Times New Roman" w:hAnsi="Times New Roman"/>
          <w:sz w:val="24"/>
          <w:szCs w:val="24"/>
          <w:lang w:val="en-US"/>
        </w:rPr>
        <w:t>I</w:t>
      </w:r>
      <w:r w:rsidRPr="002D2B9F">
        <w:rPr>
          <w:rFonts w:ascii="Times New Roman" w:hAnsi="Times New Roman"/>
          <w:sz w:val="24"/>
          <w:szCs w:val="24"/>
        </w:rPr>
        <w:t xml:space="preserve"> вв. </w:t>
      </w:r>
    </w:p>
    <w:p w:rsidR="00CA3EAC" w:rsidRPr="002D2B9F" w:rsidRDefault="00CA3EAC" w:rsidP="00CC4966">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Общая характеристика природы России.</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Рельеф и полезные ископаемые России. </w:t>
      </w:r>
      <w:r w:rsidRPr="002D2B9F">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Климат России. </w:t>
      </w:r>
      <w:r w:rsidRPr="002D2B9F">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Внутренние воды России. </w:t>
      </w:r>
      <w:r w:rsidRPr="002D2B9F">
        <w:rPr>
          <w:rFonts w:ascii="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Почвы России. </w:t>
      </w:r>
      <w:r w:rsidRPr="002D2B9F">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Растительный и животный мир России. </w:t>
      </w:r>
      <w:r w:rsidRPr="002D2B9F">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CA3EAC" w:rsidRPr="002D2B9F" w:rsidRDefault="00CA3EAC" w:rsidP="00CC4966">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Природно-территориальные комплексы России.</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Природное районирование. </w:t>
      </w:r>
      <w:r w:rsidRPr="002D2B9F">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Крупные природные комплексы России. </w:t>
      </w:r>
      <w:r w:rsidRPr="002D2B9F">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w:t>
      </w:r>
      <w:r w:rsidRPr="002D2B9F">
        <w:rPr>
          <w:rFonts w:ascii="Times New Roman" w:hAnsi="Times New Roman"/>
          <w:sz w:val="24"/>
          <w:szCs w:val="24"/>
        </w:rPr>
        <w:lastRenderedPageBreak/>
        <w:t xml:space="preserve">(черноземы) и минеральными (железные руды) ресурсами и их влияние на природу, и жизнь людей).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Южные моря России: история освоения, особенности природы морей, ресурсы, значение.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Урал (изменение природных особенностей с запада на восток, с севера на юг).</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Обобщение знаний по особенностям природы европейской части России.</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CA3EAC" w:rsidRPr="002D2B9F" w:rsidRDefault="00CA3EAC" w:rsidP="00CC4966">
      <w:pPr>
        <w:tabs>
          <w:tab w:val="left" w:pos="426"/>
          <w:tab w:val="left" w:pos="2180"/>
          <w:tab w:val="left" w:pos="3460"/>
          <w:tab w:val="left" w:pos="5080"/>
          <w:tab w:val="left" w:pos="6440"/>
          <w:tab w:val="left" w:pos="7940"/>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CA3EAC" w:rsidRPr="002D2B9F" w:rsidRDefault="00CA3EAC" w:rsidP="00CC4966">
      <w:pPr>
        <w:tabs>
          <w:tab w:val="left" w:pos="426"/>
          <w:tab w:val="left" w:pos="2180"/>
          <w:tab w:val="left" w:pos="3460"/>
          <w:tab w:val="left" w:pos="5080"/>
          <w:tab w:val="left" w:pos="6440"/>
          <w:tab w:val="left" w:pos="7940"/>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CA3EAC" w:rsidRPr="002D2B9F" w:rsidRDefault="00CA3EAC" w:rsidP="00CC4966">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b/>
          <w:bCs/>
          <w:sz w:val="24"/>
          <w:szCs w:val="24"/>
        </w:rPr>
        <w:t xml:space="preserve">Население России. </w:t>
      </w:r>
    </w:p>
    <w:p w:rsidR="00CA3EAC" w:rsidRPr="002D2B9F" w:rsidRDefault="00CA3EAC" w:rsidP="00CC4966">
      <w:pPr>
        <w:tabs>
          <w:tab w:val="left" w:pos="-142"/>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sz w:val="24"/>
          <w:szCs w:val="24"/>
        </w:rPr>
        <w:t xml:space="preserve">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w:t>
      </w:r>
      <w:r w:rsidRPr="002D2B9F">
        <w:rPr>
          <w:rFonts w:ascii="Times New Roman" w:hAnsi="Times New Roman"/>
          <w:sz w:val="24"/>
          <w:szCs w:val="24"/>
        </w:rPr>
        <w:lastRenderedPageBreak/>
        <w:t>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CA3EAC" w:rsidRPr="002D2B9F" w:rsidRDefault="00CA3EAC" w:rsidP="00CC4966">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b/>
          <w:bCs/>
          <w:sz w:val="24"/>
          <w:szCs w:val="24"/>
        </w:rPr>
        <w:t>География своей местности.</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CA3EAC" w:rsidRPr="002D2B9F" w:rsidRDefault="00CA3EAC" w:rsidP="00CC4966">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Хозяйство России.</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Общая характеристика хозяйства. Географическое </w:t>
      </w:r>
      <w:r w:rsidR="008A0CB2">
        <w:rPr>
          <w:rFonts w:ascii="Times New Roman" w:hAnsi="Times New Roman"/>
          <w:b/>
          <w:bCs/>
          <w:sz w:val="24"/>
          <w:szCs w:val="24"/>
        </w:rPr>
        <w:t xml:space="preserve"> </w:t>
      </w:r>
      <w:r w:rsidRPr="002D2B9F">
        <w:rPr>
          <w:rFonts w:ascii="Times New Roman" w:hAnsi="Times New Roman"/>
          <w:b/>
          <w:bCs/>
          <w:sz w:val="24"/>
          <w:szCs w:val="24"/>
        </w:rPr>
        <w:t xml:space="preserve">районирование. </w:t>
      </w:r>
      <w:r w:rsidRPr="002D2B9F">
        <w:rPr>
          <w:rFonts w:ascii="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Главные отрасли и межотраслевые комплексы. </w:t>
      </w:r>
      <w:r w:rsidRPr="002D2B9F">
        <w:rPr>
          <w:rFonts w:ascii="Times New Roman" w:hAnsi="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b/>
          <w:i/>
          <w:sz w:val="24"/>
          <w:szCs w:val="24"/>
        </w:rPr>
      </w:pPr>
      <w:r w:rsidRPr="002D2B9F">
        <w:rPr>
          <w:rFonts w:ascii="Times New Roman" w:hAnsi="Times New Roman"/>
          <w:b/>
          <w:i/>
          <w:sz w:val="24"/>
          <w:szCs w:val="24"/>
        </w:rPr>
        <w:t xml:space="preserve">Хозяйство своей местности.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i/>
          <w:sz w:val="24"/>
          <w:szCs w:val="24"/>
        </w:rPr>
      </w:pPr>
      <w:r w:rsidRPr="002D2B9F">
        <w:rPr>
          <w:rFonts w:ascii="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CA3EAC" w:rsidRPr="002D2B9F" w:rsidRDefault="00CA3EAC" w:rsidP="00CC4966">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Районы России.</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Европейская часть России. </w:t>
      </w:r>
      <w:r w:rsidRPr="002D2B9F">
        <w:rPr>
          <w:rFonts w:ascii="Times New Roman" w:hAnsi="Times New Roman"/>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i/>
          <w:sz w:val="24"/>
          <w:szCs w:val="24"/>
        </w:rPr>
        <w:t>Города Центрального района. Древние города, промышленные и научные центры.</w:t>
      </w:r>
      <w:r w:rsidRPr="002D2B9F">
        <w:rPr>
          <w:rFonts w:ascii="Times New Roman" w:hAnsi="Times New Roman"/>
          <w:sz w:val="24"/>
          <w:szCs w:val="24"/>
        </w:rPr>
        <w:t xml:space="preserve"> Функциональное значение городов. Москва – столица Российской Федерации.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lastRenderedPageBreak/>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i/>
          <w:sz w:val="24"/>
          <w:szCs w:val="24"/>
        </w:rPr>
      </w:pPr>
      <w:r w:rsidRPr="002D2B9F">
        <w:rPr>
          <w:rFonts w:ascii="Times New Roman" w:hAnsi="Times New Roman"/>
          <w:i/>
          <w:sz w:val="24"/>
          <w:szCs w:val="24"/>
        </w:rPr>
        <w:t>Моря Атлантического океана, омывающие Россию: транспортное значение, ресурсы.</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i/>
          <w:sz w:val="24"/>
          <w:szCs w:val="24"/>
        </w:rPr>
      </w:pPr>
      <w:r w:rsidRPr="002D2B9F">
        <w:rPr>
          <w:rFonts w:ascii="Times New Roman" w:hAnsi="Times New Roman"/>
          <w:i/>
          <w:sz w:val="24"/>
          <w:szCs w:val="24"/>
        </w:rPr>
        <w:t>Южные моря России: транспортное значение, ресурсы.</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Азиатская часть России.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i/>
          <w:sz w:val="24"/>
          <w:szCs w:val="24"/>
        </w:rPr>
      </w:pPr>
      <w:r w:rsidRPr="002D2B9F">
        <w:rPr>
          <w:rFonts w:ascii="Times New Roman" w:hAnsi="Times New Roman"/>
          <w:i/>
          <w:sz w:val="24"/>
          <w:szCs w:val="24"/>
        </w:rPr>
        <w:t>Моря Северного Ледовитого океана: транспортное значение, ресурсы.</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i/>
          <w:sz w:val="24"/>
          <w:szCs w:val="24"/>
        </w:rPr>
      </w:pPr>
      <w:r w:rsidRPr="002D2B9F">
        <w:rPr>
          <w:rFonts w:ascii="Times New Roman" w:hAnsi="Times New Roman"/>
          <w:i/>
          <w:sz w:val="24"/>
          <w:szCs w:val="24"/>
        </w:rPr>
        <w:t>Моря Тихого океана: транспортное значение, ресурсы.</w:t>
      </w:r>
    </w:p>
    <w:p w:rsidR="00CA3EAC" w:rsidRPr="002D2B9F" w:rsidRDefault="00CA3EAC" w:rsidP="00CC4966">
      <w:pPr>
        <w:tabs>
          <w:tab w:val="left" w:pos="426"/>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CA3EAC" w:rsidRPr="002D2B9F" w:rsidRDefault="00CA3EAC" w:rsidP="00CC4966">
      <w:pPr>
        <w:tabs>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 xml:space="preserve">Россия в мире. </w:t>
      </w:r>
    </w:p>
    <w:p w:rsidR="00CA3EAC" w:rsidRPr="002D2B9F" w:rsidRDefault="00CA3EAC" w:rsidP="00CC4966">
      <w:pPr>
        <w:tabs>
          <w:tab w:val="left" w:pos="284"/>
          <w:tab w:val="left" w:pos="426"/>
          <w:tab w:val="left" w:pos="4280"/>
          <w:tab w:val="left" w:pos="6180"/>
          <w:tab w:val="left" w:pos="7100"/>
          <w:tab w:val="left" w:pos="8880"/>
        </w:tabs>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07571" w:rsidRPr="002D2B9F" w:rsidRDefault="00B07571" w:rsidP="00CC4966">
      <w:pPr>
        <w:tabs>
          <w:tab w:val="left" w:pos="5428"/>
        </w:tabs>
        <w:autoSpaceDE w:val="0"/>
        <w:autoSpaceDN w:val="0"/>
        <w:adjustRightInd w:val="0"/>
        <w:spacing w:after="0" w:line="240" w:lineRule="auto"/>
        <w:jc w:val="both"/>
        <w:rPr>
          <w:rFonts w:ascii="Times New Roman" w:hAnsi="Times New Roman"/>
          <w:b/>
          <w:bCs/>
          <w:sz w:val="24"/>
          <w:szCs w:val="24"/>
        </w:rPr>
      </w:pPr>
    </w:p>
    <w:p w:rsidR="00063E6D" w:rsidRPr="002D2B9F" w:rsidRDefault="00E66A06" w:rsidP="00CC4966">
      <w:pPr>
        <w:pStyle w:val="4"/>
        <w:spacing w:before="0" w:line="240" w:lineRule="auto"/>
        <w:jc w:val="both"/>
        <w:rPr>
          <w:rFonts w:ascii="Times New Roman" w:hAnsi="Times New Roman"/>
          <w:i w:val="0"/>
          <w:color w:val="auto"/>
          <w:sz w:val="24"/>
          <w:szCs w:val="24"/>
        </w:rPr>
      </w:pPr>
      <w:bookmarkStart w:id="156" w:name="_Toc414553232"/>
      <w:r w:rsidRPr="002D2B9F">
        <w:rPr>
          <w:rFonts w:ascii="Times New Roman" w:hAnsi="Times New Roman"/>
          <w:i w:val="0"/>
          <w:color w:val="auto"/>
          <w:sz w:val="24"/>
          <w:szCs w:val="24"/>
        </w:rPr>
        <w:t>2.2.2.10</w:t>
      </w:r>
      <w:r w:rsidR="00063E6D" w:rsidRPr="002D2B9F">
        <w:rPr>
          <w:rFonts w:ascii="Times New Roman" w:hAnsi="Times New Roman"/>
          <w:i w:val="0"/>
          <w:color w:val="auto"/>
          <w:sz w:val="24"/>
          <w:szCs w:val="24"/>
        </w:rPr>
        <w:t>. Математика</w:t>
      </w:r>
      <w:bookmarkEnd w:id="156"/>
    </w:p>
    <w:p w:rsidR="00063E6D" w:rsidRPr="002D2B9F" w:rsidRDefault="00063E6D" w:rsidP="00CC4966">
      <w:pPr>
        <w:tabs>
          <w:tab w:val="left" w:pos="1134"/>
        </w:tabs>
        <w:spacing w:after="0" w:line="240" w:lineRule="auto"/>
        <w:jc w:val="both"/>
        <w:rPr>
          <w:rFonts w:ascii="Times New Roman" w:hAnsi="Times New Roman"/>
          <w:sz w:val="24"/>
          <w:szCs w:val="24"/>
        </w:rPr>
      </w:pPr>
      <w:r w:rsidRPr="002D2B9F">
        <w:rPr>
          <w:rFonts w:ascii="Times New Roman" w:hAnsi="Times New Roman"/>
          <w:sz w:val="24"/>
          <w:szCs w:val="24"/>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063E6D" w:rsidRPr="002D2B9F" w:rsidRDefault="00063E6D" w:rsidP="00CC4966">
      <w:pPr>
        <w:pStyle w:val="2"/>
        <w:spacing w:before="0" w:line="240" w:lineRule="auto"/>
        <w:jc w:val="both"/>
        <w:rPr>
          <w:color w:val="auto"/>
          <w:sz w:val="24"/>
          <w:szCs w:val="24"/>
        </w:rPr>
      </w:pPr>
      <w:bookmarkStart w:id="157" w:name="_Toc405513918"/>
      <w:bookmarkStart w:id="158" w:name="_Toc284662796"/>
      <w:bookmarkStart w:id="159" w:name="_Toc284663423"/>
      <w:r w:rsidRPr="002D2B9F">
        <w:rPr>
          <w:color w:val="auto"/>
          <w:sz w:val="24"/>
          <w:szCs w:val="24"/>
        </w:rPr>
        <w:t>Элементы теории множеств и математической логики</w:t>
      </w:r>
      <w:bookmarkEnd w:id="157"/>
      <w:bookmarkEnd w:id="158"/>
      <w:bookmarkEnd w:id="159"/>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063E6D" w:rsidRPr="002D2B9F" w:rsidRDefault="00063E6D" w:rsidP="00CC4966">
      <w:pPr>
        <w:spacing w:after="0" w:line="240" w:lineRule="auto"/>
        <w:jc w:val="both"/>
        <w:rPr>
          <w:rFonts w:ascii="Times New Roman" w:hAnsi="Times New Roman"/>
          <w:b/>
          <w:sz w:val="24"/>
          <w:szCs w:val="24"/>
        </w:rPr>
      </w:pPr>
      <w:r w:rsidRPr="002D2B9F">
        <w:rPr>
          <w:rFonts w:ascii="Times New Roman" w:hAnsi="Times New Roman"/>
          <w:b/>
          <w:sz w:val="24"/>
          <w:szCs w:val="24"/>
        </w:rPr>
        <w:lastRenderedPageBreak/>
        <w:t>Множества и отношения между ними</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Множество, </w:t>
      </w:r>
      <w:r w:rsidRPr="002D2B9F">
        <w:rPr>
          <w:rFonts w:ascii="Times New Roman" w:hAnsi="Times New Roman"/>
          <w:i/>
          <w:sz w:val="24"/>
          <w:szCs w:val="24"/>
        </w:rPr>
        <w:t>характеристическое свойство множества</w:t>
      </w:r>
      <w:r w:rsidRPr="002D2B9F">
        <w:rPr>
          <w:rFonts w:ascii="Times New Roman" w:hAnsi="Times New Roman"/>
          <w:sz w:val="24"/>
          <w:szCs w:val="24"/>
        </w:rPr>
        <w:t xml:space="preserve">, элемент множества, </w:t>
      </w:r>
      <w:r w:rsidRPr="002D2B9F">
        <w:rPr>
          <w:rFonts w:ascii="Times New Roman" w:hAnsi="Times New Roman"/>
          <w:i/>
          <w:sz w:val="24"/>
          <w:szCs w:val="24"/>
        </w:rPr>
        <w:t>пустое, конечное, бесконечное множество</w:t>
      </w:r>
      <w:r w:rsidRPr="002D2B9F">
        <w:rPr>
          <w:rFonts w:ascii="Times New Roman" w:hAnsi="Times New Roman"/>
          <w:sz w:val="24"/>
          <w:szCs w:val="24"/>
        </w:rPr>
        <w:t xml:space="preserve">. Подмножество. Отношение принадлежности, включения, равенства. Элементы множества, способы задания множеств, </w:t>
      </w:r>
      <w:r w:rsidRPr="002D2B9F">
        <w:rPr>
          <w:rFonts w:ascii="Times New Roman" w:hAnsi="Times New Roman"/>
          <w:i/>
          <w:sz w:val="24"/>
          <w:szCs w:val="24"/>
        </w:rPr>
        <w:t>распознавание подмножеств и элементов подмножеств с использованием кругов Эйлера</w:t>
      </w:r>
      <w:r w:rsidRPr="002D2B9F">
        <w:rPr>
          <w:rFonts w:ascii="Times New Roman" w:hAnsi="Times New Roman"/>
          <w:sz w:val="24"/>
          <w:szCs w:val="24"/>
        </w:rPr>
        <w:t>.</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sz w:val="24"/>
          <w:szCs w:val="24"/>
        </w:rPr>
        <w:t>Операции над множествами</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Пересечение и объединение множеств. </w:t>
      </w:r>
      <w:r w:rsidRPr="002D2B9F">
        <w:rPr>
          <w:rFonts w:ascii="Times New Roman" w:hAnsi="Times New Roman"/>
          <w:i/>
          <w:sz w:val="24"/>
          <w:szCs w:val="24"/>
        </w:rPr>
        <w:t>Разность множеств, дополнение множества</w:t>
      </w:r>
      <w:r w:rsidRPr="002D2B9F">
        <w:rPr>
          <w:rFonts w:ascii="Times New Roman" w:hAnsi="Times New Roman"/>
          <w:sz w:val="24"/>
          <w:szCs w:val="24"/>
        </w:rPr>
        <w:t>.</w:t>
      </w:r>
      <w:r w:rsidRPr="002D2B9F">
        <w:rPr>
          <w:rFonts w:ascii="Times New Roman" w:hAnsi="Times New Roman"/>
          <w:i/>
          <w:sz w:val="24"/>
          <w:szCs w:val="24"/>
        </w:rPr>
        <w:t>Интерпретация операций над множествами с помощью кругов Эйлера</w:t>
      </w:r>
      <w:r w:rsidRPr="002D2B9F">
        <w:rPr>
          <w:rFonts w:ascii="Times New Roman" w:hAnsi="Times New Roman"/>
          <w:sz w:val="24"/>
          <w:szCs w:val="24"/>
        </w:rPr>
        <w:t xml:space="preserve">.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sz w:val="24"/>
          <w:szCs w:val="24"/>
        </w:rPr>
        <w:t>Элементы логики</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063E6D" w:rsidRPr="002D2B9F" w:rsidRDefault="00063E6D"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Высказывания</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sz w:val="24"/>
          <w:szCs w:val="24"/>
        </w:rPr>
        <w:t>Истинность и ложность высказывания</w:t>
      </w:r>
      <w:r w:rsidRPr="002D2B9F">
        <w:rPr>
          <w:rFonts w:ascii="Times New Roman" w:hAnsi="Times New Roman"/>
          <w:i/>
          <w:sz w:val="24"/>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063E6D" w:rsidRPr="002D2B9F" w:rsidRDefault="00063E6D" w:rsidP="00CC4966">
      <w:pPr>
        <w:pStyle w:val="2"/>
        <w:spacing w:before="0" w:line="240" w:lineRule="auto"/>
        <w:jc w:val="both"/>
        <w:rPr>
          <w:color w:val="auto"/>
          <w:sz w:val="24"/>
          <w:szCs w:val="24"/>
        </w:rPr>
      </w:pPr>
      <w:bookmarkStart w:id="160" w:name="_Toc405513919"/>
      <w:bookmarkStart w:id="161" w:name="_Toc284662797"/>
      <w:bookmarkStart w:id="162" w:name="_Toc284663424"/>
      <w:r w:rsidRPr="002D2B9F">
        <w:rPr>
          <w:color w:val="auto"/>
          <w:sz w:val="24"/>
          <w:szCs w:val="24"/>
        </w:rPr>
        <w:t>Содержание курса математики в 5–6 классах</w:t>
      </w:r>
      <w:bookmarkEnd w:id="160"/>
      <w:bookmarkEnd w:id="161"/>
      <w:bookmarkEnd w:id="162"/>
    </w:p>
    <w:p w:rsidR="00063E6D" w:rsidRPr="002D2B9F" w:rsidRDefault="00063E6D" w:rsidP="00CC4966">
      <w:pPr>
        <w:pStyle w:val="ab"/>
        <w:spacing w:after="0" w:line="240" w:lineRule="auto"/>
        <w:jc w:val="both"/>
        <w:rPr>
          <w:rFonts w:ascii="Times New Roman" w:hAnsi="Times New Roman"/>
          <w:b/>
          <w:i w:val="0"/>
          <w:color w:val="auto"/>
          <w:spacing w:val="0"/>
        </w:rPr>
      </w:pPr>
      <w:r w:rsidRPr="002D2B9F">
        <w:rPr>
          <w:rFonts w:ascii="Times New Roman" w:hAnsi="Times New Roman"/>
          <w:b/>
          <w:i w:val="0"/>
          <w:color w:val="auto"/>
          <w:spacing w:val="0"/>
        </w:rPr>
        <w:t>Натуральные числа и нуль</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sz w:val="24"/>
          <w:szCs w:val="24"/>
        </w:rPr>
        <w:t>Натуральный ряд чисел и его свойства</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063E6D" w:rsidRPr="002D2B9F" w:rsidRDefault="00063E6D"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Запись и чтение натуральных чисел</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063E6D" w:rsidRPr="002D2B9F" w:rsidRDefault="00063E6D"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Округление натуральных чисел</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Необходимость округления. Правило округления натуральных чисел.</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sz w:val="24"/>
          <w:szCs w:val="24"/>
        </w:rPr>
        <w:t>Сравнение натуральных чисел, сравнение с числом 0</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063E6D" w:rsidRPr="002D2B9F" w:rsidRDefault="00063E6D"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Действия с натуральными числами</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Переместительный и сочетательный законы сложения и умножения, распределительный закон умножения относительно сложения, </w:t>
      </w:r>
      <w:r w:rsidRPr="002D2B9F">
        <w:rPr>
          <w:rFonts w:ascii="Times New Roman" w:hAnsi="Times New Roman"/>
          <w:i/>
          <w:sz w:val="24"/>
          <w:szCs w:val="24"/>
        </w:rPr>
        <w:t>обоснование алгоритмов выполнения арифметических  действий.</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sz w:val="24"/>
          <w:szCs w:val="24"/>
        </w:rPr>
        <w:t>Степень с натуральным показателем</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sz w:val="24"/>
          <w:szCs w:val="24"/>
        </w:rPr>
        <w:t>Числовые выражения</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Числовое выражение и его значение, порядок выполнения действий.</w:t>
      </w:r>
    </w:p>
    <w:p w:rsidR="00063E6D" w:rsidRPr="002D2B9F" w:rsidRDefault="00063E6D"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Деление с остатком</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Деление с остатком на множестве натуральных чисел, </w:t>
      </w:r>
      <w:r w:rsidRPr="002D2B9F">
        <w:rPr>
          <w:rFonts w:ascii="Times New Roman" w:hAnsi="Times New Roman"/>
          <w:i/>
          <w:sz w:val="24"/>
          <w:szCs w:val="24"/>
        </w:rPr>
        <w:t>свойства деления с остатком</w:t>
      </w:r>
      <w:r w:rsidRPr="002D2B9F">
        <w:rPr>
          <w:rFonts w:ascii="Times New Roman" w:hAnsi="Times New Roman"/>
          <w:sz w:val="24"/>
          <w:szCs w:val="24"/>
        </w:rPr>
        <w:t xml:space="preserve">. Практические задачи на деление с остатком. </w:t>
      </w:r>
    </w:p>
    <w:p w:rsidR="00063E6D" w:rsidRPr="002D2B9F" w:rsidRDefault="00063E6D" w:rsidP="00CC4966">
      <w:pPr>
        <w:spacing w:after="0" w:line="240" w:lineRule="auto"/>
        <w:jc w:val="both"/>
        <w:rPr>
          <w:rFonts w:ascii="Times New Roman" w:hAnsi="Times New Roman"/>
          <w:b/>
          <w:sz w:val="24"/>
          <w:szCs w:val="24"/>
        </w:rPr>
      </w:pPr>
      <w:r w:rsidRPr="002D2B9F">
        <w:rPr>
          <w:rFonts w:ascii="Times New Roman" w:hAnsi="Times New Roman"/>
          <w:b/>
          <w:sz w:val="24"/>
          <w:szCs w:val="24"/>
        </w:rPr>
        <w:t>Свойства и признаки делимости</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lastRenderedPageBreak/>
        <w:t xml:space="preserve">Свойство делимости суммы (разности) на число. Признаки делимости на 2, 3, 5, 9, 10. </w:t>
      </w:r>
      <w:r w:rsidRPr="002D2B9F">
        <w:rPr>
          <w:rFonts w:ascii="Times New Roman" w:hAnsi="Times New Roman"/>
          <w:i/>
          <w:sz w:val="24"/>
          <w:szCs w:val="24"/>
        </w:rPr>
        <w:t>Признаки делимости на 4, 6, 8, 11. Доказательство признаков делимости</w:t>
      </w:r>
      <w:r w:rsidRPr="002D2B9F">
        <w:rPr>
          <w:rFonts w:ascii="Times New Roman" w:hAnsi="Times New Roman"/>
          <w:sz w:val="24"/>
          <w:szCs w:val="24"/>
        </w:rPr>
        <w:t xml:space="preserve">. Решение практических задач с применением признаков делимости. </w:t>
      </w:r>
    </w:p>
    <w:p w:rsidR="00063E6D" w:rsidRPr="002D2B9F" w:rsidRDefault="00063E6D" w:rsidP="00CC4966">
      <w:pPr>
        <w:spacing w:after="0" w:line="240" w:lineRule="auto"/>
        <w:jc w:val="both"/>
        <w:rPr>
          <w:rFonts w:ascii="Times New Roman" w:hAnsi="Times New Roman"/>
          <w:b/>
          <w:sz w:val="24"/>
          <w:szCs w:val="24"/>
        </w:rPr>
      </w:pPr>
      <w:r w:rsidRPr="002D2B9F">
        <w:rPr>
          <w:rFonts w:ascii="Times New Roman" w:hAnsi="Times New Roman"/>
          <w:b/>
          <w:sz w:val="24"/>
          <w:szCs w:val="24"/>
        </w:rPr>
        <w:t>Разложение числа на простые множители</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sz w:val="24"/>
          <w:szCs w:val="24"/>
        </w:rPr>
        <w:t xml:space="preserve">Простые и составные числа, </w:t>
      </w:r>
      <w:r w:rsidRPr="002D2B9F">
        <w:rPr>
          <w:rFonts w:ascii="Times New Roman" w:hAnsi="Times New Roman"/>
          <w:i/>
          <w:sz w:val="24"/>
          <w:szCs w:val="24"/>
        </w:rPr>
        <w:t xml:space="preserve">решето Эратосфена.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Разложение натурального числа на множители, разложение на простые множители. </w:t>
      </w:r>
      <w:r w:rsidRPr="002D2B9F">
        <w:rPr>
          <w:rFonts w:ascii="Times New Roman" w:hAnsi="Times New Roman"/>
          <w:i/>
          <w:sz w:val="24"/>
          <w:szCs w:val="24"/>
        </w:rPr>
        <w:t>Количество делителей числа, алгоритм разложения числа на простые множители, основная теорема арифметики</w:t>
      </w:r>
      <w:r w:rsidRPr="002D2B9F">
        <w:rPr>
          <w:rFonts w:ascii="Times New Roman" w:hAnsi="Times New Roman"/>
          <w:sz w:val="24"/>
          <w:szCs w:val="24"/>
        </w:rPr>
        <w:t>.</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sz w:val="24"/>
          <w:szCs w:val="24"/>
        </w:rPr>
        <w:t>Алгебраические выражения</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sz w:val="24"/>
          <w:szCs w:val="24"/>
        </w:rPr>
        <w:t>Делители и кратные</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063E6D" w:rsidRPr="002D2B9F" w:rsidRDefault="00063E6D" w:rsidP="00CC4966">
      <w:pPr>
        <w:pStyle w:val="ab"/>
        <w:spacing w:after="0" w:line="240" w:lineRule="auto"/>
        <w:jc w:val="both"/>
        <w:rPr>
          <w:rFonts w:ascii="Times New Roman" w:hAnsi="Times New Roman"/>
          <w:b/>
          <w:i w:val="0"/>
          <w:color w:val="auto"/>
          <w:spacing w:val="0"/>
        </w:rPr>
      </w:pPr>
      <w:r w:rsidRPr="002D2B9F">
        <w:rPr>
          <w:rFonts w:ascii="Times New Roman" w:hAnsi="Times New Roman"/>
          <w:b/>
          <w:i w:val="0"/>
          <w:color w:val="auto"/>
          <w:spacing w:val="0"/>
        </w:rPr>
        <w:t>Дроби</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sz w:val="24"/>
          <w:szCs w:val="24"/>
        </w:rPr>
        <w:t>Обыкновенные дроби</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Приведение дробей к общему знаменателю. Сравнение обыкновенных дробей.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Сложение и вычитание обыкновенных дробей. Умножение и деление обыкновенных дробей.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Арифметические действия со смешанными дробями.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Арифметические действия с дробными числами.</w:t>
      </w:r>
      <w:r w:rsidRPr="002D2B9F">
        <w:rPr>
          <w:rFonts w:ascii="Times New Roman" w:hAnsi="Times New Roman"/>
          <w:sz w:val="24"/>
          <w:szCs w:val="24"/>
        </w:rPr>
        <w:tab/>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i/>
          <w:sz w:val="24"/>
          <w:szCs w:val="24"/>
        </w:rPr>
        <w:t>Способы рационализации вычислений и их применение при выполнении действий</w:t>
      </w:r>
      <w:r w:rsidRPr="002D2B9F">
        <w:rPr>
          <w:rFonts w:ascii="Times New Roman" w:hAnsi="Times New Roman"/>
          <w:sz w:val="24"/>
          <w:szCs w:val="24"/>
        </w:rPr>
        <w:t>.</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bCs/>
          <w:sz w:val="24"/>
          <w:szCs w:val="24"/>
        </w:rPr>
        <w:t>Десятичные дроби</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2D2B9F">
        <w:rPr>
          <w:rFonts w:ascii="Times New Roman" w:hAnsi="Times New Roman"/>
          <w:i/>
          <w:sz w:val="24"/>
          <w:szCs w:val="24"/>
        </w:rPr>
        <w:t>Преобразование обыкновенных дробей в десятичные дроби.Конечные и бесконечные десятичные дроби</w:t>
      </w:r>
      <w:r w:rsidRPr="002D2B9F">
        <w:rPr>
          <w:rFonts w:ascii="Times New Roman" w:hAnsi="Times New Roman"/>
          <w:sz w:val="24"/>
          <w:szCs w:val="24"/>
        </w:rPr>
        <w:t xml:space="preserve">. </w:t>
      </w:r>
    </w:p>
    <w:p w:rsidR="00063E6D" w:rsidRPr="002D2B9F" w:rsidRDefault="00063E6D" w:rsidP="00CC4966">
      <w:pPr>
        <w:spacing w:after="0" w:line="240" w:lineRule="auto"/>
        <w:jc w:val="both"/>
        <w:rPr>
          <w:rFonts w:ascii="Times New Roman" w:hAnsi="Times New Roman"/>
          <w:b/>
          <w:bCs/>
          <w:sz w:val="24"/>
          <w:szCs w:val="24"/>
        </w:rPr>
      </w:pPr>
      <w:r w:rsidRPr="002D2B9F">
        <w:rPr>
          <w:rFonts w:ascii="Times New Roman" w:hAnsi="Times New Roman"/>
          <w:b/>
          <w:bCs/>
          <w:sz w:val="24"/>
          <w:szCs w:val="24"/>
        </w:rPr>
        <w:t>Отношение двух чисел</w:t>
      </w:r>
    </w:p>
    <w:p w:rsidR="00063E6D" w:rsidRPr="002D2B9F" w:rsidRDefault="00063E6D" w:rsidP="00CC4966">
      <w:pPr>
        <w:spacing w:after="0" w:line="240" w:lineRule="auto"/>
        <w:jc w:val="both"/>
        <w:rPr>
          <w:rFonts w:ascii="Times New Roman" w:hAnsi="Times New Roman"/>
          <w:b/>
          <w:bCs/>
          <w:sz w:val="24"/>
          <w:szCs w:val="24"/>
        </w:rPr>
      </w:pPr>
      <w:r w:rsidRPr="002D2B9F">
        <w:rPr>
          <w:rFonts w:ascii="Times New Roman" w:hAnsi="Times New Roman"/>
          <w:bCs/>
          <w:sz w:val="24"/>
          <w:szCs w:val="24"/>
        </w:rPr>
        <w:t>Масштаб на плане и карте.Пропорции. Свойства пропорций, применение пропорций и отношений при решении задач.</w:t>
      </w:r>
    </w:p>
    <w:p w:rsidR="00063E6D" w:rsidRPr="002D2B9F" w:rsidRDefault="00063E6D" w:rsidP="00CC4966">
      <w:pPr>
        <w:spacing w:after="0" w:line="240" w:lineRule="auto"/>
        <w:jc w:val="both"/>
        <w:rPr>
          <w:rFonts w:ascii="Times New Roman" w:hAnsi="Times New Roman"/>
          <w:bCs/>
          <w:sz w:val="24"/>
          <w:szCs w:val="24"/>
        </w:rPr>
      </w:pPr>
      <w:r w:rsidRPr="002D2B9F">
        <w:rPr>
          <w:rFonts w:ascii="Times New Roman" w:hAnsi="Times New Roman"/>
          <w:b/>
          <w:bCs/>
          <w:sz w:val="24"/>
          <w:szCs w:val="24"/>
        </w:rPr>
        <w:t>Среднее арифметическое чисел</w:t>
      </w:r>
    </w:p>
    <w:p w:rsidR="00063E6D" w:rsidRPr="002D2B9F" w:rsidRDefault="00063E6D" w:rsidP="00CC4966">
      <w:pPr>
        <w:spacing w:after="0" w:line="240" w:lineRule="auto"/>
        <w:jc w:val="both"/>
        <w:rPr>
          <w:rFonts w:ascii="Times New Roman" w:hAnsi="Times New Roman"/>
          <w:bCs/>
          <w:sz w:val="24"/>
          <w:szCs w:val="24"/>
        </w:rPr>
      </w:pPr>
      <w:r w:rsidRPr="002D2B9F">
        <w:rPr>
          <w:rFonts w:ascii="Times New Roman" w:hAnsi="Times New Roman"/>
          <w:bCs/>
          <w:sz w:val="24"/>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2D2B9F">
        <w:rPr>
          <w:rFonts w:ascii="Times New Roman" w:hAnsi="Times New Roman"/>
          <w:bCs/>
          <w:i/>
          <w:sz w:val="24"/>
          <w:szCs w:val="24"/>
        </w:rPr>
        <w:t>Среднее арифметическое нескольких чисел.</w:t>
      </w:r>
    </w:p>
    <w:p w:rsidR="00063E6D" w:rsidRPr="002D2B9F" w:rsidRDefault="00063E6D" w:rsidP="00CC4966">
      <w:pPr>
        <w:spacing w:after="0" w:line="240" w:lineRule="auto"/>
        <w:jc w:val="both"/>
        <w:rPr>
          <w:rFonts w:ascii="Times New Roman" w:hAnsi="Times New Roman"/>
          <w:b/>
          <w:bCs/>
          <w:sz w:val="24"/>
          <w:szCs w:val="24"/>
        </w:rPr>
      </w:pPr>
      <w:r w:rsidRPr="002D2B9F">
        <w:rPr>
          <w:rFonts w:ascii="Times New Roman" w:hAnsi="Times New Roman"/>
          <w:b/>
          <w:bCs/>
          <w:sz w:val="24"/>
          <w:szCs w:val="24"/>
        </w:rPr>
        <w:t>Проценты</w:t>
      </w:r>
    </w:p>
    <w:p w:rsidR="00063E6D" w:rsidRPr="002D2B9F" w:rsidRDefault="00063E6D" w:rsidP="00CC4966">
      <w:pPr>
        <w:spacing w:after="0" w:line="240" w:lineRule="auto"/>
        <w:jc w:val="both"/>
        <w:rPr>
          <w:rFonts w:ascii="Times New Roman" w:hAnsi="Times New Roman"/>
          <w:bCs/>
          <w:sz w:val="24"/>
          <w:szCs w:val="24"/>
        </w:rPr>
      </w:pPr>
      <w:r w:rsidRPr="002D2B9F">
        <w:rPr>
          <w:rFonts w:ascii="Times New Roman" w:hAnsi="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063E6D" w:rsidRPr="002D2B9F" w:rsidRDefault="00063E6D" w:rsidP="00CC4966">
      <w:pPr>
        <w:spacing w:after="0" w:line="240" w:lineRule="auto"/>
        <w:jc w:val="both"/>
        <w:rPr>
          <w:rFonts w:ascii="Times New Roman" w:hAnsi="Times New Roman"/>
          <w:b/>
          <w:bCs/>
          <w:sz w:val="24"/>
          <w:szCs w:val="24"/>
        </w:rPr>
      </w:pPr>
      <w:r w:rsidRPr="002D2B9F">
        <w:rPr>
          <w:rFonts w:ascii="Times New Roman" w:hAnsi="Times New Roman"/>
          <w:b/>
          <w:bCs/>
          <w:sz w:val="24"/>
          <w:szCs w:val="24"/>
        </w:rPr>
        <w:t>Диаграммы</w:t>
      </w:r>
    </w:p>
    <w:p w:rsidR="00063E6D" w:rsidRPr="002D2B9F" w:rsidRDefault="00063E6D" w:rsidP="00CC4966">
      <w:pPr>
        <w:spacing w:after="0" w:line="240" w:lineRule="auto"/>
        <w:jc w:val="both"/>
        <w:rPr>
          <w:rFonts w:ascii="Times New Roman" w:hAnsi="Times New Roman"/>
          <w:bCs/>
          <w:sz w:val="24"/>
          <w:szCs w:val="24"/>
        </w:rPr>
      </w:pPr>
      <w:r w:rsidRPr="002D2B9F">
        <w:rPr>
          <w:rFonts w:ascii="Times New Roman" w:hAnsi="Times New Roman"/>
          <w:bCs/>
          <w:sz w:val="24"/>
          <w:szCs w:val="24"/>
        </w:rPr>
        <w:t xml:space="preserve">Столбчатые и круговые диаграммы. Извлечение информации из диаграмм. </w:t>
      </w:r>
      <w:r w:rsidRPr="002D2B9F">
        <w:rPr>
          <w:rFonts w:ascii="Times New Roman" w:hAnsi="Times New Roman"/>
          <w:bCs/>
          <w:i/>
          <w:sz w:val="24"/>
          <w:szCs w:val="24"/>
        </w:rPr>
        <w:t>Изображение диаграмм по числовым данным</w:t>
      </w:r>
      <w:r w:rsidRPr="002D2B9F">
        <w:rPr>
          <w:rFonts w:ascii="Times New Roman" w:hAnsi="Times New Roman"/>
          <w:bCs/>
          <w:sz w:val="24"/>
          <w:szCs w:val="24"/>
        </w:rPr>
        <w:t>.</w:t>
      </w:r>
    </w:p>
    <w:p w:rsidR="00063E6D" w:rsidRPr="002D2B9F" w:rsidRDefault="00063E6D" w:rsidP="00CC4966">
      <w:pPr>
        <w:pStyle w:val="ab"/>
        <w:spacing w:after="0" w:line="240" w:lineRule="auto"/>
        <w:jc w:val="both"/>
        <w:rPr>
          <w:rFonts w:ascii="Times New Roman" w:hAnsi="Times New Roman"/>
          <w:b/>
          <w:i w:val="0"/>
          <w:color w:val="auto"/>
          <w:spacing w:val="0"/>
        </w:rPr>
      </w:pPr>
      <w:r w:rsidRPr="002D2B9F">
        <w:rPr>
          <w:rFonts w:ascii="Times New Roman" w:hAnsi="Times New Roman"/>
          <w:b/>
          <w:i w:val="0"/>
          <w:color w:val="auto"/>
          <w:spacing w:val="0"/>
        </w:rPr>
        <w:t>Рациональные числа</w:t>
      </w:r>
    </w:p>
    <w:p w:rsidR="00063E6D" w:rsidRPr="002D2B9F" w:rsidRDefault="00063E6D" w:rsidP="00CC4966">
      <w:pPr>
        <w:spacing w:after="0" w:line="240" w:lineRule="auto"/>
        <w:jc w:val="both"/>
        <w:rPr>
          <w:rFonts w:ascii="Times New Roman" w:hAnsi="Times New Roman"/>
          <w:b/>
          <w:bCs/>
          <w:sz w:val="24"/>
          <w:szCs w:val="24"/>
        </w:rPr>
      </w:pPr>
      <w:r w:rsidRPr="002D2B9F">
        <w:rPr>
          <w:rFonts w:ascii="Times New Roman" w:hAnsi="Times New Roman"/>
          <w:b/>
          <w:bCs/>
          <w:sz w:val="24"/>
          <w:szCs w:val="24"/>
        </w:rPr>
        <w:t>Положительные и отрицательные числа</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lastRenderedPageBreak/>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sz w:val="24"/>
          <w:szCs w:val="24"/>
        </w:rPr>
        <w:t>Понятие о рациональном числе</w:t>
      </w:r>
      <w:r w:rsidRPr="002D2B9F">
        <w:rPr>
          <w:rFonts w:ascii="Times New Roman" w:hAnsi="Times New Roman"/>
          <w:sz w:val="24"/>
          <w:szCs w:val="24"/>
        </w:rPr>
        <w:t xml:space="preserve">. </w:t>
      </w:r>
      <w:r w:rsidRPr="002D2B9F">
        <w:rPr>
          <w:rFonts w:ascii="Times New Roman" w:hAnsi="Times New Roman"/>
          <w:i/>
          <w:sz w:val="24"/>
          <w:szCs w:val="24"/>
        </w:rPr>
        <w:t>Первичное представление о множестве рациональных чисел.</w:t>
      </w:r>
      <w:r w:rsidRPr="002D2B9F">
        <w:rPr>
          <w:rFonts w:ascii="Times New Roman" w:hAnsi="Times New Roman"/>
          <w:sz w:val="24"/>
          <w:szCs w:val="24"/>
        </w:rPr>
        <w:t xml:space="preserve"> Действия с рациональными числами.</w:t>
      </w:r>
    </w:p>
    <w:p w:rsidR="00063E6D" w:rsidRPr="002D2B9F" w:rsidRDefault="00063E6D" w:rsidP="00CC4966">
      <w:pPr>
        <w:pStyle w:val="ab"/>
        <w:spacing w:after="0" w:line="240" w:lineRule="auto"/>
        <w:jc w:val="both"/>
        <w:rPr>
          <w:rFonts w:ascii="Times New Roman" w:hAnsi="Times New Roman"/>
          <w:b/>
          <w:i w:val="0"/>
          <w:color w:val="auto"/>
          <w:spacing w:val="0"/>
        </w:rPr>
      </w:pPr>
      <w:r w:rsidRPr="002D2B9F">
        <w:rPr>
          <w:rFonts w:ascii="Times New Roman" w:hAnsi="Times New Roman"/>
          <w:b/>
          <w:i w:val="0"/>
          <w:color w:val="auto"/>
          <w:spacing w:val="0"/>
        </w:rPr>
        <w:t>Решение текстовых задач</w:t>
      </w:r>
    </w:p>
    <w:p w:rsidR="00063E6D" w:rsidRPr="002D2B9F" w:rsidRDefault="00063E6D"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Единицы измерений</w:t>
      </w:r>
      <w:r w:rsidRPr="002D2B9F">
        <w:rPr>
          <w:rFonts w:ascii="Times New Roman" w:hAnsi="Times New Roman"/>
          <w:sz w:val="24"/>
          <w:szCs w:val="24"/>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sz w:val="24"/>
          <w:szCs w:val="24"/>
        </w:rPr>
        <w:t>Задачи на все арифметические действия</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Решение текстовых задач арифметическим способом</w:t>
      </w:r>
      <w:r w:rsidRPr="002D2B9F">
        <w:rPr>
          <w:rFonts w:ascii="Times New Roman" w:hAnsi="Times New Roman"/>
          <w:i/>
          <w:sz w:val="24"/>
          <w:szCs w:val="24"/>
        </w:rPr>
        <w:t xml:space="preserve">. </w:t>
      </w:r>
      <w:r w:rsidRPr="002D2B9F">
        <w:rPr>
          <w:rFonts w:ascii="Times New Roman" w:hAnsi="Times New Roman"/>
          <w:sz w:val="24"/>
          <w:szCs w:val="24"/>
        </w:rPr>
        <w:t>Использование таблиц, схем, чертежей, других средств представления данных при решении задачи.</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sz w:val="24"/>
          <w:szCs w:val="24"/>
        </w:rPr>
        <w:t>Задачи на движение, работу и покупки</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063E6D" w:rsidRPr="002D2B9F" w:rsidRDefault="00063E6D"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Задачи на части, доли, проценты</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063E6D" w:rsidRPr="002D2B9F" w:rsidRDefault="00063E6D"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Логические задачи</w:t>
      </w:r>
    </w:p>
    <w:p w:rsidR="00063E6D" w:rsidRPr="002D2B9F" w:rsidRDefault="00063E6D" w:rsidP="00CC4966">
      <w:pPr>
        <w:spacing w:after="0" w:line="240" w:lineRule="auto"/>
        <w:jc w:val="both"/>
        <w:rPr>
          <w:rFonts w:ascii="Times New Roman" w:hAnsi="Times New Roman"/>
          <w:bCs/>
          <w:sz w:val="24"/>
          <w:szCs w:val="24"/>
        </w:rPr>
      </w:pPr>
      <w:r w:rsidRPr="002D2B9F">
        <w:rPr>
          <w:rFonts w:ascii="Times New Roman" w:hAnsi="Times New Roman"/>
          <w:bCs/>
          <w:sz w:val="24"/>
          <w:szCs w:val="24"/>
        </w:rPr>
        <w:t xml:space="preserve">Решение несложных логических задач. </w:t>
      </w:r>
      <w:r w:rsidRPr="002D2B9F">
        <w:rPr>
          <w:rFonts w:ascii="Times New Roman" w:hAnsi="Times New Roman"/>
          <w:bCs/>
          <w:i/>
          <w:sz w:val="24"/>
          <w:szCs w:val="24"/>
        </w:rPr>
        <w:t>Решение логических задач с помощью графов, таблиц</w:t>
      </w:r>
      <w:r w:rsidRPr="002D2B9F">
        <w:rPr>
          <w:rFonts w:ascii="Times New Roman" w:hAnsi="Times New Roman"/>
          <w:bCs/>
          <w:sz w:val="24"/>
          <w:szCs w:val="24"/>
        </w:rPr>
        <w:t xml:space="preserve">. </w:t>
      </w:r>
    </w:p>
    <w:p w:rsidR="00063E6D" w:rsidRPr="002D2B9F" w:rsidRDefault="00063E6D" w:rsidP="00CC4966">
      <w:pPr>
        <w:spacing w:after="0" w:line="240" w:lineRule="auto"/>
        <w:jc w:val="both"/>
        <w:rPr>
          <w:rFonts w:ascii="Times New Roman" w:hAnsi="Times New Roman"/>
          <w:bCs/>
          <w:sz w:val="24"/>
          <w:szCs w:val="24"/>
        </w:rPr>
      </w:pPr>
      <w:r w:rsidRPr="002D2B9F">
        <w:rPr>
          <w:rFonts w:ascii="Times New Roman" w:hAnsi="Times New Roman"/>
          <w:b/>
          <w:sz w:val="24"/>
          <w:szCs w:val="24"/>
        </w:rPr>
        <w:t xml:space="preserve">Основные методы решения текстовых задач: </w:t>
      </w:r>
      <w:r w:rsidRPr="002D2B9F">
        <w:rPr>
          <w:rFonts w:ascii="Times New Roman" w:hAnsi="Times New Roman"/>
          <w:bCs/>
          <w:sz w:val="24"/>
          <w:szCs w:val="24"/>
        </w:rPr>
        <w:t>арифметический, перебор вариантов.</w:t>
      </w:r>
    </w:p>
    <w:p w:rsidR="00063E6D" w:rsidRPr="002D2B9F" w:rsidRDefault="00063E6D" w:rsidP="00CC4966">
      <w:pPr>
        <w:pStyle w:val="3"/>
        <w:spacing w:before="0" w:beforeAutospacing="0" w:after="0" w:afterAutospacing="0"/>
        <w:jc w:val="both"/>
        <w:rPr>
          <w:sz w:val="24"/>
          <w:szCs w:val="24"/>
        </w:rPr>
      </w:pPr>
      <w:r w:rsidRPr="002D2B9F">
        <w:rPr>
          <w:sz w:val="24"/>
          <w:szCs w:val="24"/>
        </w:rPr>
        <w:t>Наглядная геометрия</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2D2B9F">
        <w:rPr>
          <w:rFonts w:ascii="Times New Roman" w:hAnsi="Times New Roman"/>
          <w:i/>
          <w:sz w:val="24"/>
          <w:szCs w:val="24"/>
        </w:rPr>
        <w:t>виды треугольников. Правильные многоугольники.</w:t>
      </w:r>
      <w:r w:rsidRPr="002D2B9F">
        <w:rPr>
          <w:rFonts w:ascii="Times New Roman" w:hAnsi="Times New Roman"/>
          <w:sz w:val="24"/>
          <w:szCs w:val="24"/>
        </w:rPr>
        <w:t xml:space="preserve"> Изображение основных геометрических фигур. </w:t>
      </w:r>
      <w:r w:rsidRPr="002D2B9F">
        <w:rPr>
          <w:rFonts w:ascii="Times New Roman" w:hAnsi="Times New Roman"/>
          <w:i/>
          <w:sz w:val="24"/>
          <w:szCs w:val="24"/>
        </w:rPr>
        <w:t>Взаимное расположение двух прямых, двух окружностей, прямой и окружности.</w:t>
      </w:r>
      <w:r w:rsidRPr="002D2B9F">
        <w:rPr>
          <w:rFonts w:ascii="Times New Roman" w:hAnsi="Times New Roman"/>
          <w:sz w:val="24"/>
          <w:szCs w:val="24"/>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2D2B9F">
        <w:rPr>
          <w:rFonts w:ascii="Times New Roman" w:hAnsi="Times New Roman"/>
          <w:i/>
          <w:sz w:val="24"/>
          <w:szCs w:val="24"/>
        </w:rPr>
        <w:t>Равновеликие фигуры.</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2D2B9F">
        <w:rPr>
          <w:rFonts w:ascii="Times New Roman" w:hAnsi="Times New Roman"/>
          <w:i/>
          <w:sz w:val="24"/>
          <w:szCs w:val="24"/>
        </w:rPr>
        <w:t>Примеры сечений. Многогранники. Правильные многогранники.</w:t>
      </w:r>
      <w:r w:rsidRPr="002D2B9F">
        <w:rPr>
          <w:rFonts w:ascii="Times New Roman" w:hAnsi="Times New Roman"/>
          <w:sz w:val="24"/>
          <w:szCs w:val="24"/>
        </w:rPr>
        <w:t xml:space="preserve"> Примеры разверток многогранников, цилиндра и конуса.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Понятие объема; единицы объема. Объем прямоугольного параллелепипеда, куба.</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Понятие о равенстве фигур. Центральная, осевая и </w:t>
      </w:r>
      <w:r w:rsidRPr="002D2B9F">
        <w:rPr>
          <w:rFonts w:ascii="Times New Roman" w:hAnsi="Times New Roman"/>
          <w:i/>
          <w:sz w:val="24"/>
          <w:szCs w:val="24"/>
        </w:rPr>
        <w:t xml:space="preserve">зеркальная </w:t>
      </w:r>
      <w:r w:rsidRPr="002D2B9F">
        <w:rPr>
          <w:rFonts w:ascii="Times New Roman" w:hAnsi="Times New Roman"/>
          <w:sz w:val="24"/>
          <w:szCs w:val="24"/>
        </w:rPr>
        <w:t>симметрии. Изображение симметричных фигур.</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Решение практических задач с применением простейших свойств фигур.</w:t>
      </w:r>
    </w:p>
    <w:p w:rsidR="00063E6D" w:rsidRPr="002D2B9F" w:rsidRDefault="00063E6D" w:rsidP="00CC4966">
      <w:pPr>
        <w:pStyle w:val="3"/>
        <w:spacing w:before="0" w:beforeAutospacing="0" w:after="0" w:afterAutospacing="0"/>
        <w:jc w:val="both"/>
        <w:rPr>
          <w:sz w:val="24"/>
          <w:szCs w:val="24"/>
        </w:rPr>
      </w:pPr>
      <w:r w:rsidRPr="002D2B9F">
        <w:rPr>
          <w:sz w:val="24"/>
          <w:szCs w:val="24"/>
        </w:rPr>
        <w:t>История математики</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Рождение шестидесятеричной системы счисления. Появление десятичной записи чисел.</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 xml:space="preserve">Рождение и развитие арифметики натуральных чисел. НОК, НОД, простые числа. Решето Эратосфена.  </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 xml:space="preserve">Появление нуля и отрицательных чисел в математике древности. Роль Диофанта. Почему </w:t>
      </w:r>
      <w:r w:rsidRPr="002D2B9F">
        <w:rPr>
          <w:rFonts w:ascii="Times New Roman" w:hAnsi="Times New Roman"/>
          <w:i/>
          <w:position w:val="-14"/>
          <w:sz w:val="24"/>
          <w:szCs w:val="24"/>
        </w:rPr>
        <w:object w:dxaOrig="161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1pt;height:21.55pt" o:ole="">
            <v:imagedata r:id="rId10" o:title=""/>
          </v:shape>
          <o:OLEObject Type="Embed" ProgID="Equation.DSMT4" ShapeID="_x0000_i1025" DrawAspect="Content" ObjectID="_1601360685" r:id="rId11"/>
        </w:object>
      </w:r>
      <w:r w:rsidRPr="002D2B9F">
        <w:rPr>
          <w:rFonts w:ascii="Times New Roman" w:hAnsi="Times New Roman"/>
          <w:i/>
          <w:sz w:val="24"/>
          <w:szCs w:val="24"/>
        </w:rPr>
        <w:t>?</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lastRenderedPageBreak/>
        <w:t>Дроби в Вавилоне, Египте, Риме. Открытие десятичных дробей. Старинные системы мер. Десятичные дроби и метрическая система мер.  Л. Магницкий.</w:t>
      </w:r>
    </w:p>
    <w:p w:rsidR="00063E6D" w:rsidRPr="002D2B9F" w:rsidRDefault="00063E6D" w:rsidP="00CC4966">
      <w:pPr>
        <w:pStyle w:val="2"/>
        <w:spacing w:before="0" w:line="240" w:lineRule="auto"/>
        <w:jc w:val="both"/>
        <w:rPr>
          <w:color w:val="auto"/>
          <w:sz w:val="24"/>
          <w:szCs w:val="24"/>
        </w:rPr>
      </w:pPr>
      <w:bookmarkStart w:id="163" w:name="_Toc405513920"/>
      <w:bookmarkStart w:id="164" w:name="_Toc284662798"/>
      <w:bookmarkStart w:id="165" w:name="_Toc284663425"/>
      <w:r w:rsidRPr="002D2B9F">
        <w:rPr>
          <w:color w:val="auto"/>
          <w:sz w:val="24"/>
          <w:szCs w:val="24"/>
        </w:rPr>
        <w:t>Содержание курса математики в 7–9 классах</w:t>
      </w:r>
      <w:bookmarkEnd w:id="163"/>
      <w:bookmarkEnd w:id="164"/>
      <w:bookmarkEnd w:id="165"/>
    </w:p>
    <w:p w:rsidR="00063E6D" w:rsidRPr="002D2B9F" w:rsidRDefault="00063E6D" w:rsidP="00CC4966">
      <w:pPr>
        <w:pStyle w:val="3"/>
        <w:spacing w:before="0" w:beforeAutospacing="0" w:after="0" w:afterAutospacing="0"/>
        <w:jc w:val="both"/>
        <w:rPr>
          <w:sz w:val="24"/>
          <w:szCs w:val="24"/>
        </w:rPr>
      </w:pPr>
      <w:bookmarkStart w:id="166" w:name="_Toc405513921"/>
      <w:bookmarkStart w:id="167" w:name="_Toc284662799"/>
      <w:bookmarkStart w:id="168" w:name="_Toc284663426"/>
      <w:r w:rsidRPr="002D2B9F">
        <w:rPr>
          <w:sz w:val="24"/>
          <w:szCs w:val="24"/>
        </w:rPr>
        <w:t>Алгебра</w:t>
      </w:r>
      <w:bookmarkEnd w:id="166"/>
      <w:bookmarkEnd w:id="167"/>
      <w:bookmarkEnd w:id="168"/>
    </w:p>
    <w:p w:rsidR="00063E6D" w:rsidRPr="002D2B9F" w:rsidRDefault="00063E6D" w:rsidP="00CC4966">
      <w:pPr>
        <w:pStyle w:val="ab"/>
        <w:spacing w:after="0" w:line="240" w:lineRule="auto"/>
        <w:jc w:val="both"/>
        <w:rPr>
          <w:rFonts w:ascii="Times New Roman" w:hAnsi="Times New Roman"/>
          <w:b/>
          <w:i w:val="0"/>
          <w:color w:val="auto"/>
          <w:spacing w:val="0"/>
        </w:rPr>
      </w:pPr>
      <w:r w:rsidRPr="002D2B9F">
        <w:rPr>
          <w:rFonts w:ascii="Times New Roman" w:hAnsi="Times New Roman"/>
          <w:b/>
          <w:i w:val="0"/>
          <w:color w:val="auto"/>
          <w:spacing w:val="0"/>
        </w:rPr>
        <w:t>Числа</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bCs/>
          <w:sz w:val="24"/>
          <w:szCs w:val="24"/>
        </w:rPr>
        <w:t>Рациональные числа</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Множество рациональных чисел. Сравнение рациональных чисел. Действия с рациональными числами. </w:t>
      </w:r>
      <w:r w:rsidRPr="002D2B9F">
        <w:rPr>
          <w:rFonts w:ascii="Times New Roman" w:hAnsi="Times New Roman"/>
          <w:i/>
          <w:sz w:val="24"/>
          <w:szCs w:val="24"/>
        </w:rPr>
        <w:t>Представление рационального числа десятичной дробью</w:t>
      </w:r>
      <w:r w:rsidRPr="002D2B9F">
        <w:rPr>
          <w:rFonts w:ascii="Times New Roman" w:hAnsi="Times New Roman"/>
          <w:sz w:val="24"/>
          <w:szCs w:val="24"/>
        </w:rPr>
        <w:t xml:space="preserve">.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bCs/>
          <w:sz w:val="24"/>
          <w:szCs w:val="24"/>
        </w:rPr>
        <w:t>Иррациональные числа</w:t>
      </w:r>
    </w:p>
    <w:p w:rsidR="00063E6D" w:rsidRPr="002D2B9F" w:rsidRDefault="00063E6D" w:rsidP="00CC4966">
      <w:pPr>
        <w:spacing w:after="0" w:line="240" w:lineRule="auto"/>
        <w:jc w:val="both"/>
        <w:rPr>
          <w:rFonts w:ascii="Times New Roman" w:hAnsi="Times New Roman"/>
          <w:bCs/>
          <w:sz w:val="24"/>
          <w:szCs w:val="24"/>
        </w:rPr>
      </w:pPr>
      <w:r w:rsidRPr="002D2B9F">
        <w:rPr>
          <w:rFonts w:ascii="Times New Roman" w:hAnsi="Times New Roman"/>
          <w:sz w:val="24"/>
          <w:szCs w:val="24"/>
        </w:rPr>
        <w:t>Понятие иррационального числа. Распознавание иррациональных чисел. Примеры доказательств в алгебре. Иррациональность числа</w:t>
      </w:r>
      <w:r w:rsidRPr="002D2B9F">
        <w:rPr>
          <w:rFonts w:ascii="Times New Roman" w:hAnsi="Times New Roman"/>
          <w:i/>
          <w:position w:val="-6"/>
          <w:sz w:val="24"/>
          <w:szCs w:val="24"/>
        </w:rPr>
        <w:object w:dxaOrig="380" w:dyaOrig="340">
          <v:shape id="_x0000_i1026" type="#_x0000_t75" style="width:17.25pt;height:18.45pt" o:ole="">
            <v:imagedata r:id="rId12" o:title=""/>
          </v:shape>
          <o:OLEObject Type="Embed" ProgID="Equation.DSMT4" ShapeID="_x0000_i1026" DrawAspect="Content" ObjectID="_1601360686" r:id="rId13"/>
        </w:object>
      </w:r>
      <w:r w:rsidRPr="002D2B9F">
        <w:rPr>
          <w:rFonts w:ascii="Times New Roman" w:hAnsi="Times New Roman"/>
          <w:i/>
          <w:sz w:val="24"/>
          <w:szCs w:val="24"/>
        </w:rPr>
        <w:t xml:space="preserve">. </w:t>
      </w:r>
      <w:r w:rsidRPr="002D2B9F">
        <w:rPr>
          <w:rFonts w:ascii="Times New Roman" w:hAnsi="Times New Roman"/>
          <w:sz w:val="24"/>
          <w:szCs w:val="24"/>
        </w:rPr>
        <w:t>Применение в геометрии</w:t>
      </w:r>
      <w:r w:rsidRPr="002D2B9F">
        <w:rPr>
          <w:rFonts w:ascii="Times New Roman" w:hAnsi="Times New Roman"/>
          <w:i/>
          <w:sz w:val="24"/>
          <w:szCs w:val="24"/>
        </w:rPr>
        <w:t>.Сравнение иррациональных чисел.</w:t>
      </w:r>
      <w:r w:rsidRPr="002D2B9F">
        <w:rPr>
          <w:rFonts w:ascii="Times New Roman" w:hAnsi="Times New Roman"/>
          <w:bCs/>
          <w:i/>
          <w:sz w:val="24"/>
          <w:szCs w:val="24"/>
        </w:rPr>
        <w:t>Множество действительных чисел</w:t>
      </w:r>
      <w:r w:rsidRPr="002D2B9F">
        <w:rPr>
          <w:rFonts w:ascii="Times New Roman" w:hAnsi="Times New Roman"/>
          <w:bCs/>
          <w:sz w:val="24"/>
          <w:szCs w:val="24"/>
        </w:rPr>
        <w:t>.</w:t>
      </w:r>
    </w:p>
    <w:p w:rsidR="00063E6D" w:rsidRPr="002D2B9F" w:rsidRDefault="00063E6D" w:rsidP="00CC4966">
      <w:pPr>
        <w:pStyle w:val="ab"/>
        <w:spacing w:after="0" w:line="240" w:lineRule="auto"/>
        <w:jc w:val="both"/>
        <w:rPr>
          <w:rFonts w:ascii="Times New Roman" w:hAnsi="Times New Roman"/>
          <w:b/>
          <w:i w:val="0"/>
          <w:color w:val="auto"/>
          <w:spacing w:val="0"/>
        </w:rPr>
      </w:pPr>
      <w:r w:rsidRPr="002D2B9F">
        <w:rPr>
          <w:rFonts w:ascii="Times New Roman" w:hAnsi="Times New Roman"/>
          <w:b/>
          <w:i w:val="0"/>
          <w:color w:val="auto"/>
          <w:spacing w:val="0"/>
        </w:rPr>
        <w:t>Тождественные преобразования</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bCs/>
          <w:sz w:val="24"/>
          <w:szCs w:val="24"/>
        </w:rPr>
        <w:t>Числовые и буквенные выражения</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bCs/>
          <w:sz w:val="24"/>
          <w:szCs w:val="24"/>
        </w:rPr>
        <w:t>Целые выражения</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sz w:val="24"/>
          <w:szCs w:val="24"/>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sidRPr="002D2B9F">
        <w:rPr>
          <w:rFonts w:ascii="Times New Roman" w:hAnsi="Times New Roman"/>
          <w:i/>
          <w:sz w:val="24"/>
          <w:szCs w:val="24"/>
        </w:rPr>
        <w:t>группировка, применение формул сокращённого умножения</w:t>
      </w:r>
      <w:r w:rsidRPr="002D2B9F">
        <w:rPr>
          <w:rFonts w:ascii="Times New Roman" w:hAnsi="Times New Roman"/>
          <w:sz w:val="24"/>
          <w:szCs w:val="24"/>
        </w:rPr>
        <w:t>.</w:t>
      </w:r>
      <w:r w:rsidRPr="002D2B9F">
        <w:rPr>
          <w:rFonts w:ascii="Times New Roman" w:hAnsi="Times New Roman"/>
          <w:i/>
          <w:sz w:val="24"/>
          <w:szCs w:val="24"/>
        </w:rPr>
        <w:t xml:space="preserve"> Квадратный трёхчлен, разложение квадратного трёхчлена на множители.</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bCs/>
          <w:sz w:val="24"/>
          <w:szCs w:val="24"/>
        </w:rPr>
        <w:t>Дробно-рациональные выражения</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sz w:val="24"/>
          <w:szCs w:val="24"/>
        </w:rPr>
        <w:t xml:space="preserve">Степень с целым показателем. Преобразование дробно-линейных выражений: сложение, умножение, деление. </w:t>
      </w:r>
      <w:r w:rsidRPr="002D2B9F">
        <w:rPr>
          <w:rFonts w:ascii="Times New Roman" w:hAnsi="Times New Roman"/>
          <w:i/>
          <w:sz w:val="24"/>
          <w:szCs w:val="24"/>
        </w:rPr>
        <w:t>Алгебраическая дробь.Допустимые значения переменных в дробно-рациональных выражениях</w:t>
      </w:r>
      <w:r w:rsidRPr="002D2B9F">
        <w:rPr>
          <w:rFonts w:ascii="Times New Roman" w:hAnsi="Times New Roman"/>
          <w:sz w:val="24"/>
          <w:szCs w:val="24"/>
        </w:rPr>
        <w:t xml:space="preserve">. </w:t>
      </w:r>
      <w:r w:rsidRPr="002D2B9F">
        <w:rPr>
          <w:rFonts w:ascii="Times New Roman" w:hAnsi="Times New Roman"/>
          <w:i/>
          <w:sz w:val="24"/>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i/>
          <w:sz w:val="24"/>
          <w:szCs w:val="24"/>
        </w:rPr>
        <w:t>Преобразование выражений, содержащих знак модуля.</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sz w:val="24"/>
          <w:szCs w:val="24"/>
        </w:rPr>
        <w:t>Квадратные корни</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2D2B9F">
        <w:rPr>
          <w:rFonts w:ascii="Times New Roman" w:hAnsi="Times New Roman"/>
          <w:i/>
          <w:sz w:val="24"/>
          <w:szCs w:val="24"/>
        </w:rPr>
        <w:t>внесение множителя под знак корня</w:t>
      </w:r>
      <w:r w:rsidRPr="002D2B9F">
        <w:rPr>
          <w:rFonts w:ascii="Times New Roman" w:hAnsi="Times New Roman"/>
          <w:sz w:val="24"/>
          <w:szCs w:val="24"/>
        </w:rPr>
        <w:t xml:space="preserve">. </w:t>
      </w:r>
    </w:p>
    <w:p w:rsidR="00063E6D" w:rsidRPr="002D2B9F" w:rsidRDefault="00063E6D" w:rsidP="00CC4966">
      <w:pPr>
        <w:pStyle w:val="ab"/>
        <w:spacing w:after="0" w:line="240" w:lineRule="auto"/>
        <w:jc w:val="both"/>
        <w:rPr>
          <w:rFonts w:ascii="Times New Roman" w:hAnsi="Times New Roman"/>
          <w:b/>
          <w:i w:val="0"/>
          <w:color w:val="auto"/>
          <w:spacing w:val="0"/>
        </w:rPr>
      </w:pPr>
      <w:r w:rsidRPr="002D2B9F">
        <w:rPr>
          <w:rFonts w:ascii="Times New Roman" w:hAnsi="Times New Roman"/>
          <w:b/>
          <w:i w:val="0"/>
          <w:color w:val="auto"/>
          <w:spacing w:val="0"/>
        </w:rPr>
        <w:t>Уравнения и неравенства</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bCs/>
          <w:sz w:val="24"/>
          <w:szCs w:val="24"/>
        </w:rPr>
        <w:t>Равенства</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Числовое равенство. Свойства числовых равенств. Равенство с переменной.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bCs/>
          <w:sz w:val="24"/>
          <w:szCs w:val="24"/>
        </w:rPr>
        <w:t>Уравнения</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sz w:val="24"/>
          <w:szCs w:val="24"/>
        </w:rPr>
        <w:t xml:space="preserve">Понятие уравнения и корня уравнения. </w:t>
      </w:r>
      <w:r w:rsidRPr="002D2B9F">
        <w:rPr>
          <w:rFonts w:ascii="Times New Roman" w:hAnsi="Times New Roman"/>
          <w:i/>
          <w:sz w:val="24"/>
          <w:szCs w:val="24"/>
        </w:rPr>
        <w:t>Представление о равносильности уравнений. Область определения уравнения (область допустимых значений переменной).</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bCs/>
          <w:sz w:val="24"/>
          <w:szCs w:val="24"/>
        </w:rPr>
        <w:t>Линейное уравнение и его корни</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sz w:val="24"/>
          <w:szCs w:val="24"/>
        </w:rPr>
        <w:t xml:space="preserve">Решение линейных уравнений. </w:t>
      </w:r>
      <w:r w:rsidRPr="002D2B9F">
        <w:rPr>
          <w:rFonts w:ascii="Times New Roman" w:hAnsi="Times New Roman"/>
          <w:i/>
          <w:sz w:val="24"/>
          <w:szCs w:val="24"/>
        </w:rPr>
        <w:t>Линейное уравнение с параметром. Количество корней линейного уравнения. Решение линейных уравнений с параметром.</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bCs/>
          <w:sz w:val="24"/>
          <w:szCs w:val="24"/>
        </w:rPr>
        <w:t>Квадратное уравнение и его корни</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2D2B9F">
        <w:rPr>
          <w:rFonts w:ascii="Times New Roman" w:hAnsi="Times New Roman"/>
          <w:i/>
          <w:sz w:val="24"/>
          <w:szCs w:val="24"/>
        </w:rPr>
        <w:t>Теорема Виета. Теорема, обратная теореме Виета.</w:t>
      </w:r>
      <w:r w:rsidRPr="002D2B9F">
        <w:rPr>
          <w:rFonts w:ascii="Times New Roman" w:hAnsi="Times New Roman"/>
          <w:sz w:val="24"/>
          <w:szCs w:val="24"/>
        </w:rPr>
        <w:t xml:space="preserve"> Решение квадратных уравнений:использование формулы для нахождения корней</w:t>
      </w:r>
      <w:r w:rsidRPr="002D2B9F">
        <w:rPr>
          <w:rFonts w:ascii="Times New Roman" w:hAnsi="Times New Roman"/>
          <w:i/>
          <w:sz w:val="24"/>
          <w:szCs w:val="24"/>
        </w:rPr>
        <w:t>, графический метод решения, разложение на множители, подбор корней с использованием теоремы Виета</w:t>
      </w:r>
      <w:r w:rsidRPr="002D2B9F">
        <w:rPr>
          <w:rFonts w:ascii="Times New Roman" w:hAnsi="Times New Roman"/>
          <w:sz w:val="24"/>
          <w:szCs w:val="24"/>
        </w:rPr>
        <w:t xml:space="preserve">. </w:t>
      </w:r>
      <w:r w:rsidRPr="002D2B9F">
        <w:rPr>
          <w:rFonts w:ascii="Times New Roman" w:hAnsi="Times New Roman"/>
          <w:i/>
          <w:sz w:val="24"/>
          <w:szCs w:val="24"/>
        </w:rPr>
        <w:t xml:space="preserve">Количество корней квадратного уравнения в </w:t>
      </w:r>
      <w:r w:rsidRPr="002D2B9F">
        <w:rPr>
          <w:rFonts w:ascii="Times New Roman" w:hAnsi="Times New Roman"/>
          <w:i/>
          <w:sz w:val="24"/>
          <w:szCs w:val="24"/>
        </w:rPr>
        <w:lastRenderedPageBreak/>
        <w:t>зависимости от его дискриминанта. Биквадратные уравнения. Уравнения, сводимые к линейным и квадратным. Квадратные уравнения с параметром.</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b/>
          <w:sz w:val="24"/>
          <w:szCs w:val="24"/>
        </w:rPr>
        <w:t>Дробно-рациональные уравнения</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sz w:val="24"/>
          <w:szCs w:val="24"/>
        </w:rPr>
        <w:t xml:space="preserve">Решение простейших дробно-линейных уравнений. </w:t>
      </w:r>
      <w:r w:rsidRPr="002D2B9F">
        <w:rPr>
          <w:rFonts w:ascii="Times New Roman" w:hAnsi="Times New Roman"/>
          <w:i/>
          <w:sz w:val="24"/>
          <w:szCs w:val="24"/>
        </w:rPr>
        <w:t xml:space="preserve">Решение дробно-рациональных уравнений. </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i/>
          <w:sz w:val="24"/>
          <w:szCs w:val="24"/>
        </w:rPr>
        <w:t xml:space="preserve">Простейшие иррациональные уравнения вида </w:t>
      </w:r>
      <w:r w:rsidRPr="002D2B9F">
        <w:rPr>
          <w:rFonts w:ascii="Times New Roman" w:hAnsi="Times New Roman"/>
          <w:position w:val="-16"/>
          <w:sz w:val="24"/>
          <w:szCs w:val="24"/>
        </w:rPr>
        <w:object w:dxaOrig="1120" w:dyaOrig="460">
          <v:shape id="_x0000_i1027" type="#_x0000_t75" style="width:57.25pt;height:21.55pt" o:ole="">
            <v:imagedata r:id="rId14" o:title=""/>
          </v:shape>
          <o:OLEObject Type="Embed" ProgID="Equation.DSMT4" ShapeID="_x0000_i1027" DrawAspect="Content" ObjectID="_1601360687" r:id="rId15"/>
        </w:object>
      </w:r>
      <w:r w:rsidRPr="002D2B9F">
        <w:rPr>
          <w:rFonts w:ascii="Times New Roman" w:hAnsi="Times New Roman"/>
          <w:sz w:val="24"/>
          <w:szCs w:val="24"/>
        </w:rPr>
        <w:t xml:space="preserve">, </w:t>
      </w:r>
      <w:r w:rsidRPr="002D2B9F">
        <w:rPr>
          <w:rFonts w:ascii="Times New Roman" w:hAnsi="Times New Roman"/>
          <w:position w:val="-16"/>
          <w:sz w:val="24"/>
          <w:szCs w:val="24"/>
        </w:rPr>
        <w:object w:dxaOrig="1680" w:dyaOrig="460">
          <v:shape id="_x0000_i1028" type="#_x0000_t75" style="width:83.1pt;height:21.55pt" o:ole="">
            <v:imagedata r:id="rId16" o:title=""/>
          </v:shape>
          <o:OLEObject Type="Embed" ProgID="Equation.DSMT4" ShapeID="_x0000_i1028" DrawAspect="Content" ObjectID="_1601360688" r:id="rId17"/>
        </w:object>
      </w:r>
      <w:r w:rsidRPr="002D2B9F">
        <w:rPr>
          <w:rFonts w:ascii="Times New Roman" w:hAnsi="Times New Roman"/>
          <w:sz w:val="24"/>
          <w:szCs w:val="24"/>
        </w:rPr>
        <w:t>.</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Уравнения вида</w:t>
      </w:r>
      <w:r w:rsidRPr="002D2B9F">
        <w:rPr>
          <w:rFonts w:ascii="Times New Roman" w:hAnsi="Times New Roman"/>
          <w:position w:val="-6"/>
          <w:sz w:val="24"/>
          <w:szCs w:val="24"/>
        </w:rPr>
        <w:object w:dxaOrig="700" w:dyaOrig="360">
          <v:shape id="_x0000_i1029" type="#_x0000_t75" style="width:35.1pt;height:18.45pt" o:ole="">
            <v:imagedata r:id="rId18" o:title=""/>
          </v:shape>
          <o:OLEObject Type="Embed" ProgID="Equation.DSMT4" ShapeID="_x0000_i1029" DrawAspect="Content" ObjectID="_1601360689" r:id="rId19"/>
        </w:object>
      </w:r>
      <w:r w:rsidRPr="002D2B9F">
        <w:rPr>
          <w:rFonts w:ascii="Times New Roman" w:hAnsi="Times New Roman"/>
          <w:sz w:val="24"/>
          <w:szCs w:val="24"/>
        </w:rPr>
        <w:t>.</w:t>
      </w:r>
      <w:r w:rsidRPr="002D2B9F">
        <w:rPr>
          <w:rFonts w:ascii="Times New Roman" w:hAnsi="Times New Roman"/>
          <w:i/>
          <w:sz w:val="24"/>
          <w:szCs w:val="24"/>
        </w:rPr>
        <w:t>Уравнения в целых числах.</w:t>
      </w:r>
    </w:p>
    <w:p w:rsidR="00063E6D" w:rsidRPr="002D2B9F" w:rsidRDefault="00063E6D" w:rsidP="00CC4966">
      <w:pPr>
        <w:spacing w:after="0" w:line="240" w:lineRule="auto"/>
        <w:jc w:val="both"/>
        <w:rPr>
          <w:rFonts w:ascii="Times New Roman" w:hAnsi="Times New Roman"/>
          <w:b/>
          <w:sz w:val="24"/>
          <w:szCs w:val="24"/>
        </w:rPr>
      </w:pPr>
      <w:r w:rsidRPr="002D2B9F">
        <w:rPr>
          <w:rFonts w:ascii="Times New Roman" w:hAnsi="Times New Roman"/>
          <w:b/>
          <w:sz w:val="24"/>
          <w:szCs w:val="24"/>
        </w:rPr>
        <w:t>Системы уравнений</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sz w:val="24"/>
          <w:szCs w:val="24"/>
        </w:rPr>
        <w:t xml:space="preserve">Уравнение с двумя переменными. Линейное уравнение с двумя переменными. </w:t>
      </w:r>
      <w:r w:rsidRPr="002D2B9F">
        <w:rPr>
          <w:rFonts w:ascii="Times New Roman" w:hAnsi="Times New Roman"/>
          <w:i/>
          <w:sz w:val="24"/>
          <w:szCs w:val="24"/>
        </w:rPr>
        <w:t xml:space="preserve">Прямая как графическая интерпретация линейного уравнения с двумя переменными.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Понятие системы уравнений. Решение системы уравнений.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Методы решения систем линейных уравнений с двумя переменными: </w:t>
      </w:r>
      <w:r w:rsidRPr="002D2B9F">
        <w:rPr>
          <w:rFonts w:ascii="Times New Roman" w:hAnsi="Times New Roman"/>
          <w:i/>
          <w:sz w:val="24"/>
          <w:szCs w:val="24"/>
        </w:rPr>
        <w:t>графический метод</w:t>
      </w:r>
      <w:r w:rsidRPr="002D2B9F">
        <w:rPr>
          <w:rFonts w:ascii="Times New Roman" w:hAnsi="Times New Roman"/>
          <w:sz w:val="24"/>
          <w:szCs w:val="24"/>
        </w:rPr>
        <w:t xml:space="preserve">, </w:t>
      </w:r>
      <w:r w:rsidRPr="002D2B9F">
        <w:rPr>
          <w:rFonts w:ascii="Times New Roman" w:hAnsi="Times New Roman"/>
          <w:i/>
          <w:sz w:val="24"/>
          <w:szCs w:val="24"/>
        </w:rPr>
        <w:t>метод сложения</w:t>
      </w:r>
      <w:r w:rsidRPr="002D2B9F">
        <w:rPr>
          <w:rFonts w:ascii="Times New Roman" w:hAnsi="Times New Roman"/>
          <w:sz w:val="24"/>
          <w:szCs w:val="24"/>
        </w:rPr>
        <w:t xml:space="preserve">, метод подстановки. </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Системы линейных уравнений с параметром</w:t>
      </w:r>
      <w:r w:rsidRPr="002D2B9F">
        <w:rPr>
          <w:rFonts w:ascii="Times New Roman" w:hAnsi="Times New Roman"/>
          <w:sz w:val="24"/>
          <w:szCs w:val="24"/>
        </w:rPr>
        <w:t>.</w:t>
      </w:r>
    </w:p>
    <w:p w:rsidR="00063E6D" w:rsidRPr="002D2B9F" w:rsidRDefault="00063E6D"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Неравенства</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Неравенство с переменной. Строгие и нестрогие неравенства. </w:t>
      </w:r>
      <w:r w:rsidRPr="002D2B9F">
        <w:rPr>
          <w:rFonts w:ascii="Times New Roman" w:hAnsi="Times New Roman"/>
          <w:i/>
          <w:sz w:val="24"/>
          <w:szCs w:val="24"/>
        </w:rPr>
        <w:t>Область определения неравенства (область допустимых значений переменной).</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sz w:val="24"/>
          <w:szCs w:val="24"/>
        </w:rPr>
        <w:t>Решение линейных неравенств.</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Квадратное неравенство и его решения</w:t>
      </w:r>
      <w:r w:rsidRPr="002D2B9F">
        <w:rPr>
          <w:rFonts w:ascii="Times New Roman" w:hAnsi="Times New Roman"/>
          <w:sz w:val="24"/>
          <w:szCs w:val="24"/>
        </w:rPr>
        <w:t xml:space="preserve">. </w:t>
      </w:r>
      <w:r w:rsidRPr="002D2B9F">
        <w:rPr>
          <w:rFonts w:ascii="Times New Roman" w:hAnsi="Times New Roman"/>
          <w:i/>
          <w:sz w:val="24"/>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Решение целых и дробно-рациональных неравенств методом интервалов.</w:t>
      </w:r>
    </w:p>
    <w:p w:rsidR="00063E6D" w:rsidRPr="002D2B9F" w:rsidRDefault="00063E6D" w:rsidP="00CC4966">
      <w:pPr>
        <w:spacing w:after="0" w:line="240" w:lineRule="auto"/>
        <w:jc w:val="both"/>
        <w:rPr>
          <w:rFonts w:ascii="Times New Roman" w:hAnsi="Times New Roman"/>
          <w:b/>
          <w:sz w:val="24"/>
          <w:szCs w:val="24"/>
        </w:rPr>
      </w:pPr>
      <w:r w:rsidRPr="002D2B9F">
        <w:rPr>
          <w:rFonts w:ascii="Times New Roman" w:hAnsi="Times New Roman"/>
          <w:b/>
          <w:sz w:val="24"/>
          <w:szCs w:val="24"/>
        </w:rPr>
        <w:t>Системы неравенств</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Системы неравенств с одной переменной. Решение систем неравенств с одной переменной: линейных, </w:t>
      </w:r>
      <w:r w:rsidRPr="002D2B9F">
        <w:rPr>
          <w:rFonts w:ascii="Times New Roman" w:hAnsi="Times New Roman"/>
          <w:i/>
          <w:sz w:val="24"/>
          <w:szCs w:val="24"/>
        </w:rPr>
        <w:t>квадратных.</w:t>
      </w:r>
      <w:r w:rsidRPr="002D2B9F">
        <w:rPr>
          <w:rFonts w:ascii="Times New Roman" w:hAnsi="Times New Roman"/>
          <w:sz w:val="24"/>
          <w:szCs w:val="24"/>
        </w:rPr>
        <w:t xml:space="preserve"> Изображение решения системы неравенств на числовой прямой. Запись решения системы неравенств.</w:t>
      </w:r>
    </w:p>
    <w:p w:rsidR="00063E6D" w:rsidRPr="002D2B9F" w:rsidRDefault="00063E6D" w:rsidP="00CC4966">
      <w:pPr>
        <w:pStyle w:val="ab"/>
        <w:spacing w:after="0" w:line="240" w:lineRule="auto"/>
        <w:jc w:val="both"/>
        <w:rPr>
          <w:rFonts w:ascii="Times New Roman" w:hAnsi="Times New Roman"/>
          <w:b/>
          <w:i w:val="0"/>
          <w:color w:val="auto"/>
          <w:spacing w:val="0"/>
        </w:rPr>
      </w:pPr>
      <w:r w:rsidRPr="002D2B9F">
        <w:rPr>
          <w:rFonts w:ascii="Times New Roman" w:hAnsi="Times New Roman"/>
          <w:b/>
          <w:i w:val="0"/>
          <w:color w:val="auto"/>
          <w:spacing w:val="0"/>
        </w:rPr>
        <w:t>Функции</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sz w:val="24"/>
          <w:szCs w:val="24"/>
        </w:rPr>
        <w:t>Понятие функции</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2D2B9F">
        <w:rPr>
          <w:rFonts w:ascii="Times New Roman" w:hAnsi="Times New Roman"/>
          <w:i/>
          <w:sz w:val="24"/>
          <w:szCs w:val="24"/>
        </w:rPr>
        <w:t xml:space="preserve">, чётность/нечётность, </w:t>
      </w:r>
      <w:r w:rsidRPr="002D2B9F">
        <w:rPr>
          <w:rFonts w:ascii="Times New Roman" w:hAnsi="Times New Roman"/>
          <w:sz w:val="24"/>
          <w:szCs w:val="24"/>
        </w:rPr>
        <w:t xml:space="preserve">промежутки возрастания и убывания, наибольшее и наименьшее значения. Исследование функции по её графику.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i/>
          <w:sz w:val="24"/>
          <w:szCs w:val="24"/>
        </w:rPr>
        <w:t>Представление об асимптотах.</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Непрерывность функции. Кусочно заданные функции.</w:t>
      </w:r>
    </w:p>
    <w:p w:rsidR="00063E6D" w:rsidRPr="002D2B9F" w:rsidRDefault="00063E6D" w:rsidP="00CC4966">
      <w:pPr>
        <w:spacing w:after="0" w:line="240" w:lineRule="auto"/>
        <w:jc w:val="both"/>
        <w:rPr>
          <w:rFonts w:ascii="Times New Roman" w:hAnsi="Times New Roman"/>
          <w:b/>
          <w:bCs/>
          <w:sz w:val="24"/>
          <w:szCs w:val="24"/>
        </w:rPr>
      </w:pPr>
      <w:r w:rsidRPr="002D2B9F">
        <w:rPr>
          <w:rFonts w:ascii="Times New Roman" w:hAnsi="Times New Roman"/>
          <w:b/>
          <w:bCs/>
          <w:sz w:val="24"/>
          <w:szCs w:val="24"/>
        </w:rPr>
        <w:t>Линейная функция</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sz w:val="24"/>
          <w:szCs w:val="24"/>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2D2B9F">
        <w:rPr>
          <w:rFonts w:ascii="Times New Roman" w:hAnsi="Times New Roman"/>
          <w:i/>
          <w:sz w:val="24"/>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bCs/>
          <w:sz w:val="24"/>
          <w:szCs w:val="24"/>
        </w:rPr>
        <w:t>Квадратичная функция</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Свойства и график квадратичной функции (парабола). </w:t>
      </w:r>
      <w:r w:rsidRPr="002D2B9F">
        <w:rPr>
          <w:rFonts w:ascii="Times New Roman" w:hAnsi="Times New Roman"/>
          <w:i/>
          <w:sz w:val="24"/>
          <w:szCs w:val="24"/>
        </w:rPr>
        <w:t>Построение графика квадратичной функции по точкам.</w:t>
      </w:r>
      <w:r w:rsidRPr="002D2B9F">
        <w:rPr>
          <w:rFonts w:ascii="Times New Roman" w:hAnsi="Times New Roman"/>
          <w:sz w:val="24"/>
          <w:szCs w:val="24"/>
        </w:rPr>
        <w:t xml:space="preserve"> Нахождение нулей квадратичной функции, </w:t>
      </w:r>
      <w:r w:rsidRPr="002D2B9F">
        <w:rPr>
          <w:rFonts w:ascii="Times New Roman" w:hAnsi="Times New Roman"/>
          <w:i/>
          <w:sz w:val="24"/>
          <w:szCs w:val="24"/>
        </w:rPr>
        <w:t>множества значений, промежутков знакопостоянства, промежутков монотонности</w:t>
      </w:r>
      <w:r w:rsidRPr="002D2B9F">
        <w:rPr>
          <w:rFonts w:ascii="Times New Roman" w:hAnsi="Times New Roman"/>
          <w:sz w:val="24"/>
          <w:szCs w:val="24"/>
        </w:rPr>
        <w:t>.</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bCs/>
          <w:sz w:val="24"/>
          <w:szCs w:val="24"/>
        </w:rPr>
        <w:lastRenderedPageBreak/>
        <w:t>Обратная пропорциональность</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Свойства функции </w:t>
      </w:r>
      <w:r w:rsidRPr="002D2B9F">
        <w:rPr>
          <w:rFonts w:ascii="Times New Roman" w:hAnsi="Times New Roman"/>
          <w:position w:val="-24"/>
          <w:sz w:val="24"/>
          <w:szCs w:val="24"/>
        </w:rPr>
        <w:object w:dxaOrig="620" w:dyaOrig="620">
          <v:shape id="_x0000_i1030" type="#_x0000_t75" style="width:30.75pt;height:30.75pt" o:ole="">
            <v:imagedata r:id="rId20" o:title=""/>
          </v:shape>
          <o:OLEObject Type="Embed" ProgID="Equation.DSMT4" ShapeID="_x0000_i1030" DrawAspect="Content" ObjectID="_1601360690" r:id="rId21"/>
        </w:object>
      </w:r>
      <w:r w:rsidR="00102164" w:rsidRPr="002D2B9F">
        <w:rPr>
          <w:rFonts w:ascii="Times New Roman" w:hAnsi="Times New Roman"/>
          <w:sz w:val="24"/>
          <w:szCs w:val="24"/>
        </w:rPr>
        <w:fldChar w:fldCharType="begin"/>
      </w:r>
      <w:r w:rsidRPr="002D2B9F">
        <w:rPr>
          <w:rFonts w:ascii="Times New Roman" w:hAnsi="Times New Roman"/>
          <w:sz w:val="24"/>
          <w:szCs w:val="24"/>
        </w:rPr>
        <w:instrText xml:space="preserve"> QUOTE </w:instrText>
      </w:r>
      <w:r w:rsidR="00054F94" w:rsidRPr="002D2B9F">
        <w:rPr>
          <w:rFonts w:ascii="Times New Roman" w:hAnsi="Times New Roman"/>
          <w:noProof/>
          <w:position w:val="-15"/>
          <w:sz w:val="24"/>
          <w:szCs w:val="24"/>
        </w:rPr>
        <w:drawing>
          <wp:inline distT="0" distB="0" distL="0" distR="0">
            <wp:extent cx="415925" cy="308610"/>
            <wp:effectExtent l="0" t="0" r="3175" b="0"/>
            <wp:docPr id="16"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2"/>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5925" cy="308610"/>
                    </a:xfrm>
                    <a:prstGeom prst="rect">
                      <a:avLst/>
                    </a:prstGeom>
                    <a:noFill/>
                    <a:ln>
                      <a:noFill/>
                    </a:ln>
                  </pic:spPr>
                </pic:pic>
              </a:graphicData>
            </a:graphic>
          </wp:inline>
        </w:drawing>
      </w:r>
      <w:r w:rsidR="00102164" w:rsidRPr="002D2B9F">
        <w:rPr>
          <w:rFonts w:ascii="Times New Roman" w:hAnsi="Times New Roman"/>
          <w:sz w:val="24"/>
          <w:szCs w:val="24"/>
        </w:rPr>
        <w:fldChar w:fldCharType="separate"/>
      </w:r>
      <w:r w:rsidR="00054F94" w:rsidRPr="002D2B9F">
        <w:rPr>
          <w:rFonts w:ascii="Times New Roman" w:hAnsi="Times New Roman"/>
          <w:noProof/>
          <w:position w:val="-15"/>
          <w:sz w:val="24"/>
          <w:szCs w:val="24"/>
        </w:rPr>
        <w:drawing>
          <wp:inline distT="0" distB="0" distL="0" distR="0">
            <wp:extent cx="415925" cy="308610"/>
            <wp:effectExtent l="0" t="0" r="3175" b="0"/>
            <wp:docPr id="1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5925" cy="308610"/>
                    </a:xfrm>
                    <a:prstGeom prst="rect">
                      <a:avLst/>
                    </a:prstGeom>
                    <a:noFill/>
                    <a:ln>
                      <a:noFill/>
                    </a:ln>
                  </pic:spPr>
                </pic:pic>
              </a:graphicData>
            </a:graphic>
          </wp:inline>
        </w:drawing>
      </w:r>
      <w:r w:rsidR="00102164" w:rsidRPr="002D2B9F">
        <w:rPr>
          <w:rFonts w:ascii="Times New Roman" w:hAnsi="Times New Roman"/>
          <w:sz w:val="24"/>
          <w:szCs w:val="24"/>
        </w:rPr>
        <w:fldChar w:fldCharType="end"/>
      </w:r>
      <w:r w:rsidRPr="002D2B9F">
        <w:rPr>
          <w:rFonts w:ascii="Times New Roman" w:hAnsi="Times New Roman"/>
          <w:sz w:val="24"/>
          <w:szCs w:val="24"/>
        </w:rPr>
        <w:t xml:space="preserve">. Гипербола. </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b/>
          <w:i/>
          <w:sz w:val="24"/>
          <w:szCs w:val="24"/>
        </w:rPr>
        <w:t>Графики функций</w:t>
      </w:r>
      <w:r w:rsidRPr="002D2B9F">
        <w:rPr>
          <w:rFonts w:ascii="Times New Roman" w:hAnsi="Times New Roman"/>
          <w:i/>
          <w:sz w:val="24"/>
          <w:szCs w:val="24"/>
        </w:rPr>
        <w:t xml:space="preserve">. Преобразование графика функции </w:t>
      </w:r>
      <w:r w:rsidRPr="002D2B9F">
        <w:rPr>
          <w:rFonts w:ascii="Times New Roman" w:hAnsi="Times New Roman"/>
          <w:i/>
          <w:position w:val="-10"/>
          <w:sz w:val="24"/>
          <w:szCs w:val="24"/>
        </w:rPr>
        <w:object w:dxaOrig="920" w:dyaOrig="320">
          <v:shape id="_x0000_i1031" type="#_x0000_t75" style="width:47.4pt;height:16pt" o:ole="">
            <v:imagedata r:id="rId23" o:title=""/>
          </v:shape>
          <o:OLEObject Type="Embed" ProgID="Equation.DSMT4" ShapeID="_x0000_i1031" DrawAspect="Content" ObjectID="_1601360691" r:id="rId24"/>
        </w:object>
      </w:r>
      <w:r w:rsidRPr="002D2B9F">
        <w:rPr>
          <w:rFonts w:ascii="Times New Roman" w:hAnsi="Times New Roman"/>
          <w:i/>
          <w:sz w:val="24"/>
          <w:szCs w:val="24"/>
        </w:rPr>
        <w:t xml:space="preserve"> для построения графиков функций вида </w:t>
      </w:r>
      <w:r w:rsidRPr="002D2B9F">
        <w:rPr>
          <w:rFonts w:ascii="Times New Roman" w:hAnsi="Times New Roman"/>
          <w:i/>
          <w:position w:val="-12"/>
          <w:sz w:val="24"/>
          <w:szCs w:val="24"/>
        </w:rPr>
        <w:object w:dxaOrig="1780" w:dyaOrig="380">
          <v:shape id="_x0000_i1032" type="#_x0000_t75" style="width:89.25pt;height:17.25pt" o:ole="">
            <v:imagedata r:id="rId25" o:title=""/>
          </v:shape>
          <o:OLEObject Type="Embed" ProgID="Equation.DSMT4" ShapeID="_x0000_i1032" DrawAspect="Content" ObjectID="_1601360692" r:id="rId26"/>
        </w:object>
      </w:r>
      <w:r w:rsidRPr="002D2B9F">
        <w:rPr>
          <w:rFonts w:ascii="Times New Roman" w:hAnsi="Times New Roman"/>
          <w:i/>
          <w:sz w:val="24"/>
          <w:szCs w:val="24"/>
        </w:rPr>
        <w:t>.</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 xml:space="preserve">Графики функций </w:t>
      </w:r>
      <w:r w:rsidRPr="002D2B9F">
        <w:rPr>
          <w:rFonts w:ascii="Times New Roman" w:hAnsi="Times New Roman"/>
          <w:position w:val="-24"/>
          <w:sz w:val="24"/>
          <w:szCs w:val="24"/>
        </w:rPr>
        <w:object w:dxaOrig="1300" w:dyaOrig="620">
          <v:shape id="_x0000_i1033" type="#_x0000_t75" style="width:63.4pt;height:30.75pt" o:ole="">
            <v:imagedata r:id="rId27" o:title=""/>
          </v:shape>
          <o:OLEObject Type="Embed" ProgID="Equation.DSMT4" ShapeID="_x0000_i1033" DrawAspect="Content" ObjectID="_1601360693" r:id="rId28"/>
        </w:object>
      </w:r>
      <w:r w:rsidRPr="002D2B9F">
        <w:rPr>
          <w:rFonts w:ascii="Times New Roman" w:hAnsi="Times New Roman"/>
          <w:sz w:val="24"/>
          <w:szCs w:val="24"/>
        </w:rPr>
        <w:t xml:space="preserve">, </w:t>
      </w:r>
      <w:r w:rsidRPr="002D2B9F">
        <w:rPr>
          <w:rFonts w:ascii="Times New Roman" w:hAnsi="Times New Roman"/>
          <w:position w:val="-10"/>
          <w:sz w:val="24"/>
          <w:szCs w:val="24"/>
        </w:rPr>
        <w:object w:dxaOrig="760" w:dyaOrig="380">
          <v:shape id="_x0000_i1034" type="#_x0000_t75" style="width:40.6pt;height:17.25pt" o:ole="">
            <v:imagedata r:id="rId29" o:title=""/>
          </v:shape>
          <o:OLEObject Type="Embed" ProgID="Equation.DSMT4" ShapeID="_x0000_i1034" DrawAspect="Content" ObjectID="_1601360694" r:id="rId30"/>
        </w:object>
      </w:r>
      <w:r w:rsidR="00102164" w:rsidRPr="002D2B9F">
        <w:rPr>
          <w:rFonts w:ascii="Times New Roman" w:hAnsi="Times New Roman"/>
          <w:sz w:val="24"/>
          <w:szCs w:val="24"/>
        </w:rPr>
        <w:fldChar w:fldCharType="begin"/>
      </w:r>
      <w:r w:rsidRPr="002D2B9F">
        <w:rPr>
          <w:rFonts w:ascii="Times New Roman" w:hAnsi="Times New Roman"/>
          <w:sz w:val="24"/>
          <w:szCs w:val="24"/>
        </w:rPr>
        <w:instrText xml:space="preserve"> QUOTE  </w:instrText>
      </w:r>
      <w:r w:rsidR="00102164" w:rsidRPr="002D2B9F">
        <w:rPr>
          <w:rFonts w:ascii="Times New Roman" w:hAnsi="Times New Roman"/>
          <w:sz w:val="24"/>
          <w:szCs w:val="24"/>
        </w:rPr>
        <w:fldChar w:fldCharType="end"/>
      </w:r>
      <w:r w:rsidRPr="002D2B9F">
        <w:rPr>
          <w:rFonts w:ascii="Times New Roman" w:hAnsi="Times New Roman"/>
          <w:sz w:val="24"/>
          <w:szCs w:val="24"/>
        </w:rPr>
        <w:t>,</w:t>
      </w:r>
      <w:r w:rsidRPr="002D2B9F">
        <w:rPr>
          <w:rFonts w:ascii="Times New Roman" w:hAnsi="Times New Roman"/>
          <w:bCs/>
          <w:position w:val="-10"/>
          <w:sz w:val="24"/>
          <w:szCs w:val="24"/>
        </w:rPr>
        <w:object w:dxaOrig="760" w:dyaOrig="380">
          <v:shape id="_x0000_i1035" type="#_x0000_t75" style="width:38.15pt;height:17.25pt" o:ole="">
            <v:imagedata r:id="rId31" o:title=""/>
          </v:shape>
          <o:OLEObject Type="Embed" ProgID="Equation.DSMT4" ShapeID="_x0000_i1035" DrawAspect="Content" ObjectID="_1601360695" r:id="rId32"/>
        </w:object>
      </w:r>
      <w:fldSimple w:instr="">
        <w:r w:rsidR="00054F94" w:rsidRPr="002D2B9F">
          <w:rPr>
            <w:rFonts w:ascii="Times New Roman" w:hAnsi="Times New Roman"/>
            <w:noProof/>
            <w:position w:val="-10"/>
            <w:sz w:val="24"/>
            <w:szCs w:val="24"/>
          </w:rPr>
          <w:drawing>
            <wp:inline distT="0" distB="0" distL="0" distR="0">
              <wp:extent cx="474980" cy="249555"/>
              <wp:effectExtent l="0" t="0" r="1270" b="0"/>
              <wp:docPr id="23"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2"/>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4980" cy="249555"/>
                      </a:xfrm>
                      <a:prstGeom prst="rect">
                        <a:avLst/>
                      </a:prstGeom>
                      <a:noFill/>
                      <a:ln>
                        <a:noFill/>
                      </a:ln>
                    </pic:spPr>
                  </pic:pic>
                </a:graphicData>
              </a:graphic>
            </wp:inline>
          </w:drawing>
        </w:r>
      </w:fldSimple>
      <w:r w:rsidRPr="002D2B9F">
        <w:rPr>
          <w:rFonts w:ascii="Times New Roman" w:hAnsi="Times New Roman"/>
          <w:bCs/>
          <w:sz w:val="24"/>
          <w:szCs w:val="24"/>
        </w:rPr>
        <w:t xml:space="preserve">, </w:t>
      </w:r>
      <w:r w:rsidRPr="002D2B9F">
        <w:rPr>
          <w:rFonts w:ascii="Times New Roman" w:hAnsi="Times New Roman"/>
          <w:bCs/>
          <w:position w:val="-12"/>
          <w:sz w:val="24"/>
          <w:szCs w:val="24"/>
        </w:rPr>
        <w:object w:dxaOrig="660" w:dyaOrig="380">
          <v:shape id="_x0000_i1036" type="#_x0000_t75" style="width:31.4pt;height:17.25pt" o:ole="">
            <v:imagedata r:id="rId34" o:title=""/>
          </v:shape>
          <o:OLEObject Type="Embed" ProgID="Equation.DSMT4" ShapeID="_x0000_i1036" DrawAspect="Content" ObjectID="_1601360696" r:id="rId35"/>
        </w:object>
      </w:r>
      <w:r w:rsidRPr="002D2B9F">
        <w:rPr>
          <w:rFonts w:ascii="Times New Roman" w:hAnsi="Times New Roman"/>
          <w:bCs/>
          <w:i/>
          <w:sz w:val="24"/>
          <w:szCs w:val="24"/>
        </w:rPr>
        <w:t xml:space="preserve">. </w:t>
      </w:r>
    </w:p>
    <w:p w:rsidR="00063E6D" w:rsidRPr="002D2B9F" w:rsidRDefault="00063E6D"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Последовательности и прогрессии</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2D2B9F">
        <w:rPr>
          <w:rFonts w:ascii="Times New Roman" w:hAnsi="Times New Roman"/>
          <w:i/>
          <w:sz w:val="24"/>
          <w:szCs w:val="24"/>
        </w:rPr>
        <w:t xml:space="preserve">Формула общего члена и суммы </w:t>
      </w:r>
      <w:r w:rsidRPr="002D2B9F">
        <w:rPr>
          <w:rFonts w:ascii="Times New Roman" w:hAnsi="Times New Roman"/>
          <w:i/>
          <w:sz w:val="24"/>
          <w:szCs w:val="24"/>
          <w:lang w:val="en-US"/>
        </w:rPr>
        <w:t>n</w:t>
      </w:r>
      <w:r w:rsidRPr="002D2B9F">
        <w:rPr>
          <w:rFonts w:ascii="Times New Roman" w:hAnsi="Times New Roman"/>
          <w:i/>
          <w:sz w:val="24"/>
          <w:szCs w:val="24"/>
        </w:rPr>
        <w:t xml:space="preserve"> первых членов арифметической и геометрической прогрессий.Сходящаяся геометрическая прогрессия.</w:t>
      </w:r>
    </w:p>
    <w:p w:rsidR="00063E6D" w:rsidRPr="002D2B9F" w:rsidRDefault="00063E6D" w:rsidP="00CC4966">
      <w:pPr>
        <w:pStyle w:val="ab"/>
        <w:spacing w:after="0" w:line="240" w:lineRule="auto"/>
        <w:jc w:val="both"/>
        <w:rPr>
          <w:rFonts w:ascii="Times New Roman" w:hAnsi="Times New Roman"/>
          <w:b/>
          <w:i w:val="0"/>
          <w:color w:val="auto"/>
          <w:spacing w:val="0"/>
        </w:rPr>
      </w:pPr>
      <w:r w:rsidRPr="002D2B9F">
        <w:rPr>
          <w:rFonts w:ascii="Times New Roman" w:hAnsi="Times New Roman"/>
          <w:b/>
          <w:i w:val="0"/>
          <w:color w:val="auto"/>
          <w:spacing w:val="0"/>
        </w:rPr>
        <w:t>Решение текстовых задач</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sz w:val="24"/>
          <w:szCs w:val="24"/>
        </w:rPr>
        <w:t>Задачи на все арифметические действия</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Решение текстовых задач арифметическим способом</w:t>
      </w:r>
      <w:r w:rsidRPr="002D2B9F">
        <w:rPr>
          <w:rFonts w:ascii="Times New Roman" w:hAnsi="Times New Roman"/>
          <w:i/>
          <w:sz w:val="24"/>
          <w:szCs w:val="24"/>
        </w:rPr>
        <w:t xml:space="preserve">. </w:t>
      </w:r>
      <w:r w:rsidRPr="002D2B9F">
        <w:rPr>
          <w:rFonts w:ascii="Times New Roman" w:hAnsi="Times New Roman"/>
          <w:sz w:val="24"/>
          <w:szCs w:val="24"/>
        </w:rPr>
        <w:t xml:space="preserve">Использование таблиц, схем, чертежей, других средств представления данных при решении задачи.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sz w:val="24"/>
          <w:szCs w:val="24"/>
        </w:rPr>
        <w:t>Задачи на движение, работу и покупки</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063E6D" w:rsidRPr="002D2B9F" w:rsidRDefault="00063E6D"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Задачи на части, доли, проценты</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063E6D" w:rsidRPr="002D2B9F" w:rsidRDefault="00063E6D"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Логические задачи</w:t>
      </w:r>
    </w:p>
    <w:p w:rsidR="00063E6D" w:rsidRPr="002D2B9F" w:rsidRDefault="00063E6D" w:rsidP="00CC4966">
      <w:pPr>
        <w:spacing w:after="0" w:line="240" w:lineRule="auto"/>
        <w:jc w:val="both"/>
        <w:rPr>
          <w:rFonts w:ascii="Times New Roman" w:hAnsi="Times New Roman"/>
          <w:bCs/>
          <w:sz w:val="24"/>
          <w:szCs w:val="24"/>
        </w:rPr>
      </w:pPr>
      <w:r w:rsidRPr="002D2B9F">
        <w:rPr>
          <w:rFonts w:ascii="Times New Roman" w:hAnsi="Times New Roman"/>
          <w:bCs/>
          <w:sz w:val="24"/>
          <w:szCs w:val="24"/>
        </w:rPr>
        <w:t xml:space="preserve">Решение логических задач. </w:t>
      </w:r>
      <w:r w:rsidRPr="002D2B9F">
        <w:rPr>
          <w:rFonts w:ascii="Times New Roman" w:hAnsi="Times New Roman"/>
          <w:bCs/>
          <w:i/>
          <w:sz w:val="24"/>
          <w:szCs w:val="24"/>
        </w:rPr>
        <w:t>Решение логических задач с помощью графов, таблиц</w:t>
      </w:r>
      <w:r w:rsidRPr="002D2B9F">
        <w:rPr>
          <w:rFonts w:ascii="Times New Roman" w:hAnsi="Times New Roman"/>
          <w:bCs/>
          <w:sz w:val="24"/>
          <w:szCs w:val="24"/>
        </w:rPr>
        <w:t xml:space="preserve">. </w:t>
      </w:r>
    </w:p>
    <w:p w:rsidR="00063E6D" w:rsidRPr="002D2B9F" w:rsidRDefault="00063E6D" w:rsidP="00CC4966">
      <w:pPr>
        <w:widowControl w:val="0"/>
        <w:spacing w:after="0" w:line="240" w:lineRule="auto"/>
        <w:jc w:val="both"/>
        <w:rPr>
          <w:rFonts w:ascii="Times New Roman" w:hAnsi="Times New Roman"/>
          <w:bCs/>
          <w:sz w:val="24"/>
          <w:szCs w:val="24"/>
        </w:rPr>
      </w:pPr>
      <w:r w:rsidRPr="002D2B9F">
        <w:rPr>
          <w:rFonts w:ascii="Times New Roman" w:hAnsi="Times New Roman"/>
          <w:b/>
          <w:sz w:val="24"/>
          <w:szCs w:val="24"/>
        </w:rPr>
        <w:t xml:space="preserve">Основные методы решения текстовых задач: </w:t>
      </w:r>
      <w:r w:rsidRPr="002D2B9F">
        <w:rPr>
          <w:rFonts w:ascii="Times New Roman" w:hAnsi="Times New Roman"/>
          <w:bCs/>
          <w:sz w:val="24"/>
          <w:szCs w:val="24"/>
        </w:rPr>
        <w:t xml:space="preserve">арифметический, алгебраический, перебор вариантов. </w:t>
      </w:r>
      <w:r w:rsidRPr="002D2B9F">
        <w:rPr>
          <w:rFonts w:ascii="Times New Roman" w:hAnsi="Times New Roman"/>
          <w:bCs/>
          <w:i/>
          <w:sz w:val="24"/>
          <w:szCs w:val="24"/>
        </w:rPr>
        <w:t>Первичные представления о других методах решения задач (геометрические и графические методы).</w:t>
      </w:r>
    </w:p>
    <w:p w:rsidR="00063E6D" w:rsidRPr="002D2B9F" w:rsidRDefault="00063E6D" w:rsidP="00CC4966">
      <w:pPr>
        <w:pStyle w:val="3"/>
        <w:spacing w:before="0" w:beforeAutospacing="0" w:after="0" w:afterAutospacing="0"/>
        <w:jc w:val="both"/>
        <w:rPr>
          <w:sz w:val="24"/>
          <w:szCs w:val="24"/>
        </w:rPr>
      </w:pPr>
      <w:bookmarkStart w:id="169" w:name="_Toc405513922"/>
      <w:bookmarkStart w:id="170" w:name="_Toc284662800"/>
      <w:bookmarkStart w:id="171" w:name="_Toc284663427"/>
      <w:r w:rsidRPr="002D2B9F">
        <w:rPr>
          <w:sz w:val="24"/>
          <w:szCs w:val="24"/>
        </w:rPr>
        <w:t>Статистика и теория вероятностей</w:t>
      </w:r>
      <w:bookmarkEnd w:id="169"/>
      <w:bookmarkEnd w:id="170"/>
      <w:bookmarkEnd w:id="171"/>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sz w:val="24"/>
          <w:szCs w:val="24"/>
        </w:rPr>
        <w:t>Статистика</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2D2B9F">
        <w:rPr>
          <w:rFonts w:ascii="Times New Roman" w:hAnsi="Times New Roman"/>
          <w:i/>
          <w:sz w:val="24"/>
          <w:szCs w:val="24"/>
        </w:rPr>
        <w:t>медиана</w:t>
      </w:r>
      <w:r w:rsidRPr="002D2B9F">
        <w:rPr>
          <w:rFonts w:ascii="Times New Roman" w:hAnsi="Times New Roman"/>
          <w:sz w:val="24"/>
          <w:szCs w:val="24"/>
        </w:rPr>
        <w:t xml:space="preserve">, наибольшее и наименьшее значения. Меры рассеивания: размах, </w:t>
      </w:r>
      <w:r w:rsidRPr="002D2B9F">
        <w:rPr>
          <w:rFonts w:ascii="Times New Roman" w:hAnsi="Times New Roman"/>
          <w:i/>
          <w:sz w:val="24"/>
          <w:szCs w:val="24"/>
        </w:rPr>
        <w:t>дисперсия и стандартное отклонение</w:t>
      </w:r>
      <w:r w:rsidRPr="002D2B9F">
        <w:rPr>
          <w:rFonts w:ascii="Times New Roman" w:hAnsi="Times New Roman"/>
          <w:sz w:val="24"/>
          <w:szCs w:val="24"/>
        </w:rPr>
        <w:t xml:space="preserve">.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Случайная изменчивость. Изменчивость при измерениях. </w:t>
      </w:r>
      <w:r w:rsidRPr="002D2B9F">
        <w:rPr>
          <w:rFonts w:ascii="Times New Roman" w:hAnsi="Times New Roman"/>
          <w:i/>
          <w:sz w:val="24"/>
          <w:szCs w:val="24"/>
        </w:rPr>
        <w:t>Решающие правила. Закономерности в изменчивых величинах</w:t>
      </w:r>
      <w:r w:rsidRPr="002D2B9F">
        <w:rPr>
          <w:rFonts w:ascii="Times New Roman" w:hAnsi="Times New Roman"/>
          <w:sz w:val="24"/>
          <w:szCs w:val="24"/>
        </w:rPr>
        <w:t>.</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sz w:val="24"/>
          <w:szCs w:val="24"/>
        </w:rPr>
        <w:t>Случайные события</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2D2B9F">
        <w:rPr>
          <w:rFonts w:ascii="Times New Roman" w:hAnsi="Times New Roman"/>
          <w:i/>
          <w:sz w:val="24"/>
          <w:szCs w:val="24"/>
        </w:rPr>
        <w:t>Представление событий с помощью диаграмм Эйлера.Противоположные события, объединение и пересечение событий. Правило сложения вероятностей</w:t>
      </w:r>
      <w:r w:rsidRPr="002D2B9F">
        <w:rPr>
          <w:rFonts w:ascii="Times New Roman" w:hAnsi="Times New Roman"/>
          <w:sz w:val="24"/>
          <w:szCs w:val="24"/>
        </w:rPr>
        <w:t xml:space="preserve">. </w:t>
      </w:r>
      <w:r w:rsidRPr="002D2B9F">
        <w:rPr>
          <w:rFonts w:ascii="Times New Roman" w:hAnsi="Times New Roman"/>
          <w:i/>
          <w:sz w:val="24"/>
          <w:szCs w:val="24"/>
        </w:rPr>
        <w:t>Случайный выбор.Представление эксперимента в виде дерева.Независимые события. Умножение вероятностей независимых событий</w:t>
      </w:r>
      <w:r w:rsidRPr="002D2B9F">
        <w:rPr>
          <w:rFonts w:ascii="Times New Roman" w:hAnsi="Times New Roman"/>
          <w:sz w:val="24"/>
          <w:szCs w:val="24"/>
        </w:rPr>
        <w:t xml:space="preserve">. </w:t>
      </w:r>
      <w:r w:rsidRPr="002D2B9F">
        <w:rPr>
          <w:rFonts w:ascii="Times New Roman" w:hAnsi="Times New Roman"/>
          <w:i/>
          <w:sz w:val="24"/>
          <w:szCs w:val="24"/>
        </w:rPr>
        <w:t>Последовательные независимые испытания.</w:t>
      </w:r>
      <w:r w:rsidRPr="002D2B9F">
        <w:rPr>
          <w:rFonts w:ascii="Times New Roman" w:hAnsi="Times New Roman"/>
          <w:sz w:val="24"/>
          <w:szCs w:val="24"/>
        </w:rPr>
        <w:t xml:space="preserve"> Представление о независимых событиях в жизни.</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b/>
          <w:i/>
          <w:sz w:val="24"/>
          <w:szCs w:val="24"/>
        </w:rPr>
        <w:t>Элементы комбинаторики</w:t>
      </w:r>
    </w:p>
    <w:p w:rsidR="00063E6D" w:rsidRPr="002D2B9F" w:rsidRDefault="00063E6D" w:rsidP="00CC4966">
      <w:pPr>
        <w:spacing w:after="0" w:line="240" w:lineRule="auto"/>
        <w:jc w:val="both"/>
        <w:rPr>
          <w:rFonts w:ascii="Times New Roman" w:hAnsi="Times New Roman"/>
          <w:b/>
          <w:i/>
          <w:sz w:val="24"/>
          <w:szCs w:val="24"/>
        </w:rPr>
      </w:pPr>
      <w:r w:rsidRPr="002D2B9F">
        <w:rPr>
          <w:rFonts w:ascii="Times New Roman" w:hAnsi="Times New Roman"/>
          <w:i/>
          <w:sz w:val="24"/>
          <w:szCs w:val="24"/>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w:t>
      </w:r>
      <w:r w:rsidRPr="002D2B9F">
        <w:rPr>
          <w:rFonts w:ascii="Times New Roman" w:hAnsi="Times New Roman"/>
          <w:i/>
          <w:sz w:val="24"/>
          <w:szCs w:val="24"/>
        </w:rPr>
        <w:lastRenderedPageBreak/>
        <w:t>применением комбинаторных формул. Испытания Бернулли. Успех и неудача. Вероятности событий в серии испытаний Бернулли</w:t>
      </w:r>
      <w:r w:rsidRPr="002D2B9F">
        <w:rPr>
          <w:rFonts w:ascii="Times New Roman" w:hAnsi="Times New Roman"/>
          <w:b/>
          <w:i/>
          <w:sz w:val="24"/>
          <w:szCs w:val="24"/>
        </w:rPr>
        <w:t xml:space="preserve">. </w:t>
      </w:r>
    </w:p>
    <w:p w:rsidR="00063E6D" w:rsidRPr="002D2B9F" w:rsidRDefault="00063E6D" w:rsidP="00CC4966">
      <w:pPr>
        <w:spacing w:after="0" w:line="240" w:lineRule="auto"/>
        <w:jc w:val="both"/>
        <w:rPr>
          <w:rFonts w:ascii="Times New Roman" w:hAnsi="Times New Roman"/>
          <w:b/>
          <w:i/>
          <w:sz w:val="24"/>
          <w:szCs w:val="24"/>
        </w:rPr>
      </w:pPr>
      <w:r w:rsidRPr="002D2B9F">
        <w:rPr>
          <w:rFonts w:ascii="Times New Roman" w:hAnsi="Times New Roman"/>
          <w:b/>
          <w:i/>
          <w:sz w:val="24"/>
          <w:szCs w:val="24"/>
        </w:rPr>
        <w:t>Случайные величины</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234663" w:rsidRPr="002D2B9F" w:rsidRDefault="00234663" w:rsidP="00CC4966">
      <w:pPr>
        <w:pStyle w:val="3"/>
        <w:spacing w:before="0" w:beforeAutospacing="0" w:after="0" w:afterAutospacing="0"/>
        <w:jc w:val="both"/>
        <w:rPr>
          <w:sz w:val="24"/>
          <w:szCs w:val="24"/>
        </w:rPr>
      </w:pPr>
      <w:bookmarkStart w:id="172" w:name="_Toc405513923"/>
      <w:bookmarkStart w:id="173" w:name="_Toc284662801"/>
      <w:bookmarkStart w:id="174" w:name="_Toc284663428"/>
    </w:p>
    <w:p w:rsidR="00063E6D" w:rsidRPr="002D2B9F" w:rsidRDefault="00063E6D" w:rsidP="00CC4966">
      <w:pPr>
        <w:pStyle w:val="3"/>
        <w:spacing w:before="0" w:beforeAutospacing="0" w:after="0" w:afterAutospacing="0"/>
        <w:jc w:val="both"/>
        <w:rPr>
          <w:sz w:val="24"/>
          <w:szCs w:val="24"/>
        </w:rPr>
      </w:pPr>
      <w:r w:rsidRPr="002D2B9F">
        <w:rPr>
          <w:sz w:val="24"/>
          <w:szCs w:val="24"/>
        </w:rPr>
        <w:t>Геометрия</w:t>
      </w:r>
      <w:bookmarkEnd w:id="172"/>
      <w:bookmarkEnd w:id="173"/>
      <w:bookmarkEnd w:id="174"/>
    </w:p>
    <w:p w:rsidR="00063E6D" w:rsidRPr="002D2B9F" w:rsidRDefault="00063E6D" w:rsidP="00CC4966">
      <w:pPr>
        <w:pStyle w:val="ab"/>
        <w:spacing w:after="0" w:line="240" w:lineRule="auto"/>
        <w:jc w:val="both"/>
        <w:rPr>
          <w:rFonts w:ascii="Times New Roman" w:hAnsi="Times New Roman"/>
          <w:b/>
          <w:i w:val="0"/>
          <w:color w:val="auto"/>
          <w:spacing w:val="0"/>
        </w:rPr>
      </w:pPr>
      <w:r w:rsidRPr="002D2B9F">
        <w:rPr>
          <w:rFonts w:ascii="Times New Roman" w:hAnsi="Times New Roman"/>
          <w:b/>
          <w:i w:val="0"/>
          <w:color w:val="auto"/>
          <w:spacing w:val="0"/>
        </w:rPr>
        <w:t>Геометрические фигуры</w:t>
      </w:r>
    </w:p>
    <w:p w:rsidR="00063E6D" w:rsidRPr="002D2B9F" w:rsidRDefault="00063E6D" w:rsidP="00CC4966">
      <w:pPr>
        <w:spacing w:after="0" w:line="240" w:lineRule="auto"/>
        <w:jc w:val="both"/>
        <w:rPr>
          <w:rFonts w:ascii="Times New Roman" w:hAnsi="Times New Roman"/>
          <w:b/>
          <w:sz w:val="24"/>
          <w:szCs w:val="24"/>
        </w:rPr>
      </w:pPr>
      <w:r w:rsidRPr="002D2B9F">
        <w:rPr>
          <w:rFonts w:ascii="Times New Roman" w:hAnsi="Times New Roman"/>
          <w:b/>
          <w:sz w:val="24"/>
          <w:szCs w:val="24"/>
        </w:rPr>
        <w:t>Фигуры в геометрии и в окружающем мире</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Точка, линия, отрезок, прямая, луч, ломаная, плоскость, угол, биссектриса угла и её свойства, виды углов, многоугольники, круг.</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iCs/>
          <w:sz w:val="24"/>
          <w:szCs w:val="24"/>
        </w:rPr>
        <w:t>Осевая симметрия геометрических фигур. Центральная симметрия геометрических фигур</w:t>
      </w:r>
      <w:r w:rsidRPr="002D2B9F">
        <w:rPr>
          <w:rFonts w:ascii="Times New Roman" w:hAnsi="Times New Roman"/>
          <w:i/>
          <w:iCs/>
          <w:sz w:val="24"/>
          <w:szCs w:val="24"/>
        </w:rPr>
        <w:t>.</w:t>
      </w:r>
    </w:p>
    <w:p w:rsidR="00063E6D" w:rsidRPr="002D2B9F" w:rsidRDefault="00063E6D" w:rsidP="00CC4966">
      <w:pPr>
        <w:spacing w:after="0" w:line="240" w:lineRule="auto"/>
        <w:jc w:val="both"/>
        <w:rPr>
          <w:rFonts w:ascii="Times New Roman" w:hAnsi="Times New Roman"/>
          <w:b/>
          <w:sz w:val="24"/>
          <w:szCs w:val="24"/>
        </w:rPr>
      </w:pPr>
      <w:r w:rsidRPr="002D2B9F">
        <w:rPr>
          <w:rFonts w:ascii="Times New Roman" w:hAnsi="Times New Roman"/>
          <w:b/>
          <w:sz w:val="24"/>
          <w:szCs w:val="24"/>
        </w:rPr>
        <w:t>Многоугольники</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Многоугольник, его элементы и его свойства. Распознавание некоторых многоугольников. </w:t>
      </w:r>
      <w:r w:rsidRPr="002D2B9F">
        <w:rPr>
          <w:rFonts w:ascii="Times New Roman" w:hAnsi="Times New Roman"/>
          <w:bCs/>
          <w:i/>
          <w:sz w:val="24"/>
          <w:szCs w:val="24"/>
        </w:rPr>
        <w:t>В</w:t>
      </w:r>
      <w:r w:rsidRPr="002D2B9F">
        <w:rPr>
          <w:rFonts w:ascii="Times New Roman" w:hAnsi="Times New Roman"/>
          <w:i/>
          <w:sz w:val="24"/>
          <w:szCs w:val="24"/>
        </w:rPr>
        <w:t>ыпуклые и невыпуклые многоугольники</w:t>
      </w:r>
      <w:r w:rsidRPr="002D2B9F">
        <w:rPr>
          <w:rFonts w:ascii="Times New Roman" w:hAnsi="Times New Roman"/>
          <w:sz w:val="24"/>
          <w:szCs w:val="24"/>
        </w:rPr>
        <w:t>. Правильные многоугольники.</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063E6D" w:rsidRPr="002D2B9F" w:rsidRDefault="00063E6D" w:rsidP="00CC4966">
      <w:pPr>
        <w:spacing w:after="0" w:line="240" w:lineRule="auto"/>
        <w:jc w:val="both"/>
        <w:rPr>
          <w:rFonts w:ascii="Times New Roman" w:hAnsi="Times New Roman"/>
          <w:b/>
          <w:bCs/>
          <w:sz w:val="24"/>
          <w:szCs w:val="24"/>
        </w:rPr>
      </w:pPr>
      <w:r w:rsidRPr="002D2B9F">
        <w:rPr>
          <w:rFonts w:ascii="Times New Roman" w:hAnsi="Times New Roman"/>
          <w:b/>
          <w:bCs/>
          <w:sz w:val="24"/>
          <w:szCs w:val="24"/>
        </w:rPr>
        <w:t>Окружность, круг</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Cs/>
          <w:sz w:val="24"/>
          <w:szCs w:val="24"/>
        </w:rPr>
        <w:t>Окружность, круг, и</w:t>
      </w:r>
      <w:r w:rsidRPr="002D2B9F">
        <w:rPr>
          <w:rFonts w:ascii="Times New Roman" w:hAnsi="Times New Roman"/>
          <w:sz w:val="24"/>
          <w:szCs w:val="24"/>
        </w:rPr>
        <w:t xml:space="preserve">х элементы и свойства; центральные и вписанные углы. Касательная </w:t>
      </w:r>
      <w:r w:rsidRPr="002D2B9F">
        <w:rPr>
          <w:rFonts w:ascii="Times New Roman" w:hAnsi="Times New Roman"/>
          <w:i/>
          <w:sz w:val="24"/>
          <w:szCs w:val="24"/>
        </w:rPr>
        <w:t>и секущая</w:t>
      </w:r>
      <w:r w:rsidRPr="002D2B9F">
        <w:rPr>
          <w:rFonts w:ascii="Times New Roman" w:hAnsi="Times New Roman"/>
          <w:sz w:val="24"/>
          <w:szCs w:val="24"/>
        </w:rPr>
        <w:t xml:space="preserve"> к окружности, </w:t>
      </w:r>
      <w:r w:rsidRPr="002D2B9F">
        <w:rPr>
          <w:rFonts w:ascii="Times New Roman" w:hAnsi="Times New Roman"/>
          <w:i/>
          <w:sz w:val="24"/>
          <w:szCs w:val="24"/>
        </w:rPr>
        <w:t>их свойства</w:t>
      </w:r>
      <w:r w:rsidRPr="002D2B9F">
        <w:rPr>
          <w:rFonts w:ascii="Times New Roman" w:hAnsi="Times New Roman"/>
          <w:sz w:val="24"/>
          <w:szCs w:val="24"/>
        </w:rPr>
        <w:t xml:space="preserve">. Вписанные и описанные окружности для треугольников, </w:t>
      </w:r>
      <w:r w:rsidRPr="002D2B9F">
        <w:rPr>
          <w:rFonts w:ascii="Times New Roman" w:hAnsi="Times New Roman"/>
          <w:i/>
          <w:sz w:val="24"/>
          <w:szCs w:val="24"/>
        </w:rPr>
        <w:t>четырёхугольников, правильных многоугольников</w:t>
      </w:r>
      <w:r w:rsidRPr="002D2B9F">
        <w:rPr>
          <w:rFonts w:ascii="Times New Roman" w:hAnsi="Times New Roman"/>
          <w:sz w:val="24"/>
          <w:szCs w:val="24"/>
        </w:rPr>
        <w:t xml:space="preserve">.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bCs/>
          <w:sz w:val="24"/>
          <w:szCs w:val="24"/>
        </w:rPr>
        <w:t>Геометрические фигуры в пространстве (объёмные тела)</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 xml:space="preserve">Многогранник и его элементы. Названия многогранников с разным положением и количеством граней. </w:t>
      </w:r>
      <w:r w:rsidRPr="002D2B9F">
        <w:rPr>
          <w:rFonts w:ascii="Times New Roman" w:hAnsi="Times New Roman"/>
          <w:sz w:val="24"/>
          <w:szCs w:val="24"/>
        </w:rPr>
        <w:t>Первичные представления о пирамиде, параллелепипеде, призме, сфере, шаре, цилиндре, конусе, их элементах и простейших свойствах</w:t>
      </w:r>
      <w:r w:rsidRPr="002D2B9F">
        <w:rPr>
          <w:rFonts w:ascii="Times New Roman" w:hAnsi="Times New Roman"/>
          <w:i/>
          <w:sz w:val="24"/>
          <w:szCs w:val="24"/>
        </w:rPr>
        <w:t xml:space="preserve">. </w:t>
      </w:r>
    </w:p>
    <w:p w:rsidR="00063E6D" w:rsidRPr="002D2B9F" w:rsidRDefault="00063E6D" w:rsidP="00CC4966">
      <w:pPr>
        <w:pStyle w:val="ab"/>
        <w:spacing w:after="0" w:line="240" w:lineRule="auto"/>
        <w:jc w:val="both"/>
        <w:rPr>
          <w:rFonts w:ascii="Times New Roman" w:hAnsi="Times New Roman"/>
          <w:b/>
          <w:i w:val="0"/>
          <w:color w:val="auto"/>
          <w:spacing w:val="0"/>
        </w:rPr>
      </w:pPr>
      <w:r w:rsidRPr="002D2B9F">
        <w:rPr>
          <w:rFonts w:ascii="Times New Roman" w:hAnsi="Times New Roman"/>
          <w:b/>
          <w:i w:val="0"/>
          <w:color w:val="auto"/>
          <w:spacing w:val="0"/>
        </w:rPr>
        <w:t>Отношения</w:t>
      </w:r>
    </w:p>
    <w:p w:rsidR="00063E6D" w:rsidRPr="002D2B9F" w:rsidRDefault="00063E6D" w:rsidP="00CC4966">
      <w:pPr>
        <w:spacing w:after="0" w:line="240" w:lineRule="auto"/>
        <w:jc w:val="both"/>
        <w:rPr>
          <w:rFonts w:ascii="Times New Roman" w:hAnsi="Times New Roman"/>
          <w:b/>
          <w:bCs/>
          <w:sz w:val="24"/>
          <w:szCs w:val="24"/>
        </w:rPr>
      </w:pPr>
      <w:r w:rsidRPr="002D2B9F">
        <w:rPr>
          <w:rFonts w:ascii="Times New Roman" w:hAnsi="Times New Roman"/>
          <w:b/>
          <w:bCs/>
          <w:sz w:val="24"/>
          <w:szCs w:val="24"/>
        </w:rPr>
        <w:t>Равенство фигур</w:t>
      </w:r>
    </w:p>
    <w:p w:rsidR="00063E6D" w:rsidRPr="002D2B9F" w:rsidRDefault="00063E6D" w:rsidP="00CC4966">
      <w:pPr>
        <w:spacing w:after="0" w:line="240" w:lineRule="auto"/>
        <w:jc w:val="both"/>
        <w:rPr>
          <w:rFonts w:ascii="Times New Roman" w:hAnsi="Times New Roman"/>
          <w:i/>
          <w:iCs/>
          <w:sz w:val="24"/>
          <w:szCs w:val="24"/>
        </w:rPr>
      </w:pPr>
      <w:r w:rsidRPr="002D2B9F">
        <w:rPr>
          <w:rFonts w:ascii="Times New Roman" w:hAnsi="Times New Roman"/>
          <w:bCs/>
          <w:sz w:val="24"/>
          <w:szCs w:val="24"/>
        </w:rPr>
        <w:t>С</w:t>
      </w:r>
      <w:r w:rsidRPr="002D2B9F">
        <w:rPr>
          <w:rFonts w:ascii="Times New Roman" w:hAnsi="Times New Roman"/>
          <w:sz w:val="24"/>
          <w:szCs w:val="24"/>
        </w:rPr>
        <w:t xml:space="preserve">войства равных треугольников. Признаки равенства треугольников.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bCs/>
          <w:sz w:val="24"/>
          <w:szCs w:val="24"/>
        </w:rPr>
        <w:t>Параллельно</w:t>
      </w:r>
      <w:r w:rsidRPr="002D2B9F">
        <w:rPr>
          <w:rFonts w:ascii="Times New Roman" w:hAnsi="Times New Roman"/>
          <w:b/>
          <w:bCs/>
          <w:sz w:val="24"/>
          <w:szCs w:val="24"/>
        </w:rPr>
        <w:softHyphen/>
        <w:t>сть прямых</w:t>
      </w:r>
    </w:p>
    <w:p w:rsidR="00063E6D" w:rsidRPr="002D2B9F" w:rsidRDefault="00063E6D" w:rsidP="00CC4966">
      <w:pPr>
        <w:spacing w:after="0" w:line="240" w:lineRule="auto"/>
        <w:jc w:val="both"/>
        <w:rPr>
          <w:rFonts w:ascii="Times New Roman" w:hAnsi="Times New Roman"/>
          <w:i/>
          <w:iCs/>
          <w:sz w:val="24"/>
          <w:szCs w:val="24"/>
        </w:rPr>
      </w:pPr>
      <w:r w:rsidRPr="002D2B9F">
        <w:rPr>
          <w:rFonts w:ascii="Times New Roman" w:hAnsi="Times New Roman"/>
          <w:sz w:val="24"/>
          <w:szCs w:val="24"/>
        </w:rPr>
        <w:t xml:space="preserve">Признаки и свойства параллельных прямых. </w:t>
      </w:r>
      <w:r w:rsidRPr="002D2B9F">
        <w:rPr>
          <w:rFonts w:ascii="Times New Roman" w:hAnsi="Times New Roman"/>
          <w:i/>
          <w:sz w:val="24"/>
          <w:szCs w:val="24"/>
        </w:rPr>
        <w:t>Аксиома параллельности Евклида</w:t>
      </w:r>
      <w:r w:rsidRPr="002D2B9F">
        <w:rPr>
          <w:rFonts w:ascii="Times New Roman" w:hAnsi="Times New Roman"/>
          <w:sz w:val="24"/>
          <w:szCs w:val="24"/>
        </w:rPr>
        <w:t xml:space="preserve">. </w:t>
      </w:r>
      <w:r w:rsidRPr="002D2B9F">
        <w:rPr>
          <w:rFonts w:ascii="Times New Roman" w:hAnsi="Times New Roman"/>
          <w:i/>
          <w:sz w:val="24"/>
          <w:szCs w:val="24"/>
        </w:rPr>
        <w:t>Теорема Фалеса</w:t>
      </w:r>
      <w:r w:rsidRPr="002D2B9F">
        <w:rPr>
          <w:rFonts w:ascii="Times New Roman" w:hAnsi="Times New Roman"/>
          <w:sz w:val="24"/>
          <w:szCs w:val="24"/>
        </w:rPr>
        <w:t>.</w:t>
      </w:r>
    </w:p>
    <w:p w:rsidR="00063E6D" w:rsidRPr="002D2B9F" w:rsidRDefault="00063E6D" w:rsidP="00CC4966">
      <w:pPr>
        <w:spacing w:after="0" w:line="240" w:lineRule="auto"/>
        <w:jc w:val="both"/>
        <w:rPr>
          <w:rFonts w:ascii="Times New Roman" w:hAnsi="Times New Roman"/>
          <w:b/>
          <w:bCs/>
          <w:sz w:val="24"/>
          <w:szCs w:val="24"/>
        </w:rPr>
      </w:pPr>
      <w:r w:rsidRPr="002D2B9F">
        <w:rPr>
          <w:rFonts w:ascii="Times New Roman" w:hAnsi="Times New Roman"/>
          <w:b/>
          <w:bCs/>
          <w:sz w:val="24"/>
          <w:szCs w:val="24"/>
        </w:rPr>
        <w:t>Перпендикулярные прямые</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Cs/>
          <w:sz w:val="24"/>
          <w:szCs w:val="24"/>
        </w:rPr>
        <w:t xml:space="preserve">Прямой угол. Перпендикуляр к прямой. Наклонная, проекция. Серединный перпендикуляр к отрезку. </w:t>
      </w:r>
      <w:r w:rsidRPr="002D2B9F">
        <w:rPr>
          <w:rFonts w:ascii="Times New Roman" w:hAnsi="Times New Roman"/>
          <w:i/>
          <w:sz w:val="24"/>
          <w:szCs w:val="24"/>
        </w:rPr>
        <w:t>Свойства и признаки перпендикулярности</w:t>
      </w:r>
      <w:r w:rsidRPr="002D2B9F">
        <w:rPr>
          <w:rFonts w:ascii="Times New Roman" w:hAnsi="Times New Roman"/>
          <w:sz w:val="24"/>
          <w:szCs w:val="24"/>
        </w:rPr>
        <w:t xml:space="preserve">.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bCs/>
          <w:i/>
          <w:sz w:val="24"/>
          <w:szCs w:val="24"/>
        </w:rPr>
        <w:t>Подобие</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i/>
          <w:sz w:val="24"/>
          <w:szCs w:val="24"/>
        </w:rPr>
        <w:t>Пропорциональные отрезки, подобие фигур. Подобные треугольники. Признаки подобия</w:t>
      </w:r>
      <w:r w:rsidRPr="002D2B9F">
        <w:rPr>
          <w:rFonts w:ascii="Times New Roman" w:hAnsi="Times New Roman"/>
          <w:sz w:val="24"/>
          <w:szCs w:val="24"/>
        </w:rPr>
        <w:t xml:space="preserve">. </w:t>
      </w:r>
    </w:p>
    <w:p w:rsidR="00063E6D" w:rsidRPr="002D2B9F" w:rsidRDefault="00063E6D" w:rsidP="00CC4966">
      <w:pPr>
        <w:spacing w:after="0" w:line="240" w:lineRule="auto"/>
        <w:jc w:val="both"/>
        <w:rPr>
          <w:rFonts w:ascii="Times New Roman" w:hAnsi="Times New Roman"/>
          <w:i/>
          <w:iCs/>
          <w:sz w:val="24"/>
          <w:szCs w:val="24"/>
        </w:rPr>
      </w:pPr>
      <w:r w:rsidRPr="002D2B9F">
        <w:rPr>
          <w:rFonts w:ascii="Times New Roman" w:hAnsi="Times New Roman"/>
          <w:b/>
          <w:sz w:val="24"/>
          <w:szCs w:val="24"/>
        </w:rPr>
        <w:t>Взаимное расположение</w:t>
      </w:r>
      <w:r w:rsidRPr="002D2B9F">
        <w:rPr>
          <w:rFonts w:ascii="Times New Roman" w:hAnsi="Times New Roman"/>
          <w:sz w:val="24"/>
          <w:szCs w:val="24"/>
        </w:rPr>
        <w:t xml:space="preserve"> прямой и окружности</w:t>
      </w:r>
      <w:r w:rsidRPr="002D2B9F">
        <w:rPr>
          <w:rFonts w:ascii="Times New Roman" w:hAnsi="Times New Roman"/>
          <w:i/>
          <w:sz w:val="24"/>
          <w:szCs w:val="24"/>
        </w:rPr>
        <w:t>, двух окружностей.</w:t>
      </w:r>
    </w:p>
    <w:p w:rsidR="00063E6D" w:rsidRPr="002D2B9F" w:rsidRDefault="00063E6D" w:rsidP="00CC4966">
      <w:pPr>
        <w:pStyle w:val="ab"/>
        <w:spacing w:after="0" w:line="240" w:lineRule="auto"/>
        <w:jc w:val="both"/>
        <w:rPr>
          <w:rFonts w:ascii="Times New Roman" w:hAnsi="Times New Roman"/>
          <w:b/>
          <w:i w:val="0"/>
          <w:color w:val="auto"/>
          <w:spacing w:val="0"/>
        </w:rPr>
      </w:pPr>
      <w:r w:rsidRPr="002D2B9F">
        <w:rPr>
          <w:rFonts w:ascii="Times New Roman" w:hAnsi="Times New Roman"/>
          <w:b/>
          <w:i w:val="0"/>
          <w:color w:val="auto"/>
          <w:spacing w:val="0"/>
        </w:rPr>
        <w:t>Измерения и вычисления</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bCs/>
          <w:sz w:val="24"/>
          <w:szCs w:val="24"/>
        </w:rPr>
        <w:t>Величины</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Понятие величины. Длина. Измерение длины. Единицы измерения длины. Величина угла. Градусная мера угла.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lastRenderedPageBreak/>
        <w:t>Понятие о площади плоской фигуры и её свойствах. Измерение площадей. Единицы измерения площади.</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Представление об объёме и его свойствах. Измерение объёма. Единицы измерения объёмов.</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bCs/>
          <w:sz w:val="24"/>
          <w:szCs w:val="24"/>
        </w:rPr>
        <w:t>Измерения и вычисления</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2D2B9F">
        <w:rPr>
          <w:rFonts w:ascii="Times New Roman" w:hAnsi="Times New Roman"/>
          <w:i/>
          <w:sz w:val="24"/>
          <w:szCs w:val="24"/>
        </w:rPr>
        <w:t>Тригонометрические функции тупого угла.</w:t>
      </w:r>
      <w:r w:rsidRPr="002D2B9F">
        <w:rPr>
          <w:rFonts w:ascii="Times New Roman" w:hAnsi="Times New Roman"/>
          <w:sz w:val="24"/>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2D2B9F">
        <w:rPr>
          <w:rFonts w:ascii="Times New Roman" w:hAnsi="Times New Roman"/>
          <w:sz w:val="24"/>
          <w:szCs w:val="24"/>
        </w:rPr>
        <w:softHyphen/>
        <w:t xml:space="preserve">ружности и площади круга. Сравнение и вычисление площадей. Теорема Пифагора. </w:t>
      </w:r>
      <w:r w:rsidRPr="002D2B9F">
        <w:rPr>
          <w:rFonts w:ascii="Times New Roman" w:hAnsi="Times New Roman"/>
          <w:i/>
          <w:sz w:val="24"/>
          <w:szCs w:val="24"/>
        </w:rPr>
        <w:t>Теорема синусов. Теорема косинусов</w:t>
      </w:r>
      <w:r w:rsidRPr="002D2B9F">
        <w:rPr>
          <w:rFonts w:ascii="Times New Roman" w:hAnsi="Times New Roman"/>
          <w:sz w:val="24"/>
          <w:szCs w:val="24"/>
        </w:rPr>
        <w:t>.</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sz w:val="24"/>
          <w:szCs w:val="24"/>
        </w:rPr>
        <w:t>Расстояния</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Расстояние между точками. Расстояние от точки до прямой. </w:t>
      </w:r>
      <w:r w:rsidRPr="002D2B9F">
        <w:rPr>
          <w:rFonts w:ascii="Times New Roman" w:hAnsi="Times New Roman"/>
          <w:i/>
          <w:sz w:val="24"/>
          <w:szCs w:val="24"/>
        </w:rPr>
        <w:t>Расстояние между фигурами</w:t>
      </w:r>
      <w:r w:rsidRPr="002D2B9F">
        <w:rPr>
          <w:rFonts w:ascii="Times New Roman" w:hAnsi="Times New Roman"/>
          <w:sz w:val="24"/>
          <w:szCs w:val="24"/>
        </w:rPr>
        <w:t xml:space="preserve">. </w:t>
      </w:r>
      <w:bookmarkStart w:id="175" w:name="_GoBack"/>
      <w:bookmarkEnd w:id="175"/>
    </w:p>
    <w:p w:rsidR="00063E6D" w:rsidRPr="002D2B9F" w:rsidRDefault="00063E6D" w:rsidP="00CC4966">
      <w:pPr>
        <w:pStyle w:val="ab"/>
        <w:spacing w:after="0" w:line="240" w:lineRule="auto"/>
        <w:jc w:val="both"/>
        <w:rPr>
          <w:rFonts w:ascii="Times New Roman" w:hAnsi="Times New Roman"/>
          <w:b/>
          <w:i w:val="0"/>
          <w:color w:val="auto"/>
          <w:spacing w:val="0"/>
        </w:rPr>
      </w:pPr>
      <w:r w:rsidRPr="002D2B9F">
        <w:rPr>
          <w:rFonts w:ascii="Times New Roman" w:hAnsi="Times New Roman"/>
          <w:b/>
          <w:i w:val="0"/>
          <w:color w:val="auto"/>
          <w:spacing w:val="0"/>
        </w:rPr>
        <w:t>Геометрические построения</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Геометрические построения для иллюстрации свойств геометрических фигур.</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sz w:val="24"/>
          <w:szCs w:val="24"/>
        </w:rPr>
        <w:t xml:space="preserve">Инструменты для построений: циркуль, линейка, угольник. </w:t>
      </w:r>
      <w:r w:rsidRPr="002D2B9F">
        <w:rPr>
          <w:rFonts w:ascii="Times New Roman" w:hAnsi="Times New Roman"/>
          <w:i/>
          <w:sz w:val="24"/>
          <w:szCs w:val="24"/>
        </w:rPr>
        <w:t xml:space="preserve">Простейшие построения циркулем и линейкой: построение биссектрисы угла, перпендикуляра к прямой, угла, равного данному, </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Построение треугольников по трём сторонам, двум сторонам и углу между ними, стороне и двум прилежащим к ней углам.</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Деление отрезка в данном отношении.</w:t>
      </w:r>
    </w:p>
    <w:p w:rsidR="00063E6D" w:rsidRPr="002D2B9F" w:rsidRDefault="00063E6D" w:rsidP="00CC4966">
      <w:pPr>
        <w:pStyle w:val="ab"/>
        <w:spacing w:after="0" w:line="240" w:lineRule="auto"/>
        <w:jc w:val="both"/>
        <w:rPr>
          <w:rFonts w:ascii="Times New Roman" w:hAnsi="Times New Roman"/>
          <w:b/>
          <w:i w:val="0"/>
          <w:color w:val="auto"/>
          <w:spacing w:val="0"/>
        </w:rPr>
      </w:pPr>
      <w:r w:rsidRPr="002D2B9F">
        <w:rPr>
          <w:rFonts w:ascii="Times New Roman" w:hAnsi="Times New Roman"/>
          <w:b/>
          <w:i w:val="0"/>
          <w:color w:val="auto"/>
          <w:spacing w:val="0"/>
        </w:rPr>
        <w:t xml:space="preserve">Геометрические преобразования </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bCs/>
          <w:sz w:val="24"/>
          <w:szCs w:val="24"/>
        </w:rPr>
        <w:t>Преобразования</w:t>
      </w:r>
    </w:p>
    <w:p w:rsidR="00063E6D" w:rsidRPr="002D2B9F" w:rsidRDefault="00063E6D" w:rsidP="00CC4966">
      <w:pPr>
        <w:spacing w:after="0" w:line="240" w:lineRule="auto"/>
        <w:jc w:val="both"/>
        <w:rPr>
          <w:rFonts w:ascii="Times New Roman" w:hAnsi="Times New Roman"/>
          <w:b/>
          <w:bCs/>
          <w:sz w:val="24"/>
          <w:szCs w:val="24"/>
        </w:rPr>
      </w:pPr>
      <w:r w:rsidRPr="002D2B9F">
        <w:rPr>
          <w:rFonts w:ascii="Times New Roman" w:hAnsi="Times New Roman"/>
          <w:sz w:val="24"/>
          <w:szCs w:val="24"/>
        </w:rPr>
        <w:t xml:space="preserve">Понятие преобразования. Представление о метапредметном понятии «преобразование». </w:t>
      </w:r>
      <w:r w:rsidRPr="002D2B9F">
        <w:rPr>
          <w:rFonts w:ascii="Times New Roman" w:hAnsi="Times New Roman"/>
          <w:i/>
          <w:sz w:val="24"/>
          <w:szCs w:val="24"/>
        </w:rPr>
        <w:t>Подобие</w:t>
      </w:r>
      <w:r w:rsidRPr="002D2B9F">
        <w:rPr>
          <w:rFonts w:ascii="Times New Roman" w:hAnsi="Times New Roman"/>
          <w:sz w:val="24"/>
          <w:szCs w:val="24"/>
        </w:rPr>
        <w:t>.</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b/>
          <w:bCs/>
          <w:sz w:val="24"/>
          <w:szCs w:val="24"/>
        </w:rPr>
        <w:t>Движения</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Осевая и центральная симметрия</w:t>
      </w:r>
      <w:r w:rsidRPr="002D2B9F">
        <w:rPr>
          <w:rFonts w:ascii="Times New Roman" w:hAnsi="Times New Roman"/>
          <w:i/>
          <w:sz w:val="24"/>
          <w:szCs w:val="24"/>
        </w:rPr>
        <w:t>, поворот и параллельный перенос.Комбинации движений на плоскости и их свойства</w:t>
      </w:r>
      <w:r w:rsidRPr="002D2B9F">
        <w:rPr>
          <w:rFonts w:ascii="Times New Roman" w:hAnsi="Times New Roman"/>
          <w:sz w:val="24"/>
          <w:szCs w:val="24"/>
        </w:rPr>
        <w:t xml:space="preserve">. </w:t>
      </w:r>
    </w:p>
    <w:p w:rsidR="00063E6D" w:rsidRPr="002D2B9F" w:rsidRDefault="00063E6D" w:rsidP="00CC4966">
      <w:pPr>
        <w:pStyle w:val="ab"/>
        <w:spacing w:after="0" w:line="240" w:lineRule="auto"/>
        <w:jc w:val="both"/>
        <w:rPr>
          <w:rFonts w:ascii="Times New Roman" w:hAnsi="Times New Roman"/>
          <w:b/>
          <w:i w:val="0"/>
          <w:color w:val="auto"/>
          <w:spacing w:val="0"/>
        </w:rPr>
      </w:pPr>
      <w:r w:rsidRPr="002D2B9F">
        <w:rPr>
          <w:rFonts w:ascii="Times New Roman" w:hAnsi="Times New Roman"/>
          <w:b/>
          <w:i w:val="0"/>
          <w:color w:val="auto"/>
          <w:spacing w:val="0"/>
        </w:rPr>
        <w:t>Векторы и координаты на плоскости</w:t>
      </w:r>
    </w:p>
    <w:p w:rsidR="00063E6D" w:rsidRPr="002D2B9F" w:rsidRDefault="00063E6D" w:rsidP="00CC4966">
      <w:pPr>
        <w:spacing w:after="0" w:line="240" w:lineRule="auto"/>
        <w:jc w:val="both"/>
        <w:rPr>
          <w:rFonts w:ascii="Times New Roman" w:hAnsi="Times New Roman"/>
          <w:b/>
          <w:sz w:val="24"/>
          <w:szCs w:val="24"/>
        </w:rPr>
      </w:pPr>
      <w:r w:rsidRPr="002D2B9F">
        <w:rPr>
          <w:rFonts w:ascii="Times New Roman" w:hAnsi="Times New Roman"/>
          <w:b/>
          <w:iCs/>
          <w:sz w:val="24"/>
          <w:szCs w:val="24"/>
        </w:rPr>
        <w:t>Векторы</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Понятие вектора, действия над векторами</w:t>
      </w:r>
      <w:r w:rsidRPr="002D2B9F">
        <w:rPr>
          <w:rFonts w:ascii="Times New Roman" w:hAnsi="Times New Roman"/>
          <w:i/>
          <w:sz w:val="24"/>
          <w:szCs w:val="24"/>
        </w:rPr>
        <w:t xml:space="preserve">, </w:t>
      </w:r>
      <w:r w:rsidRPr="002D2B9F">
        <w:rPr>
          <w:rFonts w:ascii="Times New Roman" w:hAnsi="Times New Roman"/>
          <w:sz w:val="24"/>
          <w:szCs w:val="24"/>
        </w:rPr>
        <w:t>использование векторов в физике,</w:t>
      </w:r>
      <w:r w:rsidRPr="002D2B9F">
        <w:rPr>
          <w:rFonts w:ascii="Times New Roman" w:hAnsi="Times New Roman"/>
          <w:i/>
          <w:sz w:val="24"/>
          <w:szCs w:val="24"/>
        </w:rPr>
        <w:t xml:space="preserve"> разложение вектора на составляющие, скалярное произведение</w:t>
      </w:r>
      <w:r w:rsidRPr="002D2B9F">
        <w:rPr>
          <w:rFonts w:ascii="Times New Roman" w:hAnsi="Times New Roman"/>
          <w:sz w:val="24"/>
          <w:szCs w:val="24"/>
        </w:rPr>
        <w:t xml:space="preserve">. </w:t>
      </w:r>
    </w:p>
    <w:p w:rsidR="00063E6D" w:rsidRPr="002D2B9F" w:rsidRDefault="00063E6D" w:rsidP="00CC4966">
      <w:pPr>
        <w:spacing w:after="0" w:line="240" w:lineRule="auto"/>
        <w:jc w:val="both"/>
        <w:rPr>
          <w:rFonts w:ascii="Times New Roman" w:hAnsi="Times New Roman"/>
          <w:b/>
          <w:bCs/>
          <w:sz w:val="24"/>
          <w:szCs w:val="24"/>
        </w:rPr>
      </w:pPr>
      <w:r w:rsidRPr="002D2B9F">
        <w:rPr>
          <w:rFonts w:ascii="Times New Roman" w:hAnsi="Times New Roman"/>
          <w:b/>
          <w:bCs/>
          <w:sz w:val="24"/>
          <w:szCs w:val="24"/>
        </w:rPr>
        <w:t>Координаты</w:t>
      </w:r>
    </w:p>
    <w:p w:rsidR="00063E6D" w:rsidRPr="002D2B9F" w:rsidRDefault="00063E6D" w:rsidP="00CC4966">
      <w:pPr>
        <w:spacing w:after="0" w:line="240" w:lineRule="auto"/>
        <w:jc w:val="both"/>
        <w:rPr>
          <w:rFonts w:ascii="Times New Roman" w:hAnsi="Times New Roman"/>
          <w:sz w:val="24"/>
          <w:szCs w:val="24"/>
        </w:rPr>
      </w:pPr>
      <w:r w:rsidRPr="002D2B9F">
        <w:rPr>
          <w:rFonts w:ascii="Times New Roman" w:hAnsi="Times New Roman"/>
          <w:sz w:val="24"/>
          <w:szCs w:val="24"/>
        </w:rPr>
        <w:t xml:space="preserve">Основные понятия, </w:t>
      </w:r>
      <w:r w:rsidRPr="002D2B9F">
        <w:rPr>
          <w:rFonts w:ascii="Times New Roman" w:hAnsi="Times New Roman"/>
          <w:i/>
          <w:sz w:val="24"/>
          <w:szCs w:val="24"/>
        </w:rPr>
        <w:t>координаты вектора, расстояние между точками. Координаты середины отрезка. Уравнения фигур.</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Применение векторов и координат для решения простейших геометрических задач.</w:t>
      </w:r>
    </w:p>
    <w:p w:rsidR="00063E6D" w:rsidRPr="002D2B9F" w:rsidRDefault="00063E6D" w:rsidP="00CC4966">
      <w:pPr>
        <w:pStyle w:val="3"/>
        <w:spacing w:before="0" w:beforeAutospacing="0" w:after="0" w:afterAutospacing="0"/>
        <w:jc w:val="both"/>
        <w:rPr>
          <w:sz w:val="24"/>
          <w:szCs w:val="24"/>
        </w:rPr>
      </w:pPr>
      <w:bookmarkStart w:id="176" w:name="_Toc405513924"/>
      <w:bookmarkStart w:id="177" w:name="_Toc284662802"/>
      <w:bookmarkStart w:id="178" w:name="_Toc284663429"/>
      <w:r w:rsidRPr="002D2B9F">
        <w:rPr>
          <w:sz w:val="24"/>
          <w:szCs w:val="24"/>
        </w:rPr>
        <w:t>История математики</w:t>
      </w:r>
      <w:bookmarkEnd w:id="176"/>
      <w:bookmarkEnd w:id="177"/>
      <w:bookmarkEnd w:id="178"/>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lastRenderedPageBreak/>
        <w:t>Истоки теории вероятностей: страховое дело, азартные игры. П. Ферма, Б.Паскаль, Я. Бернулли, А.Н.Колмогоров.</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Геометрия и искусство. Геометрические закономерности окружающего мира.</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 xml:space="preserve">Роль российских учёных в развитии математики: Л.Эйлер. Н.И.Лобачевский, П.Л.Чебышев, С. Ковалевская, А.Н.Колмогоров. </w:t>
      </w:r>
    </w:p>
    <w:p w:rsidR="00063E6D" w:rsidRPr="002D2B9F" w:rsidRDefault="00063E6D" w:rsidP="00CC4966">
      <w:pPr>
        <w:spacing w:after="0" w:line="240" w:lineRule="auto"/>
        <w:jc w:val="both"/>
        <w:rPr>
          <w:rFonts w:ascii="Times New Roman" w:hAnsi="Times New Roman"/>
          <w:i/>
          <w:sz w:val="24"/>
          <w:szCs w:val="24"/>
        </w:rPr>
      </w:pPr>
      <w:r w:rsidRPr="002D2B9F">
        <w:rPr>
          <w:rFonts w:ascii="Times New Roman" w:hAnsi="Times New Roman"/>
          <w:i/>
          <w:sz w:val="24"/>
          <w:szCs w:val="24"/>
        </w:rPr>
        <w:t xml:space="preserve">Математика в развитии России: Петр </w:t>
      </w:r>
      <w:r w:rsidRPr="002D2B9F">
        <w:rPr>
          <w:rFonts w:ascii="Times New Roman" w:hAnsi="Times New Roman"/>
          <w:i/>
          <w:sz w:val="24"/>
          <w:szCs w:val="24"/>
          <w:lang w:val="en-US"/>
        </w:rPr>
        <w:t>I</w:t>
      </w:r>
      <w:r w:rsidRPr="002D2B9F">
        <w:rPr>
          <w:rFonts w:ascii="Times New Roman" w:hAnsi="Times New Roman"/>
          <w:i/>
          <w:sz w:val="24"/>
          <w:szCs w:val="24"/>
        </w:rPr>
        <w:t>, школа математических и навигацких наук, развитие российского флота, А.Н.Крылов. Космическая программа и М.В.Келдыш.</w:t>
      </w:r>
    </w:p>
    <w:p w:rsidR="00234663" w:rsidRPr="002D2B9F" w:rsidRDefault="00234663" w:rsidP="00CC4966">
      <w:pPr>
        <w:pStyle w:val="3"/>
        <w:spacing w:before="0" w:beforeAutospacing="0" w:after="0" w:afterAutospacing="0"/>
        <w:jc w:val="both"/>
        <w:rPr>
          <w:sz w:val="24"/>
          <w:szCs w:val="24"/>
        </w:rPr>
      </w:pPr>
      <w:bookmarkStart w:id="179" w:name="_Toc409691709"/>
      <w:bookmarkStart w:id="180" w:name="_Toc410654034"/>
      <w:bookmarkStart w:id="181" w:name="_Toc414553245"/>
    </w:p>
    <w:bookmarkEnd w:id="179"/>
    <w:bookmarkEnd w:id="180"/>
    <w:bookmarkEnd w:id="181"/>
    <w:p w:rsidR="00AB5DBD" w:rsidRDefault="00AB5DBD" w:rsidP="00AB5DBD">
      <w:pPr>
        <w:pStyle w:val="afd"/>
        <w:ind w:firstLine="567"/>
        <w:rPr>
          <w:b/>
          <w:bCs/>
          <w:lang w:val="ru-RU"/>
        </w:rPr>
      </w:pPr>
    </w:p>
    <w:p w:rsidR="008F71BF" w:rsidRPr="00AB5DBD" w:rsidRDefault="008F71BF" w:rsidP="00AB5DBD">
      <w:pPr>
        <w:pStyle w:val="afd"/>
        <w:ind w:firstLine="567"/>
        <w:rPr>
          <w:lang w:val="ru-RU"/>
        </w:rPr>
      </w:pPr>
      <w:r w:rsidRPr="00AB5DBD">
        <w:rPr>
          <w:b/>
          <w:bCs/>
          <w:lang w:val="ru-RU"/>
        </w:rPr>
        <w:t>2.2.2.11 Информатика</w:t>
      </w:r>
    </w:p>
    <w:p w:rsidR="008F71BF" w:rsidRPr="002D2B9F" w:rsidRDefault="008F71BF" w:rsidP="008F71BF">
      <w:pPr>
        <w:pStyle w:val="afd"/>
        <w:ind w:firstLine="567"/>
        <w:jc w:val="both"/>
        <w:rPr>
          <w:lang w:val="ru-RU"/>
        </w:rPr>
      </w:pPr>
      <w:r w:rsidRPr="002D2B9F">
        <w:rPr>
          <w:b/>
          <w:lang w:val="ru-RU"/>
        </w:rPr>
        <w:t xml:space="preserve">Информация и способы её представления. </w:t>
      </w:r>
      <w:r w:rsidRPr="002D2B9F">
        <w:rPr>
          <w:lang w:val="ru-RU"/>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8F71BF" w:rsidRPr="002D2B9F" w:rsidRDefault="008F71BF" w:rsidP="008F71BF">
      <w:pPr>
        <w:pStyle w:val="afd"/>
        <w:ind w:firstLine="567"/>
        <w:jc w:val="both"/>
        <w:rPr>
          <w:lang w:val="ru-RU"/>
        </w:rPr>
      </w:pPr>
      <w:r w:rsidRPr="002D2B9F">
        <w:rPr>
          <w:lang w:val="ru-RU"/>
        </w:rPr>
        <w:t xml:space="preserve">Описание информации при помощи текстов. </w:t>
      </w:r>
      <w:r w:rsidRPr="002D2B9F">
        <w:rPr>
          <w:i/>
          <w:lang w:val="ru-RU"/>
        </w:rPr>
        <w:t>Язык. Письмо. Знак</w:t>
      </w:r>
      <w:r w:rsidRPr="002D2B9F">
        <w:rPr>
          <w:lang w:val="ru-RU"/>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8F71BF" w:rsidRPr="002D2B9F" w:rsidRDefault="008F71BF" w:rsidP="008F71BF">
      <w:pPr>
        <w:pStyle w:val="afd"/>
        <w:ind w:firstLine="567"/>
        <w:jc w:val="both"/>
        <w:rPr>
          <w:lang w:val="ru-RU"/>
        </w:rPr>
      </w:pPr>
      <w:r w:rsidRPr="002D2B9F">
        <w:rPr>
          <w:i/>
          <w:lang w:val="ru-RU"/>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8F71BF" w:rsidRPr="002D2B9F" w:rsidRDefault="008F71BF" w:rsidP="008F71BF">
      <w:pPr>
        <w:pStyle w:val="afd"/>
        <w:ind w:firstLine="567"/>
        <w:jc w:val="both"/>
        <w:rPr>
          <w:lang w:val="ru-RU"/>
        </w:rPr>
      </w:pPr>
      <w:r w:rsidRPr="002D2B9F">
        <w:rPr>
          <w:lang w:val="ru-RU"/>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8F71BF" w:rsidRPr="002D2B9F" w:rsidRDefault="008F71BF" w:rsidP="008F71BF">
      <w:pPr>
        <w:pStyle w:val="afd"/>
        <w:ind w:firstLine="567"/>
        <w:jc w:val="both"/>
        <w:rPr>
          <w:lang w:val="ru-RU"/>
        </w:rPr>
      </w:pPr>
      <w:r w:rsidRPr="002D2B9F">
        <w:rPr>
          <w:i/>
          <w:lang w:val="ru-RU"/>
        </w:rPr>
        <w:t xml:space="preserve">Примеры кодов. Код КОИ-8. Представление о стандарте Юникод. Значение стандартов для ИКТ. </w:t>
      </w:r>
    </w:p>
    <w:p w:rsidR="008F71BF" w:rsidRPr="002D2B9F" w:rsidRDefault="008F71BF" w:rsidP="008F71BF">
      <w:pPr>
        <w:pStyle w:val="afd"/>
        <w:ind w:firstLine="567"/>
        <w:jc w:val="both"/>
        <w:rPr>
          <w:lang w:val="ru-RU"/>
        </w:rPr>
      </w:pPr>
      <w:r w:rsidRPr="002D2B9F">
        <w:rPr>
          <w:lang w:val="ru-RU"/>
        </w:rPr>
        <w:t xml:space="preserve">Знакомство с двоичной записью целых чисел. Запись натуральных чисел в пределах 256. </w:t>
      </w:r>
    </w:p>
    <w:p w:rsidR="008F71BF" w:rsidRPr="002D2B9F" w:rsidRDefault="008F71BF" w:rsidP="008F71BF">
      <w:pPr>
        <w:pStyle w:val="afd"/>
        <w:ind w:firstLine="567"/>
        <w:jc w:val="both"/>
        <w:rPr>
          <w:lang w:val="ru-RU"/>
        </w:rPr>
      </w:pPr>
      <w:r w:rsidRPr="002D2B9F">
        <w:rPr>
          <w:i/>
          <w:lang w:val="ru-RU"/>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8F71BF" w:rsidRPr="002D2B9F" w:rsidRDefault="008F71BF" w:rsidP="008F71BF">
      <w:pPr>
        <w:pStyle w:val="afd"/>
        <w:ind w:firstLine="567"/>
        <w:jc w:val="both"/>
        <w:rPr>
          <w:lang w:val="ru-RU"/>
        </w:rPr>
      </w:pPr>
      <w:r w:rsidRPr="002D2B9F">
        <w:rPr>
          <w:lang w:val="ru-RU"/>
        </w:rPr>
        <w:t>Понятие о необходимости количественного описания информации.</w:t>
      </w:r>
      <w:r w:rsidRPr="002D2B9F">
        <w:rPr>
          <w:i/>
          <w:lang w:val="ru-RU"/>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8F71BF" w:rsidRPr="002D2B9F" w:rsidRDefault="008F71BF" w:rsidP="008F71BF">
      <w:pPr>
        <w:pStyle w:val="afd"/>
        <w:ind w:firstLine="567"/>
        <w:jc w:val="both"/>
        <w:rPr>
          <w:lang w:val="ru-RU"/>
        </w:rPr>
      </w:pPr>
      <w:r w:rsidRPr="002D2B9F">
        <w:rPr>
          <w:lang w:val="ru-RU"/>
        </w:rPr>
        <w:t xml:space="preserve">Бит и байт - единицы размера двоичных текстов, производные единицы. </w:t>
      </w:r>
    </w:p>
    <w:p w:rsidR="008F71BF" w:rsidRPr="002D2B9F" w:rsidRDefault="008F71BF" w:rsidP="008F71BF">
      <w:pPr>
        <w:pStyle w:val="afd"/>
        <w:ind w:firstLine="567"/>
        <w:jc w:val="both"/>
        <w:rPr>
          <w:lang w:val="ru-RU"/>
        </w:rPr>
      </w:pPr>
      <w:r w:rsidRPr="002D2B9F">
        <w:rPr>
          <w:lang w:val="ru-RU"/>
        </w:rPr>
        <w:t xml:space="preserve">Понятие о носителях информации, используемых  в ИКТ, их истории и перспективах развития. </w:t>
      </w:r>
    </w:p>
    <w:p w:rsidR="008F71BF" w:rsidRPr="002D2B9F" w:rsidRDefault="008F71BF" w:rsidP="008F71BF">
      <w:pPr>
        <w:pStyle w:val="afd"/>
        <w:ind w:firstLine="567"/>
        <w:jc w:val="both"/>
        <w:rPr>
          <w:lang w:val="ru-RU"/>
        </w:rPr>
      </w:pPr>
      <w:r w:rsidRPr="002D2B9F">
        <w:rPr>
          <w:lang w:val="ru-RU"/>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8F71BF" w:rsidRPr="002D2B9F" w:rsidRDefault="008F71BF" w:rsidP="008F71BF">
      <w:pPr>
        <w:pStyle w:val="afd"/>
        <w:ind w:firstLine="567"/>
        <w:jc w:val="both"/>
        <w:rPr>
          <w:lang w:val="ru-RU"/>
        </w:rPr>
      </w:pPr>
      <w:r w:rsidRPr="002D2B9F">
        <w:rPr>
          <w:lang w:val="ru-RU"/>
        </w:rPr>
        <w:t xml:space="preserve">Понятие файла. Типы файлов. Характерные размеры файлов различных типов </w:t>
      </w:r>
      <w:r w:rsidR="001E1081" w:rsidRPr="002D2B9F">
        <w:rPr>
          <w:lang w:val="ru-RU"/>
        </w:rPr>
        <w:t>–</w:t>
      </w:r>
      <w:r w:rsidRPr="002D2B9F">
        <w:rPr>
          <w:lang w:val="ru-RU"/>
        </w:rPr>
        <w:lastRenderedPageBreak/>
        <w:t>текстовых</w:t>
      </w:r>
      <w:r w:rsidR="001E1081" w:rsidRPr="002D2B9F">
        <w:rPr>
          <w:lang w:val="ru-RU"/>
        </w:rPr>
        <w:t>,</w:t>
      </w:r>
      <w:r w:rsidRPr="002D2B9F">
        <w:rPr>
          <w:lang w:val="ru-RU"/>
        </w:rPr>
        <w:t xml:space="preserve"> видео, файлы данных космических наблюдений, файлы данных при математическом моделировании и др.</w:t>
      </w:r>
    </w:p>
    <w:p w:rsidR="008F71BF" w:rsidRPr="002D2B9F" w:rsidRDefault="008F71BF" w:rsidP="008F71BF">
      <w:pPr>
        <w:pStyle w:val="afd"/>
        <w:ind w:firstLine="567"/>
        <w:jc w:val="both"/>
        <w:rPr>
          <w:lang w:val="ru-RU"/>
        </w:rPr>
      </w:pPr>
      <w:r w:rsidRPr="002D2B9F">
        <w:rPr>
          <w:b/>
          <w:lang w:val="ru-RU"/>
        </w:rPr>
        <w:t xml:space="preserve">Основы алгоритмической культуры. </w:t>
      </w:r>
      <w:r w:rsidRPr="002D2B9F">
        <w:rPr>
          <w:lang w:val="ru-RU"/>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8F71BF" w:rsidRPr="002D2B9F" w:rsidRDefault="008F71BF" w:rsidP="008F71BF">
      <w:pPr>
        <w:pStyle w:val="afd"/>
        <w:ind w:firstLine="567"/>
        <w:jc w:val="both"/>
        <w:rPr>
          <w:lang w:val="ru-RU"/>
        </w:rPr>
      </w:pPr>
      <w:r w:rsidRPr="002D2B9F">
        <w:rPr>
          <w:lang w:val="ru-RU"/>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8F71BF" w:rsidRPr="002D2B9F" w:rsidRDefault="008F71BF" w:rsidP="008F71BF">
      <w:pPr>
        <w:pStyle w:val="afd"/>
        <w:ind w:firstLine="567"/>
        <w:jc w:val="both"/>
        <w:rPr>
          <w:lang w:val="ru-RU"/>
        </w:rPr>
      </w:pPr>
      <w:r w:rsidRPr="002D2B9F">
        <w:rPr>
          <w:lang w:val="ru-RU"/>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8F71BF" w:rsidRPr="002D2B9F" w:rsidRDefault="008F71BF" w:rsidP="008F71BF">
      <w:pPr>
        <w:pStyle w:val="afd"/>
        <w:ind w:firstLine="567"/>
        <w:jc w:val="both"/>
        <w:rPr>
          <w:lang w:val="ru-RU"/>
        </w:rPr>
      </w:pPr>
      <w:r w:rsidRPr="002D2B9F">
        <w:rPr>
          <w:lang w:val="ru-RU"/>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8F71BF" w:rsidRPr="002D2B9F" w:rsidRDefault="008F71BF" w:rsidP="008F71BF">
      <w:pPr>
        <w:pStyle w:val="afd"/>
        <w:ind w:firstLine="567"/>
        <w:jc w:val="both"/>
        <w:rPr>
          <w:lang w:val="ru-RU"/>
        </w:rPr>
      </w:pPr>
      <w:r w:rsidRPr="002D2B9F">
        <w:rPr>
          <w:lang w:val="ru-RU"/>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8F71BF" w:rsidRPr="002D2B9F" w:rsidRDefault="008F71BF" w:rsidP="008F71BF">
      <w:pPr>
        <w:pStyle w:val="afd"/>
        <w:ind w:firstLine="567"/>
        <w:jc w:val="both"/>
        <w:rPr>
          <w:lang w:val="ru-RU"/>
        </w:rPr>
      </w:pPr>
      <w:r w:rsidRPr="002D2B9F">
        <w:rPr>
          <w:lang w:val="ru-RU"/>
        </w:rPr>
        <w:t xml:space="preserve">Знакомство с графами, деревьями, списками, символьными строками. </w:t>
      </w:r>
    </w:p>
    <w:p w:rsidR="008F71BF" w:rsidRPr="002D2B9F" w:rsidRDefault="008F71BF" w:rsidP="008F71BF">
      <w:pPr>
        <w:pStyle w:val="afd"/>
        <w:ind w:firstLine="567"/>
        <w:jc w:val="both"/>
        <w:rPr>
          <w:lang w:val="ru-RU"/>
        </w:rPr>
      </w:pPr>
      <w:r w:rsidRPr="002D2B9F">
        <w:rPr>
          <w:lang w:val="ru-RU"/>
        </w:rPr>
        <w:t>Понятие о методах разработки программ (пошаговое выполнение, отладка, тестирование).</w:t>
      </w:r>
    </w:p>
    <w:p w:rsidR="008F71BF" w:rsidRPr="002D2B9F" w:rsidRDefault="008F71BF" w:rsidP="008F71BF">
      <w:pPr>
        <w:pStyle w:val="afd"/>
        <w:ind w:firstLine="567"/>
        <w:jc w:val="both"/>
        <w:rPr>
          <w:lang w:val="ru-RU"/>
        </w:rPr>
      </w:pPr>
      <w:r w:rsidRPr="002D2B9F">
        <w:rPr>
          <w:b/>
          <w:lang w:val="ru-RU"/>
        </w:rPr>
        <w:t xml:space="preserve">Использование программных систем и сервисов. </w:t>
      </w:r>
      <w:r w:rsidRPr="002D2B9F">
        <w:rPr>
          <w:lang w:val="ru-RU"/>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8F71BF" w:rsidRPr="002D2B9F" w:rsidRDefault="008F71BF" w:rsidP="008F71BF">
      <w:pPr>
        <w:pStyle w:val="afd"/>
        <w:shd w:val="clear" w:color="auto" w:fill="FFFFFF"/>
        <w:ind w:firstLine="567"/>
        <w:jc w:val="both"/>
        <w:rPr>
          <w:lang w:val="ru-RU"/>
        </w:rPr>
      </w:pPr>
      <w:r w:rsidRPr="002D2B9F">
        <w:rPr>
          <w:lang w:val="ru-RU"/>
        </w:rPr>
        <w:t>Компьютерные вирусы. Антивирусная профилактика.</w:t>
      </w:r>
    </w:p>
    <w:p w:rsidR="008F71BF" w:rsidRPr="002D2B9F" w:rsidRDefault="008F71BF" w:rsidP="008F71BF">
      <w:pPr>
        <w:pStyle w:val="afd"/>
        <w:ind w:firstLine="567"/>
        <w:jc w:val="both"/>
        <w:rPr>
          <w:lang w:val="ru-RU"/>
        </w:rPr>
      </w:pPr>
      <w:r w:rsidRPr="002D2B9F">
        <w:rPr>
          <w:lang w:val="ru-RU"/>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8F71BF" w:rsidRPr="002D2B9F" w:rsidRDefault="008F71BF" w:rsidP="008F71BF">
      <w:pPr>
        <w:pStyle w:val="afd"/>
        <w:ind w:firstLine="567"/>
        <w:jc w:val="both"/>
        <w:rPr>
          <w:lang w:val="ru-RU"/>
        </w:rPr>
      </w:pPr>
      <w:r w:rsidRPr="002D2B9F">
        <w:rPr>
          <w:lang w:val="ru-RU"/>
        </w:rPr>
        <w:t>Архивирование и разархивирование.</w:t>
      </w:r>
    </w:p>
    <w:p w:rsidR="008F71BF" w:rsidRPr="002D2B9F" w:rsidRDefault="008F71BF" w:rsidP="008F71BF">
      <w:pPr>
        <w:pStyle w:val="afd"/>
        <w:shd w:val="clear" w:color="auto" w:fill="FFFFFF"/>
        <w:ind w:firstLine="567"/>
        <w:jc w:val="both"/>
        <w:rPr>
          <w:lang w:val="ru-RU"/>
        </w:rPr>
      </w:pPr>
      <w:r w:rsidRPr="002D2B9F">
        <w:rPr>
          <w:lang w:val="ru-RU"/>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8F71BF" w:rsidRPr="002D2B9F" w:rsidRDefault="008F71BF" w:rsidP="008F71BF">
      <w:pPr>
        <w:pStyle w:val="afd"/>
        <w:shd w:val="clear" w:color="auto" w:fill="FFFFFF"/>
        <w:ind w:firstLine="567"/>
        <w:jc w:val="both"/>
        <w:rPr>
          <w:lang w:val="ru-RU"/>
        </w:rPr>
      </w:pPr>
      <w:r w:rsidRPr="002D2B9F">
        <w:rPr>
          <w:lang w:val="ru-RU"/>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8F71BF" w:rsidRPr="002D2B9F" w:rsidRDefault="008F71BF" w:rsidP="008F71BF">
      <w:pPr>
        <w:pStyle w:val="afd"/>
        <w:ind w:firstLine="567"/>
        <w:jc w:val="both"/>
        <w:rPr>
          <w:lang w:val="ru-RU"/>
        </w:rPr>
      </w:pPr>
      <w:r w:rsidRPr="002D2B9F">
        <w:rPr>
          <w:lang w:val="ru-RU"/>
        </w:rPr>
        <w:t>Гипертекст. Браузеры. Компьютерные энциклопедии и компьютерные словари. Средства поиска информации.</w:t>
      </w:r>
    </w:p>
    <w:p w:rsidR="008F71BF" w:rsidRPr="002D2B9F" w:rsidRDefault="008F71BF" w:rsidP="008F71BF">
      <w:pPr>
        <w:pStyle w:val="afd"/>
        <w:shd w:val="clear" w:color="auto" w:fill="FFFFFF"/>
        <w:ind w:firstLine="567"/>
        <w:jc w:val="both"/>
        <w:rPr>
          <w:lang w:val="ru-RU"/>
        </w:rPr>
      </w:pPr>
      <w:r w:rsidRPr="002D2B9F">
        <w:rPr>
          <w:b/>
          <w:lang w:val="ru-RU"/>
        </w:rPr>
        <w:t xml:space="preserve">Работа в информационном пространстве. </w:t>
      </w:r>
      <w:r w:rsidRPr="002D2B9F">
        <w:rPr>
          <w:lang w:val="ru-RU"/>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8F71BF" w:rsidRPr="002D2B9F" w:rsidRDefault="008F71BF" w:rsidP="008F71BF">
      <w:pPr>
        <w:pStyle w:val="afd"/>
        <w:shd w:val="clear" w:color="auto" w:fill="FFFFFF"/>
        <w:ind w:firstLine="567"/>
        <w:jc w:val="both"/>
        <w:rPr>
          <w:lang w:val="ru-RU"/>
        </w:rPr>
      </w:pPr>
      <w:r w:rsidRPr="002D2B9F">
        <w:rPr>
          <w:lang w:val="ru-RU"/>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8F71BF" w:rsidRPr="002D2B9F" w:rsidRDefault="008F71BF" w:rsidP="008F71BF">
      <w:pPr>
        <w:pStyle w:val="afd"/>
        <w:ind w:firstLine="567"/>
        <w:jc w:val="both"/>
        <w:rPr>
          <w:lang w:val="ru-RU"/>
        </w:rPr>
      </w:pPr>
      <w:r w:rsidRPr="002D2B9F">
        <w:rPr>
          <w:i/>
          <w:lang w:val="ru-RU"/>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8F71BF" w:rsidRPr="002D2B9F" w:rsidRDefault="008F71BF" w:rsidP="008F71BF">
      <w:pPr>
        <w:pStyle w:val="afd"/>
        <w:ind w:firstLine="567"/>
        <w:jc w:val="both"/>
        <w:rPr>
          <w:lang w:val="ru-RU"/>
        </w:rPr>
      </w:pPr>
      <w:r w:rsidRPr="002D2B9F">
        <w:rPr>
          <w:lang w:val="ru-RU"/>
        </w:rPr>
        <w:t xml:space="preserve">Передача информации. Источник и приёмник информации. Основные понятия, </w:t>
      </w:r>
      <w:r w:rsidRPr="002D2B9F">
        <w:rPr>
          <w:lang w:val="ru-RU"/>
        </w:rPr>
        <w:lastRenderedPageBreak/>
        <w:t xml:space="preserve">связанные с передачей информации (канал связи, скорость передачи информации по каналу связи, пропускная способность канала связи). </w:t>
      </w:r>
    </w:p>
    <w:p w:rsidR="008F71BF" w:rsidRPr="002D2B9F" w:rsidRDefault="008F71BF" w:rsidP="008F71BF">
      <w:pPr>
        <w:pStyle w:val="afd"/>
        <w:shd w:val="clear" w:color="auto" w:fill="FFFFFF"/>
        <w:ind w:firstLine="567"/>
        <w:jc w:val="both"/>
        <w:rPr>
          <w:lang w:val="ru-RU"/>
        </w:rPr>
      </w:pPr>
      <w:r w:rsidRPr="002D2B9F">
        <w:rPr>
          <w:lang w:val="ru-RU"/>
        </w:rPr>
        <w:t>Организация взаимодействия в информационной среде: электронная переписка, чат, форум, телеконференция, сайт.</w:t>
      </w:r>
    </w:p>
    <w:p w:rsidR="008F71BF" w:rsidRPr="002D2B9F" w:rsidRDefault="008F71BF" w:rsidP="008F71BF">
      <w:pPr>
        <w:pStyle w:val="afd"/>
        <w:ind w:firstLine="567"/>
        <w:jc w:val="both"/>
        <w:rPr>
          <w:lang w:val="ru-RU"/>
        </w:rPr>
      </w:pPr>
      <w:r w:rsidRPr="002D2B9F">
        <w:rPr>
          <w:lang w:val="ru-RU"/>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8F71BF" w:rsidRPr="002D2B9F" w:rsidRDefault="008F71BF" w:rsidP="008F71BF">
      <w:pPr>
        <w:pStyle w:val="afd"/>
        <w:ind w:firstLine="567"/>
        <w:jc w:val="both"/>
        <w:rPr>
          <w:lang w:val="ru-RU"/>
        </w:rPr>
      </w:pPr>
      <w:r w:rsidRPr="002D2B9F">
        <w:rPr>
          <w:lang w:val="ru-RU"/>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8F71BF" w:rsidRPr="002D2B9F" w:rsidRDefault="008F71BF" w:rsidP="008F71BF">
      <w:pPr>
        <w:pStyle w:val="afd"/>
        <w:shd w:val="clear" w:color="auto" w:fill="FFFFFF"/>
        <w:ind w:firstLine="567"/>
        <w:jc w:val="both"/>
        <w:rPr>
          <w:lang w:val="ru-RU"/>
        </w:rPr>
      </w:pPr>
      <w:r w:rsidRPr="002D2B9F">
        <w:rPr>
          <w:lang w:val="ru-RU"/>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8F71BF" w:rsidRPr="002D2B9F" w:rsidRDefault="008F71BF" w:rsidP="008F71BF">
      <w:pPr>
        <w:pStyle w:val="afd"/>
        <w:shd w:val="clear" w:color="auto" w:fill="FFFFFF"/>
        <w:ind w:firstLine="567"/>
        <w:jc w:val="both"/>
        <w:rPr>
          <w:lang w:val="ru-RU"/>
        </w:rPr>
      </w:pPr>
      <w:r w:rsidRPr="002D2B9F">
        <w:rPr>
          <w:lang w:val="ru-RU"/>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8F71BF" w:rsidRPr="002D2B9F" w:rsidRDefault="008F71BF" w:rsidP="008F71BF">
      <w:pPr>
        <w:pStyle w:val="afd"/>
        <w:shd w:val="clear" w:color="auto" w:fill="FFFFFF"/>
        <w:ind w:firstLine="567"/>
        <w:jc w:val="both"/>
        <w:rPr>
          <w:lang w:val="ru-RU"/>
        </w:rPr>
      </w:pPr>
      <w:r w:rsidRPr="002D2B9F">
        <w:rPr>
          <w:lang w:val="ru-RU"/>
        </w:rPr>
        <w:t>Тенденции развития ИКТ (суперкомпьютеры, мобильные вычислительные устройства).</w:t>
      </w:r>
    </w:p>
    <w:p w:rsidR="008F71BF" w:rsidRPr="002D2B9F" w:rsidRDefault="008F71BF" w:rsidP="008F71BF">
      <w:pPr>
        <w:pStyle w:val="afd"/>
        <w:ind w:firstLine="567"/>
        <w:jc w:val="both"/>
        <w:rPr>
          <w:lang w:val="ru-RU"/>
        </w:rPr>
      </w:pPr>
      <w:r w:rsidRPr="002D2B9F">
        <w:rPr>
          <w:lang w:val="ru-RU"/>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372741" w:rsidRDefault="00372741" w:rsidP="00CC4966">
      <w:pPr>
        <w:spacing w:after="0" w:line="240" w:lineRule="auto"/>
        <w:ind w:right="-20"/>
        <w:jc w:val="both"/>
        <w:rPr>
          <w:rFonts w:ascii="Times New Roman" w:hAnsi="Times New Roman"/>
          <w:b/>
          <w:bCs/>
          <w:sz w:val="24"/>
          <w:szCs w:val="24"/>
        </w:rPr>
      </w:pPr>
    </w:p>
    <w:p w:rsidR="001F769E" w:rsidRPr="002D2B9F" w:rsidRDefault="001F769E" w:rsidP="00CC4966">
      <w:pPr>
        <w:spacing w:after="0" w:line="240" w:lineRule="auto"/>
        <w:ind w:right="-20"/>
        <w:jc w:val="both"/>
        <w:rPr>
          <w:rFonts w:ascii="Times New Roman" w:hAnsi="Times New Roman"/>
          <w:b/>
          <w:bCs/>
          <w:sz w:val="24"/>
          <w:szCs w:val="24"/>
        </w:rPr>
      </w:pPr>
    </w:p>
    <w:p w:rsidR="002376F3" w:rsidRPr="002D2B9F" w:rsidRDefault="00E30451" w:rsidP="002376F3">
      <w:pPr>
        <w:spacing w:after="0" w:line="240" w:lineRule="auto"/>
        <w:jc w:val="both"/>
        <w:rPr>
          <w:rFonts w:ascii="Times New Roman" w:hAnsi="Times New Roman"/>
          <w:b/>
          <w:sz w:val="24"/>
          <w:szCs w:val="24"/>
        </w:rPr>
      </w:pPr>
      <w:r>
        <w:rPr>
          <w:rFonts w:ascii="Times New Roman" w:hAnsi="Times New Roman"/>
          <w:b/>
          <w:sz w:val="24"/>
          <w:szCs w:val="24"/>
        </w:rPr>
        <w:t>2.2.2.12</w:t>
      </w:r>
      <w:r w:rsidR="002376F3" w:rsidRPr="002D2B9F">
        <w:rPr>
          <w:rFonts w:ascii="Times New Roman" w:hAnsi="Times New Roman"/>
          <w:b/>
          <w:sz w:val="24"/>
          <w:szCs w:val="24"/>
        </w:rPr>
        <w:t>. Основы духовно-нравственной культуры народов России</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b/>
          <w:bCs/>
          <w:sz w:val="24"/>
          <w:szCs w:val="24"/>
        </w:rPr>
        <w:t xml:space="preserve">В мире культуры </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Введение. Что такое культура.Человек – творец и носитель культуры.</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Величие многонациональной культуры России.Культура народов Башкортостана.</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Итоговый или повторительный урок по разделу.</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b/>
          <w:bCs/>
          <w:sz w:val="24"/>
          <w:szCs w:val="24"/>
        </w:rPr>
        <w:t xml:space="preserve">Нравственные ценности народов Российской Федерации и Республики Башкортостан. </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Семья – хранитель духовных ценностей.Изучение и значение родословной, шежэре как традиции народов Башкортостана.Как составить родословную своей семьи.</w:t>
      </w:r>
    </w:p>
    <w:p w:rsidR="002376F3" w:rsidRPr="002D2B9F" w:rsidRDefault="002376F3" w:rsidP="002376F3">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Бережное отношение к природе.Жизнь ратными подвигами полна.Люди труда. В труде – красота человека.</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Итоговый или повторительный урок по разделу.</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b/>
          <w:bCs/>
          <w:sz w:val="24"/>
          <w:szCs w:val="24"/>
        </w:rPr>
        <w:t xml:space="preserve">Величие многонациональной культуры России. </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Что такое духовные традиции народов.Культурные и религиозные традиции народов России.Многонациональный народ Республики Башкортостан и его культурные и религиозные традиции.Вклад жителей Башкортостана в развитие культурных ценностей. Художники. Музыканты. Композиторы. Скульпторы. Роль религии в развитии культуры.</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Культура христианства, ислама, буддизма и иудаизма.</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Итоговый или повторительный урок по разделу.</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b/>
          <w:bCs/>
          <w:sz w:val="24"/>
          <w:szCs w:val="24"/>
        </w:rPr>
        <w:t xml:space="preserve">Как сохранить духовные ценности в обществе. </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Забота государства о духовной культуре и ее развитии.Театры, музеи и другие учреждения и их роль в сохранении духовной культуры.Памятники духовной культуры России.Памятники духовной культуры Башкортостана.Долг каждого человека – сохранение культурного наследия своей страны и малой Родины.</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Хранить память предков.</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Итоговый или повторительный урок по разделу.</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b/>
          <w:bCs/>
          <w:sz w:val="24"/>
          <w:szCs w:val="24"/>
        </w:rPr>
        <w:t xml:space="preserve">Твой духовный мир. </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Что составляет твой духовный мир.Культура поведения современного человека.</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Что такое правила хорошего тона. Этикет.Твоя культура поведения.</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lastRenderedPageBreak/>
        <w:t>Что такое совесть. Ответственность человека перед родителями, семьей, обществом, государством.</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Итоговый или повторительный урок по разделу</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b/>
          <w:bCs/>
          <w:sz w:val="24"/>
          <w:szCs w:val="24"/>
        </w:rPr>
        <w:t xml:space="preserve">Духовный мир древних жителей нашей страны. </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Первобытный человек – каким он был? Как он отражал время, пространство и движение?</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Как относился первобытный человек к самому себе?Внутренний мир первобытного человека, его духовность.Восточные славяне в древности и виды их деятельности. Культура земледелия, скотоводства, охоты, рыболовства и собирательства.</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Жители нашего края в древности. Их занятия, взаимоотношения и стремления.</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6. Памятники первобытности и их значение для понимания духовного мира первобытных людей.Андроновская и сарматская культуры на территории нашего края, их сущность и особенности.Ананьевская и пьяноборская культуры. Жизнь и быт кушнаренковских и бахмутинских племен – предков башкир.</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Итоговый или повторительный урок по разделу.</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b/>
          <w:bCs/>
          <w:sz w:val="24"/>
          <w:szCs w:val="24"/>
        </w:rPr>
        <w:t xml:space="preserve">Люди нашей страны в IX– XII веках, в эпоху раннего феодального государства. </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Человек эпохи перехода от первобытности к феодальным отношениям. Его духовный мир.</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Образование государства Русь и его влияние на духовное развитие людей.</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Крещение Руси как историческая необходимость и условие перехода от первобытности к феодальным отношениям.Значение крещения Руси для духовного развития населения.</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Князь Владимир Святославович и его роль в развитии духовности Киевской Руси.</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Возникновение и развитие городов и их значение для духовного развития людей.</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Литература и искусство древней Руси и их влияние на духовность людей.</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Жители Южного Урала в IX-XII веках, их быт, деятельность, культура и религия.</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Хозяйство, быт, культура и религия башкир в IX-XII веках.Сказки, предания и мифы о древних башкирах, их значение для понимания роли и места человека, жившего в IX-XII веках.Распространение ислама среди башкир.</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Итоговый или повторительный урок по разделу.</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b/>
          <w:bCs/>
          <w:sz w:val="24"/>
          <w:szCs w:val="24"/>
        </w:rPr>
        <w:t xml:space="preserve">Люди нашей страны и региона в XIII-XV веках. </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Образование самостоятельных русских земель и их значение для развития самосознания и духовности людей. Люди в условиях феодальной раздробленности.</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Монгольское нашествие и Золотоордынское иго и борьба населения страны в условиях гнета. Развитие самосознания у людей.Население Южного Урала в условиях Золотоордынского ига. Методы и формы борьбы против гнета.Развитие самосознания людей, их духовность в завершающем периоде феодальной раздробленности на Руси.</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Русская православная церковь и ее роль в развитии духовности в обществе в XIII-XV веках.Литература и искусство, их влияние на развитие духовного мира населения страны.</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Культура населения Южного Урала.Духовный мир человека периода XIII-XV веков.</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Основные исторические предания башкир.Сказки, мифы и фольклор о жизни и деятельности людей XIII-XVвеков.Источники и литература о жизни и деятельности людей нашего края XIII-XV веков.Словарь терминов, связанных с духовностью и культурой людей, проживавших в нашей стране в целом и на Южном Урале в древности и в начале средних веков.</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Повторительный урок по разделу.</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Итоговое занятие за учебный год.</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b/>
          <w:bCs/>
          <w:sz w:val="24"/>
          <w:szCs w:val="24"/>
        </w:rPr>
        <w:t>Духовность народов в эпоху создания и развития Московского царства.</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 xml:space="preserve">Значение объединения Русских земель вокруг Москвы для развития духовности и самосознания населения.Русская православная церковь в XVI веке. Ее роль в объединении русских земель и укреплении духовности народа.Историческое значение добровольного и поэтапного вхождения башкирских племен в состав Русского государства в 1553 – 1557 гг.Начало многовековой дружбы между русским и башкирским народами.Иван Грозный – «Ак патша». Отношение к нему со стороны башкир.Генезис тесного взаимодействия культур русского и башкирского народов.Задачи башкирам по защите восточных рубежей </w:t>
      </w:r>
      <w:r w:rsidRPr="002D2B9F">
        <w:rPr>
          <w:rFonts w:ascii="Times New Roman" w:hAnsi="Times New Roman"/>
          <w:sz w:val="24"/>
          <w:szCs w:val="24"/>
        </w:rPr>
        <w:lastRenderedPageBreak/>
        <w:t>страны и их значение для признания башкир как военной силы и уважение к ним.Русская культура, живопись, архитектура и литература в XVI веке. Начало книгопечатания в России.Наука и техника в XVI веке. Московский Кремль.Внутренний мир, духовность человека в XVI веке.</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Основание города Уфы, его социально-экономическое, политическое, военное и духовное значение.</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Итоговый или повторительный урок по разделу.</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b/>
          <w:bCs/>
          <w:sz w:val="24"/>
          <w:szCs w:val="24"/>
        </w:rPr>
        <w:t xml:space="preserve">Культура России в XVII-XVIII веках. </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Смута - как сложный и противоречивый период в истории страны. Ее влияние на духовную сферу.Династические, социальные, международные, экономические и другие причины смуты. Влияние смуты на внутренний мир человека.Причины и условия возникновения восстания под предводительством Ивана Болотникова. Понятие «гулящие люди».Рост самосознания людей. Борьба против внешней экспансии. К. Минин и Д. Пожарский – народные вожди.Сторожевая служба башкир, ее значение для роста менталитета народа.Роль царя Михаила Федоровича Романова и патриарха Филарета в укреплении государственности и духовного единства народов. Шаги к абсолютизму.Народные восстания в Башкирии в XVII веке и их духовные и другие основы.</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Возникновение горнозаводской промышленности на Южном Урале. Ее значение для развития местного населения.Почему современники назвали XVII век «бунташным»?</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Восстание Степана Разина, его причины и последствия, влияние на сознание людей.</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Быт и нравы допетровской России. Расширение культурных связей. Славяно-греко-латинская академия.</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Новые жанры в литературе и зодчестве. Московское барокко в XVII веке.</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Освоение Сибири и Дальнего Востока, изменение пространственных взглядов людей и открытие новых возможностей для всестороннего развития.</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b/>
          <w:bCs/>
          <w:sz w:val="24"/>
          <w:szCs w:val="24"/>
        </w:rPr>
        <w:t xml:space="preserve">Духовное развитие страны в эпоху Петра Великого. Российский народ в XVIII веке. </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Реформы Петра I и их роль в развитии населения страны.Северная война и ее значение для укрепления государственности и духовного единства народа.Участие башкир и других народов Южного Урала в Северной войне.</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Феодальные отношения в башкирском обществе. Восстания народов Южного Урала в XVIII веке. Их причины и значение.Просвещенный абсолютизм – «золотой век» русского дворянства.Социальное движение на Южном Урале. Е.И. Пугачев.</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Пушкин А.С. - «Русский бунт, бессмысленный и беспощадный…».Салават Юлаев – национальный герой башкирского народа.</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Культура Башкортостана в XVIII веке. Устное народное творчество, мектебе и медресе.</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Итоговый урок за учебный год.</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b/>
          <w:bCs/>
          <w:sz w:val="24"/>
          <w:szCs w:val="24"/>
        </w:rPr>
        <w:t>Народы России первой четверти XIX века.</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Внутренняя политика Александра I. Указ о вольных хлебопашцах. Попытки реформ и их значение для населения страны.Либерализм, незавершенность реформ, самодержавная власть и их влияние на активность масс.Человек XIXвека – каким он был? Его внутренний мир и духовные ценности.Социально-экономическое и духовное положение населения Башкирии в начале XIX века.</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Массовый героизм во время Отечественной войны 1812 года как духовное состояние населения страны и фактор Победы России над Францией.Великие имена Кутузов М.И., Багратион П.И., Барклай Д’Толли, Давыдов Д.И., и др. Их роль в формировании патриотизма в обществе.Вклад населения Башкирии в общую Победу в Отечественной войне 1812 года. Бородинское сражение как исторический феномен. Его значение для формирования у населения гордости за историческое прошлое страны.Участие полков из Башкирии в заграничных походах в 1813-1814 гг. Башкиры, русские казаки, представители других национальностей края в заграничных походах России. Их мужество и героизм.</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lastRenderedPageBreak/>
        <w:t>Состав населения края в первой четверти XIX века.</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Декабристы и их подвиг во имя народа. Историко-культурная и духовная оценка их выступления.</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Итоговый или повторительный урок по разделу.</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b/>
          <w:bCs/>
          <w:sz w:val="24"/>
          <w:szCs w:val="24"/>
        </w:rPr>
        <w:t xml:space="preserve">Россия в 1825-1855 гг. </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Внутренняя политика Николая I и ее влияние на духовный мир человека. Обстановка в стране и на Южном Урале.Промышленный переворот и его влияние на общее развитие людей.Население страны в первой половине XIX века. Его численность, состав, территория расселения, религия.Общая характеристика национальной политики правительства страны.Введение кантонной системы в Башкирии, ее значение. Влияние национальной политики Николая I на социально-экономическое и духовное положение народов Южного Урала.</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Основные положения теории официальной народности. Либеральные и революционные движения в стране и их влияние на население страны.</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Университеты – центры образования и духовности. Достижения в области культуры. Вклад народов России в мировую культуру.Учебные заведения в Башкирии, просвещение и печать в первую половину XIX века.Литературные течения: классицизм, сентиментализм, романтизм и реализм и их влияние на духовный мир человека.Поэзия, музыка и фольклор в Башкирии в первой половине XIX века.</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Социально-бытовые условия населения Южного Урала. Башкирская элита, чиновничество в крае и их роль.</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b/>
          <w:bCs/>
          <w:sz w:val="24"/>
          <w:szCs w:val="24"/>
        </w:rPr>
        <w:t>Российской народ в ходе и после реформ.</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Манифест от 19.02.1861 г. «Об освобождении крестьян» как историческая и социальная необходимость.Социальное расслоение народов в Башкирии, развитие хозяйственного комплекса и их влияние на развитие человека.Развитие общественного движения в России и Уфимской губернии.Российская империя после реформ. Причина смены политического курса и его влияние на духовную сферу.Распространение марксизма в России и уфимской губернии и его влияние на самосознание людей.Особенности развития Уфимской губернии во второй половине 19 века.</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Развитие промышленности в Башкирии и его влияние на состав, и уровень развития населения.</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Основные показатели первой Всероссийской переписи населения. Башкирия как многонациональный регион России. Национальное движение в регионе.</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Развитие науки, техники, архитектуры, живописи и географии. Рассвет русской литературы в стране.Просвещение, наука, литература, живопись и театральное искусство в Башкирии.</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Итоговый или повторительный урок по разделу.Итоговое занятие за 8 класс.</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b/>
          <w:bCs/>
          <w:sz w:val="24"/>
          <w:szCs w:val="24"/>
        </w:rPr>
        <w:t xml:space="preserve">На пороге нового века: динамика и противоречия социального, экономического, политического и духовного развития общества. </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Российское общество в условиях модернизации. Формирование политических партий и общественных движений. Рост самосознания и активности людей.Революции в России, их причины, роль и значение. Влияние революционных ситуаций на человека.</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Общественное движение в Уфимской губернии. Рабочие, сельхозработники и интеллигенция, их позиции и социальная активность.</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Первая мировая война и ее причины и влияние на социальное, психологическое и моральное состояние людей.Человек на войне. Отражение событий глазами современника - участника событий.Гражданская война и поляризация в обществе. Влияние ее на внутренний мир человека.Гражданская война на территории Башкирии и ее особенности.</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b/>
          <w:bCs/>
          <w:sz w:val="24"/>
          <w:szCs w:val="24"/>
        </w:rPr>
        <w:t>Духовный мир людей – строителей социализма в СССР..</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Индустриализация как необходимость развития страны. Внутренние переживания, энтузиазм, стремления и ожидания людей от быстро меняющихся изменений.</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Индустриализация в условиях Башкирии и ее влияние на духовный мир людей.</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lastRenderedPageBreak/>
        <w:t>Коллективизация сельского хозяйства как феномен и перелом в сознании людей. Положительные и отрицательные ее стороны. Особенности коллективизации сельского хозяйства в Башкирии.</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Духовный м</w:t>
      </w:r>
      <w:r w:rsidR="00295E8B" w:rsidRPr="002D2B9F">
        <w:rPr>
          <w:rFonts w:ascii="Times New Roman" w:hAnsi="Times New Roman"/>
          <w:sz w:val="24"/>
          <w:szCs w:val="24"/>
        </w:rPr>
        <w:t>0</w:t>
      </w:r>
      <w:r w:rsidRPr="002D2B9F">
        <w:rPr>
          <w:rFonts w:ascii="Times New Roman" w:hAnsi="Times New Roman"/>
          <w:sz w:val="24"/>
          <w:szCs w:val="24"/>
        </w:rPr>
        <w:t>ир людей – строителей социализма. Их энтузиазм и одержимость.Человек в условиях культурной революции. Влияние строительства школ, культурных учреждений, библиотек, книгоиздания на сознание людей.</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Культурная революция в условиях Башкирии и ее особенности.</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b/>
          <w:bCs/>
          <w:sz w:val="24"/>
          <w:szCs w:val="24"/>
        </w:rPr>
        <w:t xml:space="preserve">Советский народ в годы Великой Отечественной войны. </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Человек в годы Великой Отечественной войны. Каким он был?Единство и сплоченность советских людей в годы Великой Отечественной войны как фактор победы над фашизмом и милитаризмом.Фашизм как коричневая чума. Сравнительный анализ потерь в войне.</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Политический плакат Таидзе «Родина Мать зовет», его значение и духовная сила.</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Вклад Башкирской АССР в общую победу как основание гордости за историческое прошлое республики.Примеры подвигов, мужества, героизма, самоотверженности как проявление высокой культуры и духовности человека на войне. Александр Матросов и его бессмертный подвиг.Героические боевые действия на фронтах дивизий и полков, созданных в республике. Боевой путь 16-й (112-й) гвардейской башкирской кавалерийской дивизии и 1292-го истребительного противотанкового артиллерийского полка имени Салавата Юлаева.Труженики тыла и их подвиги в годы Великой Отечественной войны.</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b/>
          <w:bCs/>
          <w:sz w:val="24"/>
          <w:szCs w:val="24"/>
        </w:rPr>
        <w:t xml:space="preserve">Население страны в послевоенные годы. </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Победа в войне как феномен. Ее значение и необходимость. Новые надежды и перспективы, энтузиазм в борьбе за восстановление разрушенного народного хозяйства. Трудовой подвиг народа.Человек послевоенного времени, его внутренний мир.</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b/>
          <w:bCs/>
          <w:sz w:val="24"/>
          <w:szCs w:val="24"/>
        </w:rPr>
        <w:t>Россия на рубеже веков.</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Россия сегодня. Новые надежды и чаяния людей. Борьба на сохранение суверенитета России как объединяющая людей идея.Современная литература и искусство, система образования и их влияние на человека.</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Интернет и другие современные средства массовой информации, их роль в области влияния на духовный мир человека.</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Сохранение историко-культурного наследия как условие развития общества и человека.</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Патриотизм как важнейшее качество российского человека.</w:t>
      </w:r>
      <w:r w:rsidRPr="002D2B9F">
        <w:rPr>
          <w:rFonts w:ascii="yandex-sans" w:hAnsi="yandex-sans"/>
          <w:sz w:val="23"/>
          <w:szCs w:val="23"/>
        </w:rPr>
        <w:t>т</w:t>
      </w:r>
      <w:r w:rsidRPr="002D2B9F">
        <w:rPr>
          <w:rFonts w:ascii="Times New Roman" w:hAnsi="Times New Roman"/>
          <w:sz w:val="24"/>
          <w:szCs w:val="24"/>
        </w:rPr>
        <w:t>Человек XXI века – какой он? Его духовный мир.</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Башкортостан – моя малая родина.</w:t>
      </w:r>
    </w:p>
    <w:p w:rsidR="002376F3" w:rsidRPr="002D2B9F" w:rsidRDefault="002376F3"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Россия как государство, Евразийское пространство и локальная цивилизация.Роль и место России в мире, ее духовный вклад в развитие человечества.Роль и место Башкортостана в Российской Федерации.</w:t>
      </w:r>
    </w:p>
    <w:p w:rsidR="002376F3" w:rsidRPr="002D2B9F" w:rsidRDefault="00ED07DF" w:rsidP="002376F3">
      <w:pPr>
        <w:shd w:val="clear" w:color="auto" w:fill="FFFFFF"/>
        <w:spacing w:after="0" w:line="240" w:lineRule="auto"/>
        <w:jc w:val="both"/>
        <w:rPr>
          <w:rFonts w:ascii="yandex-sans" w:hAnsi="yandex-sans"/>
          <w:sz w:val="23"/>
          <w:szCs w:val="23"/>
        </w:rPr>
      </w:pPr>
      <w:r w:rsidRPr="002D2B9F">
        <w:rPr>
          <w:rFonts w:ascii="Times New Roman" w:hAnsi="Times New Roman"/>
          <w:sz w:val="24"/>
          <w:szCs w:val="24"/>
        </w:rPr>
        <w:t>Итоговый урок по курсу.</w:t>
      </w:r>
    </w:p>
    <w:p w:rsidR="002376F3" w:rsidRPr="002D2B9F" w:rsidRDefault="002376F3" w:rsidP="00CC4966">
      <w:pPr>
        <w:spacing w:after="0" w:line="240" w:lineRule="auto"/>
        <w:ind w:right="-20"/>
        <w:jc w:val="both"/>
        <w:rPr>
          <w:rFonts w:ascii="Times New Roman" w:hAnsi="Times New Roman"/>
          <w:b/>
          <w:bCs/>
          <w:sz w:val="24"/>
          <w:szCs w:val="24"/>
        </w:rPr>
      </w:pPr>
    </w:p>
    <w:p w:rsidR="00AB5DBD" w:rsidRDefault="00AB5DBD" w:rsidP="00CC4966">
      <w:pPr>
        <w:pStyle w:val="4"/>
        <w:spacing w:before="0" w:line="240" w:lineRule="auto"/>
        <w:jc w:val="both"/>
        <w:rPr>
          <w:rFonts w:ascii="Times New Roman" w:hAnsi="Times New Roman"/>
          <w:i w:val="0"/>
          <w:color w:val="auto"/>
          <w:sz w:val="24"/>
          <w:szCs w:val="24"/>
        </w:rPr>
      </w:pPr>
      <w:bookmarkStart w:id="182" w:name="_Toc409691710"/>
      <w:bookmarkStart w:id="183" w:name="_Toc410654035"/>
      <w:bookmarkStart w:id="184" w:name="_Toc414553246"/>
    </w:p>
    <w:p w:rsidR="00B07571" w:rsidRPr="002D2B9F" w:rsidRDefault="00E66A06" w:rsidP="00CC4966">
      <w:pPr>
        <w:pStyle w:val="4"/>
        <w:spacing w:before="0" w:line="240" w:lineRule="auto"/>
        <w:jc w:val="both"/>
        <w:rPr>
          <w:rFonts w:ascii="Times New Roman" w:hAnsi="Times New Roman"/>
          <w:i w:val="0"/>
          <w:color w:val="auto"/>
          <w:sz w:val="24"/>
          <w:szCs w:val="24"/>
        </w:rPr>
      </w:pPr>
      <w:r w:rsidRPr="002D2B9F">
        <w:rPr>
          <w:rFonts w:ascii="Times New Roman" w:hAnsi="Times New Roman"/>
          <w:i w:val="0"/>
          <w:color w:val="auto"/>
          <w:sz w:val="24"/>
          <w:szCs w:val="24"/>
        </w:rPr>
        <w:t>2.2.2.1</w:t>
      </w:r>
      <w:r w:rsidR="00E30451">
        <w:rPr>
          <w:rFonts w:ascii="Times New Roman" w:hAnsi="Times New Roman"/>
          <w:i w:val="0"/>
          <w:color w:val="auto"/>
          <w:sz w:val="24"/>
          <w:szCs w:val="24"/>
        </w:rPr>
        <w:t>3</w:t>
      </w:r>
      <w:r w:rsidR="00B07571" w:rsidRPr="002D2B9F">
        <w:rPr>
          <w:rFonts w:ascii="Times New Roman" w:hAnsi="Times New Roman"/>
          <w:i w:val="0"/>
          <w:color w:val="auto"/>
          <w:sz w:val="24"/>
          <w:szCs w:val="24"/>
        </w:rPr>
        <w:t>. Физика</w:t>
      </w:r>
      <w:bookmarkEnd w:id="182"/>
      <w:bookmarkEnd w:id="183"/>
      <w:bookmarkEnd w:id="184"/>
    </w:p>
    <w:p w:rsidR="00B07571" w:rsidRPr="002D2B9F" w:rsidRDefault="00B07571" w:rsidP="00CC4966">
      <w:pPr>
        <w:widowControl w:val="0"/>
        <w:tabs>
          <w:tab w:val="left" w:pos="709"/>
          <w:tab w:val="left" w:pos="989"/>
        </w:tabs>
        <w:spacing w:after="0" w:line="240" w:lineRule="auto"/>
        <w:jc w:val="both"/>
        <w:rPr>
          <w:rFonts w:ascii="Times New Roman" w:hAnsi="Times New Roman"/>
          <w:b/>
          <w:sz w:val="24"/>
          <w:szCs w:val="24"/>
        </w:rPr>
      </w:pPr>
      <w:r w:rsidRPr="002D2B9F">
        <w:rPr>
          <w:rFonts w:ascii="Times New Roman" w:hAnsi="Times New Roman"/>
          <w:b/>
          <w:sz w:val="24"/>
          <w:szCs w:val="24"/>
        </w:rPr>
        <w:t>Физика и физические методы изучения природы</w:t>
      </w:r>
    </w:p>
    <w:p w:rsidR="004609EE" w:rsidRPr="002D2B9F" w:rsidRDefault="00B07571" w:rsidP="00CC4966">
      <w:pPr>
        <w:tabs>
          <w:tab w:val="left" w:pos="851"/>
        </w:tabs>
        <w:spacing w:after="0" w:line="240" w:lineRule="auto"/>
        <w:jc w:val="both"/>
        <w:rPr>
          <w:rFonts w:ascii="Times New Roman" w:hAnsi="Times New Roman"/>
          <w:bCs/>
          <w:sz w:val="24"/>
          <w:szCs w:val="24"/>
        </w:rPr>
      </w:pPr>
      <w:r w:rsidRPr="002D2B9F">
        <w:rPr>
          <w:rFonts w:ascii="Times New Roman" w:hAnsi="Times New Roman"/>
          <w:sz w:val="24"/>
          <w:szCs w:val="24"/>
        </w:rPr>
        <w:t xml:space="preserve">Физика – наука о природе. </w:t>
      </w:r>
      <w:r w:rsidRPr="002D2B9F">
        <w:rPr>
          <w:rFonts w:ascii="Times New Roman" w:hAnsi="Times New Roman"/>
          <w:bCs/>
          <w:sz w:val="24"/>
          <w:szCs w:val="24"/>
        </w:rPr>
        <w:t xml:space="preserve">Физические тела и явления. Наблюдение и описание физических явлений. Физический эксперимент. </w:t>
      </w:r>
    </w:p>
    <w:p w:rsidR="00B07571" w:rsidRPr="002D2B9F" w:rsidRDefault="00B07571" w:rsidP="00CC4966">
      <w:pPr>
        <w:tabs>
          <w:tab w:val="left" w:pos="851"/>
        </w:tabs>
        <w:spacing w:after="0" w:line="240" w:lineRule="auto"/>
        <w:jc w:val="both"/>
        <w:rPr>
          <w:rFonts w:ascii="Times New Roman" w:hAnsi="Times New Roman"/>
          <w:sz w:val="24"/>
          <w:szCs w:val="24"/>
        </w:rPr>
      </w:pPr>
      <w:r w:rsidRPr="002D2B9F">
        <w:rPr>
          <w:rFonts w:ascii="Times New Roman" w:hAnsi="Times New Roman"/>
          <w:sz w:val="24"/>
          <w:szCs w:val="24"/>
        </w:rPr>
        <w:t>Физические величины и их измерение. Точность и погрешность измерений. Международная система единиц.</w:t>
      </w:r>
    </w:p>
    <w:p w:rsidR="00B07571" w:rsidRPr="002D2B9F" w:rsidRDefault="00B07571" w:rsidP="00CC4966">
      <w:pPr>
        <w:tabs>
          <w:tab w:val="left" w:pos="851"/>
        </w:tabs>
        <w:spacing w:after="0" w:line="240" w:lineRule="auto"/>
        <w:jc w:val="both"/>
        <w:rPr>
          <w:rFonts w:ascii="Times New Roman" w:hAnsi="Times New Roman"/>
          <w:sz w:val="24"/>
          <w:szCs w:val="24"/>
        </w:rPr>
      </w:pPr>
      <w:r w:rsidRPr="002D2B9F">
        <w:rPr>
          <w:rFonts w:ascii="Times New Roman" w:hAnsi="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07571" w:rsidRPr="002D2B9F" w:rsidRDefault="00B07571" w:rsidP="00CC4966">
      <w:pPr>
        <w:widowControl w:val="0"/>
        <w:tabs>
          <w:tab w:val="left" w:pos="851"/>
          <w:tab w:val="left" w:pos="989"/>
        </w:tabs>
        <w:spacing w:after="0" w:line="240" w:lineRule="auto"/>
        <w:jc w:val="both"/>
        <w:rPr>
          <w:rFonts w:ascii="Times New Roman" w:hAnsi="Times New Roman"/>
          <w:b/>
          <w:sz w:val="24"/>
          <w:szCs w:val="24"/>
        </w:rPr>
      </w:pPr>
      <w:r w:rsidRPr="002D2B9F">
        <w:rPr>
          <w:rFonts w:ascii="Times New Roman" w:hAnsi="Times New Roman"/>
          <w:b/>
          <w:sz w:val="24"/>
          <w:szCs w:val="24"/>
        </w:rPr>
        <w:t>Механические явления</w:t>
      </w:r>
    </w:p>
    <w:p w:rsidR="00B07571" w:rsidRPr="002D2B9F" w:rsidRDefault="00B07571" w:rsidP="00CC4966">
      <w:pPr>
        <w:tabs>
          <w:tab w:val="left" w:pos="851"/>
        </w:tabs>
        <w:spacing w:after="0" w:line="240" w:lineRule="auto"/>
        <w:jc w:val="both"/>
        <w:rPr>
          <w:rFonts w:ascii="Times New Roman" w:hAnsi="Times New Roman"/>
          <w:sz w:val="24"/>
          <w:szCs w:val="24"/>
        </w:rPr>
      </w:pPr>
      <w:r w:rsidRPr="002D2B9F">
        <w:rPr>
          <w:rFonts w:ascii="Times New Roman" w:hAnsi="Times New Roman"/>
          <w:sz w:val="24"/>
          <w:szCs w:val="24"/>
        </w:rPr>
        <w:t xml:space="preserve">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w:t>
      </w:r>
      <w:r w:rsidRPr="002D2B9F">
        <w:rPr>
          <w:rFonts w:ascii="Times New Roman" w:hAnsi="Times New Roman"/>
          <w:sz w:val="24"/>
          <w:szCs w:val="24"/>
        </w:rPr>
        <w:lastRenderedPageBreak/>
        <w:t>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07571" w:rsidRPr="002D2B9F" w:rsidRDefault="00B07571" w:rsidP="00CC4966">
      <w:pPr>
        <w:tabs>
          <w:tab w:val="left" w:pos="851"/>
        </w:tabs>
        <w:spacing w:after="0" w:line="240" w:lineRule="auto"/>
        <w:jc w:val="both"/>
        <w:rPr>
          <w:rFonts w:ascii="Times New Roman" w:hAnsi="Times New Roman"/>
          <w:sz w:val="24"/>
          <w:szCs w:val="24"/>
        </w:rPr>
      </w:pPr>
      <w:r w:rsidRPr="002D2B9F">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07571" w:rsidRPr="002D2B9F" w:rsidRDefault="00B07571" w:rsidP="00CC4966">
      <w:pPr>
        <w:tabs>
          <w:tab w:val="left" w:pos="851"/>
        </w:tabs>
        <w:spacing w:after="0" w:line="240" w:lineRule="auto"/>
        <w:jc w:val="both"/>
        <w:rPr>
          <w:rFonts w:ascii="Times New Roman" w:hAnsi="Times New Roman"/>
          <w:sz w:val="24"/>
          <w:szCs w:val="24"/>
        </w:rPr>
      </w:pPr>
      <w:r w:rsidRPr="002D2B9F">
        <w:rPr>
          <w:rFonts w:ascii="Times New Roman" w:hAnsi="Times New Roman"/>
          <w:sz w:val="24"/>
          <w:szCs w:val="24"/>
        </w:rPr>
        <w:t>Простые механизмы. Условия равновесия твердого тела, имеющего закрепленную ось движения. Момент силы.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07571" w:rsidRPr="002D2B9F" w:rsidRDefault="00B07571" w:rsidP="00CC4966">
      <w:pPr>
        <w:tabs>
          <w:tab w:val="left" w:pos="851"/>
        </w:tabs>
        <w:spacing w:after="0" w:line="240" w:lineRule="auto"/>
        <w:jc w:val="both"/>
        <w:rPr>
          <w:rFonts w:ascii="Times New Roman" w:hAnsi="Times New Roman"/>
          <w:sz w:val="24"/>
          <w:szCs w:val="24"/>
        </w:rPr>
      </w:pPr>
      <w:r w:rsidRPr="002D2B9F">
        <w:rPr>
          <w:rFonts w:ascii="Times New Roman" w:hAnsi="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07571" w:rsidRPr="002D2B9F" w:rsidRDefault="00B07571" w:rsidP="00CC4966">
      <w:pPr>
        <w:tabs>
          <w:tab w:val="left" w:pos="851"/>
        </w:tabs>
        <w:spacing w:after="0" w:line="240" w:lineRule="auto"/>
        <w:jc w:val="both"/>
        <w:rPr>
          <w:rFonts w:ascii="Times New Roman" w:hAnsi="Times New Roman"/>
          <w:sz w:val="24"/>
          <w:szCs w:val="24"/>
        </w:rPr>
      </w:pPr>
      <w:r w:rsidRPr="002D2B9F">
        <w:rPr>
          <w:rFonts w:ascii="Times New Roman" w:hAnsi="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07571" w:rsidRPr="002D2B9F" w:rsidRDefault="00B07571" w:rsidP="00CC4966">
      <w:pPr>
        <w:widowControl w:val="0"/>
        <w:tabs>
          <w:tab w:val="left" w:pos="851"/>
          <w:tab w:val="left" w:pos="989"/>
        </w:tabs>
        <w:spacing w:after="0" w:line="240" w:lineRule="auto"/>
        <w:jc w:val="both"/>
        <w:rPr>
          <w:rFonts w:ascii="Times New Roman" w:hAnsi="Times New Roman"/>
          <w:b/>
          <w:sz w:val="24"/>
          <w:szCs w:val="24"/>
        </w:rPr>
      </w:pPr>
      <w:r w:rsidRPr="002D2B9F">
        <w:rPr>
          <w:rFonts w:ascii="Times New Roman" w:hAnsi="Times New Roman"/>
          <w:b/>
          <w:sz w:val="24"/>
          <w:szCs w:val="24"/>
        </w:rPr>
        <w:t>Тепловые явления</w:t>
      </w:r>
    </w:p>
    <w:p w:rsidR="00B07571" w:rsidRPr="002D2B9F" w:rsidRDefault="00B07571" w:rsidP="00CC4966">
      <w:pPr>
        <w:tabs>
          <w:tab w:val="left" w:pos="851"/>
        </w:tabs>
        <w:spacing w:after="0" w:line="240" w:lineRule="auto"/>
        <w:jc w:val="both"/>
        <w:rPr>
          <w:rFonts w:ascii="Times New Roman" w:hAnsi="Times New Roman"/>
          <w:sz w:val="24"/>
          <w:szCs w:val="24"/>
        </w:rPr>
      </w:pPr>
      <w:r w:rsidRPr="002D2B9F">
        <w:rPr>
          <w:rFonts w:ascii="Times New Roman" w:hAnsi="Times New Roman"/>
          <w:sz w:val="24"/>
          <w:szCs w:val="24"/>
        </w:rPr>
        <w:t>Строение вещества. Атомы и молекулы. Тепловое движение атомов и молекул. Диффузия в газах, жидкостях и твердых телах.</w:t>
      </w:r>
      <w:r w:rsidRPr="002D2B9F">
        <w:rPr>
          <w:rFonts w:ascii="Times New Roman" w:hAnsi="Times New Roman"/>
          <w:i/>
          <w:sz w:val="24"/>
          <w:szCs w:val="24"/>
        </w:rPr>
        <w:t>Броуновское движение</w:t>
      </w:r>
      <w:r w:rsidRPr="002D2B9F">
        <w:rPr>
          <w:rFonts w:ascii="Times New Roman" w:hAnsi="Times New Roman"/>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B07571" w:rsidRPr="002D2B9F" w:rsidRDefault="00B07571" w:rsidP="00CC4966">
      <w:pPr>
        <w:tabs>
          <w:tab w:val="left" w:pos="851"/>
        </w:tabs>
        <w:spacing w:after="0" w:line="240" w:lineRule="auto"/>
        <w:jc w:val="both"/>
        <w:rPr>
          <w:rFonts w:ascii="Times New Roman" w:hAnsi="Times New Roman"/>
          <w:i/>
          <w:sz w:val="24"/>
          <w:szCs w:val="24"/>
        </w:rPr>
      </w:pPr>
      <w:r w:rsidRPr="002D2B9F">
        <w:rPr>
          <w:rFonts w:ascii="Times New Roman" w:hAnsi="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2D2B9F">
        <w:rPr>
          <w:rFonts w:ascii="Times New Roman" w:hAnsi="Times New Roman"/>
          <w:i/>
          <w:sz w:val="24"/>
          <w:szCs w:val="24"/>
        </w:rPr>
        <w:t>Экологические проблемы использования тепловых машин.</w:t>
      </w:r>
    </w:p>
    <w:p w:rsidR="00B07571" w:rsidRPr="002D2B9F" w:rsidRDefault="00B07571" w:rsidP="00CC4966">
      <w:pPr>
        <w:widowControl w:val="0"/>
        <w:tabs>
          <w:tab w:val="left" w:pos="851"/>
          <w:tab w:val="left" w:pos="989"/>
        </w:tabs>
        <w:spacing w:after="0" w:line="240" w:lineRule="auto"/>
        <w:jc w:val="both"/>
        <w:rPr>
          <w:rFonts w:ascii="Times New Roman" w:hAnsi="Times New Roman"/>
          <w:b/>
          <w:sz w:val="24"/>
          <w:szCs w:val="24"/>
        </w:rPr>
      </w:pPr>
      <w:r w:rsidRPr="002D2B9F">
        <w:rPr>
          <w:rFonts w:ascii="Times New Roman" w:hAnsi="Times New Roman"/>
          <w:b/>
          <w:sz w:val="24"/>
          <w:szCs w:val="24"/>
        </w:rPr>
        <w:t>Электромагнитные явления</w:t>
      </w:r>
    </w:p>
    <w:p w:rsidR="00B07571" w:rsidRPr="002D2B9F" w:rsidRDefault="00B07571" w:rsidP="00CC4966">
      <w:pPr>
        <w:tabs>
          <w:tab w:val="left" w:pos="851"/>
        </w:tabs>
        <w:spacing w:after="0" w:line="240" w:lineRule="auto"/>
        <w:jc w:val="both"/>
        <w:rPr>
          <w:rFonts w:ascii="Times New Roman" w:hAnsi="Times New Roman"/>
          <w:i/>
          <w:sz w:val="24"/>
          <w:szCs w:val="24"/>
        </w:rPr>
      </w:pPr>
      <w:r w:rsidRPr="002D2B9F">
        <w:rPr>
          <w:rFonts w:ascii="Times New Roman" w:hAnsi="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2D2B9F">
        <w:rPr>
          <w:rFonts w:ascii="Times New Roman" w:hAnsi="Times New Roman"/>
          <w:i/>
          <w:sz w:val="24"/>
          <w:szCs w:val="24"/>
        </w:rPr>
        <w:t>Напряженность электрического поля.</w:t>
      </w:r>
      <w:r w:rsidRPr="002D2B9F">
        <w:rPr>
          <w:rFonts w:ascii="Times New Roman" w:hAnsi="Times New Roman"/>
          <w:sz w:val="24"/>
          <w:szCs w:val="24"/>
        </w:rPr>
        <w:t xml:space="preserve">Действие электрического поля на электрические заряды. </w:t>
      </w:r>
      <w:r w:rsidRPr="002D2B9F">
        <w:rPr>
          <w:rFonts w:ascii="Times New Roman" w:hAnsi="Times New Roman"/>
          <w:i/>
          <w:sz w:val="24"/>
          <w:szCs w:val="24"/>
        </w:rPr>
        <w:t>Конденсатор.Энергия электрического поля конденсатора.</w:t>
      </w:r>
    </w:p>
    <w:p w:rsidR="00B07571" w:rsidRPr="002D2B9F" w:rsidRDefault="00B07571" w:rsidP="00CC4966">
      <w:pPr>
        <w:tabs>
          <w:tab w:val="left" w:pos="851"/>
        </w:tabs>
        <w:spacing w:after="0" w:line="240" w:lineRule="auto"/>
        <w:jc w:val="both"/>
        <w:rPr>
          <w:rFonts w:ascii="Times New Roman" w:hAnsi="Times New Roman"/>
          <w:sz w:val="24"/>
          <w:szCs w:val="24"/>
        </w:rPr>
      </w:pPr>
      <w:r w:rsidRPr="002D2B9F">
        <w:rPr>
          <w:rFonts w:ascii="Times New Roman" w:hAnsi="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07571" w:rsidRPr="002D2B9F" w:rsidRDefault="00B07571" w:rsidP="00CC4966">
      <w:pPr>
        <w:tabs>
          <w:tab w:val="left" w:pos="851"/>
        </w:tabs>
        <w:spacing w:after="0" w:line="240" w:lineRule="auto"/>
        <w:jc w:val="both"/>
        <w:rPr>
          <w:rFonts w:ascii="Times New Roman" w:hAnsi="Times New Roman"/>
          <w:sz w:val="24"/>
          <w:szCs w:val="24"/>
        </w:rPr>
      </w:pPr>
      <w:r w:rsidRPr="002D2B9F">
        <w:rPr>
          <w:rFonts w:ascii="Times New Roman" w:hAnsi="Times New Roman"/>
          <w:sz w:val="24"/>
          <w:szCs w:val="24"/>
        </w:rPr>
        <w:lastRenderedPageBreak/>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B07571" w:rsidRPr="002D2B9F" w:rsidRDefault="00B07571" w:rsidP="00CC4966">
      <w:pPr>
        <w:tabs>
          <w:tab w:val="left" w:pos="851"/>
        </w:tabs>
        <w:spacing w:after="0" w:line="240" w:lineRule="auto"/>
        <w:jc w:val="both"/>
        <w:rPr>
          <w:rFonts w:ascii="Times New Roman" w:hAnsi="Times New Roman"/>
          <w:sz w:val="24"/>
          <w:szCs w:val="24"/>
        </w:rPr>
      </w:pPr>
      <w:r w:rsidRPr="002D2B9F">
        <w:rPr>
          <w:rFonts w:ascii="Times New Roman" w:hAnsi="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07571" w:rsidRPr="002D2B9F" w:rsidRDefault="00B07571" w:rsidP="00CC4966">
      <w:pPr>
        <w:tabs>
          <w:tab w:val="left" w:pos="851"/>
        </w:tabs>
        <w:spacing w:after="0" w:line="240" w:lineRule="auto"/>
        <w:jc w:val="both"/>
        <w:rPr>
          <w:rFonts w:ascii="Times New Roman" w:hAnsi="Times New Roman"/>
          <w:sz w:val="24"/>
          <w:szCs w:val="24"/>
        </w:rPr>
      </w:pPr>
      <w:r w:rsidRPr="002D2B9F">
        <w:rPr>
          <w:rFonts w:ascii="Times New Roman" w:hAnsi="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2D2B9F">
        <w:rPr>
          <w:rFonts w:ascii="Times New Roman" w:hAnsi="Times New Roman"/>
          <w:i/>
          <w:sz w:val="24"/>
          <w:szCs w:val="24"/>
        </w:rPr>
        <w:t>Сила Ампера и сила Лоренца.</w:t>
      </w:r>
      <w:r w:rsidRPr="002D2B9F">
        <w:rPr>
          <w:rFonts w:ascii="Times New Roman" w:hAnsi="Times New Roman"/>
          <w:sz w:val="24"/>
          <w:szCs w:val="24"/>
        </w:rPr>
        <w:t xml:space="preserve"> Электродвигатель. Явление электромагнитной индукция. Опыты Фарадея.</w:t>
      </w:r>
    </w:p>
    <w:p w:rsidR="00B07571" w:rsidRPr="002D2B9F" w:rsidRDefault="00B07571" w:rsidP="00CC4966">
      <w:pPr>
        <w:tabs>
          <w:tab w:val="left" w:pos="851"/>
        </w:tabs>
        <w:spacing w:after="0" w:line="240" w:lineRule="auto"/>
        <w:jc w:val="both"/>
        <w:rPr>
          <w:rFonts w:ascii="Times New Roman" w:hAnsi="Times New Roman"/>
          <w:sz w:val="24"/>
          <w:szCs w:val="24"/>
        </w:rPr>
      </w:pPr>
      <w:r w:rsidRPr="002D2B9F">
        <w:rPr>
          <w:rFonts w:ascii="Times New Roman" w:hAnsi="Times New Roman"/>
          <w:sz w:val="24"/>
          <w:szCs w:val="24"/>
        </w:rPr>
        <w:t xml:space="preserve">Электромагнитные колебания. </w:t>
      </w:r>
      <w:r w:rsidRPr="002D2B9F">
        <w:rPr>
          <w:rFonts w:ascii="Times New Roman" w:hAnsi="Times New Roman"/>
          <w:i/>
          <w:sz w:val="24"/>
          <w:szCs w:val="24"/>
        </w:rPr>
        <w:t>Колебательный контур. Электрогенератор. Переменный ток. Трансформатор.</w:t>
      </w:r>
      <w:r w:rsidRPr="002D2B9F">
        <w:rPr>
          <w:rFonts w:ascii="Times New Roman" w:hAnsi="Times New Roman"/>
          <w:sz w:val="24"/>
          <w:szCs w:val="24"/>
        </w:rPr>
        <w:t xml:space="preserve"> Передача электрической энергии на расстояние. Электромагнитные волны и их свойства. </w:t>
      </w:r>
      <w:r w:rsidRPr="002D2B9F">
        <w:rPr>
          <w:rFonts w:ascii="Times New Roman" w:hAnsi="Times New Roman"/>
          <w:i/>
          <w:sz w:val="24"/>
          <w:szCs w:val="24"/>
        </w:rPr>
        <w:t>Принципы радиосвязи и телевидения.Влияние электромагнитных излучений на живые организмы.</w:t>
      </w:r>
    </w:p>
    <w:p w:rsidR="00B07571" w:rsidRPr="002D2B9F" w:rsidRDefault="00B07571" w:rsidP="00CC4966">
      <w:pPr>
        <w:tabs>
          <w:tab w:val="left" w:pos="851"/>
        </w:tabs>
        <w:spacing w:after="0" w:line="240" w:lineRule="auto"/>
        <w:jc w:val="both"/>
        <w:rPr>
          <w:rFonts w:ascii="Times New Roman" w:hAnsi="Times New Roman"/>
          <w:sz w:val="24"/>
          <w:szCs w:val="24"/>
        </w:rPr>
      </w:pPr>
      <w:r w:rsidRPr="002D2B9F">
        <w:rPr>
          <w:rFonts w:ascii="Times New Roman" w:hAnsi="Times New Roman"/>
          <w:sz w:val="24"/>
          <w:szCs w:val="24"/>
        </w:rPr>
        <w:t xml:space="preserve">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2D2B9F">
        <w:rPr>
          <w:rFonts w:ascii="Times New Roman" w:hAnsi="Times New Roman"/>
          <w:i/>
          <w:sz w:val="24"/>
          <w:szCs w:val="24"/>
        </w:rPr>
        <w:t>Оптические приборы.</w:t>
      </w:r>
      <w:r w:rsidRPr="002D2B9F">
        <w:rPr>
          <w:rFonts w:ascii="Times New Roman" w:hAnsi="Times New Roman"/>
          <w:sz w:val="24"/>
          <w:szCs w:val="24"/>
        </w:rPr>
        <w:t xml:space="preserve"> Глаз как оптическая система. Дисперсия света. </w:t>
      </w:r>
      <w:r w:rsidRPr="002D2B9F">
        <w:rPr>
          <w:rFonts w:ascii="Times New Roman" w:hAnsi="Times New Roman"/>
          <w:i/>
          <w:sz w:val="24"/>
          <w:szCs w:val="24"/>
        </w:rPr>
        <w:t>Интерференция и дифракция света.</w:t>
      </w:r>
    </w:p>
    <w:p w:rsidR="00B07571" w:rsidRPr="002D2B9F" w:rsidRDefault="00B07571" w:rsidP="00CC4966">
      <w:pPr>
        <w:widowControl w:val="0"/>
        <w:tabs>
          <w:tab w:val="left" w:pos="851"/>
          <w:tab w:val="left" w:pos="989"/>
        </w:tabs>
        <w:spacing w:after="0" w:line="240" w:lineRule="auto"/>
        <w:jc w:val="both"/>
        <w:rPr>
          <w:rFonts w:ascii="Times New Roman" w:hAnsi="Times New Roman"/>
          <w:b/>
          <w:sz w:val="24"/>
          <w:szCs w:val="24"/>
        </w:rPr>
      </w:pPr>
      <w:r w:rsidRPr="002D2B9F">
        <w:rPr>
          <w:rFonts w:ascii="Times New Roman" w:hAnsi="Times New Roman"/>
          <w:b/>
          <w:sz w:val="24"/>
          <w:szCs w:val="24"/>
        </w:rPr>
        <w:t>Квантовые явления</w:t>
      </w:r>
    </w:p>
    <w:p w:rsidR="001703F1" w:rsidRPr="002D2B9F" w:rsidRDefault="001703F1" w:rsidP="001703F1">
      <w:pPr>
        <w:pStyle w:val="afd"/>
        <w:ind w:firstLine="567"/>
        <w:jc w:val="both"/>
        <w:rPr>
          <w:lang w:val="ru-RU"/>
        </w:rPr>
      </w:pPr>
      <w:r w:rsidRPr="002D2B9F">
        <w:rPr>
          <w:lang w:val="ru-RU"/>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1703F1" w:rsidRPr="002D2B9F" w:rsidRDefault="001703F1" w:rsidP="001703F1">
      <w:pPr>
        <w:pStyle w:val="afd"/>
        <w:ind w:firstLine="567"/>
        <w:jc w:val="both"/>
        <w:rPr>
          <w:lang w:val="ru-RU"/>
        </w:rPr>
      </w:pPr>
      <w:r w:rsidRPr="002D2B9F">
        <w:rPr>
          <w:lang w:val="ru-RU"/>
        </w:rPr>
        <w:t>Влияние радиоактивных излучений на живые организмы. Экологические проблемы, возникающие при использовании атомных электростанций.</w:t>
      </w:r>
    </w:p>
    <w:p w:rsidR="00B07571" w:rsidRPr="002D2B9F" w:rsidRDefault="00B07571" w:rsidP="00CC4966">
      <w:pPr>
        <w:widowControl w:val="0"/>
        <w:tabs>
          <w:tab w:val="left" w:pos="851"/>
          <w:tab w:val="left" w:pos="989"/>
        </w:tabs>
        <w:spacing w:after="0" w:line="240" w:lineRule="auto"/>
        <w:jc w:val="both"/>
        <w:rPr>
          <w:rFonts w:ascii="Times New Roman" w:hAnsi="Times New Roman"/>
          <w:b/>
          <w:sz w:val="24"/>
          <w:szCs w:val="24"/>
        </w:rPr>
      </w:pPr>
      <w:r w:rsidRPr="002D2B9F">
        <w:rPr>
          <w:rFonts w:ascii="Times New Roman" w:hAnsi="Times New Roman"/>
          <w:b/>
          <w:sz w:val="24"/>
          <w:szCs w:val="24"/>
        </w:rPr>
        <w:t>Строение и эволюция Вселенной</w:t>
      </w:r>
    </w:p>
    <w:p w:rsidR="00B07571" w:rsidRPr="002D2B9F" w:rsidRDefault="00B07571" w:rsidP="00CC4966">
      <w:pPr>
        <w:spacing w:after="0" w:line="240" w:lineRule="auto"/>
        <w:jc w:val="both"/>
        <w:rPr>
          <w:rFonts w:ascii="Times New Roman" w:hAnsi="Times New Roman"/>
          <w:sz w:val="24"/>
          <w:szCs w:val="24"/>
        </w:rPr>
      </w:pPr>
      <w:r w:rsidRPr="002D2B9F">
        <w:rPr>
          <w:rFonts w:ascii="Times New Roman" w:hAnsi="Times New Roman"/>
          <w:sz w:val="24"/>
          <w:szCs w:val="24"/>
        </w:rPr>
        <w:t>Геоцентрическая и гелиоцентрическая системы мира. Фи</w:t>
      </w:r>
      <w:r w:rsidRPr="002D2B9F">
        <w:rPr>
          <w:rFonts w:ascii="Times New Roman" w:hAnsi="Times New Roman"/>
          <w:sz w:val="24"/>
          <w:szCs w:val="24"/>
        </w:rPr>
        <w:softHyphen/>
        <w:t>зическая природа небесных тел Солнечной системы. Проис</w:t>
      </w:r>
      <w:r w:rsidRPr="002D2B9F">
        <w:rPr>
          <w:rFonts w:ascii="Times New Roman" w:hAnsi="Times New Roman"/>
          <w:sz w:val="24"/>
          <w:szCs w:val="24"/>
        </w:rPr>
        <w:softHyphen/>
        <w:t xml:space="preserve">хождение Солнечной системы. Физическая природа Солнца и звезд. Строение Вселенной. Эволюция Вселенной. </w:t>
      </w:r>
    </w:p>
    <w:p w:rsidR="00234663" w:rsidRPr="002D2B9F" w:rsidRDefault="00234663" w:rsidP="00CC4966">
      <w:pPr>
        <w:tabs>
          <w:tab w:val="left" w:pos="851"/>
        </w:tabs>
        <w:spacing w:after="0" w:line="240" w:lineRule="auto"/>
        <w:jc w:val="both"/>
        <w:rPr>
          <w:rFonts w:ascii="Times New Roman" w:hAnsi="Times New Roman"/>
          <w:b/>
          <w:bCs/>
          <w:sz w:val="24"/>
          <w:szCs w:val="24"/>
        </w:rPr>
      </w:pPr>
    </w:p>
    <w:p w:rsidR="00E30451" w:rsidRDefault="00E30451" w:rsidP="00CC4966">
      <w:pPr>
        <w:pStyle w:val="4"/>
        <w:spacing w:before="0" w:line="240" w:lineRule="auto"/>
        <w:jc w:val="both"/>
        <w:rPr>
          <w:rFonts w:ascii="Times New Roman" w:hAnsi="Times New Roman"/>
          <w:i w:val="0"/>
          <w:color w:val="auto"/>
          <w:sz w:val="24"/>
          <w:szCs w:val="24"/>
        </w:rPr>
      </w:pPr>
      <w:bookmarkStart w:id="185" w:name="_Toc409691711"/>
      <w:bookmarkStart w:id="186" w:name="_Toc410654036"/>
      <w:bookmarkStart w:id="187" w:name="_Toc414553247"/>
    </w:p>
    <w:p w:rsidR="007E6AF0" w:rsidRPr="002D2B9F" w:rsidRDefault="00E66A06" w:rsidP="00CC4966">
      <w:pPr>
        <w:pStyle w:val="4"/>
        <w:spacing w:before="0" w:line="240" w:lineRule="auto"/>
        <w:jc w:val="both"/>
        <w:rPr>
          <w:rFonts w:ascii="Times New Roman" w:hAnsi="Times New Roman"/>
          <w:i w:val="0"/>
          <w:color w:val="auto"/>
          <w:sz w:val="24"/>
          <w:szCs w:val="24"/>
        </w:rPr>
      </w:pPr>
      <w:r w:rsidRPr="002D2B9F">
        <w:rPr>
          <w:rFonts w:ascii="Times New Roman" w:hAnsi="Times New Roman"/>
          <w:i w:val="0"/>
          <w:color w:val="auto"/>
          <w:sz w:val="24"/>
          <w:szCs w:val="24"/>
        </w:rPr>
        <w:t>2.2.2.1</w:t>
      </w:r>
      <w:r w:rsidR="00E30451">
        <w:rPr>
          <w:rFonts w:ascii="Times New Roman" w:hAnsi="Times New Roman"/>
          <w:i w:val="0"/>
          <w:color w:val="auto"/>
          <w:sz w:val="24"/>
          <w:szCs w:val="24"/>
        </w:rPr>
        <w:t>4</w:t>
      </w:r>
      <w:r w:rsidR="007E6AF0" w:rsidRPr="002D2B9F">
        <w:rPr>
          <w:rFonts w:ascii="Times New Roman" w:hAnsi="Times New Roman"/>
          <w:i w:val="0"/>
          <w:color w:val="auto"/>
          <w:sz w:val="24"/>
          <w:szCs w:val="24"/>
        </w:rPr>
        <w:t>. Биология</w:t>
      </w:r>
      <w:bookmarkEnd w:id="185"/>
      <w:bookmarkEnd w:id="186"/>
      <w:bookmarkEnd w:id="187"/>
    </w:p>
    <w:p w:rsidR="007E6AF0" w:rsidRPr="002D2B9F" w:rsidRDefault="007E6AF0" w:rsidP="00E30451">
      <w:pPr>
        <w:overflowPunct w:val="0"/>
        <w:autoSpaceDE w:val="0"/>
        <w:autoSpaceDN w:val="0"/>
        <w:adjustRightInd w:val="0"/>
        <w:spacing w:after="0" w:line="240" w:lineRule="auto"/>
        <w:ind w:firstLine="709"/>
        <w:jc w:val="both"/>
        <w:rPr>
          <w:rFonts w:ascii="Times New Roman" w:hAnsi="Times New Roman"/>
          <w:sz w:val="24"/>
          <w:szCs w:val="24"/>
        </w:rPr>
      </w:pPr>
      <w:r w:rsidRPr="002D2B9F">
        <w:rPr>
          <w:rFonts w:ascii="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7E6AF0" w:rsidRPr="002D2B9F" w:rsidRDefault="007E6AF0" w:rsidP="00E30451">
      <w:pPr>
        <w:overflowPunct w:val="0"/>
        <w:autoSpaceDE w:val="0"/>
        <w:autoSpaceDN w:val="0"/>
        <w:adjustRightInd w:val="0"/>
        <w:spacing w:after="0" w:line="240" w:lineRule="auto"/>
        <w:ind w:firstLine="709"/>
        <w:jc w:val="both"/>
        <w:rPr>
          <w:rFonts w:ascii="Times New Roman" w:hAnsi="Times New Roman"/>
          <w:sz w:val="24"/>
          <w:szCs w:val="24"/>
        </w:rPr>
      </w:pPr>
      <w:r w:rsidRPr="002D2B9F">
        <w:rPr>
          <w:rFonts w:ascii="Times New Roman" w:hAnsi="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7E6AF0" w:rsidRPr="002D2B9F" w:rsidRDefault="007E6AF0" w:rsidP="00CC4966">
      <w:pPr>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Живые организмы.</w:t>
      </w:r>
    </w:p>
    <w:p w:rsidR="007E6AF0" w:rsidRPr="002D2B9F" w:rsidRDefault="007E6AF0" w:rsidP="00CC4966">
      <w:pPr>
        <w:overflowPunct w:val="0"/>
        <w:autoSpaceDE w:val="0"/>
        <w:autoSpaceDN w:val="0"/>
        <w:adjustRightInd w:val="0"/>
        <w:spacing w:after="0" w:line="240" w:lineRule="auto"/>
        <w:contextualSpacing/>
        <w:jc w:val="both"/>
        <w:rPr>
          <w:rFonts w:ascii="Times New Roman" w:hAnsi="Times New Roman"/>
          <w:bCs/>
          <w:sz w:val="24"/>
          <w:szCs w:val="24"/>
        </w:rPr>
      </w:pPr>
      <w:r w:rsidRPr="002D2B9F">
        <w:rPr>
          <w:rFonts w:ascii="Times New Roman" w:hAnsi="Times New Roman"/>
          <w:b/>
          <w:bCs/>
          <w:sz w:val="24"/>
          <w:szCs w:val="24"/>
        </w:rPr>
        <w:t>Биология – наука о живых организмах.</w:t>
      </w:r>
    </w:p>
    <w:p w:rsidR="007E6AF0" w:rsidRPr="002D2B9F" w:rsidRDefault="007E6AF0" w:rsidP="00CC4966">
      <w:pPr>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7E6AF0" w:rsidRPr="002D2B9F" w:rsidRDefault="007E6AF0" w:rsidP="00CC4966">
      <w:pPr>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lastRenderedPageBreak/>
        <w:t>Свойства живых организмов (</w:t>
      </w:r>
      <w:r w:rsidRPr="002D2B9F">
        <w:rPr>
          <w:rFonts w:ascii="Times New Roman" w:hAnsi="Times New Roman"/>
          <w:i/>
          <w:sz w:val="24"/>
          <w:szCs w:val="24"/>
        </w:rPr>
        <w:t>структурированность, целостность</w:t>
      </w:r>
      <w:r w:rsidRPr="002D2B9F">
        <w:rPr>
          <w:rFonts w:ascii="Times New Roman" w:hAnsi="Times New Roman"/>
          <w:sz w:val="24"/>
          <w:szCs w:val="24"/>
        </w:rPr>
        <w:t xml:space="preserve">, обмен веществ, движение, размножение, развитие, раздражимость, приспособленность, </w:t>
      </w:r>
      <w:r w:rsidRPr="002D2B9F">
        <w:rPr>
          <w:rFonts w:ascii="Times New Roman" w:hAnsi="Times New Roman"/>
          <w:i/>
          <w:sz w:val="24"/>
          <w:szCs w:val="24"/>
        </w:rPr>
        <w:t>наследственность и изменчивость</w:t>
      </w:r>
      <w:r w:rsidRPr="002D2B9F">
        <w:rPr>
          <w:rFonts w:ascii="Times New Roman" w:hAnsi="Times New Roman"/>
          <w:sz w:val="24"/>
          <w:szCs w:val="24"/>
        </w:rPr>
        <w:t>) их проявление у растений, животных, грибов и бактерий.</w:t>
      </w:r>
    </w:p>
    <w:p w:rsidR="007E6AF0" w:rsidRPr="002D2B9F" w:rsidRDefault="007E6AF0" w:rsidP="00CC4966">
      <w:pPr>
        <w:overflowPunct w:val="0"/>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Клеточное строение организмов. </w:t>
      </w:r>
    </w:p>
    <w:p w:rsidR="007E6AF0" w:rsidRPr="002D2B9F" w:rsidRDefault="007E6AF0" w:rsidP="00CC4966">
      <w:pPr>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Клетка–основа строения ижизнедеятельности организмов. </w:t>
      </w:r>
      <w:r w:rsidRPr="002D2B9F">
        <w:rPr>
          <w:rFonts w:ascii="Times New Roman" w:hAnsi="Times New Roman"/>
          <w:i/>
          <w:sz w:val="24"/>
          <w:szCs w:val="24"/>
        </w:rPr>
        <w:t>История изучения клетки.</w:t>
      </w:r>
      <w:r w:rsidRPr="002D2B9F">
        <w:rPr>
          <w:rFonts w:ascii="Times New Roman" w:hAnsi="Times New Roman"/>
          <w:sz w:val="24"/>
          <w:szCs w:val="24"/>
        </w:rPr>
        <w:t xml:space="preserve"> Строение и жизнедеятельность клетки. Бактериальная клетка. Животная клетка. Растительная клетка. </w:t>
      </w:r>
      <w:r w:rsidRPr="002D2B9F">
        <w:rPr>
          <w:rFonts w:ascii="Times New Roman" w:hAnsi="Times New Roman"/>
          <w:i/>
          <w:sz w:val="24"/>
          <w:szCs w:val="24"/>
        </w:rPr>
        <w:t>Ткани организмов.</w:t>
      </w:r>
    </w:p>
    <w:p w:rsidR="007E6AF0" w:rsidRPr="002D2B9F" w:rsidRDefault="007E6AF0" w:rsidP="00CC4966">
      <w:pPr>
        <w:overflowPunct w:val="0"/>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Многообразие организмов. </w:t>
      </w:r>
    </w:p>
    <w:p w:rsidR="007E6AF0" w:rsidRPr="002D2B9F" w:rsidRDefault="007E6AF0" w:rsidP="00CC4966">
      <w:pPr>
        <w:overflowPunct w:val="0"/>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7E6AF0" w:rsidRPr="002D2B9F" w:rsidRDefault="007E6AF0" w:rsidP="00CC4966">
      <w:pPr>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Среды жизни. </w:t>
      </w:r>
    </w:p>
    <w:p w:rsidR="007E6AF0" w:rsidRPr="002D2B9F" w:rsidRDefault="007E6AF0" w:rsidP="00CC4966">
      <w:pPr>
        <w:autoSpaceDE w:val="0"/>
        <w:autoSpaceDN w:val="0"/>
        <w:adjustRightInd w:val="0"/>
        <w:spacing w:after="0" w:line="240" w:lineRule="auto"/>
        <w:contextualSpacing/>
        <w:jc w:val="both"/>
        <w:rPr>
          <w:rFonts w:ascii="Times New Roman" w:hAnsi="Times New Roman"/>
          <w:i/>
          <w:sz w:val="24"/>
          <w:szCs w:val="24"/>
        </w:rPr>
      </w:pPr>
      <w:r w:rsidRPr="002D2B9F">
        <w:rPr>
          <w:rFonts w:ascii="Times New Roman" w:hAnsi="Times New Roman"/>
          <w:sz w:val="24"/>
          <w:szCs w:val="24"/>
        </w:rPr>
        <w:t xml:space="preserve">Среда обитания. Факторы </w:t>
      </w:r>
      <w:r w:rsidRPr="002D2B9F">
        <w:rPr>
          <w:rFonts w:ascii="Times New Roman" w:hAnsi="Times New Roman"/>
          <w:bCs/>
          <w:sz w:val="24"/>
          <w:szCs w:val="24"/>
        </w:rPr>
        <w:t>с</w:t>
      </w:r>
      <w:r w:rsidRPr="002D2B9F">
        <w:rPr>
          <w:rFonts w:ascii="Times New Roman" w:hAnsi="Times New Roman"/>
          <w:sz w:val="24"/>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2D2B9F">
        <w:rPr>
          <w:rFonts w:ascii="Times New Roman" w:hAnsi="Times New Roman"/>
          <w:i/>
          <w:sz w:val="24"/>
          <w:szCs w:val="24"/>
        </w:rPr>
        <w:t>Растительный и животный мир родного края.</w:t>
      </w:r>
    </w:p>
    <w:p w:rsidR="0057058C" w:rsidRPr="002D2B9F" w:rsidRDefault="0057058C" w:rsidP="0057058C">
      <w:pPr>
        <w:tabs>
          <w:tab w:val="num" w:pos="851"/>
        </w:tabs>
        <w:overflowPunct w:val="0"/>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Царство Бактерии. </w:t>
      </w:r>
    </w:p>
    <w:p w:rsidR="0057058C" w:rsidRPr="002D2B9F" w:rsidRDefault="0057058C" w:rsidP="0057058C">
      <w:pPr>
        <w:overflowPunct w:val="0"/>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z w:val="24"/>
          <w:szCs w:val="24"/>
        </w:rPr>
        <w:t xml:space="preserve">Бактерии,их строение и жизнедеятельность.Рольбактерий в природе, жизни человека. Меры профилактики заболеваний, вызываемых бактериями. </w:t>
      </w:r>
    </w:p>
    <w:p w:rsidR="0057058C" w:rsidRPr="002D2B9F" w:rsidRDefault="0057058C" w:rsidP="0057058C">
      <w:pPr>
        <w:tabs>
          <w:tab w:val="num" w:pos="851"/>
        </w:tabs>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Царство Грибы. </w:t>
      </w:r>
    </w:p>
    <w:p w:rsidR="0057058C" w:rsidRPr="002D2B9F" w:rsidRDefault="0057058C" w:rsidP="0057058C">
      <w:pPr>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z w:val="24"/>
          <w:szCs w:val="24"/>
        </w:rPr>
        <w:t>Отличительные особенности грибов.</w:t>
      </w:r>
      <w:r w:rsidRPr="002D2B9F">
        <w:rPr>
          <w:rFonts w:ascii="Times New Roman" w:hAnsi="Times New Roman"/>
          <w:bCs/>
          <w:sz w:val="24"/>
          <w:szCs w:val="24"/>
        </w:rPr>
        <w:t xml:space="preserve"> Многообразие грибов. </w:t>
      </w:r>
      <w:r w:rsidRPr="002D2B9F">
        <w:rPr>
          <w:rFonts w:ascii="Times New Roman" w:hAnsi="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7E6AF0" w:rsidRPr="002D2B9F" w:rsidRDefault="007E6AF0" w:rsidP="00CC4966">
      <w:pPr>
        <w:overflowPunct w:val="0"/>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b/>
          <w:bCs/>
          <w:sz w:val="24"/>
          <w:szCs w:val="24"/>
        </w:rPr>
        <w:t xml:space="preserve">Царство Растения. </w:t>
      </w:r>
    </w:p>
    <w:p w:rsidR="007E6AF0" w:rsidRPr="002D2B9F" w:rsidRDefault="007E6AF0" w:rsidP="00CC4966">
      <w:pPr>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7E6AF0" w:rsidRPr="002D2B9F" w:rsidRDefault="007E6AF0" w:rsidP="00CC4966">
      <w:pPr>
        <w:overflowPunct w:val="0"/>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b/>
          <w:bCs/>
          <w:sz w:val="24"/>
          <w:szCs w:val="24"/>
        </w:rPr>
        <w:t xml:space="preserve">Органы цветкового растения. </w:t>
      </w:r>
    </w:p>
    <w:p w:rsidR="007E6AF0" w:rsidRPr="002D2B9F" w:rsidRDefault="007E6AF0" w:rsidP="00CC4966">
      <w:pPr>
        <w:overflowPunct w:val="0"/>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bCs/>
          <w:sz w:val="24"/>
          <w:szCs w:val="24"/>
        </w:rPr>
        <w:t xml:space="preserve">Семя. </w:t>
      </w:r>
      <w:r w:rsidRPr="002D2B9F">
        <w:rPr>
          <w:rFonts w:ascii="Times New Roman" w:hAnsi="Times New Roman"/>
          <w:sz w:val="24"/>
          <w:szCs w:val="24"/>
        </w:rPr>
        <w:t>Строение семени.Корень. Зоны корня. Виды корней. Корневые системы. Значение корня. Видоизменения корней</w:t>
      </w:r>
      <w:r w:rsidRPr="002D2B9F">
        <w:rPr>
          <w:rFonts w:ascii="Times New Roman" w:hAnsi="Times New Roman"/>
          <w:i/>
          <w:sz w:val="24"/>
          <w:szCs w:val="24"/>
        </w:rPr>
        <w:t>.</w:t>
      </w:r>
      <w:r w:rsidRPr="002D2B9F">
        <w:rPr>
          <w:rFonts w:ascii="Times New Roman" w:hAnsi="Times New Roman"/>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7E6AF0" w:rsidRPr="002D2B9F" w:rsidRDefault="007E6AF0" w:rsidP="00CC4966">
      <w:pPr>
        <w:overflowPunct w:val="0"/>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b/>
          <w:bCs/>
          <w:sz w:val="24"/>
          <w:szCs w:val="24"/>
        </w:rPr>
        <w:t xml:space="preserve">Микроскопическое строение растений. </w:t>
      </w:r>
    </w:p>
    <w:p w:rsidR="007E6AF0" w:rsidRPr="002D2B9F" w:rsidRDefault="007E6AF0" w:rsidP="00CC4966">
      <w:pPr>
        <w:overflowPunct w:val="0"/>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7E6AF0" w:rsidRPr="002D2B9F" w:rsidRDefault="007E6AF0" w:rsidP="00CC4966">
      <w:pPr>
        <w:tabs>
          <w:tab w:val="num" w:pos="851"/>
          <w:tab w:val="left" w:pos="1160"/>
        </w:tabs>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Жизнедеятельность цветковых растений. </w:t>
      </w:r>
    </w:p>
    <w:p w:rsidR="007E6AF0" w:rsidRPr="002D2B9F" w:rsidRDefault="007E6AF0" w:rsidP="00CC4966">
      <w:pPr>
        <w:tabs>
          <w:tab w:val="left" w:pos="1160"/>
        </w:tabs>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bCs/>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2D2B9F">
        <w:rPr>
          <w:rFonts w:ascii="Times New Roman" w:hAnsi="Times New Roman"/>
          <w:bCs/>
          <w:i/>
          <w:sz w:val="24"/>
          <w:szCs w:val="24"/>
        </w:rPr>
        <w:t>Движения</w:t>
      </w:r>
      <w:r w:rsidRPr="002D2B9F">
        <w:rPr>
          <w:rFonts w:ascii="Times New Roman" w:hAnsi="Times New Roman"/>
          <w:bCs/>
          <w:sz w:val="24"/>
          <w:szCs w:val="24"/>
        </w:rPr>
        <w:t xml:space="preserve">. Рост, развитие и размножение растений. Половое размножение растений. </w:t>
      </w:r>
      <w:r w:rsidRPr="002D2B9F">
        <w:rPr>
          <w:rFonts w:ascii="Times New Roman" w:hAnsi="Times New Roman"/>
          <w:bCs/>
          <w:i/>
          <w:sz w:val="24"/>
          <w:szCs w:val="24"/>
        </w:rPr>
        <w:t>Оплодотворение у цветковых растений.</w:t>
      </w:r>
      <w:r w:rsidRPr="002D2B9F">
        <w:rPr>
          <w:rFonts w:ascii="Times New Roman" w:hAnsi="Times New Roman"/>
          <w:bCs/>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7E6AF0" w:rsidRPr="002D2B9F" w:rsidRDefault="007E6AF0" w:rsidP="00CC4966">
      <w:pPr>
        <w:overflowPunct w:val="0"/>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Многообразие растений. </w:t>
      </w:r>
    </w:p>
    <w:p w:rsidR="007E6AF0" w:rsidRPr="002D2B9F" w:rsidRDefault="007E6AF0" w:rsidP="00CC4966">
      <w:pPr>
        <w:overflowPunct w:val="0"/>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z w:val="24"/>
          <w:szCs w:val="24"/>
        </w:rPr>
        <w:t xml:space="preserve">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w:t>
      </w:r>
      <w:r w:rsidRPr="002D2B9F">
        <w:rPr>
          <w:rFonts w:ascii="Times New Roman" w:hAnsi="Times New Roman"/>
          <w:sz w:val="24"/>
          <w:szCs w:val="24"/>
        </w:rPr>
        <w:lastRenderedPageBreak/>
        <w:t>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7E6AF0" w:rsidRPr="002D2B9F" w:rsidRDefault="007E6AF0" w:rsidP="00CC4966">
      <w:pPr>
        <w:tabs>
          <w:tab w:val="num" w:pos="851"/>
        </w:tabs>
        <w:overflowPunct w:val="0"/>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Царство Животные. </w:t>
      </w:r>
    </w:p>
    <w:p w:rsidR="007E6AF0" w:rsidRPr="002D2B9F" w:rsidRDefault="007E6AF0" w:rsidP="00CC4966">
      <w:pPr>
        <w:overflowPunct w:val="0"/>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z w:val="24"/>
          <w:szCs w:val="24"/>
        </w:rPr>
        <w:t>Общеезнакомство с животными.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7E6AF0" w:rsidRPr="002D2B9F" w:rsidRDefault="007E6AF0" w:rsidP="00CC4966">
      <w:pPr>
        <w:overflowPunct w:val="0"/>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Одноклеточные животные, или Простейшие. </w:t>
      </w:r>
    </w:p>
    <w:p w:rsidR="007E6AF0" w:rsidRPr="002D2B9F" w:rsidRDefault="007E6AF0" w:rsidP="00CC4966">
      <w:pPr>
        <w:overflowPunct w:val="0"/>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z w:val="24"/>
          <w:szCs w:val="24"/>
        </w:rPr>
        <w:t xml:space="preserve">Общаяхарактеристика простейших. </w:t>
      </w:r>
      <w:r w:rsidRPr="002D2B9F">
        <w:rPr>
          <w:rFonts w:ascii="Times New Roman" w:hAnsi="Times New Roman"/>
          <w:i/>
          <w:sz w:val="24"/>
          <w:szCs w:val="24"/>
        </w:rPr>
        <w:t>Происхождение простейших</w:t>
      </w:r>
      <w:r w:rsidRPr="002D2B9F">
        <w:rPr>
          <w:rFonts w:ascii="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7E6AF0" w:rsidRPr="002D2B9F" w:rsidRDefault="007E6AF0" w:rsidP="00CC4966">
      <w:pPr>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Тип Кишечнополостные. </w:t>
      </w:r>
    </w:p>
    <w:p w:rsidR="007E6AF0" w:rsidRPr="002D2B9F" w:rsidRDefault="007E6AF0" w:rsidP="00CC4966">
      <w:pPr>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bCs/>
          <w:sz w:val="24"/>
          <w:szCs w:val="24"/>
        </w:rPr>
        <w:t xml:space="preserve">Многоклеточные животные. </w:t>
      </w:r>
      <w:r w:rsidRPr="002D2B9F">
        <w:rPr>
          <w:rFonts w:ascii="Times New Roman" w:hAnsi="Times New Roman"/>
          <w:sz w:val="24"/>
          <w:szCs w:val="24"/>
        </w:rPr>
        <w:t xml:space="preserve">Общая характеристика типа Кишечнополостные. Регенерация. </w:t>
      </w:r>
      <w:r w:rsidRPr="002D2B9F">
        <w:rPr>
          <w:rFonts w:ascii="Times New Roman" w:hAnsi="Times New Roman"/>
          <w:i/>
          <w:sz w:val="24"/>
          <w:szCs w:val="24"/>
        </w:rPr>
        <w:t>Происхождение кишечнополостных.</w:t>
      </w:r>
      <w:r w:rsidRPr="002D2B9F">
        <w:rPr>
          <w:rFonts w:ascii="Times New Roman" w:hAnsi="Times New Roman"/>
          <w:sz w:val="24"/>
          <w:szCs w:val="24"/>
        </w:rPr>
        <w:t xml:space="preserve"> Значение кишечнополостных в природе и жизни человека.</w:t>
      </w:r>
    </w:p>
    <w:p w:rsidR="007E6AF0" w:rsidRPr="002D2B9F" w:rsidRDefault="007E6AF0" w:rsidP="00CC4966">
      <w:pPr>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Типы червей. </w:t>
      </w:r>
    </w:p>
    <w:p w:rsidR="007E6AF0" w:rsidRPr="002D2B9F" w:rsidRDefault="007E6AF0" w:rsidP="00CC4966">
      <w:pPr>
        <w:autoSpaceDE w:val="0"/>
        <w:autoSpaceDN w:val="0"/>
        <w:adjustRightInd w:val="0"/>
        <w:spacing w:after="0" w:line="240" w:lineRule="auto"/>
        <w:contextualSpacing/>
        <w:jc w:val="both"/>
        <w:rPr>
          <w:rFonts w:ascii="Times New Roman" w:hAnsi="Times New Roman"/>
          <w:i/>
          <w:sz w:val="24"/>
          <w:szCs w:val="24"/>
        </w:rPr>
      </w:pPr>
      <w:r w:rsidRPr="002D2B9F">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2D2B9F">
        <w:rPr>
          <w:rFonts w:ascii="Times New Roman" w:hAnsi="Times New Roman"/>
          <w:i/>
          <w:sz w:val="24"/>
          <w:szCs w:val="24"/>
        </w:rPr>
        <w:t xml:space="preserve">Происхождение червей. </w:t>
      </w:r>
    </w:p>
    <w:p w:rsidR="007E6AF0" w:rsidRPr="002D2B9F" w:rsidRDefault="007E6AF0" w:rsidP="00CC4966">
      <w:pPr>
        <w:tabs>
          <w:tab w:val="num" w:pos="1223"/>
        </w:tabs>
        <w:overflowPunct w:val="0"/>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b/>
          <w:bCs/>
          <w:sz w:val="24"/>
          <w:szCs w:val="24"/>
        </w:rPr>
        <w:t xml:space="preserve">Тип Моллюски. </w:t>
      </w:r>
    </w:p>
    <w:p w:rsidR="007E6AF0" w:rsidRPr="002D2B9F" w:rsidRDefault="007E6AF0" w:rsidP="00CC4966">
      <w:pPr>
        <w:tabs>
          <w:tab w:val="num" w:pos="1223"/>
        </w:tabs>
        <w:overflowPunct w:val="0"/>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sz w:val="24"/>
          <w:szCs w:val="24"/>
        </w:rPr>
        <w:t xml:space="preserve">Общая характеристика типа Моллюски. Многообразие моллюсков. </w:t>
      </w:r>
      <w:r w:rsidRPr="002D2B9F">
        <w:rPr>
          <w:rFonts w:ascii="Times New Roman" w:hAnsi="Times New Roman"/>
          <w:i/>
          <w:sz w:val="24"/>
          <w:szCs w:val="24"/>
        </w:rPr>
        <w:t>Происхождение моллюсков</w:t>
      </w:r>
      <w:r w:rsidRPr="002D2B9F">
        <w:rPr>
          <w:rFonts w:ascii="Times New Roman" w:hAnsi="Times New Roman"/>
          <w:sz w:val="24"/>
          <w:szCs w:val="24"/>
        </w:rPr>
        <w:t xml:space="preserve"> и их значение в природе и жизни человека.</w:t>
      </w:r>
    </w:p>
    <w:p w:rsidR="007E6AF0" w:rsidRPr="002D2B9F" w:rsidRDefault="007E6AF0" w:rsidP="00CC4966">
      <w:pPr>
        <w:tabs>
          <w:tab w:val="num" w:pos="1158"/>
        </w:tabs>
        <w:overflowPunct w:val="0"/>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b/>
          <w:bCs/>
          <w:sz w:val="24"/>
          <w:szCs w:val="24"/>
        </w:rPr>
        <w:t>Тип Членистоногие.</w:t>
      </w:r>
    </w:p>
    <w:p w:rsidR="007E6AF0" w:rsidRPr="002D2B9F" w:rsidRDefault="007E6AF0" w:rsidP="00CC4966">
      <w:pPr>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Cs/>
          <w:sz w:val="24"/>
          <w:szCs w:val="24"/>
        </w:rPr>
        <w:t xml:space="preserve">Общая характеристика типа Членистоногие.Среды жизни. </w:t>
      </w:r>
      <w:r w:rsidRPr="002D2B9F">
        <w:rPr>
          <w:rFonts w:ascii="Times New Roman" w:hAnsi="Times New Roman"/>
          <w:i/>
          <w:sz w:val="24"/>
          <w:szCs w:val="24"/>
        </w:rPr>
        <w:t>Происхождение членистоногих</w:t>
      </w:r>
      <w:r w:rsidRPr="002D2B9F">
        <w:rPr>
          <w:rFonts w:ascii="Times New Roman" w:hAnsi="Times New Roman"/>
          <w:sz w:val="24"/>
          <w:szCs w:val="24"/>
        </w:rPr>
        <w:t>. Охрана членистоногих.</w:t>
      </w:r>
    </w:p>
    <w:p w:rsidR="007E6AF0" w:rsidRPr="002D2B9F" w:rsidRDefault="007E6AF0" w:rsidP="00CC4966">
      <w:pPr>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Класс Ракообразные. Особенности строения и жизнедеятельности ракообразных, их значение в природе и жизни человека. </w:t>
      </w:r>
    </w:p>
    <w:p w:rsidR="007E6AF0" w:rsidRPr="002D2B9F" w:rsidRDefault="007E6AF0" w:rsidP="00CC4966">
      <w:pPr>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Класс Паукообразные. Особенности строения и жизнедеятельности паукообразных, их значение в природе и жизни человека.</w:t>
      </w:r>
      <w:r w:rsidRPr="002D2B9F">
        <w:rPr>
          <w:rFonts w:ascii="Times New Roman" w:hAnsi="Times New Roman"/>
          <w:bCs/>
          <w:sz w:val="24"/>
          <w:szCs w:val="24"/>
        </w:rPr>
        <w:t xml:space="preserve"> Клещи – переносчики возбудителей заболеваний животных и человека. Меры профилактики.</w:t>
      </w:r>
    </w:p>
    <w:p w:rsidR="007E6AF0" w:rsidRPr="002D2B9F" w:rsidRDefault="007E6AF0" w:rsidP="00CC4966">
      <w:pPr>
        <w:overflowPunct w:val="0"/>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sz w:val="24"/>
          <w:szCs w:val="24"/>
        </w:rPr>
        <w:t xml:space="preserve">Класс Насекомые. Особенности строения и жизнедеятельности насекомых. Поведение насекомых, </w:t>
      </w:r>
      <w:r w:rsidRPr="002D2B9F">
        <w:rPr>
          <w:rFonts w:ascii="Times New Roman" w:hAnsi="Times New Roman"/>
          <w:bCs/>
          <w:sz w:val="24"/>
          <w:szCs w:val="24"/>
        </w:rPr>
        <w:t>инстинкты.</w:t>
      </w:r>
      <w:r w:rsidRPr="002D2B9F">
        <w:rPr>
          <w:rFonts w:ascii="Times New Roman" w:hAnsi="Times New Roman"/>
          <w:sz w:val="24"/>
          <w:szCs w:val="24"/>
        </w:rPr>
        <w:t xml:space="preserve"> Значение насекомых в природе и сельскохозяйственной деятельности человека. Насекомые – вредители. </w:t>
      </w:r>
      <w:r w:rsidRPr="002D2B9F">
        <w:rPr>
          <w:rFonts w:ascii="Times New Roman" w:hAnsi="Times New Roman"/>
          <w:i/>
          <w:sz w:val="24"/>
          <w:szCs w:val="24"/>
        </w:rPr>
        <w:t>Меры по сокращению численности насекомых-вредителей. Насекомые, снижающие численность вредителей растений.</w:t>
      </w:r>
      <w:r w:rsidRPr="002D2B9F">
        <w:rPr>
          <w:rFonts w:ascii="Times New Roman" w:hAnsi="Times New Roman"/>
          <w:sz w:val="24"/>
          <w:szCs w:val="24"/>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7E6AF0" w:rsidRPr="002D2B9F" w:rsidRDefault="007E6AF0" w:rsidP="00CC4966">
      <w:pPr>
        <w:tabs>
          <w:tab w:val="num" w:pos="851"/>
        </w:tabs>
        <w:overflowPunct w:val="0"/>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Тип Хордовые. </w:t>
      </w:r>
    </w:p>
    <w:p w:rsidR="007E6AF0" w:rsidRPr="002D2B9F" w:rsidRDefault="007E6AF0" w:rsidP="00CC4966">
      <w:pPr>
        <w:overflowPunct w:val="0"/>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bCs/>
          <w:sz w:val="24"/>
          <w:szCs w:val="24"/>
        </w:rPr>
        <w:t xml:space="preserve">Общая </w:t>
      </w:r>
      <w:r w:rsidRPr="002D2B9F">
        <w:rPr>
          <w:rFonts w:ascii="Times New Roman" w:hAnsi="Times New Roman"/>
          <w:sz w:val="24"/>
          <w:szCs w:val="24"/>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7E6AF0" w:rsidRPr="002D2B9F" w:rsidRDefault="007E6AF0" w:rsidP="00CC4966">
      <w:pPr>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2D2B9F">
        <w:rPr>
          <w:rFonts w:ascii="Times New Roman" w:hAnsi="Times New Roman"/>
          <w:i/>
          <w:sz w:val="24"/>
          <w:szCs w:val="24"/>
        </w:rPr>
        <w:t>Происхождениеземноводных</w:t>
      </w:r>
      <w:r w:rsidRPr="002D2B9F">
        <w:rPr>
          <w:rFonts w:ascii="Times New Roman" w:hAnsi="Times New Roman"/>
          <w:sz w:val="24"/>
          <w:szCs w:val="24"/>
        </w:rPr>
        <w:t>. Многообразие современных земноводных и их охрана. Значение земноводных в природе и жизни человека.</w:t>
      </w:r>
    </w:p>
    <w:p w:rsidR="007E6AF0" w:rsidRPr="002D2B9F" w:rsidRDefault="007E6AF0" w:rsidP="00CC4966">
      <w:pPr>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lastRenderedPageBreak/>
        <w:t>Класс Пресмыкающиеся. Общая характеристика класса Пресмыкающиеся. Места обитания, особенности</w:t>
      </w:r>
      <w:bookmarkStart w:id="188" w:name="page11"/>
      <w:bookmarkEnd w:id="188"/>
      <w:r w:rsidRPr="002D2B9F">
        <w:rPr>
          <w:rFonts w:ascii="Times New Roman" w:hAnsi="Times New Roman"/>
          <w:sz w:val="24"/>
          <w:szCs w:val="24"/>
        </w:rPr>
        <w:t xml:space="preserve"> внешнего и внутреннего строения пресмыкающихся. Размножение пресмыкающихся. </w:t>
      </w:r>
      <w:r w:rsidRPr="002D2B9F">
        <w:rPr>
          <w:rFonts w:ascii="Times New Roman" w:hAnsi="Times New Roman"/>
          <w:i/>
          <w:sz w:val="24"/>
          <w:szCs w:val="24"/>
        </w:rPr>
        <w:t>Происхождение</w:t>
      </w:r>
      <w:r w:rsidRPr="002D2B9F">
        <w:rPr>
          <w:rFonts w:ascii="Times New Roman" w:hAnsi="Times New Roman"/>
          <w:sz w:val="24"/>
          <w:szCs w:val="24"/>
        </w:rPr>
        <w:t xml:space="preserve"> и многообразие древних пресмыкающихся. Значение пресмыкающихся в природе и жизни человека. </w:t>
      </w:r>
    </w:p>
    <w:p w:rsidR="007E6AF0" w:rsidRPr="002D2B9F" w:rsidRDefault="007E6AF0" w:rsidP="00CC4966">
      <w:pPr>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2D2B9F">
        <w:rPr>
          <w:rFonts w:ascii="Times New Roman" w:hAnsi="Times New Roman"/>
          <w:i/>
          <w:sz w:val="24"/>
          <w:szCs w:val="24"/>
        </w:rPr>
        <w:t>Сезонные явления в жизни птиц.Экологические группы птиц.</w:t>
      </w:r>
      <w:r w:rsidRPr="002D2B9F">
        <w:rPr>
          <w:rFonts w:ascii="Times New Roman" w:hAnsi="Times New Roman"/>
          <w:sz w:val="24"/>
          <w:szCs w:val="24"/>
        </w:rPr>
        <w:t xml:space="preserve"> Происхождение птиц. Значение птиц в природе и жизни человека. Охрана птиц. Птицеводство. </w:t>
      </w:r>
      <w:r w:rsidRPr="002D2B9F">
        <w:rPr>
          <w:rFonts w:ascii="Times New Roman" w:hAnsi="Times New Roman"/>
          <w:i/>
          <w:sz w:val="24"/>
          <w:szCs w:val="24"/>
        </w:rPr>
        <w:t>Домашние птицы, приемы выращивания и ухода за птицами.</w:t>
      </w:r>
    </w:p>
    <w:p w:rsidR="007E6AF0" w:rsidRPr="002D2B9F" w:rsidRDefault="007E6AF0" w:rsidP="00CC4966">
      <w:pPr>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2D2B9F">
        <w:rPr>
          <w:rFonts w:ascii="Times New Roman" w:hAnsi="Times New Roman"/>
          <w:i/>
          <w:sz w:val="24"/>
          <w:szCs w:val="24"/>
        </w:rPr>
        <w:t>рассудочное поведение</w:t>
      </w:r>
      <w:r w:rsidRPr="002D2B9F">
        <w:rPr>
          <w:rFonts w:ascii="Times New Roman" w:hAnsi="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2D2B9F">
        <w:rPr>
          <w:rFonts w:ascii="Times New Roman" w:hAnsi="Times New Roman"/>
          <w:i/>
          <w:sz w:val="24"/>
          <w:szCs w:val="24"/>
        </w:rPr>
        <w:t>Многообразие птиц и млекопитающих родного края.</w:t>
      </w:r>
    </w:p>
    <w:p w:rsidR="007E6AF0" w:rsidRPr="002D2B9F" w:rsidRDefault="007E6AF0" w:rsidP="00CC4966">
      <w:pPr>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Человек и его здоровье.</w:t>
      </w:r>
    </w:p>
    <w:p w:rsidR="007E6AF0" w:rsidRPr="002D2B9F" w:rsidRDefault="007E6AF0" w:rsidP="00CC4966">
      <w:pPr>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Введение в науки о человеке. </w:t>
      </w:r>
    </w:p>
    <w:p w:rsidR="007E6AF0" w:rsidRPr="002D2B9F" w:rsidRDefault="007E6AF0" w:rsidP="00CC4966">
      <w:pPr>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7E6AF0" w:rsidRPr="002D2B9F" w:rsidRDefault="007E6AF0" w:rsidP="00CC4966">
      <w:pPr>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Общие свойства организма человека.</w:t>
      </w:r>
    </w:p>
    <w:p w:rsidR="007E6AF0" w:rsidRPr="002D2B9F" w:rsidRDefault="007E6AF0" w:rsidP="00CC4966">
      <w:pPr>
        <w:autoSpaceDE w:val="0"/>
        <w:autoSpaceDN w:val="0"/>
        <w:adjustRightInd w:val="0"/>
        <w:spacing w:after="0" w:line="240" w:lineRule="auto"/>
        <w:jc w:val="both"/>
        <w:rPr>
          <w:rFonts w:ascii="Times New Roman" w:hAnsi="Times New Roman"/>
          <w:i/>
          <w:sz w:val="24"/>
          <w:szCs w:val="24"/>
        </w:rPr>
      </w:pPr>
      <w:r w:rsidRPr="002D2B9F">
        <w:rPr>
          <w:rFonts w:ascii="Times New Roman" w:hAnsi="Times New Roman"/>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7E6AF0" w:rsidRPr="002D2B9F" w:rsidRDefault="007E6AF0" w:rsidP="00CC4966">
      <w:pPr>
        <w:overflowPunct w:val="0"/>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Нейрогуморальная регуляция функций организма. </w:t>
      </w:r>
    </w:p>
    <w:p w:rsidR="007E6AF0" w:rsidRPr="002D2B9F" w:rsidRDefault="007E6AF0" w:rsidP="00CC4966">
      <w:pPr>
        <w:overflowPunct w:val="0"/>
        <w:autoSpaceDE w:val="0"/>
        <w:autoSpaceDN w:val="0"/>
        <w:adjustRightInd w:val="0"/>
        <w:spacing w:after="0" w:line="240" w:lineRule="auto"/>
        <w:contextualSpacing/>
        <w:jc w:val="both"/>
        <w:rPr>
          <w:rFonts w:ascii="Times New Roman" w:hAnsi="Times New Roman"/>
          <w:bCs/>
          <w:sz w:val="24"/>
          <w:szCs w:val="24"/>
        </w:rPr>
      </w:pPr>
      <w:r w:rsidRPr="002D2B9F">
        <w:rPr>
          <w:rFonts w:ascii="Times New Roman" w:hAnsi="Times New Roman"/>
          <w:bCs/>
          <w:sz w:val="24"/>
          <w:szCs w:val="24"/>
        </w:rPr>
        <w:t xml:space="preserve">Регуляция функций организма, способы регуляции. Механизмы регуляции функций. </w:t>
      </w:r>
    </w:p>
    <w:p w:rsidR="007E6AF0" w:rsidRPr="002D2B9F" w:rsidRDefault="007E6AF0" w:rsidP="00CC4966">
      <w:pPr>
        <w:overflowPunct w:val="0"/>
        <w:autoSpaceDE w:val="0"/>
        <w:autoSpaceDN w:val="0"/>
        <w:adjustRightInd w:val="0"/>
        <w:spacing w:after="0" w:line="240" w:lineRule="auto"/>
        <w:contextualSpacing/>
        <w:jc w:val="both"/>
        <w:rPr>
          <w:rFonts w:ascii="Times New Roman" w:hAnsi="Times New Roman"/>
          <w:bCs/>
          <w:sz w:val="24"/>
          <w:szCs w:val="24"/>
        </w:rPr>
      </w:pPr>
      <w:r w:rsidRPr="002D2B9F">
        <w:rPr>
          <w:rFonts w:ascii="Times New Roman" w:hAnsi="Times New Roman"/>
          <w:bCs/>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2D2B9F">
        <w:rPr>
          <w:rFonts w:ascii="Times New Roman" w:hAnsi="Times New Roman"/>
          <w:bCs/>
          <w:i/>
          <w:sz w:val="24"/>
          <w:szCs w:val="24"/>
        </w:rPr>
        <w:t>Особенности развития головного мозга человека и его функциональная асимметрия.</w:t>
      </w:r>
      <w:r w:rsidRPr="002D2B9F">
        <w:rPr>
          <w:rFonts w:ascii="Times New Roman" w:hAnsi="Times New Roman"/>
          <w:bCs/>
          <w:sz w:val="24"/>
          <w:szCs w:val="24"/>
        </w:rPr>
        <w:t xml:space="preserve"> Нарушения деятельности нервной системы и их предупреждение.</w:t>
      </w:r>
    </w:p>
    <w:p w:rsidR="007E6AF0" w:rsidRPr="002D2B9F" w:rsidRDefault="007E6AF0" w:rsidP="00CC4966">
      <w:pPr>
        <w:overflowPunct w:val="0"/>
        <w:autoSpaceDE w:val="0"/>
        <w:autoSpaceDN w:val="0"/>
        <w:adjustRightInd w:val="0"/>
        <w:spacing w:after="0" w:line="240" w:lineRule="auto"/>
        <w:contextualSpacing/>
        <w:jc w:val="both"/>
        <w:rPr>
          <w:rFonts w:ascii="Times New Roman" w:hAnsi="Times New Roman"/>
          <w:bCs/>
          <w:sz w:val="24"/>
          <w:szCs w:val="24"/>
        </w:rPr>
      </w:pPr>
      <w:r w:rsidRPr="002D2B9F">
        <w:rPr>
          <w:rFonts w:ascii="Times New Roman" w:hAnsi="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2D2B9F">
        <w:rPr>
          <w:rFonts w:ascii="Times New Roman" w:hAnsi="Times New Roman"/>
          <w:bCs/>
          <w:i/>
          <w:sz w:val="24"/>
          <w:szCs w:val="24"/>
        </w:rPr>
        <w:t>эпифиз</w:t>
      </w:r>
      <w:r w:rsidRPr="002D2B9F">
        <w:rPr>
          <w:rFonts w:ascii="Times New Roman" w:hAnsi="Times New Roman"/>
          <w:bCs/>
          <w:sz w:val="24"/>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7E6AF0" w:rsidRPr="002D2B9F" w:rsidRDefault="007E6AF0" w:rsidP="00CC4966">
      <w:pPr>
        <w:tabs>
          <w:tab w:val="num" w:pos="851"/>
        </w:tabs>
        <w:autoSpaceDE w:val="0"/>
        <w:autoSpaceDN w:val="0"/>
        <w:adjustRightInd w:val="0"/>
        <w:spacing w:after="0" w:line="240" w:lineRule="auto"/>
        <w:contextualSpacing/>
        <w:jc w:val="both"/>
        <w:rPr>
          <w:rFonts w:ascii="Times New Roman" w:hAnsi="Times New Roman"/>
          <w:bCs/>
          <w:sz w:val="24"/>
          <w:szCs w:val="24"/>
        </w:rPr>
      </w:pPr>
      <w:r w:rsidRPr="002D2B9F">
        <w:rPr>
          <w:rFonts w:ascii="Times New Roman" w:hAnsi="Times New Roman"/>
          <w:b/>
          <w:bCs/>
          <w:sz w:val="24"/>
          <w:szCs w:val="24"/>
        </w:rPr>
        <w:t>Опора и движение</w:t>
      </w:r>
      <w:r w:rsidRPr="002D2B9F">
        <w:rPr>
          <w:rFonts w:ascii="Times New Roman" w:hAnsi="Times New Roman"/>
          <w:bCs/>
          <w:sz w:val="24"/>
          <w:szCs w:val="24"/>
        </w:rPr>
        <w:t xml:space="preserve">. </w:t>
      </w:r>
    </w:p>
    <w:p w:rsidR="007E6AF0" w:rsidRPr="002D2B9F" w:rsidRDefault="007E6AF0" w:rsidP="00CC4966">
      <w:pPr>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z w:val="24"/>
          <w:szCs w:val="24"/>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7E6AF0" w:rsidRPr="002D2B9F" w:rsidRDefault="007E6AF0" w:rsidP="00CC4966">
      <w:pPr>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Кровь и кровообращение. </w:t>
      </w:r>
    </w:p>
    <w:p w:rsidR="007E6AF0" w:rsidRPr="002D2B9F" w:rsidRDefault="007E6AF0" w:rsidP="00CC4966">
      <w:pPr>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z w:val="24"/>
          <w:szCs w:val="24"/>
        </w:rPr>
        <w:lastRenderedPageBreak/>
        <w:t xml:space="preserve">Функции крови илимфы. Поддержание постоянства внутренней среды. </w:t>
      </w:r>
      <w:r w:rsidRPr="002D2B9F">
        <w:rPr>
          <w:rFonts w:ascii="Times New Roman" w:hAnsi="Times New Roman"/>
          <w:i/>
          <w:sz w:val="24"/>
          <w:szCs w:val="24"/>
        </w:rPr>
        <w:t>Гомеостаз</w:t>
      </w:r>
      <w:r w:rsidRPr="002D2B9F">
        <w:rPr>
          <w:rFonts w:ascii="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2D2B9F">
        <w:rPr>
          <w:rFonts w:ascii="Times New Roman" w:hAnsi="Times New Roman"/>
          <w:i/>
          <w:sz w:val="24"/>
          <w:szCs w:val="24"/>
        </w:rPr>
        <w:t>Значение работ Л.Пастера и И.И. Мечникова в области иммунитета.</w:t>
      </w:r>
      <w:r w:rsidRPr="002D2B9F">
        <w:rPr>
          <w:rFonts w:ascii="Times New Roman" w:hAnsi="Times New Roman"/>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2D2B9F">
        <w:rPr>
          <w:rFonts w:ascii="Times New Roman" w:hAnsi="Times New Roman"/>
          <w:i/>
          <w:sz w:val="24"/>
          <w:szCs w:val="24"/>
        </w:rPr>
        <w:t xml:space="preserve">Движение лимфы по сосудам. </w:t>
      </w:r>
      <w:r w:rsidRPr="002D2B9F">
        <w:rPr>
          <w:rFonts w:ascii="Times New Roman" w:hAnsi="Times New Roman"/>
          <w:sz w:val="24"/>
          <w:szCs w:val="24"/>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7E6AF0" w:rsidRPr="002D2B9F" w:rsidRDefault="007E6AF0" w:rsidP="00CC4966">
      <w:pPr>
        <w:overflowPunct w:val="0"/>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Дыхание. </w:t>
      </w:r>
    </w:p>
    <w:p w:rsidR="007E6AF0" w:rsidRPr="002D2B9F" w:rsidRDefault="007E6AF0" w:rsidP="00CC4966">
      <w:pPr>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Дыхательная система:строение ифункции.</w:t>
      </w:r>
      <w:r w:rsidRPr="002D2B9F">
        <w:rPr>
          <w:rFonts w:ascii="Times New Roman" w:hAnsi="Times New Roman"/>
          <w:bCs/>
          <w:sz w:val="24"/>
          <w:szCs w:val="24"/>
        </w:rPr>
        <w:t xml:space="preserve"> Этапы дыхания</w:t>
      </w:r>
      <w:r w:rsidRPr="002D2B9F">
        <w:rPr>
          <w:rFonts w:ascii="Times New Roman" w:hAnsi="Times New Roman"/>
          <w:sz w:val="24"/>
          <w:szCs w:val="24"/>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7E6AF0" w:rsidRPr="002D2B9F" w:rsidRDefault="007E6AF0" w:rsidP="00CC4966">
      <w:pPr>
        <w:tabs>
          <w:tab w:val="num" w:pos="851"/>
        </w:tabs>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Пищеварение. </w:t>
      </w:r>
    </w:p>
    <w:p w:rsidR="007E6AF0" w:rsidRPr="002D2B9F" w:rsidRDefault="007E6AF0" w:rsidP="00CC4966">
      <w:pPr>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z w:val="24"/>
          <w:szCs w:val="24"/>
        </w:rPr>
        <w:t>Питание.</w:t>
      </w:r>
      <w:r w:rsidRPr="002D2B9F">
        <w:rPr>
          <w:rFonts w:ascii="Times New Roman" w:hAnsi="Times New Roman"/>
          <w:bCs/>
          <w:sz w:val="24"/>
          <w:szCs w:val="24"/>
        </w:rPr>
        <w:t xml:space="preserve"> Пищеварение. </w:t>
      </w:r>
      <w:r w:rsidRPr="002D2B9F">
        <w:rPr>
          <w:rFonts w:ascii="Times New Roman" w:hAnsi="Times New Roman"/>
          <w:sz w:val="24"/>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7E6AF0" w:rsidRPr="002D2B9F" w:rsidRDefault="007E6AF0" w:rsidP="00CC4966">
      <w:pPr>
        <w:tabs>
          <w:tab w:val="num" w:pos="851"/>
        </w:tabs>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Обмен веществ и энергии. </w:t>
      </w:r>
    </w:p>
    <w:p w:rsidR="007E6AF0" w:rsidRPr="002D2B9F" w:rsidRDefault="007E6AF0" w:rsidP="00CC4966">
      <w:pPr>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7E6AF0" w:rsidRPr="002D2B9F" w:rsidRDefault="007E6AF0" w:rsidP="00CC4966">
      <w:pPr>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z w:val="24"/>
          <w:szCs w:val="24"/>
        </w:rPr>
        <w:t xml:space="preserve">Поддержание температуры тела. </w:t>
      </w:r>
      <w:r w:rsidRPr="002D2B9F">
        <w:rPr>
          <w:rFonts w:ascii="Times New Roman" w:hAnsi="Times New Roman"/>
          <w:i/>
          <w:sz w:val="24"/>
          <w:szCs w:val="24"/>
        </w:rPr>
        <w:t>Терморегуляция при разных условиях среды.</w:t>
      </w:r>
      <w:r w:rsidRPr="002D2B9F">
        <w:rPr>
          <w:rFonts w:ascii="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7E6AF0" w:rsidRPr="002D2B9F" w:rsidRDefault="007E6AF0" w:rsidP="00CC4966">
      <w:pPr>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Выделение. </w:t>
      </w:r>
    </w:p>
    <w:p w:rsidR="007E6AF0" w:rsidRPr="002D2B9F" w:rsidRDefault="007E6AF0" w:rsidP="00CC4966">
      <w:pPr>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z w:val="24"/>
          <w:szCs w:val="24"/>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7E6AF0" w:rsidRPr="002D2B9F" w:rsidRDefault="007E6AF0" w:rsidP="00CC4966">
      <w:pPr>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Размножение и развитие. </w:t>
      </w:r>
    </w:p>
    <w:p w:rsidR="007E6AF0" w:rsidRPr="002D2B9F" w:rsidRDefault="007E6AF0" w:rsidP="00CC4966">
      <w:pPr>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z w:val="24"/>
          <w:szCs w:val="24"/>
        </w:rPr>
        <w:t xml:space="preserve">Половая система: строение и функции. Оплодотворение и внутриутробное развитие. </w:t>
      </w:r>
      <w:r w:rsidRPr="002D2B9F">
        <w:rPr>
          <w:rFonts w:ascii="Times New Roman" w:hAnsi="Times New Roman"/>
          <w:i/>
          <w:sz w:val="24"/>
          <w:szCs w:val="24"/>
        </w:rPr>
        <w:t>Роды.</w:t>
      </w:r>
      <w:r w:rsidRPr="002D2B9F">
        <w:rPr>
          <w:rFonts w:ascii="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189" w:name="page17"/>
      <w:bookmarkEnd w:id="189"/>
      <w:r w:rsidRPr="002D2B9F">
        <w:rPr>
          <w:rFonts w:ascii="Times New Roman" w:hAnsi="Times New Roman"/>
          <w:sz w:val="24"/>
          <w:szCs w:val="24"/>
        </w:rPr>
        <w:t xml:space="preserve"> передающиеся половым путем и их профилактика. ВИЧ, профилактика СПИДа.</w:t>
      </w:r>
    </w:p>
    <w:p w:rsidR="007E6AF0" w:rsidRPr="002D2B9F" w:rsidRDefault="007E6AF0" w:rsidP="00CC4966">
      <w:pPr>
        <w:overflowPunct w:val="0"/>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Сенсорные системы (анализаторы). </w:t>
      </w:r>
    </w:p>
    <w:p w:rsidR="007E6AF0" w:rsidRPr="002D2B9F" w:rsidRDefault="007E6AF0" w:rsidP="00CC4966">
      <w:pPr>
        <w:overflowPunct w:val="0"/>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7E6AF0" w:rsidRPr="002D2B9F" w:rsidRDefault="007E6AF0" w:rsidP="00CC4966">
      <w:pPr>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Высшая нервная деятельность. </w:t>
      </w:r>
    </w:p>
    <w:p w:rsidR="007E6AF0" w:rsidRPr="002D2B9F" w:rsidRDefault="007E6AF0" w:rsidP="00CC4966">
      <w:pPr>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z w:val="24"/>
          <w:szCs w:val="24"/>
        </w:rPr>
        <w:t xml:space="preserve">Высшая нервная деятельность человека, </w:t>
      </w:r>
      <w:r w:rsidRPr="002D2B9F">
        <w:rPr>
          <w:rFonts w:ascii="Times New Roman" w:hAnsi="Times New Roman"/>
          <w:i/>
          <w:sz w:val="24"/>
          <w:szCs w:val="24"/>
        </w:rPr>
        <w:t>работ</w:t>
      </w:r>
      <w:r w:rsidR="00906B15" w:rsidRPr="002D2B9F">
        <w:rPr>
          <w:rFonts w:ascii="Times New Roman" w:hAnsi="Times New Roman"/>
          <w:i/>
          <w:sz w:val="24"/>
          <w:szCs w:val="24"/>
        </w:rPr>
        <w:t>ы И. М. Сеченова, И. П. Павлова.</w:t>
      </w:r>
      <w:r w:rsidRPr="002D2B9F">
        <w:rPr>
          <w:rFonts w:ascii="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w:t>
      </w:r>
      <w:r w:rsidRPr="002D2B9F">
        <w:rPr>
          <w:rFonts w:ascii="Times New Roman" w:hAnsi="Times New Roman"/>
          <w:sz w:val="24"/>
          <w:szCs w:val="24"/>
        </w:rPr>
        <w:lastRenderedPageBreak/>
        <w:t xml:space="preserve">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2D2B9F">
        <w:rPr>
          <w:rFonts w:ascii="Times New Roman" w:hAnsi="Times New Roman"/>
          <w:i/>
          <w:sz w:val="24"/>
          <w:szCs w:val="24"/>
        </w:rPr>
        <w:t>Значение интеллектуальных, творческих и эстетических потребностей.</w:t>
      </w:r>
      <w:r w:rsidRPr="002D2B9F">
        <w:rPr>
          <w:rFonts w:ascii="Times New Roman" w:hAnsi="Times New Roman"/>
          <w:sz w:val="24"/>
          <w:szCs w:val="24"/>
        </w:rPr>
        <w:t xml:space="preserve"> Роль обучения и воспитания в развитии психики и поведения человека.</w:t>
      </w:r>
    </w:p>
    <w:p w:rsidR="007E6AF0" w:rsidRPr="002D2B9F" w:rsidRDefault="007E6AF0" w:rsidP="00CC4966">
      <w:pPr>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Здоровье человека и его охрана. </w:t>
      </w:r>
    </w:p>
    <w:p w:rsidR="007E6AF0" w:rsidRPr="002D2B9F" w:rsidRDefault="007E6AF0" w:rsidP="00CC4966">
      <w:pPr>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7E6AF0" w:rsidRPr="002D2B9F" w:rsidRDefault="007E6AF0" w:rsidP="00CC4966">
      <w:pPr>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z w:val="24"/>
          <w:szCs w:val="24"/>
        </w:rPr>
        <w:t xml:space="preserve">Человек и окружающая среда. </w:t>
      </w:r>
      <w:r w:rsidRPr="002D2B9F">
        <w:rPr>
          <w:rFonts w:ascii="Times New Roman" w:hAnsi="Times New Roman"/>
          <w:i/>
          <w:sz w:val="24"/>
          <w:szCs w:val="24"/>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2D2B9F">
        <w:rPr>
          <w:rFonts w:ascii="Times New Roman" w:hAnsi="Times New Roman"/>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7E6AF0" w:rsidRPr="002D2B9F" w:rsidRDefault="007E6AF0" w:rsidP="00CC4966">
      <w:pPr>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Общие биологические закономерности.</w:t>
      </w:r>
    </w:p>
    <w:p w:rsidR="007E6AF0" w:rsidRPr="002D2B9F" w:rsidRDefault="007E6AF0" w:rsidP="00CC4966">
      <w:pPr>
        <w:overflowPunct w:val="0"/>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Биология как наука. </w:t>
      </w:r>
    </w:p>
    <w:p w:rsidR="007E6AF0" w:rsidRPr="002D2B9F" w:rsidRDefault="007E6AF0" w:rsidP="00CC4966">
      <w:pPr>
        <w:overflowPunct w:val="0"/>
        <w:autoSpaceDE w:val="0"/>
        <w:autoSpaceDN w:val="0"/>
        <w:adjustRightInd w:val="0"/>
        <w:spacing w:after="0" w:line="240" w:lineRule="auto"/>
        <w:contextualSpacing/>
        <w:jc w:val="both"/>
        <w:rPr>
          <w:rFonts w:ascii="Times New Roman" w:hAnsi="Times New Roman"/>
          <w:i/>
          <w:sz w:val="24"/>
          <w:szCs w:val="24"/>
        </w:rPr>
      </w:pPr>
      <w:r w:rsidRPr="002D2B9F">
        <w:rPr>
          <w:rFonts w:ascii="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2D2B9F">
        <w:rPr>
          <w:rFonts w:ascii="Times New Roman" w:hAnsi="Times New Roman"/>
          <w:i/>
          <w:sz w:val="24"/>
          <w:szCs w:val="24"/>
        </w:rPr>
        <w:t>Живые природные объекты как система. Классификация живых природных объектов.</w:t>
      </w:r>
    </w:p>
    <w:p w:rsidR="007E6AF0" w:rsidRPr="002D2B9F" w:rsidRDefault="007E6AF0" w:rsidP="00CC4966">
      <w:pPr>
        <w:overflowPunct w:val="0"/>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b/>
          <w:bCs/>
          <w:sz w:val="24"/>
          <w:szCs w:val="24"/>
        </w:rPr>
        <w:t xml:space="preserve">Клетка. </w:t>
      </w:r>
    </w:p>
    <w:p w:rsidR="007E6AF0" w:rsidRPr="002D2B9F" w:rsidRDefault="007E6AF0" w:rsidP="00CC4966">
      <w:pPr>
        <w:overflowPunct w:val="0"/>
        <w:autoSpaceDE w:val="0"/>
        <w:autoSpaceDN w:val="0"/>
        <w:adjustRightInd w:val="0"/>
        <w:spacing w:after="0" w:line="240" w:lineRule="auto"/>
        <w:jc w:val="both"/>
        <w:rPr>
          <w:rFonts w:ascii="Times New Roman" w:hAnsi="Times New Roman"/>
          <w:b/>
          <w:bCs/>
          <w:sz w:val="24"/>
          <w:szCs w:val="24"/>
        </w:rPr>
      </w:pPr>
      <w:r w:rsidRPr="002D2B9F">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2D2B9F">
        <w:rPr>
          <w:rFonts w:ascii="Times New Roman" w:hAnsi="Times New Roman"/>
          <w:i/>
          <w:sz w:val="24"/>
          <w:szCs w:val="24"/>
        </w:rPr>
        <w:t>Нарушения в строении и функционировании клеток – одна из причин заболевания организма.</w:t>
      </w:r>
      <w:r w:rsidRPr="002D2B9F">
        <w:rPr>
          <w:rFonts w:ascii="Times New Roman" w:hAnsi="Times New Roman"/>
          <w:sz w:val="24"/>
          <w:szCs w:val="24"/>
        </w:rPr>
        <w:t xml:space="preserve"> Деление клетки – основа размножения, роста и развития организмов. </w:t>
      </w:r>
    </w:p>
    <w:p w:rsidR="007E6AF0" w:rsidRPr="002D2B9F" w:rsidRDefault="007E6AF0" w:rsidP="00CC4966">
      <w:pPr>
        <w:overflowPunct w:val="0"/>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Организм. </w:t>
      </w:r>
    </w:p>
    <w:p w:rsidR="007E6AF0" w:rsidRPr="002D2B9F" w:rsidRDefault="007E6AF0" w:rsidP="00CC4966">
      <w:pPr>
        <w:overflowPunct w:val="0"/>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bCs/>
          <w:sz w:val="24"/>
          <w:szCs w:val="24"/>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2D2B9F">
        <w:rPr>
          <w:rFonts w:ascii="Times New Roman" w:hAnsi="Times New Roman"/>
          <w:bCs/>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2D2B9F">
        <w:rPr>
          <w:rFonts w:ascii="Times New Roman" w:hAnsi="Times New Roman"/>
          <w:bCs/>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7E6AF0" w:rsidRPr="002D2B9F" w:rsidRDefault="007E6AF0" w:rsidP="00CC4966">
      <w:pPr>
        <w:overflowPunct w:val="0"/>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t xml:space="preserve">Вид. </w:t>
      </w:r>
    </w:p>
    <w:p w:rsidR="007E6AF0" w:rsidRPr="002D2B9F" w:rsidRDefault="007E6AF0" w:rsidP="00CC4966">
      <w:pPr>
        <w:tabs>
          <w:tab w:val="left" w:pos="0"/>
        </w:tabs>
        <w:overflowPunct w:val="0"/>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bCs/>
          <w:sz w:val="24"/>
          <w:szCs w:val="24"/>
        </w:rPr>
        <w:t xml:space="preserve">Вид, признаки вида. </w:t>
      </w:r>
      <w:r w:rsidRPr="002D2B9F">
        <w:rPr>
          <w:rFonts w:ascii="Times New Roman" w:hAnsi="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2D2B9F">
        <w:rPr>
          <w:rFonts w:ascii="Times New Roman" w:hAnsi="Times New Roman"/>
          <w:i/>
          <w:sz w:val="24"/>
          <w:szCs w:val="24"/>
        </w:rPr>
        <w:t xml:space="preserve">Усложнение растений и животных в процессе эволюции.Происхождение основных систематических групп растений и животных. </w:t>
      </w:r>
      <w:r w:rsidRPr="002D2B9F">
        <w:rPr>
          <w:rFonts w:ascii="Times New Roman" w:hAnsi="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7E6AF0" w:rsidRPr="002D2B9F" w:rsidRDefault="007E6AF0" w:rsidP="00CC4966">
      <w:pPr>
        <w:autoSpaceDE w:val="0"/>
        <w:autoSpaceDN w:val="0"/>
        <w:adjustRightInd w:val="0"/>
        <w:spacing w:after="0" w:line="240" w:lineRule="auto"/>
        <w:contextualSpacing/>
        <w:jc w:val="both"/>
        <w:rPr>
          <w:rFonts w:ascii="Times New Roman" w:hAnsi="Times New Roman"/>
          <w:b/>
          <w:bCs/>
          <w:sz w:val="24"/>
          <w:szCs w:val="24"/>
        </w:rPr>
      </w:pPr>
      <w:r w:rsidRPr="002D2B9F">
        <w:rPr>
          <w:rFonts w:ascii="Times New Roman" w:hAnsi="Times New Roman"/>
          <w:b/>
          <w:bCs/>
          <w:sz w:val="24"/>
          <w:szCs w:val="24"/>
        </w:rPr>
        <w:lastRenderedPageBreak/>
        <w:t xml:space="preserve">Экосистемы. </w:t>
      </w:r>
    </w:p>
    <w:p w:rsidR="007E6AF0" w:rsidRPr="002D2B9F" w:rsidRDefault="007E6AF0" w:rsidP="00CC4966">
      <w:pPr>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bCs/>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2D2B9F">
        <w:rPr>
          <w:rFonts w:ascii="Times New Roman" w:hAnsi="Times New Roman"/>
          <w:sz w:val="24"/>
          <w:szCs w:val="24"/>
        </w:rPr>
        <w:t xml:space="preserve">иогеоценоз). Агроэкосистема (агроценоз) как искусственное сообщество организмов. </w:t>
      </w:r>
      <w:r w:rsidRPr="002D2B9F">
        <w:rPr>
          <w:rFonts w:ascii="Times New Roman" w:hAnsi="Times New Roman"/>
          <w:i/>
          <w:sz w:val="24"/>
          <w:szCs w:val="24"/>
        </w:rPr>
        <w:t>Круговорот веществ и поток энергии в биогеоценозах.</w:t>
      </w:r>
      <w:r w:rsidRPr="002D2B9F">
        <w:rPr>
          <w:rFonts w:ascii="Times New Roman" w:hAnsi="Times New Roman"/>
          <w:sz w:val="24"/>
          <w:szCs w:val="24"/>
        </w:rPr>
        <w:t xml:space="preserve"> Биосфера–глобальная экосистема. В. И.  Вернадский – основоположник учения о биосфере. Структура</w:t>
      </w:r>
      <w:bookmarkStart w:id="190" w:name="page23"/>
      <w:bookmarkEnd w:id="190"/>
      <w:r w:rsidRPr="002D2B9F">
        <w:rPr>
          <w:rFonts w:ascii="Times New Roman" w:hAnsi="Times New Roman"/>
          <w:sz w:val="24"/>
          <w:szCs w:val="24"/>
        </w:rPr>
        <w:t xml:space="preserve"> биосферы. Распространение и роль живого вещества в биосфере.</w:t>
      </w:r>
      <w:r w:rsidRPr="002D2B9F">
        <w:rPr>
          <w:rFonts w:ascii="Times New Roman" w:hAnsi="Times New Roman"/>
          <w:i/>
          <w:sz w:val="24"/>
          <w:szCs w:val="24"/>
        </w:rPr>
        <w:t xml:space="preserve"> Ноосфера.Краткая история эволюции биосферы.</w:t>
      </w:r>
      <w:r w:rsidRPr="002D2B9F">
        <w:rPr>
          <w:rFonts w:ascii="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5A4CB1" w:rsidRPr="002D2B9F" w:rsidRDefault="005A4CB1" w:rsidP="00CC4966">
      <w:pPr>
        <w:pStyle w:val="4"/>
        <w:spacing w:before="0" w:line="240" w:lineRule="auto"/>
        <w:jc w:val="both"/>
        <w:rPr>
          <w:i w:val="0"/>
          <w:color w:val="auto"/>
          <w:sz w:val="24"/>
          <w:szCs w:val="24"/>
        </w:rPr>
      </w:pPr>
      <w:bookmarkStart w:id="191" w:name="_Toc409691712"/>
      <w:bookmarkStart w:id="192" w:name="_Toc410654037"/>
      <w:bookmarkStart w:id="193" w:name="_Toc414553248"/>
    </w:p>
    <w:bookmarkEnd w:id="191"/>
    <w:bookmarkEnd w:id="192"/>
    <w:bookmarkEnd w:id="193"/>
    <w:p w:rsidR="00AB5DBD" w:rsidRDefault="00AB5DBD" w:rsidP="00E30451">
      <w:pPr>
        <w:pStyle w:val="afd"/>
        <w:ind w:firstLine="454"/>
        <w:rPr>
          <w:b/>
          <w:lang w:val="ru-RU"/>
        </w:rPr>
      </w:pPr>
    </w:p>
    <w:p w:rsidR="00E034E4" w:rsidRPr="00E30451" w:rsidRDefault="00E034E4" w:rsidP="00E30451">
      <w:pPr>
        <w:pStyle w:val="afd"/>
        <w:ind w:firstLine="454"/>
        <w:rPr>
          <w:lang w:val="ru-RU"/>
        </w:rPr>
      </w:pPr>
      <w:r w:rsidRPr="00E30451">
        <w:rPr>
          <w:b/>
          <w:lang w:val="ru-RU"/>
        </w:rPr>
        <w:t>2.2.2.15  Химия</w:t>
      </w:r>
    </w:p>
    <w:p w:rsidR="00B80A34" w:rsidRPr="006D3621" w:rsidRDefault="00B80A34" w:rsidP="00B80A34">
      <w:pPr>
        <w:spacing w:after="0" w:line="240" w:lineRule="auto"/>
        <w:ind w:firstLine="709"/>
        <w:jc w:val="both"/>
        <w:rPr>
          <w:rFonts w:ascii="Times New Roman" w:hAnsi="Times New Roman"/>
          <w:sz w:val="24"/>
          <w:szCs w:val="24"/>
        </w:rPr>
      </w:pPr>
      <w:r w:rsidRPr="006D3621">
        <w:rPr>
          <w:rFonts w:ascii="Times New Roman" w:hAnsi="Times New Roman"/>
          <w:sz w:val="24"/>
          <w:szCs w:val="24"/>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80A34" w:rsidRPr="006D3621" w:rsidRDefault="00B80A34" w:rsidP="00B80A34">
      <w:pPr>
        <w:spacing w:after="0" w:line="240" w:lineRule="auto"/>
        <w:ind w:firstLine="709"/>
        <w:jc w:val="both"/>
        <w:rPr>
          <w:rFonts w:ascii="Times New Roman" w:hAnsi="Times New Roman"/>
          <w:sz w:val="24"/>
          <w:szCs w:val="24"/>
        </w:rPr>
      </w:pPr>
      <w:r w:rsidRPr="006D3621">
        <w:rPr>
          <w:rFonts w:ascii="Times New Roman" w:hAnsi="Times New Roman"/>
          <w:sz w:val="24"/>
          <w:szCs w:val="24"/>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80A34" w:rsidRPr="006D3621" w:rsidRDefault="00B80A34" w:rsidP="00B80A34">
      <w:pPr>
        <w:spacing w:after="0" w:line="240" w:lineRule="auto"/>
        <w:ind w:firstLine="709"/>
        <w:jc w:val="both"/>
        <w:rPr>
          <w:rFonts w:ascii="Times New Roman" w:hAnsi="Times New Roman"/>
          <w:sz w:val="24"/>
          <w:szCs w:val="24"/>
        </w:rPr>
      </w:pPr>
      <w:r w:rsidRPr="006D3621">
        <w:rPr>
          <w:rFonts w:ascii="Times New Roman" w:hAnsi="Times New Roman"/>
          <w:sz w:val="24"/>
          <w:szCs w:val="24"/>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80A34" w:rsidRPr="006D3621" w:rsidRDefault="00B80A34" w:rsidP="00B80A34">
      <w:pPr>
        <w:pStyle w:val="a4"/>
        <w:spacing w:after="0" w:line="240" w:lineRule="auto"/>
        <w:ind w:left="0" w:firstLine="709"/>
        <w:jc w:val="both"/>
        <w:rPr>
          <w:rFonts w:ascii="Times New Roman" w:hAnsi="Times New Roman"/>
          <w:sz w:val="24"/>
          <w:szCs w:val="24"/>
        </w:rPr>
      </w:pPr>
    </w:p>
    <w:p w:rsidR="00B80A34" w:rsidRPr="00C45778" w:rsidRDefault="00B80A34" w:rsidP="00B80A34">
      <w:pPr>
        <w:autoSpaceDE w:val="0"/>
        <w:autoSpaceDN w:val="0"/>
        <w:adjustRightInd w:val="0"/>
        <w:spacing w:after="0" w:line="240" w:lineRule="auto"/>
        <w:ind w:firstLine="709"/>
        <w:jc w:val="both"/>
        <w:rPr>
          <w:rFonts w:ascii="Times New Roman" w:hAnsi="Times New Roman"/>
          <w:b/>
          <w:bCs/>
          <w:sz w:val="24"/>
          <w:szCs w:val="24"/>
        </w:rPr>
      </w:pPr>
      <w:r w:rsidRPr="00C45778">
        <w:rPr>
          <w:rFonts w:ascii="Times New Roman" w:hAnsi="Times New Roman"/>
          <w:b/>
          <w:bCs/>
          <w:sz w:val="24"/>
          <w:szCs w:val="24"/>
        </w:rPr>
        <w:t>Первоначальные химические понятия</w:t>
      </w:r>
    </w:p>
    <w:p w:rsidR="00B80A34" w:rsidRPr="00C45778" w:rsidRDefault="00B80A34" w:rsidP="00B80A34">
      <w:pPr>
        <w:autoSpaceDE w:val="0"/>
        <w:autoSpaceDN w:val="0"/>
        <w:adjustRightInd w:val="0"/>
        <w:spacing w:after="0" w:line="240" w:lineRule="auto"/>
        <w:ind w:firstLine="709"/>
        <w:jc w:val="both"/>
        <w:rPr>
          <w:rFonts w:ascii="Times New Roman" w:hAnsi="Times New Roman"/>
          <w:sz w:val="24"/>
          <w:szCs w:val="24"/>
        </w:rPr>
      </w:pPr>
      <w:r w:rsidRPr="006D3621">
        <w:rPr>
          <w:rFonts w:ascii="Times New Roman" w:hAnsi="Times New Roman"/>
          <w:sz w:val="24"/>
          <w:szCs w:val="24"/>
        </w:rPr>
        <w:t xml:space="preserve">Предмет химии. </w:t>
      </w:r>
      <w:r w:rsidRPr="006D3621">
        <w:rPr>
          <w:rFonts w:ascii="Times New Roman" w:hAnsi="Times New Roman"/>
          <w:i/>
          <w:sz w:val="24"/>
          <w:szCs w:val="24"/>
        </w:rPr>
        <w:t>Тела и вещества.Основные методы познания: наблюдение, измерение, эксперимент.</w:t>
      </w:r>
      <w:r w:rsidRPr="006D3621">
        <w:rPr>
          <w:rFonts w:ascii="Times New Roman" w:hAnsi="Times New Roman"/>
          <w:sz w:val="24"/>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6D3621">
        <w:rPr>
          <w:rFonts w:ascii="Times New Roman" w:hAnsi="Times New Roman"/>
          <w:i/>
          <w:sz w:val="24"/>
          <w:szCs w:val="24"/>
        </w:rPr>
        <w:t>Закон постоянства состава вещества.</w:t>
      </w:r>
      <w:r w:rsidRPr="006D3621">
        <w:rPr>
          <w:rFonts w:ascii="Times New Roman" w:hAnsi="Times New Roman"/>
          <w:sz w:val="24"/>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w:t>
      </w:r>
      <w:r w:rsidRPr="00C45778">
        <w:rPr>
          <w:rFonts w:ascii="Times New Roman" w:hAnsi="Times New Roman"/>
          <w:sz w:val="24"/>
          <w:szCs w:val="24"/>
        </w:rPr>
        <w:t>Молярная масса.</w:t>
      </w:r>
    </w:p>
    <w:p w:rsidR="00B80A34" w:rsidRPr="00C45778" w:rsidRDefault="00B80A34" w:rsidP="00B80A34">
      <w:pPr>
        <w:autoSpaceDE w:val="0"/>
        <w:autoSpaceDN w:val="0"/>
        <w:adjustRightInd w:val="0"/>
        <w:spacing w:after="0" w:line="240" w:lineRule="auto"/>
        <w:ind w:firstLine="709"/>
        <w:jc w:val="both"/>
        <w:rPr>
          <w:rFonts w:ascii="Times New Roman" w:hAnsi="Times New Roman"/>
          <w:b/>
          <w:bCs/>
          <w:sz w:val="24"/>
          <w:szCs w:val="24"/>
        </w:rPr>
      </w:pPr>
      <w:r w:rsidRPr="00C45778">
        <w:rPr>
          <w:rFonts w:ascii="Times New Roman" w:hAnsi="Times New Roman"/>
          <w:b/>
          <w:bCs/>
          <w:sz w:val="24"/>
          <w:szCs w:val="24"/>
        </w:rPr>
        <w:t>Кислород. Водород</w:t>
      </w:r>
    </w:p>
    <w:p w:rsidR="00B80A34" w:rsidRPr="00C45778" w:rsidRDefault="00B80A34" w:rsidP="00B80A34">
      <w:pPr>
        <w:autoSpaceDE w:val="0"/>
        <w:autoSpaceDN w:val="0"/>
        <w:adjustRightInd w:val="0"/>
        <w:spacing w:after="0" w:line="240" w:lineRule="auto"/>
        <w:ind w:firstLine="709"/>
        <w:jc w:val="both"/>
        <w:rPr>
          <w:rFonts w:ascii="Times New Roman" w:hAnsi="Times New Roman"/>
          <w:sz w:val="24"/>
          <w:szCs w:val="24"/>
        </w:rPr>
      </w:pPr>
      <w:r w:rsidRPr="006D3621">
        <w:rPr>
          <w:rFonts w:ascii="Times New Roman" w:hAnsi="Times New Roman"/>
          <w:sz w:val="24"/>
          <w:szCs w:val="24"/>
        </w:rPr>
        <w:t xml:space="preserve">Кислород – химический элемент и простое вещество. </w:t>
      </w:r>
      <w:r w:rsidRPr="006D3621">
        <w:rPr>
          <w:rFonts w:ascii="Times New Roman" w:hAnsi="Times New Roman"/>
          <w:i/>
          <w:sz w:val="24"/>
          <w:szCs w:val="24"/>
        </w:rPr>
        <w:t>Озон. Состав воздуха.</w:t>
      </w:r>
      <w:r w:rsidRPr="006D3621">
        <w:rPr>
          <w:rFonts w:ascii="Times New Roman" w:hAnsi="Times New Roman"/>
          <w:sz w:val="24"/>
          <w:szCs w:val="24"/>
        </w:rPr>
        <w:t xml:space="preserve"> Физические и химические свойства кислорода. Получение и применение кислорода. </w:t>
      </w:r>
      <w:r w:rsidRPr="006D3621">
        <w:rPr>
          <w:rFonts w:ascii="Times New Roman" w:hAnsi="Times New Roman"/>
          <w:i/>
          <w:sz w:val="24"/>
          <w:szCs w:val="24"/>
        </w:rPr>
        <w:t>Тепловой эффект химических реакций. Понятие об экзо- и эндотермических реакциях</w:t>
      </w:r>
      <w:r w:rsidRPr="006D3621">
        <w:rPr>
          <w:rFonts w:ascii="Times New Roman" w:hAnsi="Times New Roman"/>
          <w:sz w:val="24"/>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6D3621">
        <w:rPr>
          <w:rFonts w:ascii="Times New Roman" w:hAnsi="Times New Roman"/>
          <w:i/>
          <w:sz w:val="24"/>
          <w:szCs w:val="24"/>
        </w:rPr>
        <w:t>Получение водорода в промышленности</w:t>
      </w:r>
      <w:r w:rsidRPr="006D3621">
        <w:rPr>
          <w:rFonts w:ascii="Times New Roman" w:hAnsi="Times New Roman"/>
          <w:sz w:val="24"/>
          <w:szCs w:val="24"/>
        </w:rPr>
        <w:t xml:space="preserve">. </w:t>
      </w:r>
      <w:r w:rsidRPr="006D3621">
        <w:rPr>
          <w:rFonts w:ascii="Times New Roman" w:hAnsi="Times New Roman"/>
          <w:i/>
          <w:sz w:val="24"/>
          <w:szCs w:val="24"/>
        </w:rPr>
        <w:t>Применение водорода</w:t>
      </w:r>
      <w:r w:rsidRPr="006D3621">
        <w:rPr>
          <w:rFonts w:ascii="Times New Roman" w:hAnsi="Times New Roman"/>
          <w:sz w:val="24"/>
          <w:szCs w:val="24"/>
        </w:rPr>
        <w:t xml:space="preserve">. Закон Авогадро. Молярный объем газов. Качественные реакции на газообразные вещества (кислород, водород). </w:t>
      </w:r>
      <w:r w:rsidRPr="00C45778">
        <w:rPr>
          <w:rFonts w:ascii="Times New Roman" w:hAnsi="Times New Roman"/>
          <w:sz w:val="24"/>
          <w:szCs w:val="24"/>
        </w:rPr>
        <w:t>Объемные отношения газов при химических реакциях.</w:t>
      </w:r>
    </w:p>
    <w:p w:rsidR="0002796E" w:rsidRDefault="0002796E" w:rsidP="00B80A34">
      <w:pPr>
        <w:autoSpaceDE w:val="0"/>
        <w:autoSpaceDN w:val="0"/>
        <w:adjustRightInd w:val="0"/>
        <w:spacing w:after="0" w:line="240" w:lineRule="auto"/>
        <w:ind w:firstLine="709"/>
        <w:jc w:val="both"/>
        <w:rPr>
          <w:rFonts w:ascii="Times New Roman" w:hAnsi="Times New Roman"/>
          <w:b/>
          <w:bCs/>
          <w:sz w:val="24"/>
          <w:szCs w:val="24"/>
        </w:rPr>
      </w:pPr>
    </w:p>
    <w:p w:rsidR="0002796E" w:rsidRDefault="0002796E" w:rsidP="00B80A34">
      <w:pPr>
        <w:autoSpaceDE w:val="0"/>
        <w:autoSpaceDN w:val="0"/>
        <w:adjustRightInd w:val="0"/>
        <w:spacing w:after="0" w:line="240" w:lineRule="auto"/>
        <w:ind w:firstLine="709"/>
        <w:jc w:val="both"/>
        <w:rPr>
          <w:rFonts w:ascii="Times New Roman" w:hAnsi="Times New Roman"/>
          <w:b/>
          <w:bCs/>
          <w:sz w:val="24"/>
          <w:szCs w:val="24"/>
        </w:rPr>
      </w:pPr>
    </w:p>
    <w:p w:rsidR="0002796E" w:rsidRDefault="0002796E" w:rsidP="00B80A34">
      <w:pPr>
        <w:autoSpaceDE w:val="0"/>
        <w:autoSpaceDN w:val="0"/>
        <w:adjustRightInd w:val="0"/>
        <w:spacing w:after="0" w:line="240" w:lineRule="auto"/>
        <w:ind w:firstLine="709"/>
        <w:jc w:val="both"/>
        <w:rPr>
          <w:rFonts w:ascii="Times New Roman" w:hAnsi="Times New Roman"/>
          <w:b/>
          <w:bCs/>
          <w:sz w:val="24"/>
          <w:szCs w:val="24"/>
        </w:rPr>
      </w:pPr>
    </w:p>
    <w:p w:rsidR="00B80A34" w:rsidRPr="00C45778" w:rsidRDefault="00B80A34" w:rsidP="00B80A34">
      <w:pPr>
        <w:autoSpaceDE w:val="0"/>
        <w:autoSpaceDN w:val="0"/>
        <w:adjustRightInd w:val="0"/>
        <w:spacing w:after="0" w:line="240" w:lineRule="auto"/>
        <w:ind w:firstLine="709"/>
        <w:jc w:val="both"/>
        <w:rPr>
          <w:rFonts w:ascii="Times New Roman" w:hAnsi="Times New Roman"/>
          <w:b/>
          <w:bCs/>
          <w:sz w:val="24"/>
          <w:szCs w:val="24"/>
        </w:rPr>
      </w:pPr>
      <w:r w:rsidRPr="00C45778">
        <w:rPr>
          <w:rFonts w:ascii="Times New Roman" w:hAnsi="Times New Roman"/>
          <w:b/>
          <w:bCs/>
          <w:sz w:val="24"/>
          <w:szCs w:val="24"/>
        </w:rPr>
        <w:lastRenderedPageBreak/>
        <w:t>Вода. Растворы</w:t>
      </w:r>
    </w:p>
    <w:p w:rsidR="00B80A34" w:rsidRPr="006D3621" w:rsidRDefault="00B80A34" w:rsidP="00B80A34">
      <w:pPr>
        <w:autoSpaceDE w:val="0"/>
        <w:autoSpaceDN w:val="0"/>
        <w:adjustRightInd w:val="0"/>
        <w:spacing w:after="0" w:line="240" w:lineRule="auto"/>
        <w:ind w:firstLine="709"/>
        <w:jc w:val="both"/>
        <w:rPr>
          <w:rFonts w:ascii="Times New Roman" w:hAnsi="Times New Roman"/>
          <w:sz w:val="24"/>
          <w:szCs w:val="24"/>
        </w:rPr>
      </w:pPr>
      <w:r w:rsidRPr="006D3621">
        <w:rPr>
          <w:rFonts w:ascii="Times New Roman" w:hAnsi="Times New Roman"/>
          <w:i/>
          <w:sz w:val="24"/>
          <w:szCs w:val="24"/>
        </w:rPr>
        <w:t>Вода в природе. Круговорот воды в природе.Физические и химические свойства воды.</w:t>
      </w:r>
      <w:r w:rsidRPr="006D3621">
        <w:rPr>
          <w:rFonts w:ascii="Times New Roman" w:hAnsi="Times New Roman"/>
          <w:sz w:val="24"/>
          <w:szCs w:val="24"/>
        </w:rPr>
        <w:t xml:space="preserve"> Растворы. </w:t>
      </w:r>
      <w:r w:rsidRPr="006D3621">
        <w:rPr>
          <w:rFonts w:ascii="Times New Roman" w:hAnsi="Times New Roman"/>
          <w:i/>
          <w:sz w:val="24"/>
          <w:szCs w:val="24"/>
        </w:rPr>
        <w:t>Растворимость веществ в воде.</w:t>
      </w:r>
      <w:r w:rsidRPr="006D3621">
        <w:rPr>
          <w:rFonts w:ascii="Times New Roman" w:hAnsi="Times New Roman"/>
          <w:sz w:val="24"/>
          <w:szCs w:val="24"/>
        </w:rPr>
        <w:t xml:space="preserve"> Концентрация растворов. Массовая доля растворенного вещества в растворе.</w:t>
      </w:r>
    </w:p>
    <w:p w:rsidR="00B80A34" w:rsidRPr="00C45778" w:rsidRDefault="00B80A34" w:rsidP="00B80A34">
      <w:pPr>
        <w:autoSpaceDE w:val="0"/>
        <w:autoSpaceDN w:val="0"/>
        <w:adjustRightInd w:val="0"/>
        <w:spacing w:after="0" w:line="240" w:lineRule="auto"/>
        <w:ind w:firstLine="709"/>
        <w:jc w:val="both"/>
        <w:rPr>
          <w:rFonts w:ascii="Times New Roman" w:hAnsi="Times New Roman"/>
          <w:b/>
          <w:bCs/>
          <w:sz w:val="24"/>
          <w:szCs w:val="24"/>
        </w:rPr>
      </w:pPr>
      <w:r w:rsidRPr="00C45778">
        <w:rPr>
          <w:rFonts w:ascii="Times New Roman" w:hAnsi="Times New Roman"/>
          <w:b/>
          <w:bCs/>
          <w:sz w:val="24"/>
          <w:szCs w:val="24"/>
        </w:rPr>
        <w:t>Основные классы неорганических соединений</w:t>
      </w:r>
    </w:p>
    <w:p w:rsidR="00B80A34" w:rsidRPr="00C45778" w:rsidRDefault="00B80A34" w:rsidP="00B80A34">
      <w:pPr>
        <w:autoSpaceDE w:val="0"/>
        <w:autoSpaceDN w:val="0"/>
        <w:adjustRightInd w:val="0"/>
        <w:spacing w:after="0" w:line="240" w:lineRule="auto"/>
        <w:ind w:firstLine="709"/>
        <w:jc w:val="both"/>
        <w:rPr>
          <w:rFonts w:ascii="Times New Roman" w:hAnsi="Times New Roman"/>
          <w:sz w:val="24"/>
          <w:szCs w:val="24"/>
        </w:rPr>
      </w:pPr>
      <w:r w:rsidRPr="006D3621">
        <w:rPr>
          <w:rFonts w:ascii="Times New Roman" w:hAnsi="Times New Roman"/>
          <w:sz w:val="24"/>
          <w:szCs w:val="24"/>
        </w:rPr>
        <w:t xml:space="preserve">Оксиды. Классификация. Номенклатура. </w:t>
      </w:r>
      <w:r w:rsidRPr="006D3621">
        <w:rPr>
          <w:rFonts w:ascii="Times New Roman" w:hAnsi="Times New Roman"/>
          <w:i/>
          <w:sz w:val="24"/>
          <w:szCs w:val="24"/>
        </w:rPr>
        <w:t>Физические свойства оксидов.</w:t>
      </w:r>
      <w:r w:rsidRPr="006D3621">
        <w:rPr>
          <w:rFonts w:ascii="Times New Roman" w:hAnsi="Times New Roman"/>
          <w:sz w:val="24"/>
          <w:szCs w:val="24"/>
        </w:rPr>
        <w:t xml:space="preserve"> Химические свойства оксидов. </w:t>
      </w:r>
      <w:r w:rsidRPr="006D3621">
        <w:rPr>
          <w:rFonts w:ascii="Times New Roman" w:hAnsi="Times New Roman"/>
          <w:i/>
          <w:sz w:val="24"/>
          <w:szCs w:val="24"/>
        </w:rPr>
        <w:t>Получение и применение оксидов.</w:t>
      </w:r>
      <w:r w:rsidRPr="006D3621">
        <w:rPr>
          <w:rFonts w:ascii="Times New Roman" w:hAnsi="Times New Roman"/>
          <w:sz w:val="24"/>
          <w:szCs w:val="24"/>
        </w:rPr>
        <w:t xml:space="preserve"> Основания. Классификация. Номенклатура. </w:t>
      </w:r>
      <w:r w:rsidRPr="006D3621">
        <w:rPr>
          <w:rFonts w:ascii="Times New Roman" w:hAnsi="Times New Roman"/>
          <w:i/>
          <w:sz w:val="24"/>
          <w:szCs w:val="24"/>
        </w:rPr>
        <w:t>Физические свойства оснований.Получение оснований.</w:t>
      </w:r>
      <w:r w:rsidRPr="006D3621">
        <w:rPr>
          <w:rFonts w:ascii="Times New Roman" w:hAnsi="Times New Roman"/>
          <w:sz w:val="24"/>
          <w:szCs w:val="24"/>
        </w:rPr>
        <w:t xml:space="preserve"> Химические свойства оснований. Реакция нейтрализации. Кислоты. Классификация. Номенклатура. </w:t>
      </w:r>
      <w:r w:rsidRPr="006D3621">
        <w:rPr>
          <w:rFonts w:ascii="Times New Roman" w:hAnsi="Times New Roman"/>
          <w:i/>
          <w:sz w:val="24"/>
          <w:szCs w:val="24"/>
        </w:rPr>
        <w:t>Физические свойства кислот.Получение и применение кислот.</w:t>
      </w:r>
      <w:r w:rsidRPr="006D3621">
        <w:rPr>
          <w:rFonts w:ascii="Times New Roman" w:hAnsi="Times New Roman"/>
          <w:sz w:val="24"/>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6D3621">
        <w:rPr>
          <w:rFonts w:ascii="Times New Roman" w:hAnsi="Times New Roman"/>
          <w:i/>
          <w:sz w:val="24"/>
          <w:szCs w:val="24"/>
        </w:rPr>
        <w:t>Физические свойства солей.Получение и применение солей.</w:t>
      </w:r>
      <w:r w:rsidRPr="006D3621">
        <w:rPr>
          <w:rFonts w:ascii="Times New Roman" w:hAnsi="Times New Roman"/>
          <w:sz w:val="24"/>
          <w:szCs w:val="24"/>
        </w:rPr>
        <w:t xml:space="preserve"> Химические свойства солей. Генетическая связь между классами неорганических соединений. </w:t>
      </w:r>
      <w:r w:rsidRPr="006D3621">
        <w:rPr>
          <w:rFonts w:ascii="Times New Roman" w:hAnsi="Times New Roman"/>
          <w:i/>
          <w:sz w:val="24"/>
          <w:szCs w:val="24"/>
        </w:rPr>
        <w:t xml:space="preserve">Проблема безопасного использования веществ и химических реакций в повседневной жизни.Токсичные, горючие и взрывоопасные вещества. </w:t>
      </w:r>
      <w:r w:rsidRPr="00C45778">
        <w:rPr>
          <w:rFonts w:ascii="Times New Roman" w:hAnsi="Times New Roman"/>
          <w:i/>
          <w:sz w:val="24"/>
          <w:szCs w:val="24"/>
        </w:rPr>
        <w:t>Бытовая химическая грамотность.</w:t>
      </w:r>
    </w:p>
    <w:p w:rsidR="00B80A34" w:rsidRPr="006D3621" w:rsidRDefault="00B80A34" w:rsidP="00B80A34">
      <w:pPr>
        <w:autoSpaceDE w:val="0"/>
        <w:autoSpaceDN w:val="0"/>
        <w:adjustRightInd w:val="0"/>
        <w:spacing w:after="0" w:line="240" w:lineRule="auto"/>
        <w:ind w:firstLine="709"/>
        <w:jc w:val="both"/>
        <w:rPr>
          <w:rFonts w:ascii="Times New Roman" w:hAnsi="Times New Roman"/>
          <w:sz w:val="24"/>
          <w:szCs w:val="24"/>
        </w:rPr>
      </w:pPr>
      <w:r w:rsidRPr="006D3621">
        <w:rPr>
          <w:rFonts w:ascii="Times New Roman" w:hAnsi="Times New Roman"/>
          <w:b/>
          <w:bCs/>
          <w:sz w:val="24"/>
          <w:szCs w:val="24"/>
        </w:rPr>
        <w:t>Строение атома. Периодический закон и периодическая система химических элементов Д.И. Менделеева</w:t>
      </w:r>
    </w:p>
    <w:p w:rsidR="00B80A34" w:rsidRPr="00C45778" w:rsidRDefault="00B80A34" w:rsidP="00B80A34">
      <w:pPr>
        <w:autoSpaceDE w:val="0"/>
        <w:autoSpaceDN w:val="0"/>
        <w:adjustRightInd w:val="0"/>
        <w:spacing w:after="0" w:line="240" w:lineRule="auto"/>
        <w:ind w:firstLine="709"/>
        <w:jc w:val="both"/>
        <w:rPr>
          <w:rFonts w:ascii="Times New Roman" w:hAnsi="Times New Roman"/>
          <w:sz w:val="24"/>
          <w:szCs w:val="24"/>
        </w:rPr>
      </w:pPr>
      <w:r w:rsidRPr="006D3621">
        <w:rPr>
          <w:rFonts w:ascii="Times New Roman" w:hAnsi="Times New Roman"/>
          <w:sz w:val="24"/>
          <w:szCs w:val="24"/>
        </w:rPr>
        <w:t xml:space="preserve">Строение атома: ядро, энергетический уровень. </w:t>
      </w:r>
      <w:r w:rsidRPr="006D3621">
        <w:rPr>
          <w:rFonts w:ascii="Times New Roman" w:hAnsi="Times New Roman"/>
          <w:i/>
          <w:sz w:val="24"/>
          <w:szCs w:val="24"/>
        </w:rPr>
        <w:t>Состав ядра атома: протоны, нейтроны. Изотопы.</w:t>
      </w:r>
      <w:r w:rsidRPr="006D3621">
        <w:rPr>
          <w:rFonts w:ascii="Times New Roman" w:hAnsi="Times New Roman"/>
          <w:sz w:val="24"/>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w:t>
      </w:r>
      <w:r w:rsidRPr="00C45778">
        <w:rPr>
          <w:rFonts w:ascii="Times New Roman" w:hAnsi="Times New Roman"/>
          <w:sz w:val="24"/>
          <w:szCs w:val="24"/>
        </w:rPr>
        <w:t>Значение Периодического закона Д.И. Менделеева.</w:t>
      </w:r>
    </w:p>
    <w:p w:rsidR="00B80A34" w:rsidRPr="00C45778" w:rsidRDefault="00B80A34" w:rsidP="00B80A34">
      <w:pPr>
        <w:autoSpaceDE w:val="0"/>
        <w:autoSpaceDN w:val="0"/>
        <w:adjustRightInd w:val="0"/>
        <w:spacing w:after="0" w:line="240" w:lineRule="auto"/>
        <w:ind w:firstLine="709"/>
        <w:jc w:val="both"/>
        <w:rPr>
          <w:rFonts w:ascii="Times New Roman" w:hAnsi="Times New Roman"/>
          <w:b/>
          <w:bCs/>
          <w:sz w:val="24"/>
          <w:szCs w:val="24"/>
        </w:rPr>
      </w:pPr>
      <w:r w:rsidRPr="00C45778">
        <w:rPr>
          <w:rFonts w:ascii="Times New Roman" w:hAnsi="Times New Roman"/>
          <w:b/>
          <w:bCs/>
          <w:sz w:val="24"/>
          <w:szCs w:val="24"/>
        </w:rPr>
        <w:t>Строение веществ. Химическая связь</w:t>
      </w:r>
    </w:p>
    <w:p w:rsidR="00B80A34" w:rsidRPr="00C45778" w:rsidRDefault="00B80A34" w:rsidP="00B80A34">
      <w:pPr>
        <w:autoSpaceDE w:val="0"/>
        <w:autoSpaceDN w:val="0"/>
        <w:adjustRightInd w:val="0"/>
        <w:spacing w:after="0" w:line="240" w:lineRule="auto"/>
        <w:ind w:firstLine="709"/>
        <w:jc w:val="both"/>
        <w:rPr>
          <w:rFonts w:ascii="Times New Roman" w:hAnsi="Times New Roman"/>
          <w:sz w:val="24"/>
          <w:szCs w:val="24"/>
        </w:rPr>
      </w:pPr>
      <w:r w:rsidRPr="006D3621">
        <w:rPr>
          <w:rFonts w:ascii="Times New Roman" w:hAnsi="Times New Roman"/>
          <w:i/>
          <w:sz w:val="24"/>
          <w:szCs w:val="24"/>
        </w:rPr>
        <w:t>Электроотрицательность атомов химических элементов.</w:t>
      </w:r>
      <w:r w:rsidRPr="006D3621">
        <w:rPr>
          <w:rFonts w:ascii="Times New Roman" w:hAnsi="Times New Roman"/>
          <w:sz w:val="24"/>
          <w:szCs w:val="24"/>
        </w:rPr>
        <w:t xml:space="preserve"> Ковалентная химическая связь: неполярная и полярная. </w:t>
      </w:r>
      <w:r w:rsidRPr="006D3621">
        <w:rPr>
          <w:rFonts w:ascii="Times New Roman" w:hAnsi="Times New Roman"/>
          <w:i/>
          <w:sz w:val="24"/>
          <w:szCs w:val="24"/>
        </w:rPr>
        <w:t>Понятие о водородной связи и ее влиянии на физические свойства веществ на примере воды.</w:t>
      </w:r>
      <w:r w:rsidRPr="006D3621">
        <w:rPr>
          <w:rFonts w:ascii="Times New Roman" w:hAnsi="Times New Roman"/>
          <w:sz w:val="24"/>
          <w:szCs w:val="24"/>
        </w:rPr>
        <w:t xml:space="preserve"> Ионная связь. Металлическая связь. </w:t>
      </w:r>
      <w:r w:rsidRPr="006D3621">
        <w:rPr>
          <w:rFonts w:ascii="Times New Roman" w:hAnsi="Times New Roman"/>
          <w:i/>
          <w:sz w:val="24"/>
          <w:szCs w:val="24"/>
        </w:rPr>
        <w:t xml:space="preserve">Типы кристаллических решеток (атомная, молекулярная, ионная, металлическая). </w:t>
      </w:r>
      <w:r w:rsidRPr="00C45778">
        <w:rPr>
          <w:rFonts w:ascii="Times New Roman" w:hAnsi="Times New Roman"/>
          <w:i/>
          <w:sz w:val="24"/>
          <w:szCs w:val="24"/>
        </w:rPr>
        <w:t>Зависимость физических свойств веществ от типа кристаллической решетки.</w:t>
      </w:r>
    </w:p>
    <w:p w:rsidR="00B80A34" w:rsidRPr="00C45778" w:rsidRDefault="00B80A34" w:rsidP="00B80A34">
      <w:pPr>
        <w:autoSpaceDE w:val="0"/>
        <w:autoSpaceDN w:val="0"/>
        <w:adjustRightInd w:val="0"/>
        <w:spacing w:after="0" w:line="240" w:lineRule="auto"/>
        <w:ind w:firstLine="709"/>
        <w:jc w:val="both"/>
        <w:rPr>
          <w:rFonts w:ascii="Times New Roman" w:hAnsi="Times New Roman"/>
          <w:b/>
          <w:bCs/>
          <w:sz w:val="24"/>
          <w:szCs w:val="24"/>
        </w:rPr>
      </w:pPr>
      <w:r w:rsidRPr="00C45778">
        <w:rPr>
          <w:rFonts w:ascii="Times New Roman" w:hAnsi="Times New Roman"/>
          <w:b/>
          <w:bCs/>
          <w:sz w:val="24"/>
          <w:szCs w:val="24"/>
        </w:rPr>
        <w:t>Химические реакции</w:t>
      </w:r>
    </w:p>
    <w:p w:rsidR="00B80A34" w:rsidRPr="006D3621" w:rsidRDefault="00B80A34" w:rsidP="00B80A34">
      <w:pPr>
        <w:autoSpaceDE w:val="0"/>
        <w:autoSpaceDN w:val="0"/>
        <w:adjustRightInd w:val="0"/>
        <w:spacing w:after="0" w:line="240" w:lineRule="auto"/>
        <w:ind w:firstLine="709"/>
        <w:jc w:val="both"/>
        <w:rPr>
          <w:rFonts w:ascii="Times New Roman" w:hAnsi="Times New Roman"/>
          <w:sz w:val="24"/>
          <w:szCs w:val="24"/>
        </w:rPr>
      </w:pPr>
      <w:r w:rsidRPr="006D3621">
        <w:rPr>
          <w:rFonts w:ascii="Times New Roman" w:hAnsi="Times New Roman"/>
          <w:i/>
          <w:sz w:val="24"/>
          <w:szCs w:val="24"/>
        </w:rPr>
        <w:t>Понятие о скорости химической реакции. Факторы, влияющие на скорость химической реакции</w:t>
      </w:r>
      <w:r w:rsidRPr="006D3621">
        <w:rPr>
          <w:rFonts w:ascii="Times New Roman" w:hAnsi="Times New Roman"/>
          <w:sz w:val="24"/>
          <w:szCs w:val="24"/>
        </w:rPr>
        <w:t xml:space="preserve">. </w:t>
      </w:r>
      <w:r w:rsidRPr="006D3621">
        <w:rPr>
          <w:rFonts w:ascii="Times New Roman" w:hAnsi="Times New Roman"/>
          <w:i/>
          <w:sz w:val="24"/>
          <w:szCs w:val="24"/>
        </w:rPr>
        <w:t>Понятие о катализаторе.</w:t>
      </w:r>
      <w:r w:rsidRPr="006D3621">
        <w:rPr>
          <w:rFonts w:ascii="Times New Roman" w:hAnsi="Times New Roman"/>
          <w:sz w:val="24"/>
          <w:szCs w:val="24"/>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80A34" w:rsidRPr="006D3621" w:rsidRDefault="00B80A34" w:rsidP="00B80A34">
      <w:pPr>
        <w:autoSpaceDE w:val="0"/>
        <w:autoSpaceDN w:val="0"/>
        <w:adjustRightInd w:val="0"/>
        <w:spacing w:after="0" w:line="240" w:lineRule="auto"/>
        <w:ind w:firstLine="709"/>
        <w:jc w:val="both"/>
        <w:rPr>
          <w:rFonts w:ascii="Times New Roman" w:hAnsi="Times New Roman"/>
          <w:b/>
          <w:bCs/>
          <w:sz w:val="24"/>
          <w:szCs w:val="24"/>
        </w:rPr>
      </w:pPr>
      <w:r w:rsidRPr="006D3621">
        <w:rPr>
          <w:rFonts w:ascii="Times New Roman" w:hAnsi="Times New Roman"/>
          <w:b/>
          <w:bCs/>
          <w:sz w:val="24"/>
          <w:szCs w:val="24"/>
        </w:rPr>
        <w:t xml:space="preserve">Неметаллы </w:t>
      </w:r>
      <w:r w:rsidRPr="00C45605">
        <w:rPr>
          <w:rFonts w:ascii="Times New Roman" w:hAnsi="Times New Roman"/>
          <w:b/>
          <w:bCs/>
          <w:sz w:val="24"/>
          <w:szCs w:val="24"/>
        </w:rPr>
        <w:t>IV</w:t>
      </w:r>
      <w:r w:rsidRPr="006D3621">
        <w:rPr>
          <w:rFonts w:ascii="Times New Roman" w:hAnsi="Times New Roman"/>
          <w:b/>
          <w:bCs/>
          <w:sz w:val="24"/>
          <w:szCs w:val="24"/>
        </w:rPr>
        <w:t xml:space="preserve"> – </w:t>
      </w:r>
      <w:r w:rsidRPr="00C45605">
        <w:rPr>
          <w:rFonts w:ascii="Times New Roman" w:hAnsi="Times New Roman"/>
          <w:b/>
          <w:bCs/>
          <w:sz w:val="24"/>
          <w:szCs w:val="24"/>
        </w:rPr>
        <w:t>VII</w:t>
      </w:r>
      <w:r w:rsidRPr="006D3621">
        <w:rPr>
          <w:rFonts w:ascii="Times New Roman" w:hAnsi="Times New Roman"/>
          <w:b/>
          <w:bCs/>
          <w:sz w:val="24"/>
          <w:szCs w:val="24"/>
        </w:rPr>
        <w:t xml:space="preserve"> групп и их соединения</w:t>
      </w:r>
    </w:p>
    <w:p w:rsidR="00B80A34" w:rsidRPr="00C45778" w:rsidRDefault="00B80A34" w:rsidP="00B80A34">
      <w:pPr>
        <w:autoSpaceDE w:val="0"/>
        <w:autoSpaceDN w:val="0"/>
        <w:adjustRightInd w:val="0"/>
        <w:spacing w:after="0" w:line="240" w:lineRule="auto"/>
        <w:ind w:firstLine="709"/>
        <w:jc w:val="both"/>
        <w:rPr>
          <w:rFonts w:ascii="Times New Roman" w:hAnsi="Times New Roman"/>
          <w:b/>
          <w:bCs/>
          <w:sz w:val="24"/>
          <w:szCs w:val="24"/>
        </w:rPr>
      </w:pPr>
      <w:r w:rsidRPr="006D3621">
        <w:rPr>
          <w:rFonts w:ascii="Times New Roman" w:hAnsi="Times New Roman"/>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6D3621">
        <w:rPr>
          <w:rFonts w:ascii="Times New Roman" w:hAnsi="Times New Roman"/>
          <w:i/>
          <w:sz w:val="24"/>
          <w:szCs w:val="24"/>
        </w:rPr>
        <w:t>сернистая и сероводородная кислоты</w:t>
      </w:r>
      <w:r w:rsidRPr="006D3621">
        <w:rPr>
          <w:rFonts w:ascii="Times New Roman" w:hAnsi="Times New Roman"/>
          <w:sz w:val="24"/>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C45605">
        <w:rPr>
          <w:rFonts w:ascii="Times New Roman" w:hAnsi="Times New Roman"/>
          <w:sz w:val="24"/>
          <w:szCs w:val="24"/>
        </w:rPr>
        <w:t>V</w:t>
      </w:r>
      <w:r w:rsidRPr="006D3621">
        <w:rPr>
          <w:rFonts w:ascii="Times New Roman" w:hAnsi="Times New Roman"/>
          <w:sz w:val="24"/>
          <w:szCs w:val="24"/>
        </w:rPr>
        <w:t xml:space="preserve">), ортофосфорная кислота и ее соли. Углерод: физические и химические свойства. </w:t>
      </w:r>
      <w:r w:rsidRPr="006D3621">
        <w:rPr>
          <w:rFonts w:ascii="Times New Roman" w:hAnsi="Times New Roman"/>
          <w:i/>
          <w:sz w:val="24"/>
          <w:szCs w:val="24"/>
        </w:rPr>
        <w:lastRenderedPageBreak/>
        <w:t xml:space="preserve">Аллотропия углерода: алмаз, графит, карбин, фуллерены. </w:t>
      </w:r>
      <w:r w:rsidRPr="006D3621">
        <w:rPr>
          <w:rFonts w:ascii="Times New Roman" w:hAnsi="Times New Roman"/>
          <w:sz w:val="24"/>
          <w:szCs w:val="24"/>
        </w:rPr>
        <w:t>Соединения углерода: оксиды углерода (</w:t>
      </w:r>
      <w:r w:rsidRPr="00C45605">
        <w:rPr>
          <w:rFonts w:ascii="Times New Roman" w:hAnsi="Times New Roman"/>
          <w:sz w:val="24"/>
          <w:szCs w:val="24"/>
        </w:rPr>
        <w:t>II</w:t>
      </w:r>
      <w:r w:rsidRPr="006D3621">
        <w:rPr>
          <w:rFonts w:ascii="Times New Roman" w:hAnsi="Times New Roman"/>
          <w:sz w:val="24"/>
          <w:szCs w:val="24"/>
        </w:rPr>
        <w:t>) и (</w:t>
      </w:r>
      <w:r w:rsidRPr="00C45605">
        <w:rPr>
          <w:rFonts w:ascii="Times New Roman" w:hAnsi="Times New Roman"/>
          <w:sz w:val="24"/>
          <w:szCs w:val="24"/>
        </w:rPr>
        <w:t>IV</w:t>
      </w:r>
      <w:r w:rsidRPr="006D3621">
        <w:rPr>
          <w:rFonts w:ascii="Times New Roman" w:hAnsi="Times New Roman"/>
          <w:sz w:val="24"/>
          <w:szCs w:val="24"/>
        </w:rPr>
        <w:t xml:space="preserve">), угольная кислота и ее соли. </w:t>
      </w:r>
      <w:r w:rsidRPr="00C45778">
        <w:rPr>
          <w:rFonts w:ascii="Times New Roman" w:hAnsi="Times New Roman"/>
          <w:i/>
          <w:sz w:val="24"/>
          <w:szCs w:val="24"/>
        </w:rPr>
        <w:t>Кремний и его соединения.</w:t>
      </w:r>
    </w:p>
    <w:p w:rsidR="00B80A34" w:rsidRPr="00C45778" w:rsidRDefault="00B80A34" w:rsidP="00B80A34">
      <w:pPr>
        <w:autoSpaceDE w:val="0"/>
        <w:autoSpaceDN w:val="0"/>
        <w:adjustRightInd w:val="0"/>
        <w:spacing w:after="0" w:line="240" w:lineRule="auto"/>
        <w:ind w:firstLine="709"/>
        <w:jc w:val="both"/>
        <w:rPr>
          <w:rFonts w:ascii="Times New Roman" w:hAnsi="Times New Roman"/>
          <w:b/>
          <w:bCs/>
          <w:sz w:val="24"/>
          <w:szCs w:val="24"/>
        </w:rPr>
      </w:pPr>
      <w:r w:rsidRPr="00C45778">
        <w:rPr>
          <w:rFonts w:ascii="Times New Roman" w:hAnsi="Times New Roman"/>
          <w:b/>
          <w:bCs/>
          <w:sz w:val="24"/>
          <w:szCs w:val="24"/>
        </w:rPr>
        <w:t>Металлы и их соединения</w:t>
      </w:r>
    </w:p>
    <w:p w:rsidR="00B80A34" w:rsidRPr="006D3621" w:rsidRDefault="00B80A34" w:rsidP="00B80A34">
      <w:pPr>
        <w:autoSpaceDE w:val="0"/>
        <w:autoSpaceDN w:val="0"/>
        <w:adjustRightInd w:val="0"/>
        <w:spacing w:after="0" w:line="240" w:lineRule="auto"/>
        <w:ind w:firstLine="709"/>
        <w:jc w:val="both"/>
        <w:rPr>
          <w:rFonts w:ascii="Times New Roman" w:hAnsi="Times New Roman"/>
          <w:b/>
          <w:bCs/>
          <w:sz w:val="24"/>
          <w:szCs w:val="24"/>
        </w:rPr>
      </w:pPr>
      <w:r w:rsidRPr="006D3621">
        <w:rPr>
          <w:rFonts w:ascii="Times New Roman" w:hAnsi="Times New Roman"/>
          <w:i/>
          <w:sz w:val="24"/>
          <w:szCs w:val="24"/>
        </w:rPr>
        <w:t>Положение металлов в периодической системе химических элементов Д.И. Менделеева.Металлы в природе и общие способы их получения</w:t>
      </w:r>
      <w:r w:rsidRPr="006D3621">
        <w:rPr>
          <w:rFonts w:ascii="Times New Roman" w:hAnsi="Times New Roman"/>
          <w:sz w:val="24"/>
          <w:szCs w:val="24"/>
        </w:rPr>
        <w:t xml:space="preserve">. </w:t>
      </w:r>
      <w:r w:rsidRPr="006D3621">
        <w:rPr>
          <w:rFonts w:ascii="Times New Roman" w:hAnsi="Times New Roman"/>
          <w:i/>
          <w:sz w:val="24"/>
          <w:szCs w:val="24"/>
        </w:rPr>
        <w:t>Общие физические свойства металлов.</w:t>
      </w:r>
      <w:r w:rsidRPr="006D3621">
        <w:rPr>
          <w:rFonts w:ascii="Times New Roman" w:hAnsi="Times New Roman"/>
          <w:sz w:val="24"/>
          <w:szCs w:val="24"/>
        </w:rPr>
        <w:t xml:space="preserve"> Общие химические свойства металлов: реакции с неметаллами, кислотами, солями. </w:t>
      </w:r>
      <w:r w:rsidRPr="006D3621">
        <w:rPr>
          <w:rFonts w:ascii="Times New Roman" w:hAnsi="Times New Roman"/>
          <w:i/>
          <w:sz w:val="24"/>
          <w:szCs w:val="24"/>
        </w:rPr>
        <w:t>Электрохимический ряд напряжений металлов.</w:t>
      </w:r>
      <w:r w:rsidRPr="006D3621">
        <w:rPr>
          <w:rFonts w:ascii="Times New Roman" w:hAnsi="Times New Roman"/>
          <w:sz w:val="24"/>
          <w:szCs w:val="24"/>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w:t>
      </w:r>
      <w:r w:rsidRPr="00C45605">
        <w:rPr>
          <w:rFonts w:ascii="Times New Roman" w:hAnsi="Times New Roman"/>
          <w:sz w:val="24"/>
          <w:szCs w:val="24"/>
        </w:rPr>
        <w:t>II</w:t>
      </w:r>
      <w:r w:rsidRPr="006D3621">
        <w:rPr>
          <w:rFonts w:ascii="Times New Roman" w:hAnsi="Times New Roman"/>
          <w:sz w:val="24"/>
          <w:szCs w:val="24"/>
        </w:rPr>
        <w:t xml:space="preserve"> и </w:t>
      </w:r>
      <w:r w:rsidRPr="00C45605">
        <w:rPr>
          <w:rFonts w:ascii="Times New Roman" w:hAnsi="Times New Roman"/>
          <w:sz w:val="24"/>
          <w:szCs w:val="24"/>
        </w:rPr>
        <w:t>III</w:t>
      </w:r>
      <w:r w:rsidRPr="006D3621">
        <w:rPr>
          <w:rFonts w:ascii="Times New Roman" w:hAnsi="Times New Roman"/>
          <w:sz w:val="24"/>
          <w:szCs w:val="24"/>
        </w:rPr>
        <w:t>).</w:t>
      </w:r>
    </w:p>
    <w:p w:rsidR="00B80A34" w:rsidRPr="00C45778" w:rsidRDefault="00B80A34" w:rsidP="00B80A34">
      <w:pPr>
        <w:autoSpaceDE w:val="0"/>
        <w:autoSpaceDN w:val="0"/>
        <w:adjustRightInd w:val="0"/>
        <w:spacing w:after="0" w:line="240" w:lineRule="auto"/>
        <w:ind w:firstLine="709"/>
        <w:jc w:val="both"/>
        <w:rPr>
          <w:rFonts w:ascii="Times New Roman" w:hAnsi="Times New Roman"/>
          <w:b/>
          <w:bCs/>
          <w:sz w:val="24"/>
          <w:szCs w:val="24"/>
        </w:rPr>
      </w:pPr>
      <w:r w:rsidRPr="00C45778">
        <w:rPr>
          <w:rFonts w:ascii="Times New Roman" w:hAnsi="Times New Roman"/>
          <w:b/>
          <w:bCs/>
          <w:sz w:val="24"/>
          <w:szCs w:val="24"/>
        </w:rPr>
        <w:t>Первоначальные сведения об органических веществах</w:t>
      </w:r>
    </w:p>
    <w:p w:rsidR="00B80A34" w:rsidRPr="006D3621" w:rsidRDefault="00B80A34" w:rsidP="00B80A34">
      <w:pPr>
        <w:autoSpaceDE w:val="0"/>
        <w:autoSpaceDN w:val="0"/>
        <w:adjustRightInd w:val="0"/>
        <w:spacing w:after="0" w:line="240" w:lineRule="auto"/>
        <w:ind w:firstLine="709"/>
        <w:jc w:val="both"/>
        <w:rPr>
          <w:rFonts w:ascii="Times New Roman" w:hAnsi="Times New Roman"/>
          <w:i/>
          <w:sz w:val="24"/>
          <w:szCs w:val="24"/>
        </w:rPr>
      </w:pPr>
      <w:r w:rsidRPr="006D3621">
        <w:rPr>
          <w:rFonts w:ascii="Times New Roman" w:hAnsi="Times New Roman"/>
          <w:bCs/>
          <w:sz w:val="24"/>
          <w:szCs w:val="24"/>
        </w:rPr>
        <w:t>П</w:t>
      </w:r>
      <w:r w:rsidRPr="006D3621">
        <w:rPr>
          <w:rFonts w:ascii="Times New Roman" w:hAnsi="Times New Roman"/>
          <w:sz w:val="24"/>
          <w:szCs w:val="24"/>
        </w:rPr>
        <w:t xml:space="preserve">ервоначальные сведения о строении органических веществ. Углеводороды: метан, этан, этилен. </w:t>
      </w:r>
      <w:r w:rsidRPr="006D3621">
        <w:rPr>
          <w:rFonts w:ascii="Times New Roman" w:hAnsi="Times New Roman"/>
          <w:i/>
          <w:sz w:val="24"/>
          <w:szCs w:val="24"/>
        </w:rPr>
        <w:t xml:space="preserve">Источники углеводородов: природный газ, нефть, уголь. </w:t>
      </w:r>
      <w:r w:rsidRPr="006D3621">
        <w:rPr>
          <w:rFonts w:ascii="Times New Roman" w:hAnsi="Times New Roman"/>
          <w:sz w:val="24"/>
          <w:szCs w:val="24"/>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6D3621">
        <w:rPr>
          <w:rFonts w:ascii="Times New Roman" w:hAnsi="Times New Roman"/>
          <w:i/>
          <w:sz w:val="24"/>
          <w:szCs w:val="24"/>
        </w:rPr>
        <w:t>Химическое загрязнение окружающей среды и его последствия.</w:t>
      </w:r>
    </w:p>
    <w:p w:rsidR="00E034E4" w:rsidRPr="002D2B9F" w:rsidRDefault="00E034E4" w:rsidP="00E034E4">
      <w:pPr>
        <w:pStyle w:val="afd"/>
        <w:ind w:firstLine="567"/>
        <w:jc w:val="both"/>
        <w:rPr>
          <w:lang w:val="ru-RU"/>
        </w:rPr>
      </w:pPr>
      <w:r w:rsidRPr="002D2B9F">
        <w:rPr>
          <w:b/>
          <w:lang w:val="ru-RU"/>
        </w:rPr>
        <w:t>Экспериментальная химия</w:t>
      </w:r>
    </w:p>
    <w:p w:rsidR="00E034E4" w:rsidRPr="002D2B9F" w:rsidRDefault="00E034E4" w:rsidP="00E034E4">
      <w:pPr>
        <w:pStyle w:val="afd"/>
        <w:ind w:firstLine="567"/>
        <w:jc w:val="both"/>
        <w:rPr>
          <w:lang w:val="ru-RU"/>
        </w:rPr>
      </w:pPr>
      <w:r w:rsidRPr="002D2B9F">
        <w:rPr>
          <w:lang w:val="ru-RU"/>
        </w:rPr>
        <w:t xml:space="preserve">На изучение этого раздела выделяется конкретное время, поскольку химический эксперимент является обязательной составной частью каждого из разделов программы. </w:t>
      </w:r>
    </w:p>
    <w:p w:rsidR="00173A62" w:rsidRPr="002D2B9F" w:rsidRDefault="00173A62" w:rsidP="00CC4966">
      <w:pPr>
        <w:spacing w:after="0" w:line="240" w:lineRule="auto"/>
        <w:jc w:val="both"/>
        <w:rPr>
          <w:rFonts w:ascii="Times New Roman" w:hAnsi="Times New Roman"/>
          <w:sz w:val="24"/>
          <w:szCs w:val="24"/>
        </w:rPr>
      </w:pPr>
    </w:p>
    <w:p w:rsidR="00AB5DBD" w:rsidRDefault="00AB5DBD" w:rsidP="00CC4966">
      <w:pPr>
        <w:pStyle w:val="4"/>
        <w:spacing w:before="0" w:line="240" w:lineRule="auto"/>
        <w:jc w:val="both"/>
        <w:rPr>
          <w:rFonts w:ascii="Times New Roman" w:hAnsi="Times New Roman"/>
          <w:i w:val="0"/>
          <w:color w:val="auto"/>
          <w:sz w:val="24"/>
          <w:szCs w:val="24"/>
        </w:rPr>
      </w:pPr>
      <w:bookmarkStart w:id="194" w:name="_Toc409691713"/>
      <w:bookmarkStart w:id="195" w:name="_Toc410654038"/>
      <w:bookmarkStart w:id="196" w:name="_Toc414553249"/>
    </w:p>
    <w:p w:rsidR="00273E49" w:rsidRDefault="00E66A06" w:rsidP="00273E49">
      <w:pPr>
        <w:widowControl w:val="0"/>
        <w:overflowPunct w:val="0"/>
        <w:autoSpaceDE w:val="0"/>
        <w:autoSpaceDN w:val="0"/>
        <w:adjustRightInd w:val="0"/>
        <w:spacing w:after="0" w:line="240" w:lineRule="auto"/>
        <w:ind w:firstLine="567"/>
        <w:jc w:val="both"/>
        <w:rPr>
          <w:rFonts w:ascii="Times New Roman" w:hAnsi="Times New Roman"/>
          <w:b/>
          <w:bCs/>
          <w:sz w:val="24"/>
          <w:szCs w:val="24"/>
        </w:rPr>
      </w:pPr>
      <w:r w:rsidRPr="00060F0E">
        <w:rPr>
          <w:rFonts w:ascii="Times New Roman" w:hAnsi="Times New Roman"/>
          <w:b/>
          <w:sz w:val="24"/>
          <w:szCs w:val="24"/>
        </w:rPr>
        <w:t>2.2.2.1</w:t>
      </w:r>
      <w:r w:rsidR="00E30451" w:rsidRPr="00060F0E">
        <w:rPr>
          <w:rFonts w:ascii="Times New Roman" w:hAnsi="Times New Roman"/>
          <w:b/>
          <w:sz w:val="24"/>
          <w:szCs w:val="24"/>
        </w:rPr>
        <w:t>6</w:t>
      </w:r>
      <w:r w:rsidR="007E6AF0" w:rsidRPr="002D2B9F">
        <w:rPr>
          <w:rFonts w:ascii="Times New Roman" w:hAnsi="Times New Roman"/>
          <w:sz w:val="24"/>
          <w:szCs w:val="24"/>
        </w:rPr>
        <w:t xml:space="preserve">. </w:t>
      </w:r>
      <w:bookmarkEnd w:id="194"/>
      <w:bookmarkEnd w:id="195"/>
      <w:bookmarkEnd w:id="196"/>
      <w:r w:rsidR="00273E49" w:rsidRPr="0041325F">
        <w:rPr>
          <w:rFonts w:ascii="Times New Roman" w:hAnsi="Times New Roman"/>
          <w:b/>
          <w:bCs/>
          <w:sz w:val="24"/>
          <w:szCs w:val="24"/>
        </w:rPr>
        <w:t xml:space="preserve">Изобразительное искусство </w:t>
      </w:r>
    </w:p>
    <w:p w:rsidR="00A65CA9" w:rsidRPr="00A83957" w:rsidRDefault="00A65CA9" w:rsidP="00A65CA9">
      <w:pPr>
        <w:widowControl w:val="0"/>
        <w:suppressAutoHyphens/>
        <w:spacing w:after="0" w:line="240" w:lineRule="auto"/>
        <w:ind w:firstLine="567"/>
        <w:jc w:val="both"/>
        <w:rPr>
          <w:rFonts w:ascii="Times New Roman" w:hAnsi="Times New Roman"/>
          <w:sz w:val="24"/>
          <w:szCs w:val="24"/>
          <w:lang w:eastAsia="zh-CN" w:bidi="hi-IN"/>
        </w:rPr>
      </w:pPr>
      <w:r w:rsidRPr="00A83957">
        <w:rPr>
          <w:rFonts w:ascii="Times New Roman" w:hAnsi="Times New Roman"/>
          <w:sz w:val="24"/>
          <w:szCs w:val="24"/>
          <w:lang w:eastAsia="zh-CN" w:bidi="hi-IN"/>
        </w:rPr>
        <w:t>Содержание предмета «Изобразительное искусство» в основной школе построено по принципу углубленного изучения каждого вида искусства.</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65CA9">
        <w:rPr>
          <w:rFonts w:ascii="Times New Roman" w:hAnsi="Times New Roman"/>
          <w:b/>
          <w:sz w:val="24"/>
          <w:szCs w:val="24"/>
          <w:lang w:eastAsia="zh-CN" w:bidi="hi-IN"/>
        </w:rPr>
        <w:t>«Декоративно-прикладное искусство в жизни человека»</w:t>
      </w:r>
      <w:r w:rsidRPr="00A83957">
        <w:rPr>
          <w:rFonts w:ascii="Times New Roman" w:hAnsi="Times New Roman"/>
          <w:sz w:val="24"/>
          <w:szCs w:val="24"/>
          <w:lang w:eastAsia="zh-CN" w:bidi="hi-IN"/>
        </w:rPr>
        <w:t xml:space="preserve"> — посвящена изучению группы декоративных искусств, в которых сильна связь с фольклором, с народными корнями искусства. Здесь в наибольшей степени раскрывается свойственный детству наивно-декоративный язык изображения, игровая атмосфера, присущая как народным формам, так и декоративным функциям искусства в современной жизни. При изучении темы этого года необходим акцент на местные художественные традиции и конкретные промыслы.</w:t>
      </w:r>
    </w:p>
    <w:p w:rsidR="00A65CA9" w:rsidRPr="00A65CA9" w:rsidRDefault="00A65CA9" w:rsidP="00A65CA9">
      <w:pPr>
        <w:widowControl w:val="0"/>
        <w:suppressAutoHyphens/>
        <w:spacing w:after="0" w:line="240" w:lineRule="auto"/>
        <w:jc w:val="both"/>
        <w:rPr>
          <w:rFonts w:ascii="Times New Roman" w:hAnsi="Times New Roman"/>
          <w:b/>
          <w:sz w:val="24"/>
          <w:szCs w:val="24"/>
          <w:lang w:eastAsia="zh-CN" w:bidi="hi-IN"/>
        </w:rPr>
      </w:pPr>
      <w:r w:rsidRPr="00A65CA9">
        <w:rPr>
          <w:rFonts w:ascii="Times New Roman" w:hAnsi="Times New Roman"/>
          <w:b/>
          <w:sz w:val="24"/>
          <w:szCs w:val="24"/>
          <w:lang w:eastAsia="zh-CN" w:bidi="hi-IN"/>
        </w:rPr>
        <w:t xml:space="preserve">Древние корни народного искусства. </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83957">
        <w:rPr>
          <w:rFonts w:ascii="Times New Roman" w:hAnsi="Times New Roman"/>
          <w:sz w:val="24"/>
          <w:szCs w:val="24"/>
          <w:lang w:eastAsia="zh-CN" w:bidi="hi-IN"/>
        </w:rPr>
        <w:t>Древние образы в народном искусстве.Убранство русской и башкирской избы.</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83957">
        <w:rPr>
          <w:rFonts w:ascii="Times New Roman" w:hAnsi="Times New Roman"/>
          <w:sz w:val="24"/>
          <w:szCs w:val="24"/>
          <w:lang w:eastAsia="zh-CN" w:bidi="hi-IN"/>
        </w:rPr>
        <w:t>Внутренний мир русской избы.Конструкция и декор предметов народного быта.</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83957">
        <w:rPr>
          <w:rFonts w:ascii="Times New Roman" w:hAnsi="Times New Roman"/>
          <w:sz w:val="24"/>
          <w:szCs w:val="24"/>
          <w:lang w:eastAsia="zh-CN" w:bidi="hi-IN"/>
        </w:rPr>
        <w:t>Русская и национальная народная вышивка. Народный праздничный костюм.</w:t>
      </w:r>
    </w:p>
    <w:p w:rsidR="00A65CA9" w:rsidRPr="00A83957" w:rsidRDefault="00A65CA9" w:rsidP="00A65CA9">
      <w:pPr>
        <w:widowControl w:val="0"/>
        <w:suppressAutoHyphens/>
        <w:spacing w:after="0" w:line="240" w:lineRule="auto"/>
        <w:jc w:val="both"/>
        <w:rPr>
          <w:rFonts w:ascii="Times New Roman" w:hAnsi="Times New Roman"/>
          <w:sz w:val="24"/>
          <w:szCs w:val="24"/>
          <w:u w:val="single"/>
          <w:lang w:eastAsia="zh-CN" w:bidi="hi-IN"/>
        </w:rPr>
      </w:pPr>
      <w:r w:rsidRPr="00A83957">
        <w:rPr>
          <w:rFonts w:ascii="Times New Roman" w:hAnsi="Times New Roman"/>
          <w:sz w:val="24"/>
          <w:szCs w:val="24"/>
          <w:lang w:eastAsia="zh-CN" w:bidi="hi-IN"/>
        </w:rPr>
        <w:t>Народные праздничные обряды.</w:t>
      </w:r>
    </w:p>
    <w:p w:rsidR="00A65CA9" w:rsidRPr="00A65CA9" w:rsidRDefault="00A65CA9" w:rsidP="00A65CA9">
      <w:pPr>
        <w:widowControl w:val="0"/>
        <w:suppressAutoHyphens/>
        <w:spacing w:after="0" w:line="240" w:lineRule="auto"/>
        <w:jc w:val="both"/>
        <w:rPr>
          <w:rFonts w:ascii="Times New Roman" w:hAnsi="Times New Roman"/>
          <w:b/>
          <w:sz w:val="24"/>
          <w:szCs w:val="24"/>
          <w:lang w:eastAsia="zh-CN" w:bidi="hi-IN"/>
        </w:rPr>
      </w:pPr>
      <w:r w:rsidRPr="00A65CA9">
        <w:rPr>
          <w:rFonts w:ascii="Times New Roman" w:hAnsi="Times New Roman"/>
          <w:b/>
          <w:sz w:val="24"/>
          <w:szCs w:val="24"/>
          <w:lang w:eastAsia="zh-CN" w:bidi="hi-IN"/>
        </w:rPr>
        <w:t xml:space="preserve">Связь времен в народном искусстве. </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83957">
        <w:rPr>
          <w:rFonts w:ascii="Times New Roman" w:hAnsi="Times New Roman"/>
          <w:sz w:val="24"/>
          <w:szCs w:val="24"/>
          <w:lang w:eastAsia="zh-CN" w:bidi="hi-IN"/>
        </w:rPr>
        <w:t>Древние образы в современных народных игрушках. Искусство Гжели.</w:t>
      </w:r>
    </w:p>
    <w:p w:rsidR="00A65CA9" w:rsidRPr="00A83957" w:rsidRDefault="00A65CA9" w:rsidP="00A65CA9">
      <w:pPr>
        <w:widowControl w:val="0"/>
        <w:suppressAutoHyphens/>
        <w:spacing w:after="0" w:line="240" w:lineRule="auto"/>
        <w:jc w:val="both"/>
        <w:rPr>
          <w:rFonts w:ascii="Times New Roman" w:hAnsi="Times New Roman"/>
          <w:sz w:val="24"/>
          <w:szCs w:val="24"/>
          <w:u w:val="single"/>
          <w:lang w:eastAsia="zh-CN" w:bidi="hi-IN"/>
        </w:rPr>
      </w:pPr>
      <w:r w:rsidRPr="00A83957">
        <w:rPr>
          <w:rFonts w:ascii="Times New Roman" w:hAnsi="Times New Roman"/>
          <w:sz w:val="24"/>
          <w:szCs w:val="24"/>
          <w:lang w:eastAsia="zh-CN" w:bidi="hi-IN"/>
        </w:rPr>
        <w:t xml:space="preserve">Городецкая роспись.Хохлома. Жостово. Роспись по металлу. Щепа. Роспись по лубу и дереву. Тиснение и резьба по бересте. Роль народных художественных промыслов в современной жизни. </w:t>
      </w:r>
    </w:p>
    <w:p w:rsidR="00A65CA9" w:rsidRPr="00A65CA9" w:rsidRDefault="00A65CA9" w:rsidP="00A65CA9">
      <w:pPr>
        <w:widowControl w:val="0"/>
        <w:suppressAutoHyphens/>
        <w:spacing w:after="0" w:line="240" w:lineRule="auto"/>
        <w:jc w:val="both"/>
        <w:rPr>
          <w:rFonts w:ascii="Times New Roman" w:hAnsi="Times New Roman"/>
          <w:b/>
          <w:sz w:val="24"/>
          <w:szCs w:val="24"/>
          <w:lang w:eastAsia="zh-CN" w:bidi="hi-IN"/>
        </w:rPr>
      </w:pPr>
      <w:r w:rsidRPr="00A65CA9">
        <w:rPr>
          <w:rFonts w:ascii="Times New Roman" w:hAnsi="Times New Roman"/>
          <w:b/>
          <w:sz w:val="24"/>
          <w:szCs w:val="24"/>
          <w:lang w:eastAsia="zh-CN" w:bidi="hi-IN"/>
        </w:rPr>
        <w:t xml:space="preserve">Декор — человек, общество, время. </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83957">
        <w:rPr>
          <w:rFonts w:ascii="Times New Roman" w:hAnsi="Times New Roman"/>
          <w:sz w:val="24"/>
          <w:szCs w:val="24"/>
          <w:lang w:eastAsia="zh-CN" w:bidi="hi-IN"/>
        </w:rPr>
        <w:t xml:space="preserve"> Зачем людям украшения. Роль декоративного искусства в жизни древнего общества. Одежда «говорит» о человеке. О чём рассказывают нам гербы и эмблемы. Роль декоративного искусства в жизни человека и общества.</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65CA9">
        <w:rPr>
          <w:rFonts w:ascii="Times New Roman" w:hAnsi="Times New Roman"/>
          <w:b/>
          <w:sz w:val="24"/>
          <w:szCs w:val="24"/>
          <w:lang w:eastAsia="zh-CN" w:bidi="hi-IN"/>
        </w:rPr>
        <w:t>Декоративное искусство в современном мире</w:t>
      </w:r>
      <w:r w:rsidRPr="00A83957">
        <w:rPr>
          <w:rFonts w:ascii="Times New Roman" w:hAnsi="Times New Roman"/>
          <w:sz w:val="24"/>
          <w:szCs w:val="24"/>
          <w:u w:val="single"/>
          <w:lang w:eastAsia="zh-CN" w:bidi="hi-IN"/>
        </w:rPr>
        <w:t xml:space="preserve">. </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83957">
        <w:rPr>
          <w:rFonts w:ascii="Times New Roman" w:hAnsi="Times New Roman"/>
          <w:sz w:val="24"/>
          <w:szCs w:val="24"/>
          <w:lang w:eastAsia="zh-CN" w:bidi="hi-IN"/>
        </w:rPr>
        <w:t>Современное выставочное искусство. Ты сам — мастер.</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65CA9">
        <w:rPr>
          <w:rFonts w:ascii="Times New Roman" w:hAnsi="Times New Roman"/>
          <w:b/>
          <w:sz w:val="24"/>
          <w:szCs w:val="24"/>
          <w:lang w:eastAsia="zh-CN" w:bidi="hi-IN"/>
        </w:rPr>
        <w:t>«Изобразительное искусство в жизни человека»</w:t>
      </w:r>
      <w:r w:rsidRPr="00A83957">
        <w:rPr>
          <w:rFonts w:ascii="Times New Roman" w:hAnsi="Times New Roman"/>
          <w:sz w:val="24"/>
          <w:szCs w:val="24"/>
          <w:lang w:eastAsia="zh-CN" w:bidi="hi-IN"/>
        </w:rPr>
        <w:t xml:space="preserve"> — посвящена изучению собственно изобразительного искусства. У учащихся формируются основы грамотности художественного изображения (рисунок и живопись), понимание основ изобразительного языка. Изучая язык искусства, ребенок сталкивается с его бесконечной  изменчивостью в </w:t>
      </w:r>
      <w:r w:rsidRPr="00A83957">
        <w:rPr>
          <w:rFonts w:ascii="Times New Roman" w:hAnsi="Times New Roman"/>
          <w:sz w:val="24"/>
          <w:szCs w:val="24"/>
          <w:lang w:eastAsia="zh-CN" w:bidi="hi-IN"/>
        </w:rPr>
        <w:lastRenderedPageBreak/>
        <w:t>истории искусства. Изучая изменения языка искусства, изменения как будто бы внешние, он на самом деле проникает в сложные духовные процессы, происходящие в обществе и культуре.</w:t>
      </w:r>
    </w:p>
    <w:p w:rsidR="00A65CA9" w:rsidRPr="00A65CA9" w:rsidRDefault="00A65CA9" w:rsidP="00A65CA9">
      <w:pPr>
        <w:widowControl w:val="0"/>
        <w:suppressAutoHyphens/>
        <w:spacing w:after="0" w:line="240" w:lineRule="auto"/>
        <w:jc w:val="both"/>
        <w:rPr>
          <w:rFonts w:ascii="Times New Roman" w:hAnsi="Times New Roman"/>
          <w:b/>
          <w:sz w:val="24"/>
          <w:szCs w:val="24"/>
          <w:lang w:eastAsia="zh-CN" w:bidi="hi-IN"/>
        </w:rPr>
      </w:pPr>
      <w:r w:rsidRPr="00A65CA9">
        <w:rPr>
          <w:rFonts w:ascii="Times New Roman" w:hAnsi="Times New Roman"/>
          <w:b/>
          <w:sz w:val="24"/>
          <w:szCs w:val="24"/>
          <w:lang w:eastAsia="zh-CN" w:bidi="hi-IN"/>
        </w:rPr>
        <w:t xml:space="preserve">Виды изобразительного искусства и основы образного языка </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83957">
        <w:rPr>
          <w:rFonts w:ascii="Times New Roman" w:hAnsi="Times New Roman"/>
          <w:sz w:val="24"/>
          <w:szCs w:val="24"/>
          <w:lang w:eastAsia="zh-CN" w:bidi="hi-IN"/>
        </w:rPr>
        <w:t>Изобразительное искусство. Семья пространственных искусств. Рисунок — основа изобразительного творчества. Линия и ее выразительные возможности. Ритм линий.Пятно как средство выражения. Ритм пятен. Цвет. Основы цветоведения.</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83957">
        <w:rPr>
          <w:rFonts w:ascii="Times New Roman" w:hAnsi="Times New Roman"/>
          <w:sz w:val="24"/>
          <w:szCs w:val="24"/>
          <w:lang w:eastAsia="zh-CN" w:bidi="hi-IN"/>
        </w:rPr>
        <w:t>Цвет в произведениях живописи. Объемные изображения в скульптуре.</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83957">
        <w:rPr>
          <w:rFonts w:ascii="Times New Roman" w:hAnsi="Times New Roman"/>
          <w:sz w:val="24"/>
          <w:szCs w:val="24"/>
          <w:lang w:eastAsia="zh-CN" w:bidi="hi-IN"/>
        </w:rPr>
        <w:t>Основы языка изображения.</w:t>
      </w:r>
    </w:p>
    <w:p w:rsidR="00A65CA9" w:rsidRPr="00A65CA9" w:rsidRDefault="00A65CA9" w:rsidP="00A65CA9">
      <w:pPr>
        <w:widowControl w:val="0"/>
        <w:suppressAutoHyphens/>
        <w:spacing w:after="0" w:line="240" w:lineRule="auto"/>
        <w:jc w:val="both"/>
        <w:rPr>
          <w:rFonts w:ascii="Times New Roman" w:hAnsi="Times New Roman"/>
          <w:b/>
          <w:sz w:val="24"/>
          <w:szCs w:val="24"/>
          <w:lang w:eastAsia="zh-CN" w:bidi="hi-IN"/>
        </w:rPr>
      </w:pPr>
      <w:r w:rsidRPr="00A65CA9">
        <w:rPr>
          <w:rFonts w:ascii="Times New Roman" w:hAnsi="Times New Roman"/>
          <w:b/>
          <w:sz w:val="24"/>
          <w:szCs w:val="24"/>
          <w:lang w:eastAsia="zh-CN" w:bidi="hi-IN"/>
        </w:rPr>
        <w:t xml:space="preserve">Мир наших вещей. Натюрморт </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83957">
        <w:rPr>
          <w:rFonts w:ascii="Times New Roman" w:hAnsi="Times New Roman"/>
          <w:sz w:val="24"/>
          <w:szCs w:val="24"/>
          <w:lang w:eastAsia="zh-CN" w:bidi="hi-IN"/>
        </w:rPr>
        <w:t xml:space="preserve">Реальность и фантазия в творчестве художника. Изображение предметного мира — натюрморт. Понятие формы. Многообразие форм окружающего мира. Изображение объема на плоскости и линейная перспектива. Освещение. Свет и тень. Натюрморт в графике. Цвет в натюрморте. Выразительные возможности натюрморта. </w:t>
      </w:r>
    </w:p>
    <w:p w:rsidR="00A65CA9" w:rsidRPr="00A65CA9" w:rsidRDefault="00A65CA9" w:rsidP="00A65CA9">
      <w:pPr>
        <w:widowControl w:val="0"/>
        <w:suppressAutoHyphens/>
        <w:spacing w:after="0" w:line="240" w:lineRule="auto"/>
        <w:jc w:val="both"/>
        <w:rPr>
          <w:rFonts w:ascii="Times New Roman" w:hAnsi="Times New Roman"/>
          <w:b/>
          <w:sz w:val="24"/>
          <w:szCs w:val="24"/>
          <w:lang w:eastAsia="zh-CN" w:bidi="hi-IN"/>
        </w:rPr>
      </w:pPr>
      <w:r w:rsidRPr="00A65CA9">
        <w:rPr>
          <w:rFonts w:ascii="Times New Roman" w:hAnsi="Times New Roman"/>
          <w:b/>
          <w:sz w:val="24"/>
          <w:szCs w:val="24"/>
          <w:lang w:eastAsia="zh-CN" w:bidi="hi-IN"/>
        </w:rPr>
        <w:t xml:space="preserve">Вглядываясь в человека. Портрет . </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83957">
        <w:rPr>
          <w:rFonts w:ascii="Times New Roman" w:hAnsi="Times New Roman"/>
          <w:sz w:val="24"/>
          <w:szCs w:val="24"/>
          <w:lang w:eastAsia="zh-CN" w:bidi="hi-IN"/>
        </w:rPr>
        <w:t>Образ человека — главная тема в искусстве. Конструкция головы человека и ее пропорции. Изображение головы человека в пространстве. Графический портретный рисунок. Портрет в скульптуре. Сатирические образы человека.</w:t>
      </w:r>
    </w:p>
    <w:p w:rsidR="00A65CA9" w:rsidRPr="00A83957" w:rsidRDefault="00A65CA9" w:rsidP="00A65CA9">
      <w:pPr>
        <w:widowControl w:val="0"/>
        <w:suppressAutoHyphens/>
        <w:spacing w:after="0" w:line="240" w:lineRule="auto"/>
        <w:jc w:val="both"/>
        <w:rPr>
          <w:rFonts w:ascii="Times New Roman" w:hAnsi="Times New Roman"/>
          <w:sz w:val="24"/>
          <w:szCs w:val="24"/>
          <w:u w:val="single"/>
          <w:lang w:eastAsia="zh-CN" w:bidi="hi-IN"/>
        </w:rPr>
      </w:pPr>
      <w:r w:rsidRPr="00A83957">
        <w:rPr>
          <w:rFonts w:ascii="Times New Roman" w:hAnsi="Times New Roman"/>
          <w:sz w:val="24"/>
          <w:szCs w:val="24"/>
          <w:lang w:eastAsia="zh-CN" w:bidi="hi-IN"/>
        </w:rPr>
        <w:t>Образные возможности освещения в портрете. Роль цвета в портрете.Великие портретисты прошлого.Портрет в изобразительном искусстве XX века.</w:t>
      </w:r>
    </w:p>
    <w:p w:rsidR="00A65CA9" w:rsidRPr="00A65CA9" w:rsidRDefault="00A65CA9" w:rsidP="00A65CA9">
      <w:pPr>
        <w:widowControl w:val="0"/>
        <w:suppressAutoHyphens/>
        <w:spacing w:after="0" w:line="240" w:lineRule="auto"/>
        <w:jc w:val="both"/>
        <w:rPr>
          <w:rFonts w:ascii="Times New Roman" w:hAnsi="Times New Roman"/>
          <w:b/>
          <w:sz w:val="24"/>
          <w:szCs w:val="24"/>
          <w:lang w:eastAsia="zh-CN" w:bidi="hi-IN"/>
        </w:rPr>
      </w:pPr>
      <w:r w:rsidRPr="00A65CA9">
        <w:rPr>
          <w:rFonts w:ascii="Times New Roman" w:hAnsi="Times New Roman"/>
          <w:b/>
          <w:sz w:val="24"/>
          <w:szCs w:val="24"/>
          <w:lang w:eastAsia="zh-CN" w:bidi="hi-IN"/>
        </w:rPr>
        <w:t xml:space="preserve">Человек и пространство. Пейзаж </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83957">
        <w:rPr>
          <w:rFonts w:ascii="Times New Roman" w:hAnsi="Times New Roman"/>
          <w:sz w:val="24"/>
          <w:szCs w:val="24"/>
          <w:lang w:eastAsia="zh-CN" w:bidi="hi-IN"/>
        </w:rPr>
        <w:t>Жанры в изобразительном искусстве.Изображение пространства.Правила построения перспективы. Воздушная перспектива.Пейзаж — большой мир.</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83957">
        <w:rPr>
          <w:rFonts w:ascii="Times New Roman" w:hAnsi="Times New Roman"/>
          <w:sz w:val="24"/>
          <w:szCs w:val="24"/>
          <w:lang w:eastAsia="zh-CN" w:bidi="hi-IN"/>
        </w:rPr>
        <w:t>Пейзаж настроения. Природа и художник.Пейзаж в русской живописи.Пейзаж в графике.Городской пейзаж.Выразительные возможности изобразительного искусства. Язык и смысл.</w:t>
      </w:r>
    </w:p>
    <w:p w:rsidR="00A65CA9" w:rsidRPr="00A83957" w:rsidRDefault="00A65CA9" w:rsidP="00A65CA9">
      <w:pPr>
        <w:widowControl w:val="0"/>
        <w:suppressAutoHyphens/>
        <w:spacing w:after="0" w:line="240" w:lineRule="auto"/>
        <w:jc w:val="both"/>
        <w:rPr>
          <w:rFonts w:ascii="Times New Roman" w:hAnsi="Times New Roman"/>
          <w:b/>
          <w:i/>
          <w:sz w:val="24"/>
          <w:szCs w:val="24"/>
          <w:lang w:eastAsia="zh-CN" w:bidi="hi-IN"/>
        </w:rPr>
      </w:pPr>
      <w:r w:rsidRPr="00A65CA9">
        <w:rPr>
          <w:rFonts w:ascii="Times New Roman" w:hAnsi="Times New Roman"/>
          <w:b/>
          <w:sz w:val="24"/>
          <w:szCs w:val="24"/>
          <w:lang w:eastAsia="zh-CN" w:bidi="hi-IN"/>
        </w:rPr>
        <w:t>«Дизайн и архитектура в жизни человека»</w:t>
      </w:r>
      <w:r w:rsidRPr="00A83957">
        <w:rPr>
          <w:rFonts w:ascii="Times New Roman" w:hAnsi="Times New Roman"/>
          <w:b/>
          <w:sz w:val="24"/>
          <w:szCs w:val="24"/>
          <w:lang w:eastAsia="zh-CN" w:bidi="hi-IN"/>
        </w:rPr>
        <w:t xml:space="preserve"> - </w:t>
      </w:r>
      <w:r w:rsidRPr="00A83957">
        <w:rPr>
          <w:rFonts w:ascii="Times New Roman" w:hAnsi="Times New Roman"/>
          <w:sz w:val="24"/>
          <w:szCs w:val="24"/>
          <w:lang w:eastAsia="zh-CN" w:bidi="hi-IN"/>
        </w:rPr>
        <w:t xml:space="preserve">посвящена содержанию и языку двух видов конструктивных искусств – дизайну и архитектуре, их месту в семье уже знакомых нам искусств (изобразительное и декоративно-прикладное искусство). Все виды </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83957">
        <w:rPr>
          <w:rFonts w:ascii="Times New Roman" w:hAnsi="Times New Roman"/>
          <w:sz w:val="24"/>
          <w:szCs w:val="24"/>
          <w:lang w:eastAsia="zh-CN" w:bidi="hi-IN"/>
        </w:rPr>
        <w:t>пространственных искусств связаны многими общими формами выразительных средств и жизненных функций. Между ними нет непроходимых границ, но возникли они в разное время и связаны с разными сторонами жизни общества.</w:t>
      </w:r>
    </w:p>
    <w:p w:rsidR="00A65CA9" w:rsidRPr="00A65CA9" w:rsidRDefault="00A65CA9" w:rsidP="00A65CA9">
      <w:pPr>
        <w:widowControl w:val="0"/>
        <w:suppressAutoHyphens/>
        <w:spacing w:after="0" w:line="240" w:lineRule="auto"/>
        <w:jc w:val="both"/>
        <w:rPr>
          <w:rFonts w:ascii="Times New Roman" w:hAnsi="Times New Roman"/>
          <w:b/>
          <w:sz w:val="24"/>
          <w:szCs w:val="24"/>
          <w:lang w:eastAsia="zh-CN" w:bidi="hi-IN"/>
        </w:rPr>
      </w:pPr>
      <w:r w:rsidRPr="00A65CA9">
        <w:rPr>
          <w:rFonts w:ascii="Times New Roman" w:hAnsi="Times New Roman"/>
          <w:sz w:val="24"/>
          <w:szCs w:val="24"/>
          <w:lang w:eastAsia="zh-CN" w:bidi="hi-IN"/>
        </w:rPr>
        <w:t xml:space="preserve"> Архитектура и дизайн - конструктивные искусства в ряду пространственных искусств. </w:t>
      </w:r>
      <w:r w:rsidRPr="00A65CA9">
        <w:rPr>
          <w:rFonts w:ascii="Times New Roman" w:hAnsi="Times New Roman"/>
          <w:b/>
          <w:sz w:val="24"/>
          <w:szCs w:val="24"/>
          <w:lang w:eastAsia="zh-CN" w:bidi="hi-IN"/>
        </w:rPr>
        <w:t>Мир, который создает человек.</w:t>
      </w:r>
    </w:p>
    <w:p w:rsidR="00A65CA9" w:rsidRPr="00A65CA9" w:rsidRDefault="00A65CA9" w:rsidP="00A65CA9">
      <w:pPr>
        <w:widowControl w:val="0"/>
        <w:suppressAutoHyphens/>
        <w:spacing w:after="0" w:line="240" w:lineRule="auto"/>
        <w:jc w:val="both"/>
        <w:rPr>
          <w:rFonts w:ascii="Times New Roman" w:hAnsi="Times New Roman"/>
          <w:i/>
          <w:sz w:val="24"/>
          <w:szCs w:val="24"/>
          <w:lang w:eastAsia="zh-CN" w:bidi="hi-IN"/>
        </w:rPr>
      </w:pPr>
      <w:r w:rsidRPr="00A65CA9">
        <w:rPr>
          <w:rFonts w:ascii="Times New Roman" w:hAnsi="Times New Roman"/>
          <w:sz w:val="24"/>
          <w:szCs w:val="24"/>
          <w:lang w:eastAsia="zh-CN" w:bidi="hi-IN"/>
        </w:rPr>
        <w:t xml:space="preserve">Художник- дизайн- архитектура. Искусство композиции - основа дизайна и архитектуры. </w:t>
      </w:r>
    </w:p>
    <w:p w:rsidR="00A65CA9" w:rsidRPr="00A65CA9" w:rsidRDefault="00A65CA9" w:rsidP="00A65CA9">
      <w:pPr>
        <w:widowControl w:val="0"/>
        <w:suppressAutoHyphens/>
        <w:spacing w:after="0" w:line="240" w:lineRule="auto"/>
        <w:jc w:val="both"/>
        <w:rPr>
          <w:rFonts w:ascii="Times New Roman" w:hAnsi="Times New Roman"/>
          <w:sz w:val="24"/>
          <w:szCs w:val="24"/>
          <w:lang w:eastAsia="zh-CN" w:bidi="hi-IN"/>
        </w:rPr>
      </w:pPr>
      <w:r w:rsidRPr="00A65CA9">
        <w:rPr>
          <w:rFonts w:ascii="Times New Roman" w:hAnsi="Times New Roman"/>
          <w:sz w:val="24"/>
          <w:szCs w:val="24"/>
          <w:lang w:eastAsia="zh-CN" w:bidi="hi-IN"/>
        </w:rPr>
        <w:t>Основы композиции в конструктивных искусствах</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83957">
        <w:rPr>
          <w:rFonts w:ascii="Times New Roman" w:hAnsi="Times New Roman"/>
          <w:sz w:val="24"/>
          <w:szCs w:val="24"/>
          <w:lang w:eastAsia="zh-CN" w:bidi="hi-IN"/>
        </w:rPr>
        <w:t>Гармония, контраст и выразительность плоскостной композиции, или «Внесем порядок в хаос». Прямые линии и организация пространства. Цвет – элемент композиционного творчества.Свободные формы: линии и тоновые пятна.</w:t>
      </w:r>
    </w:p>
    <w:p w:rsidR="00A65CA9" w:rsidRPr="00A83957" w:rsidRDefault="00A65CA9" w:rsidP="00A65CA9">
      <w:pPr>
        <w:widowControl w:val="0"/>
        <w:suppressAutoHyphens/>
        <w:spacing w:after="0" w:line="240" w:lineRule="auto"/>
        <w:jc w:val="both"/>
        <w:rPr>
          <w:rFonts w:ascii="Times New Roman" w:hAnsi="Times New Roman"/>
          <w:b/>
          <w:i/>
          <w:sz w:val="24"/>
          <w:szCs w:val="24"/>
          <w:lang w:eastAsia="zh-CN" w:bidi="hi-IN"/>
        </w:rPr>
      </w:pPr>
      <w:r w:rsidRPr="00A83957">
        <w:rPr>
          <w:rFonts w:ascii="Times New Roman" w:hAnsi="Times New Roman"/>
          <w:sz w:val="24"/>
          <w:szCs w:val="24"/>
          <w:lang w:eastAsia="zh-CN" w:bidi="hi-IN"/>
        </w:rPr>
        <w:t>Буква-строка- текст. Искусство шрифта. Когда текст и изображение вместе.Композиционные основы макетирования в графическом дизайне.</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83957">
        <w:rPr>
          <w:rFonts w:ascii="Times New Roman" w:hAnsi="Times New Roman"/>
          <w:sz w:val="24"/>
          <w:szCs w:val="24"/>
          <w:lang w:eastAsia="zh-CN" w:bidi="hi-IN"/>
        </w:rPr>
        <w:t>В бескрайнем мире книг и журналов.Многообразие форм графического дизайна.</w:t>
      </w:r>
    </w:p>
    <w:p w:rsidR="00A65CA9" w:rsidRPr="00A65CA9" w:rsidRDefault="00A65CA9" w:rsidP="00A65CA9">
      <w:pPr>
        <w:widowControl w:val="0"/>
        <w:suppressAutoHyphens/>
        <w:spacing w:after="0" w:line="240" w:lineRule="auto"/>
        <w:jc w:val="both"/>
        <w:rPr>
          <w:rFonts w:ascii="Times New Roman" w:hAnsi="Times New Roman"/>
          <w:sz w:val="24"/>
          <w:szCs w:val="24"/>
          <w:lang w:eastAsia="zh-CN" w:bidi="hi-IN"/>
        </w:rPr>
      </w:pPr>
      <w:r w:rsidRPr="00A65CA9">
        <w:rPr>
          <w:rFonts w:ascii="Times New Roman" w:hAnsi="Times New Roman"/>
          <w:sz w:val="24"/>
          <w:szCs w:val="24"/>
          <w:lang w:eastAsia="zh-CN" w:bidi="hi-IN"/>
        </w:rPr>
        <w:t xml:space="preserve">В мире вещей и зданий. Художественный язык конструктивных искусств. </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83957">
        <w:rPr>
          <w:rFonts w:ascii="Times New Roman" w:hAnsi="Times New Roman"/>
          <w:sz w:val="24"/>
          <w:szCs w:val="24"/>
          <w:lang w:eastAsia="zh-CN" w:bidi="hi-IN"/>
        </w:rPr>
        <w:t>Объект и пространство. От плоскостного изображения к объемному макету.</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83957">
        <w:rPr>
          <w:rFonts w:ascii="Times New Roman" w:hAnsi="Times New Roman"/>
          <w:sz w:val="24"/>
          <w:szCs w:val="24"/>
          <w:lang w:eastAsia="zh-CN" w:bidi="hi-IN"/>
        </w:rPr>
        <w:t>Взаимосвязь объектов в архитектурном макете. Конструкция: часть и целое.Здание как сочетание различных объемов. Понятие модуля. Важнейшие архитектурные элементы здания.Красота и целесообразность. Вещь как сочетание объемов и образ времени.Форма и материал.</w:t>
      </w:r>
    </w:p>
    <w:p w:rsidR="00A65CA9" w:rsidRPr="00A65CA9" w:rsidRDefault="00A65CA9" w:rsidP="00A65CA9">
      <w:pPr>
        <w:widowControl w:val="0"/>
        <w:suppressAutoHyphens/>
        <w:spacing w:after="0" w:line="240" w:lineRule="auto"/>
        <w:jc w:val="both"/>
        <w:rPr>
          <w:rFonts w:ascii="Times New Roman" w:hAnsi="Times New Roman"/>
          <w:i/>
          <w:sz w:val="24"/>
          <w:szCs w:val="24"/>
          <w:lang w:eastAsia="zh-CN" w:bidi="hi-IN"/>
        </w:rPr>
      </w:pPr>
      <w:r w:rsidRPr="00A65CA9">
        <w:rPr>
          <w:rFonts w:ascii="Times New Roman" w:hAnsi="Times New Roman"/>
          <w:b/>
          <w:sz w:val="24"/>
          <w:szCs w:val="24"/>
          <w:lang w:eastAsia="zh-CN" w:bidi="hi-IN"/>
        </w:rPr>
        <w:t>Город и человек.</w:t>
      </w:r>
      <w:r w:rsidRPr="00A65CA9">
        <w:rPr>
          <w:rFonts w:ascii="Times New Roman" w:hAnsi="Times New Roman"/>
          <w:sz w:val="24"/>
          <w:szCs w:val="24"/>
          <w:lang w:eastAsia="zh-CN" w:bidi="hi-IN"/>
        </w:rPr>
        <w:t xml:space="preserve"> Социальное значение дизайна и архитектуры в жизни человека.</w:t>
      </w:r>
    </w:p>
    <w:p w:rsidR="00A65CA9" w:rsidRPr="00A83957" w:rsidRDefault="00A65CA9" w:rsidP="00A65CA9">
      <w:pPr>
        <w:widowControl w:val="0"/>
        <w:suppressAutoHyphens/>
        <w:spacing w:after="0" w:line="240" w:lineRule="auto"/>
        <w:jc w:val="both"/>
        <w:rPr>
          <w:rFonts w:ascii="Times New Roman" w:hAnsi="Times New Roman"/>
          <w:b/>
          <w:i/>
          <w:sz w:val="24"/>
          <w:szCs w:val="24"/>
          <w:lang w:eastAsia="zh-CN" w:bidi="hi-IN"/>
        </w:rPr>
      </w:pPr>
      <w:r w:rsidRPr="00A83957">
        <w:rPr>
          <w:rFonts w:ascii="Times New Roman" w:hAnsi="Times New Roman"/>
          <w:sz w:val="24"/>
          <w:szCs w:val="24"/>
          <w:lang w:eastAsia="zh-CN" w:bidi="hi-IN"/>
        </w:rPr>
        <w:t>Город сквозь времена и страны.Образы материальной культуры прошлого.</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83957">
        <w:rPr>
          <w:rFonts w:ascii="Times New Roman" w:hAnsi="Times New Roman"/>
          <w:sz w:val="24"/>
          <w:szCs w:val="24"/>
          <w:lang w:eastAsia="zh-CN" w:bidi="hi-IN"/>
        </w:rPr>
        <w:t>Город сегодня и завтра.Пути развития современной архитектуры и дизайна.</w:t>
      </w:r>
    </w:p>
    <w:p w:rsidR="00A65CA9" w:rsidRPr="00A83957" w:rsidRDefault="00A65CA9" w:rsidP="00A65CA9">
      <w:pPr>
        <w:widowControl w:val="0"/>
        <w:suppressAutoHyphens/>
        <w:spacing w:after="0" w:line="240" w:lineRule="auto"/>
        <w:jc w:val="both"/>
        <w:rPr>
          <w:rFonts w:ascii="Times New Roman" w:hAnsi="Times New Roman"/>
          <w:b/>
          <w:i/>
          <w:sz w:val="24"/>
          <w:szCs w:val="24"/>
          <w:lang w:eastAsia="zh-CN" w:bidi="hi-IN"/>
        </w:rPr>
      </w:pPr>
      <w:r w:rsidRPr="00A83957">
        <w:rPr>
          <w:rFonts w:ascii="Times New Roman" w:hAnsi="Times New Roman"/>
          <w:sz w:val="24"/>
          <w:szCs w:val="24"/>
          <w:lang w:eastAsia="zh-CN" w:bidi="hi-IN"/>
        </w:rPr>
        <w:t xml:space="preserve">Живое пространство города. Город, микрорайон, улица. Вещь в городе и дома.Интерьер и </w:t>
      </w:r>
      <w:r w:rsidRPr="00A83957">
        <w:rPr>
          <w:rFonts w:ascii="Times New Roman" w:hAnsi="Times New Roman"/>
          <w:sz w:val="24"/>
          <w:szCs w:val="24"/>
          <w:lang w:eastAsia="zh-CN" w:bidi="hi-IN"/>
        </w:rPr>
        <w:lastRenderedPageBreak/>
        <w:t>вещь в доме. Дизайн пространственно - вещной среды интерьера.</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83957">
        <w:rPr>
          <w:rFonts w:ascii="Times New Roman" w:hAnsi="Times New Roman"/>
          <w:sz w:val="24"/>
          <w:szCs w:val="24"/>
          <w:lang w:eastAsia="zh-CN" w:bidi="hi-IN"/>
        </w:rPr>
        <w:t>Природа и архитектура.Организация архитектурно – ландшафтного пространства</w:t>
      </w:r>
    </w:p>
    <w:p w:rsidR="00A65CA9" w:rsidRPr="00A83957" w:rsidRDefault="00A65CA9" w:rsidP="00A65CA9">
      <w:pPr>
        <w:widowControl w:val="0"/>
        <w:suppressAutoHyphens/>
        <w:spacing w:after="0" w:line="240" w:lineRule="auto"/>
        <w:jc w:val="both"/>
        <w:rPr>
          <w:rFonts w:ascii="Times New Roman" w:hAnsi="Times New Roman"/>
          <w:sz w:val="24"/>
          <w:szCs w:val="24"/>
          <w:u w:val="single"/>
          <w:lang w:eastAsia="zh-CN" w:bidi="hi-IN"/>
        </w:rPr>
      </w:pPr>
      <w:r w:rsidRPr="00A83957">
        <w:rPr>
          <w:rFonts w:ascii="Times New Roman" w:hAnsi="Times New Roman"/>
          <w:sz w:val="24"/>
          <w:szCs w:val="24"/>
          <w:lang w:eastAsia="zh-CN" w:bidi="hi-IN"/>
        </w:rPr>
        <w:t>Ты-архитектор! Замысел архитектурного проекта и его осуществление.</w:t>
      </w:r>
    </w:p>
    <w:p w:rsidR="00A65CA9" w:rsidRPr="00A65CA9" w:rsidRDefault="00A65CA9" w:rsidP="00A65CA9">
      <w:pPr>
        <w:widowControl w:val="0"/>
        <w:suppressAutoHyphens/>
        <w:spacing w:after="0" w:line="240" w:lineRule="auto"/>
        <w:jc w:val="both"/>
        <w:rPr>
          <w:rFonts w:ascii="Times New Roman" w:hAnsi="Times New Roman"/>
          <w:i/>
          <w:sz w:val="24"/>
          <w:szCs w:val="24"/>
          <w:lang w:eastAsia="zh-CN" w:bidi="hi-IN"/>
        </w:rPr>
      </w:pPr>
      <w:r w:rsidRPr="00A65CA9">
        <w:rPr>
          <w:rFonts w:ascii="Times New Roman" w:hAnsi="Times New Roman"/>
          <w:sz w:val="24"/>
          <w:szCs w:val="24"/>
          <w:lang w:eastAsia="zh-CN" w:bidi="hi-IN"/>
        </w:rPr>
        <w:t xml:space="preserve">Человек в зеркале дизайна и архитектуры. Образ жизни и индивидуальное проектирование. </w:t>
      </w:r>
    </w:p>
    <w:p w:rsidR="00A65CA9" w:rsidRPr="00A83957" w:rsidRDefault="00A65CA9" w:rsidP="00A65CA9">
      <w:pPr>
        <w:widowControl w:val="0"/>
        <w:suppressAutoHyphens/>
        <w:spacing w:after="0" w:line="240" w:lineRule="auto"/>
        <w:jc w:val="both"/>
        <w:rPr>
          <w:rFonts w:ascii="Times New Roman" w:hAnsi="Times New Roman"/>
          <w:sz w:val="24"/>
          <w:szCs w:val="24"/>
          <w:lang w:eastAsia="zh-CN" w:bidi="hi-IN"/>
        </w:rPr>
      </w:pPr>
      <w:r w:rsidRPr="00A65CA9">
        <w:rPr>
          <w:rFonts w:ascii="Times New Roman" w:hAnsi="Times New Roman"/>
          <w:b/>
          <w:sz w:val="24"/>
          <w:szCs w:val="24"/>
          <w:lang w:eastAsia="zh-CN" w:bidi="hi-IN"/>
        </w:rPr>
        <w:t>Мой дом – мой образ жизни</w:t>
      </w:r>
      <w:r w:rsidRPr="00A83957">
        <w:rPr>
          <w:rFonts w:ascii="Times New Roman" w:hAnsi="Times New Roman"/>
          <w:sz w:val="24"/>
          <w:szCs w:val="24"/>
          <w:lang w:eastAsia="zh-CN" w:bidi="hi-IN"/>
        </w:rPr>
        <w:t>.Скажи мне, как ты живешь, и я скажу, какой у тебя дом.Интерьер, который мы создаем.Пугало в огороде, или… под шепот фонтанных струй.Мода, культура и ты.Композиционно-конструктивные принципы дизайна одежды. Встречают по одежке.Автопортрет на каждый день.</w:t>
      </w:r>
    </w:p>
    <w:p w:rsidR="00273E49" w:rsidRPr="002677A6" w:rsidRDefault="00273E49" w:rsidP="00060F0E">
      <w:pPr>
        <w:pStyle w:val="4"/>
        <w:numPr>
          <w:ilvl w:val="3"/>
          <w:numId w:val="211"/>
        </w:numPr>
        <w:spacing w:line="240" w:lineRule="auto"/>
        <w:jc w:val="both"/>
        <w:rPr>
          <w:rFonts w:ascii="Times New Roman" w:hAnsi="Times New Roman"/>
          <w:i w:val="0"/>
          <w:color w:val="auto"/>
          <w:sz w:val="24"/>
          <w:szCs w:val="24"/>
        </w:rPr>
      </w:pPr>
      <w:r w:rsidRPr="002677A6">
        <w:rPr>
          <w:rFonts w:ascii="Times New Roman" w:hAnsi="Times New Roman"/>
          <w:i w:val="0"/>
          <w:color w:val="auto"/>
          <w:sz w:val="24"/>
          <w:szCs w:val="24"/>
        </w:rPr>
        <w:t xml:space="preserve">Музыка </w:t>
      </w:r>
    </w:p>
    <w:p w:rsidR="00787671" w:rsidRPr="00A83957" w:rsidRDefault="00787671" w:rsidP="00787671">
      <w:pPr>
        <w:spacing w:after="0" w:line="240" w:lineRule="auto"/>
        <w:ind w:firstLine="567"/>
        <w:jc w:val="both"/>
        <w:rPr>
          <w:rFonts w:ascii="Times New Roman" w:hAnsi="Times New Roman"/>
          <w:sz w:val="24"/>
          <w:szCs w:val="24"/>
        </w:rPr>
      </w:pPr>
      <w:r w:rsidRPr="00A83957">
        <w:rPr>
          <w:rFonts w:ascii="Times New Roman" w:hAnsi="Times New Roman"/>
          <w:sz w:val="24"/>
          <w:szCs w:val="24"/>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787671" w:rsidRPr="00A83957" w:rsidRDefault="00787671" w:rsidP="00787671">
      <w:pPr>
        <w:spacing w:after="0" w:line="240" w:lineRule="auto"/>
        <w:ind w:firstLine="567"/>
        <w:jc w:val="both"/>
        <w:rPr>
          <w:rFonts w:ascii="Times New Roman" w:hAnsi="Times New Roman"/>
          <w:sz w:val="24"/>
          <w:szCs w:val="24"/>
        </w:rPr>
      </w:pPr>
      <w:r w:rsidRPr="00A83957">
        <w:rPr>
          <w:rFonts w:ascii="Times New Roman" w:hAnsi="Times New Roman"/>
          <w:sz w:val="24"/>
          <w:szCs w:val="24"/>
        </w:rPr>
        <w:t>Освоение предмета «Музыка» направлено на:</w:t>
      </w:r>
    </w:p>
    <w:p w:rsidR="00787671" w:rsidRPr="00A83957" w:rsidRDefault="00787671" w:rsidP="00787671">
      <w:pPr>
        <w:numPr>
          <w:ilvl w:val="0"/>
          <w:numId w:val="2"/>
        </w:numPr>
        <w:tabs>
          <w:tab w:val="left" w:pos="426"/>
        </w:tabs>
        <w:spacing w:after="0" w:line="240" w:lineRule="auto"/>
        <w:ind w:left="0" w:firstLine="142"/>
        <w:contextualSpacing/>
        <w:jc w:val="both"/>
        <w:rPr>
          <w:rFonts w:ascii="Times New Roman" w:hAnsi="Times New Roman"/>
          <w:sz w:val="24"/>
          <w:szCs w:val="24"/>
        </w:rPr>
      </w:pPr>
      <w:r w:rsidRPr="00A83957">
        <w:rPr>
          <w:rFonts w:ascii="Times New Roman" w:hAnsi="Times New Roman"/>
          <w:sz w:val="24"/>
          <w:szCs w:val="24"/>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787671" w:rsidRPr="00A83957" w:rsidRDefault="00787671" w:rsidP="00787671">
      <w:pPr>
        <w:numPr>
          <w:ilvl w:val="0"/>
          <w:numId w:val="2"/>
        </w:numPr>
        <w:tabs>
          <w:tab w:val="left" w:pos="426"/>
        </w:tabs>
        <w:spacing w:after="0" w:line="240" w:lineRule="auto"/>
        <w:ind w:left="0" w:firstLine="142"/>
        <w:contextualSpacing/>
        <w:jc w:val="both"/>
        <w:rPr>
          <w:rFonts w:ascii="Times New Roman" w:hAnsi="Times New Roman"/>
          <w:sz w:val="24"/>
          <w:szCs w:val="24"/>
        </w:rPr>
      </w:pPr>
      <w:r w:rsidRPr="00A83957">
        <w:rPr>
          <w:rFonts w:ascii="Times New Roman" w:hAnsi="Times New Roman"/>
          <w:sz w:val="24"/>
          <w:szCs w:val="24"/>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787671" w:rsidRPr="00A83957" w:rsidRDefault="00787671" w:rsidP="00787671">
      <w:pPr>
        <w:numPr>
          <w:ilvl w:val="0"/>
          <w:numId w:val="2"/>
        </w:numPr>
        <w:tabs>
          <w:tab w:val="left" w:pos="426"/>
        </w:tabs>
        <w:spacing w:after="0" w:line="240" w:lineRule="auto"/>
        <w:ind w:left="0" w:firstLine="142"/>
        <w:contextualSpacing/>
        <w:jc w:val="both"/>
        <w:rPr>
          <w:rFonts w:ascii="Times New Roman" w:hAnsi="Times New Roman"/>
          <w:sz w:val="24"/>
          <w:szCs w:val="24"/>
        </w:rPr>
      </w:pPr>
      <w:r w:rsidRPr="00A83957">
        <w:rPr>
          <w:rFonts w:ascii="Times New Roman" w:hAnsi="Times New Roman"/>
          <w:sz w:val="24"/>
          <w:szCs w:val="24"/>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787671" w:rsidRPr="00A83957" w:rsidRDefault="00787671" w:rsidP="00787671">
      <w:pPr>
        <w:numPr>
          <w:ilvl w:val="0"/>
          <w:numId w:val="2"/>
        </w:numPr>
        <w:tabs>
          <w:tab w:val="left" w:pos="426"/>
        </w:tabs>
        <w:spacing w:after="0" w:line="240" w:lineRule="auto"/>
        <w:ind w:left="0" w:firstLine="142"/>
        <w:contextualSpacing/>
        <w:jc w:val="both"/>
        <w:rPr>
          <w:rFonts w:ascii="Times New Roman" w:hAnsi="Times New Roman"/>
          <w:sz w:val="24"/>
          <w:szCs w:val="24"/>
        </w:rPr>
      </w:pPr>
      <w:r w:rsidRPr="00A83957">
        <w:rPr>
          <w:rFonts w:ascii="Times New Roman" w:hAnsi="Times New Roman"/>
          <w:sz w:val="24"/>
          <w:szCs w:val="24"/>
        </w:rPr>
        <w:t>развитие способности к эстетическому освоению мира, способности оценивать произведения искусства по законам гармонии и красоты;</w:t>
      </w:r>
    </w:p>
    <w:p w:rsidR="00787671" w:rsidRPr="00A83957" w:rsidRDefault="00787671" w:rsidP="00787671">
      <w:pPr>
        <w:numPr>
          <w:ilvl w:val="0"/>
          <w:numId w:val="2"/>
        </w:numPr>
        <w:tabs>
          <w:tab w:val="left" w:pos="426"/>
        </w:tabs>
        <w:spacing w:after="0" w:line="240" w:lineRule="auto"/>
        <w:ind w:left="0" w:firstLine="142"/>
        <w:contextualSpacing/>
        <w:jc w:val="both"/>
        <w:rPr>
          <w:rFonts w:ascii="Times New Roman" w:hAnsi="Times New Roman"/>
          <w:sz w:val="24"/>
          <w:szCs w:val="24"/>
        </w:rPr>
      </w:pPr>
      <w:r w:rsidRPr="00A83957">
        <w:rPr>
          <w:rFonts w:ascii="Times New Roman" w:hAnsi="Times New Roman"/>
          <w:sz w:val="24"/>
          <w:szCs w:val="24"/>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787671" w:rsidRPr="00A83957" w:rsidRDefault="00787671" w:rsidP="00787671">
      <w:pPr>
        <w:spacing w:after="0" w:line="240" w:lineRule="auto"/>
        <w:ind w:firstLine="567"/>
        <w:jc w:val="both"/>
        <w:rPr>
          <w:rFonts w:ascii="Times New Roman" w:hAnsi="Times New Roman"/>
          <w:sz w:val="24"/>
          <w:szCs w:val="24"/>
        </w:rPr>
      </w:pPr>
      <w:r w:rsidRPr="00A83957">
        <w:rPr>
          <w:rFonts w:ascii="Times New Roman" w:hAnsi="Times New Roman"/>
          <w:sz w:val="24"/>
          <w:szCs w:val="24"/>
        </w:rPr>
        <w:t>В рамках продуктивной музыкально-творческой деятельности учебный предмет «Музыка» способствует формированию 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787671" w:rsidRPr="00A83957" w:rsidRDefault="00787671" w:rsidP="00787671">
      <w:pPr>
        <w:spacing w:after="0" w:line="240" w:lineRule="auto"/>
        <w:jc w:val="center"/>
        <w:rPr>
          <w:rFonts w:ascii="Times New Roman" w:hAnsi="Times New Roman"/>
          <w:b/>
          <w:sz w:val="24"/>
          <w:szCs w:val="24"/>
        </w:rPr>
      </w:pPr>
    </w:p>
    <w:p w:rsidR="00787671" w:rsidRPr="00A83957" w:rsidRDefault="00787671" w:rsidP="00787671">
      <w:pPr>
        <w:spacing w:after="0" w:line="240" w:lineRule="auto"/>
        <w:jc w:val="both"/>
        <w:rPr>
          <w:rFonts w:ascii="Times New Roman" w:hAnsi="Times New Roman"/>
          <w:b/>
          <w:sz w:val="24"/>
          <w:szCs w:val="24"/>
        </w:rPr>
      </w:pPr>
      <w:r w:rsidRPr="00A83957">
        <w:rPr>
          <w:rFonts w:ascii="Times New Roman" w:hAnsi="Times New Roman"/>
          <w:b/>
          <w:sz w:val="24"/>
          <w:szCs w:val="24"/>
        </w:rPr>
        <w:t>«Музыка и другие виды искусства»</w:t>
      </w:r>
    </w:p>
    <w:p w:rsidR="00787671" w:rsidRPr="00A83957" w:rsidRDefault="00787671" w:rsidP="00787671">
      <w:pPr>
        <w:spacing w:after="0" w:line="240" w:lineRule="auto"/>
        <w:rPr>
          <w:rFonts w:ascii="Times New Roman" w:hAnsi="Times New Roman"/>
          <w:sz w:val="24"/>
          <w:szCs w:val="24"/>
        </w:rPr>
      </w:pPr>
      <w:r w:rsidRPr="00A83957">
        <w:rPr>
          <w:rFonts w:ascii="Times New Roman" w:hAnsi="Times New Roman"/>
          <w:sz w:val="24"/>
          <w:szCs w:val="24"/>
        </w:rPr>
        <w:t>Музыка рассказывает обо всём. Древний союз. Истоки. Искусство открывает мир. Искусства различны, тема едина.</w:t>
      </w:r>
    </w:p>
    <w:p w:rsidR="00787671" w:rsidRPr="00A83957" w:rsidRDefault="00787671" w:rsidP="00787671">
      <w:pPr>
        <w:spacing w:after="0" w:line="240" w:lineRule="auto"/>
        <w:rPr>
          <w:rFonts w:ascii="Times New Roman" w:hAnsi="Times New Roman"/>
          <w:b/>
          <w:sz w:val="24"/>
          <w:szCs w:val="24"/>
        </w:rPr>
      </w:pPr>
      <w:r w:rsidRPr="00A83957">
        <w:rPr>
          <w:rFonts w:ascii="Times New Roman" w:hAnsi="Times New Roman"/>
          <w:b/>
          <w:sz w:val="24"/>
          <w:szCs w:val="24"/>
        </w:rPr>
        <w:t xml:space="preserve">Музыка и литература </w:t>
      </w:r>
    </w:p>
    <w:p w:rsidR="00787671" w:rsidRPr="00A83957" w:rsidRDefault="00787671" w:rsidP="00787671">
      <w:pPr>
        <w:spacing w:after="0" w:line="240" w:lineRule="auto"/>
        <w:rPr>
          <w:rFonts w:ascii="Times New Roman" w:hAnsi="Times New Roman"/>
          <w:sz w:val="24"/>
          <w:szCs w:val="24"/>
        </w:rPr>
      </w:pPr>
      <w:r w:rsidRPr="00A83957">
        <w:rPr>
          <w:rFonts w:ascii="Times New Roman" w:hAnsi="Times New Roman"/>
          <w:sz w:val="24"/>
          <w:szCs w:val="24"/>
        </w:rPr>
        <w:t xml:space="preserve">Слово и музыка. Два великих начала искусства. «Стань музыкою, слово!». Музыка «дружит» не только с поэзией. Песня – верный спутник человека. Мир русской песни. Песни народов мира. Романса трепетные звуки. Мир человеческих чувств. Хоровая музыка. Народная хоровая музыка. Что может изображать хоровая музыка. Опера.Самый значительный жанр вокальной музыки. Из чего состоит опера. Балет. Единство музыки и танца. «Русские сезоны» в Париже. </w:t>
      </w:r>
    </w:p>
    <w:p w:rsidR="00787671" w:rsidRPr="00A83957" w:rsidRDefault="00787671" w:rsidP="00787671">
      <w:pPr>
        <w:spacing w:after="0" w:line="240" w:lineRule="auto"/>
        <w:rPr>
          <w:rFonts w:ascii="Times New Roman" w:hAnsi="Times New Roman"/>
          <w:sz w:val="24"/>
          <w:szCs w:val="24"/>
        </w:rPr>
      </w:pPr>
      <w:r w:rsidRPr="00A83957">
        <w:rPr>
          <w:rFonts w:ascii="Times New Roman" w:hAnsi="Times New Roman"/>
          <w:sz w:val="24"/>
          <w:szCs w:val="24"/>
        </w:rPr>
        <w:t>Музыка звучит в литературе.Музыкальность слова. Музыкальные сюжеты в литературе.</w:t>
      </w:r>
    </w:p>
    <w:p w:rsidR="00787671" w:rsidRPr="00A83957" w:rsidRDefault="00787671" w:rsidP="00787671">
      <w:pPr>
        <w:spacing w:after="0" w:line="240" w:lineRule="auto"/>
        <w:rPr>
          <w:rFonts w:ascii="Times New Roman" w:hAnsi="Times New Roman"/>
          <w:b/>
          <w:sz w:val="24"/>
          <w:szCs w:val="24"/>
        </w:rPr>
      </w:pPr>
      <w:r w:rsidRPr="00A83957">
        <w:rPr>
          <w:rFonts w:ascii="Times New Roman" w:hAnsi="Times New Roman"/>
          <w:b/>
          <w:sz w:val="24"/>
          <w:szCs w:val="24"/>
        </w:rPr>
        <w:t xml:space="preserve">Музыка и изобразительное искусство </w:t>
      </w:r>
    </w:p>
    <w:p w:rsidR="00787671" w:rsidRPr="00A83957" w:rsidRDefault="00787671" w:rsidP="00787671">
      <w:pPr>
        <w:spacing w:after="0" w:line="240" w:lineRule="auto"/>
        <w:rPr>
          <w:rFonts w:ascii="Times New Roman" w:hAnsi="Times New Roman"/>
          <w:sz w:val="24"/>
          <w:szCs w:val="24"/>
        </w:rPr>
      </w:pPr>
      <w:r w:rsidRPr="00A83957">
        <w:rPr>
          <w:rFonts w:ascii="Times New Roman" w:hAnsi="Times New Roman"/>
          <w:sz w:val="24"/>
          <w:szCs w:val="24"/>
        </w:rPr>
        <w:lastRenderedPageBreak/>
        <w:t>Образы живописи в музыке. Живописность искусства. «Музыка – сестра живописи». Музыкальный портрет. Может ли музыка выразить характер человека? Пейзаж в музыке. Образы природы в творчестве музыкантов. «Музыкальные краски» в произведениях композиторов-импрессионистов. «Музыкальная живопись» сказок и былин. Волшебная красочность музыкальных сказок. Сказочные герои в музыке. Тема богатырей в музыке. Музыка в произведениях изобразительного искусства. Что такое музыкальность в живописи</w:t>
      </w:r>
    </w:p>
    <w:p w:rsidR="00787671" w:rsidRPr="00A83957" w:rsidRDefault="00787671" w:rsidP="00787671">
      <w:pPr>
        <w:spacing w:after="0" w:line="240" w:lineRule="auto"/>
        <w:rPr>
          <w:rFonts w:ascii="Times New Roman" w:hAnsi="Times New Roman"/>
          <w:sz w:val="24"/>
          <w:szCs w:val="24"/>
        </w:rPr>
      </w:pPr>
      <w:r w:rsidRPr="00A83957">
        <w:rPr>
          <w:rFonts w:ascii="Times New Roman" w:hAnsi="Times New Roman"/>
          <w:sz w:val="24"/>
          <w:szCs w:val="24"/>
        </w:rPr>
        <w:t>«Хорошая живопись – это музыка, это мелодия»</w:t>
      </w:r>
    </w:p>
    <w:p w:rsidR="00787671" w:rsidRPr="00A83957" w:rsidRDefault="00787671" w:rsidP="00787671">
      <w:pPr>
        <w:spacing w:after="0" w:line="240" w:lineRule="auto"/>
        <w:jc w:val="both"/>
        <w:rPr>
          <w:rFonts w:ascii="Times New Roman" w:hAnsi="Times New Roman"/>
          <w:b/>
          <w:sz w:val="24"/>
          <w:szCs w:val="24"/>
        </w:rPr>
      </w:pPr>
      <w:r w:rsidRPr="00A83957">
        <w:rPr>
          <w:rFonts w:ascii="Times New Roman" w:hAnsi="Times New Roman"/>
          <w:b/>
          <w:sz w:val="24"/>
          <w:szCs w:val="24"/>
        </w:rPr>
        <w:t xml:space="preserve">      «В чем сила музыки» </w:t>
      </w:r>
    </w:p>
    <w:p w:rsidR="00787671" w:rsidRPr="00A83957" w:rsidRDefault="00787671" w:rsidP="00787671">
      <w:pPr>
        <w:spacing w:after="0" w:line="240" w:lineRule="auto"/>
        <w:rPr>
          <w:rFonts w:ascii="Times New Roman" w:hAnsi="Times New Roman"/>
          <w:sz w:val="24"/>
          <w:szCs w:val="24"/>
        </w:rPr>
      </w:pPr>
      <w:r w:rsidRPr="00A83957">
        <w:rPr>
          <w:rFonts w:ascii="Times New Roman" w:hAnsi="Times New Roman"/>
          <w:sz w:val="24"/>
          <w:szCs w:val="24"/>
        </w:rPr>
        <w:t>«Музыка души». «Тысяча миров» музыки»</w:t>
      </w:r>
      <w:r w:rsidRPr="00A83957">
        <w:rPr>
          <w:rFonts w:ascii="Times New Roman" w:hAnsi="Times New Roman"/>
          <w:b/>
          <w:sz w:val="24"/>
          <w:szCs w:val="24"/>
        </w:rPr>
        <w:t xml:space="preserve"> .</w:t>
      </w:r>
      <w:r w:rsidRPr="00A83957">
        <w:rPr>
          <w:rFonts w:ascii="Times New Roman" w:hAnsi="Times New Roman"/>
          <w:sz w:val="24"/>
          <w:szCs w:val="24"/>
        </w:rPr>
        <w:t>Наш вечный спутник.</w:t>
      </w:r>
      <w:r w:rsidRPr="00A83957">
        <w:rPr>
          <w:rFonts w:ascii="Times New Roman" w:hAnsi="Times New Roman"/>
          <w:sz w:val="24"/>
          <w:szCs w:val="24"/>
        </w:rPr>
        <w:tab/>
        <w:t xml:space="preserve"> Искусство и фантазия. Искусство – память человечества. Какой бывает музыка. Волшебная сила музыки. Музыка объединяет людей.</w:t>
      </w:r>
      <w:r w:rsidRPr="00A83957">
        <w:rPr>
          <w:rFonts w:ascii="Times New Roman" w:hAnsi="Times New Roman"/>
          <w:sz w:val="24"/>
          <w:szCs w:val="24"/>
        </w:rPr>
        <w:tab/>
      </w:r>
    </w:p>
    <w:p w:rsidR="00787671" w:rsidRPr="00A83957" w:rsidRDefault="00787671" w:rsidP="00787671">
      <w:pPr>
        <w:spacing w:after="0" w:line="240" w:lineRule="auto"/>
        <w:rPr>
          <w:rFonts w:ascii="Times New Roman" w:hAnsi="Times New Roman"/>
          <w:b/>
          <w:sz w:val="24"/>
          <w:szCs w:val="24"/>
        </w:rPr>
      </w:pPr>
      <w:r w:rsidRPr="00A83957">
        <w:rPr>
          <w:rFonts w:ascii="Times New Roman" w:hAnsi="Times New Roman"/>
          <w:b/>
          <w:sz w:val="24"/>
          <w:szCs w:val="24"/>
        </w:rPr>
        <w:t xml:space="preserve">Как создается музыкальное произведение </w:t>
      </w:r>
    </w:p>
    <w:p w:rsidR="00787671" w:rsidRPr="00A83957" w:rsidRDefault="00787671" w:rsidP="00787671">
      <w:pPr>
        <w:spacing w:after="0" w:line="240" w:lineRule="auto"/>
        <w:rPr>
          <w:rFonts w:ascii="Times New Roman" w:hAnsi="Times New Roman"/>
          <w:sz w:val="24"/>
          <w:szCs w:val="24"/>
        </w:rPr>
      </w:pPr>
      <w:r w:rsidRPr="00A83957">
        <w:rPr>
          <w:rFonts w:ascii="Times New Roman" w:hAnsi="Times New Roman"/>
          <w:sz w:val="24"/>
          <w:szCs w:val="24"/>
        </w:rPr>
        <w:t xml:space="preserve">Единство музыкального произведения. Ритм. «Вначале был ритм». О чем рассказывает музыкальный ритм. Диалог метра и ритма. От адажио к престо. Мелодия. «Мелодия – душа музыки». «Мелодией одной звучат печаль и радость». Мелодия «угадывает» нас самих. Гармония. Что такое гармония в музыке. Два начала гармонии. Как могут проявляться выразительные возможности гармонии. Красочность музыкальной гармонии. Полифония. Мир образов полифонической музыки. Философия фуги. Фактура. Какой бывает музыкальная фактура. Пространство фактуры. Тембры. Тембры – музыкальные краски. Соло и тутти. Динамика. Громкость и тишина в музыке. </w:t>
      </w:r>
      <w:r w:rsidR="00A65CA9">
        <w:rPr>
          <w:rFonts w:ascii="Times New Roman" w:hAnsi="Times New Roman"/>
          <w:sz w:val="24"/>
          <w:szCs w:val="24"/>
        </w:rPr>
        <w:t>Тонкая палитра оттенков.</w:t>
      </w:r>
    </w:p>
    <w:p w:rsidR="00787671" w:rsidRPr="00A83957" w:rsidRDefault="00787671" w:rsidP="00787671">
      <w:pPr>
        <w:spacing w:after="0" w:line="240" w:lineRule="auto"/>
        <w:rPr>
          <w:rFonts w:ascii="Times New Roman" w:hAnsi="Times New Roman"/>
          <w:sz w:val="24"/>
          <w:szCs w:val="24"/>
        </w:rPr>
      </w:pPr>
      <w:r w:rsidRPr="00A83957">
        <w:rPr>
          <w:rFonts w:ascii="Times New Roman" w:hAnsi="Times New Roman"/>
          <w:sz w:val="24"/>
          <w:szCs w:val="24"/>
        </w:rPr>
        <w:t>Чудесная тайна музыки.По законом красоты. В чем сила музыки</w:t>
      </w:r>
      <w:r w:rsidRPr="00A83957">
        <w:rPr>
          <w:rFonts w:ascii="Times New Roman" w:hAnsi="Times New Roman"/>
          <w:sz w:val="24"/>
          <w:szCs w:val="24"/>
        </w:rPr>
        <w:tab/>
      </w:r>
    </w:p>
    <w:p w:rsidR="00787671" w:rsidRPr="00A83957" w:rsidRDefault="00787671" w:rsidP="00787671">
      <w:pPr>
        <w:spacing w:after="0" w:line="240" w:lineRule="auto"/>
        <w:rPr>
          <w:rFonts w:ascii="Times New Roman" w:hAnsi="Times New Roman"/>
          <w:sz w:val="24"/>
          <w:szCs w:val="24"/>
        </w:rPr>
      </w:pPr>
      <w:r w:rsidRPr="00A83957">
        <w:rPr>
          <w:rFonts w:ascii="Times New Roman" w:hAnsi="Times New Roman"/>
          <w:b/>
          <w:sz w:val="24"/>
          <w:szCs w:val="24"/>
        </w:rPr>
        <w:t>Содержание в музыке</w:t>
      </w:r>
      <w:r w:rsidRPr="00A83957">
        <w:rPr>
          <w:rFonts w:ascii="Times New Roman" w:hAnsi="Times New Roman"/>
          <w:sz w:val="24"/>
          <w:szCs w:val="24"/>
        </w:rPr>
        <w:t>.</w:t>
      </w:r>
    </w:p>
    <w:p w:rsidR="00787671" w:rsidRPr="00A83957" w:rsidRDefault="00787671" w:rsidP="00787671">
      <w:pPr>
        <w:spacing w:after="0" w:line="240" w:lineRule="auto"/>
        <w:rPr>
          <w:rFonts w:ascii="Times New Roman" w:hAnsi="Times New Roman"/>
          <w:sz w:val="24"/>
          <w:szCs w:val="24"/>
        </w:rPr>
      </w:pPr>
      <w:r w:rsidRPr="00A83957">
        <w:rPr>
          <w:rFonts w:ascii="Times New Roman" w:hAnsi="Times New Roman"/>
          <w:sz w:val="24"/>
          <w:szCs w:val="24"/>
        </w:rPr>
        <w:t xml:space="preserve"> Музыку трудно объяснить словами. Что такое музыкальное содержание</w:t>
      </w:r>
      <w:r w:rsidRPr="00A83957">
        <w:rPr>
          <w:rFonts w:ascii="Times New Roman" w:hAnsi="Times New Roman"/>
          <w:sz w:val="24"/>
          <w:szCs w:val="24"/>
        </w:rPr>
        <w:tab/>
      </w:r>
    </w:p>
    <w:p w:rsidR="00787671" w:rsidRPr="00A83957" w:rsidRDefault="00787671" w:rsidP="00787671">
      <w:pPr>
        <w:spacing w:after="0" w:line="240" w:lineRule="auto"/>
        <w:rPr>
          <w:rFonts w:ascii="Times New Roman" w:hAnsi="Times New Roman"/>
          <w:sz w:val="24"/>
          <w:szCs w:val="24"/>
        </w:rPr>
      </w:pPr>
      <w:r w:rsidRPr="00A83957">
        <w:rPr>
          <w:rFonts w:ascii="Times New Roman" w:hAnsi="Times New Roman"/>
          <w:b/>
          <w:sz w:val="24"/>
          <w:szCs w:val="24"/>
        </w:rPr>
        <w:t>Каким бывает музыкальное содержание.</w:t>
      </w:r>
    </w:p>
    <w:p w:rsidR="00787671" w:rsidRPr="00A83957" w:rsidRDefault="00787671" w:rsidP="00787671">
      <w:pPr>
        <w:spacing w:after="0" w:line="240" w:lineRule="auto"/>
        <w:rPr>
          <w:rFonts w:ascii="Times New Roman" w:hAnsi="Times New Roman"/>
          <w:sz w:val="24"/>
          <w:szCs w:val="24"/>
        </w:rPr>
      </w:pPr>
      <w:r w:rsidRPr="00A83957">
        <w:rPr>
          <w:rFonts w:ascii="Times New Roman" w:hAnsi="Times New Roman"/>
          <w:sz w:val="24"/>
          <w:szCs w:val="24"/>
        </w:rPr>
        <w:t xml:space="preserve"> Музыка, которую необходимо объяснить словами</w:t>
      </w:r>
      <w:r w:rsidRPr="00A83957">
        <w:rPr>
          <w:rFonts w:ascii="Times New Roman" w:hAnsi="Times New Roman"/>
          <w:sz w:val="24"/>
          <w:szCs w:val="24"/>
        </w:rPr>
        <w:tab/>
      </w:r>
    </w:p>
    <w:p w:rsidR="00787671" w:rsidRPr="00A83957" w:rsidRDefault="00787671" w:rsidP="00787671">
      <w:pPr>
        <w:spacing w:after="0" w:line="240" w:lineRule="auto"/>
        <w:rPr>
          <w:rFonts w:ascii="Times New Roman" w:hAnsi="Times New Roman"/>
          <w:sz w:val="24"/>
          <w:szCs w:val="24"/>
        </w:rPr>
      </w:pPr>
      <w:r w:rsidRPr="00A83957">
        <w:rPr>
          <w:rFonts w:ascii="Times New Roman" w:hAnsi="Times New Roman"/>
          <w:sz w:val="24"/>
          <w:szCs w:val="24"/>
        </w:rPr>
        <w:t>Ноябрьский образ в пьесе П. Чайковского.«Восточная» партитура Н. Римского-Корсакова «Шехеразада». Когда музыка не нуждается в словах.</w:t>
      </w:r>
    </w:p>
    <w:p w:rsidR="00787671" w:rsidRPr="00A83957" w:rsidRDefault="00787671" w:rsidP="00787671">
      <w:pPr>
        <w:spacing w:after="0" w:line="240" w:lineRule="auto"/>
        <w:rPr>
          <w:rFonts w:ascii="Times New Roman" w:hAnsi="Times New Roman"/>
          <w:b/>
          <w:sz w:val="24"/>
          <w:szCs w:val="24"/>
        </w:rPr>
      </w:pPr>
      <w:r w:rsidRPr="00A83957">
        <w:rPr>
          <w:rFonts w:ascii="Times New Roman" w:hAnsi="Times New Roman"/>
          <w:b/>
          <w:sz w:val="24"/>
          <w:szCs w:val="24"/>
        </w:rPr>
        <w:t xml:space="preserve">Музыкальный образ. </w:t>
      </w:r>
    </w:p>
    <w:p w:rsidR="00787671" w:rsidRPr="00A83957" w:rsidRDefault="00787671" w:rsidP="00787671">
      <w:pPr>
        <w:spacing w:after="0" w:line="240" w:lineRule="auto"/>
        <w:rPr>
          <w:rFonts w:ascii="Times New Roman" w:hAnsi="Times New Roman"/>
          <w:sz w:val="24"/>
          <w:szCs w:val="24"/>
        </w:rPr>
      </w:pPr>
      <w:r w:rsidRPr="00A83957">
        <w:rPr>
          <w:rFonts w:ascii="Times New Roman" w:hAnsi="Times New Roman"/>
          <w:sz w:val="24"/>
          <w:szCs w:val="24"/>
        </w:rPr>
        <w:t>Лирические образы в музыке. Драматические образы в музыке. Эпические образы в музыке.</w:t>
      </w:r>
    </w:p>
    <w:p w:rsidR="00787671" w:rsidRPr="00A83957" w:rsidRDefault="00787671" w:rsidP="00787671">
      <w:pPr>
        <w:spacing w:after="0" w:line="240" w:lineRule="auto"/>
        <w:rPr>
          <w:rFonts w:ascii="Times New Roman" w:hAnsi="Times New Roman"/>
          <w:b/>
          <w:sz w:val="24"/>
          <w:szCs w:val="24"/>
        </w:rPr>
      </w:pPr>
      <w:r w:rsidRPr="00A83957">
        <w:rPr>
          <w:rFonts w:ascii="Times New Roman" w:hAnsi="Times New Roman"/>
          <w:b/>
          <w:sz w:val="24"/>
          <w:szCs w:val="24"/>
        </w:rPr>
        <w:t xml:space="preserve"> О чем рассказывает музыкальный жанр . </w:t>
      </w:r>
    </w:p>
    <w:p w:rsidR="00787671" w:rsidRPr="00A83957" w:rsidRDefault="00787671" w:rsidP="00787671">
      <w:pPr>
        <w:spacing w:after="0" w:line="240" w:lineRule="auto"/>
        <w:rPr>
          <w:rFonts w:ascii="Times New Roman" w:hAnsi="Times New Roman"/>
          <w:sz w:val="24"/>
          <w:szCs w:val="24"/>
        </w:rPr>
      </w:pPr>
      <w:r w:rsidRPr="00A83957">
        <w:rPr>
          <w:rFonts w:ascii="Times New Roman" w:hAnsi="Times New Roman"/>
          <w:b/>
          <w:sz w:val="24"/>
          <w:szCs w:val="24"/>
        </w:rPr>
        <w:t>«</w:t>
      </w:r>
      <w:r w:rsidRPr="00A83957">
        <w:rPr>
          <w:rFonts w:ascii="Times New Roman" w:hAnsi="Times New Roman"/>
          <w:sz w:val="24"/>
          <w:szCs w:val="24"/>
        </w:rPr>
        <w:t>Память жанра». Такие разные песни, танцы, марши.</w:t>
      </w:r>
      <w:r w:rsidRPr="00A83957">
        <w:rPr>
          <w:rFonts w:ascii="Times New Roman" w:hAnsi="Times New Roman"/>
          <w:sz w:val="24"/>
          <w:szCs w:val="24"/>
        </w:rPr>
        <w:tab/>
      </w:r>
    </w:p>
    <w:p w:rsidR="00787671" w:rsidRPr="00A83957" w:rsidRDefault="00787671" w:rsidP="00787671">
      <w:pPr>
        <w:spacing w:after="0" w:line="240" w:lineRule="auto"/>
        <w:rPr>
          <w:rFonts w:ascii="Times New Roman" w:hAnsi="Times New Roman"/>
          <w:b/>
          <w:sz w:val="24"/>
          <w:szCs w:val="24"/>
        </w:rPr>
      </w:pPr>
      <w:r w:rsidRPr="00A83957">
        <w:rPr>
          <w:rFonts w:ascii="Times New Roman" w:hAnsi="Times New Roman"/>
          <w:b/>
          <w:sz w:val="24"/>
          <w:szCs w:val="24"/>
        </w:rPr>
        <w:t xml:space="preserve"> Форма в музыке </w:t>
      </w:r>
    </w:p>
    <w:p w:rsidR="00787671" w:rsidRPr="00A83957" w:rsidRDefault="00787671" w:rsidP="00787671">
      <w:pPr>
        <w:spacing w:after="0" w:line="240" w:lineRule="auto"/>
        <w:rPr>
          <w:rFonts w:ascii="Times New Roman" w:hAnsi="Times New Roman"/>
          <w:sz w:val="24"/>
          <w:szCs w:val="24"/>
        </w:rPr>
      </w:pPr>
      <w:r w:rsidRPr="00A83957">
        <w:rPr>
          <w:rFonts w:ascii="Times New Roman" w:hAnsi="Times New Roman"/>
          <w:sz w:val="24"/>
          <w:szCs w:val="24"/>
        </w:rPr>
        <w:t xml:space="preserve">Что такое музыкальная форма. «Сюжеты» и «герои» музыкальной формы «Художественная форма – это ставшее зримым содержание». </w:t>
      </w:r>
    </w:p>
    <w:p w:rsidR="00787671" w:rsidRPr="00A83957" w:rsidRDefault="00787671" w:rsidP="00787671">
      <w:pPr>
        <w:spacing w:after="0" w:line="240" w:lineRule="auto"/>
        <w:rPr>
          <w:rFonts w:ascii="Times New Roman" w:hAnsi="Times New Roman"/>
          <w:sz w:val="24"/>
          <w:szCs w:val="24"/>
        </w:rPr>
      </w:pPr>
      <w:r w:rsidRPr="00A83957">
        <w:rPr>
          <w:rFonts w:ascii="Times New Roman" w:hAnsi="Times New Roman"/>
          <w:b/>
          <w:sz w:val="24"/>
          <w:szCs w:val="24"/>
        </w:rPr>
        <w:t>Музыкальная композиция.</w:t>
      </w:r>
    </w:p>
    <w:p w:rsidR="00787671" w:rsidRPr="00A83957" w:rsidRDefault="00787671" w:rsidP="00787671">
      <w:pPr>
        <w:spacing w:after="0" w:line="240" w:lineRule="auto"/>
        <w:rPr>
          <w:rFonts w:ascii="Times New Roman" w:hAnsi="Times New Roman"/>
          <w:sz w:val="24"/>
          <w:szCs w:val="24"/>
        </w:rPr>
      </w:pPr>
      <w:r w:rsidRPr="00A83957">
        <w:rPr>
          <w:rFonts w:ascii="Times New Roman" w:hAnsi="Times New Roman"/>
          <w:sz w:val="24"/>
          <w:szCs w:val="24"/>
        </w:rPr>
        <w:t xml:space="preserve">Какой бывает музыкальная композиция. Виды музыкальных форм. Почему музыкальные формы бывают большими и малыми. Музыкальный шедевр в шестнадцати тактах. О роли повторов в музыкальной форме. </w:t>
      </w:r>
    </w:p>
    <w:p w:rsidR="00787671" w:rsidRPr="00A83957" w:rsidRDefault="00787671" w:rsidP="00787671">
      <w:pPr>
        <w:spacing w:after="0" w:line="240" w:lineRule="auto"/>
        <w:rPr>
          <w:rFonts w:ascii="Times New Roman" w:hAnsi="Times New Roman"/>
          <w:sz w:val="24"/>
          <w:szCs w:val="24"/>
        </w:rPr>
      </w:pPr>
      <w:r w:rsidRPr="00A83957">
        <w:rPr>
          <w:rFonts w:ascii="Times New Roman" w:hAnsi="Times New Roman"/>
          <w:sz w:val="24"/>
          <w:szCs w:val="24"/>
        </w:rPr>
        <w:t>Два напева в романсе М.Глинки «Венецианская ночь» (двухчастная форма). Трехчастность в «ночной серенаде» Пушкина-Глинки. Многомерность образа в форме рондо. Образ Великой Отечественной в «Ленинградской» симфонии Д.Шостаковича (вариации).</w:t>
      </w:r>
      <w:r w:rsidRPr="00A83957">
        <w:rPr>
          <w:rFonts w:ascii="Times New Roman" w:hAnsi="Times New Roman"/>
          <w:sz w:val="24"/>
          <w:szCs w:val="24"/>
        </w:rPr>
        <w:tab/>
      </w:r>
    </w:p>
    <w:p w:rsidR="00787671" w:rsidRPr="00A83957" w:rsidRDefault="00787671" w:rsidP="00787671">
      <w:pPr>
        <w:spacing w:after="0" w:line="240" w:lineRule="auto"/>
        <w:rPr>
          <w:rFonts w:ascii="Times New Roman" w:hAnsi="Times New Roman"/>
          <w:sz w:val="24"/>
          <w:szCs w:val="24"/>
        </w:rPr>
      </w:pPr>
      <w:r w:rsidRPr="00A83957">
        <w:rPr>
          <w:rFonts w:ascii="Times New Roman" w:hAnsi="Times New Roman"/>
          <w:b/>
          <w:sz w:val="24"/>
          <w:szCs w:val="24"/>
        </w:rPr>
        <w:t>Музыкальная драматургия.</w:t>
      </w:r>
    </w:p>
    <w:p w:rsidR="00787671" w:rsidRPr="00A83957" w:rsidRDefault="00787671" w:rsidP="00787671">
      <w:pPr>
        <w:spacing w:after="0" w:line="240" w:lineRule="auto"/>
        <w:rPr>
          <w:rFonts w:ascii="Times New Roman" w:hAnsi="Times New Roman"/>
          <w:sz w:val="24"/>
          <w:szCs w:val="24"/>
        </w:rPr>
      </w:pPr>
      <w:r w:rsidRPr="00A83957">
        <w:rPr>
          <w:rFonts w:ascii="Times New Roman" w:hAnsi="Times New Roman"/>
          <w:sz w:val="24"/>
          <w:szCs w:val="24"/>
        </w:rPr>
        <w:t>О связи музыкальной формы и музыкальной драматургии. Музыкальный порыв. Развитие образов и персонажей в оперной драматургии. Диалог искусств: «Слово о полку Игореве» и «Князь Игорь».</w:t>
      </w:r>
    </w:p>
    <w:p w:rsidR="00787671" w:rsidRPr="00A83957" w:rsidRDefault="00787671" w:rsidP="00787671">
      <w:pPr>
        <w:spacing w:after="0" w:line="240" w:lineRule="auto"/>
        <w:rPr>
          <w:rFonts w:ascii="Times New Roman" w:hAnsi="Times New Roman"/>
          <w:sz w:val="24"/>
          <w:szCs w:val="24"/>
        </w:rPr>
      </w:pPr>
      <w:r w:rsidRPr="00A83957">
        <w:rPr>
          <w:rFonts w:ascii="Times New Roman" w:hAnsi="Times New Roman"/>
          <w:sz w:val="24"/>
          <w:szCs w:val="24"/>
        </w:rPr>
        <w:t>Развитие музыкальных т</w:t>
      </w:r>
      <w:r w:rsidR="00A65CA9">
        <w:rPr>
          <w:rFonts w:ascii="Times New Roman" w:hAnsi="Times New Roman"/>
          <w:sz w:val="24"/>
          <w:szCs w:val="24"/>
        </w:rPr>
        <w:t xml:space="preserve">ем в симфонической драматургии. </w:t>
      </w:r>
      <w:r w:rsidRPr="00A83957">
        <w:rPr>
          <w:rFonts w:ascii="Times New Roman" w:hAnsi="Times New Roman"/>
          <w:sz w:val="24"/>
          <w:szCs w:val="24"/>
        </w:rPr>
        <w:t>Формула красоты.</w:t>
      </w:r>
    </w:p>
    <w:p w:rsidR="00273E49" w:rsidRPr="00D27ACC" w:rsidRDefault="00273E49" w:rsidP="00273E49">
      <w:pPr>
        <w:spacing w:after="0" w:line="240" w:lineRule="auto"/>
        <w:ind w:firstLine="567"/>
        <w:jc w:val="both"/>
        <w:rPr>
          <w:rFonts w:ascii="Times New Roman" w:hAnsi="Times New Roman"/>
          <w:sz w:val="24"/>
          <w:szCs w:val="24"/>
        </w:rPr>
      </w:pPr>
    </w:p>
    <w:p w:rsidR="00173A62" w:rsidRPr="00A65CA9" w:rsidRDefault="00173A62" w:rsidP="00273E49">
      <w:pPr>
        <w:pStyle w:val="afd"/>
        <w:shd w:val="clear" w:color="auto" w:fill="FFFFFF"/>
        <w:ind w:firstLine="454"/>
        <w:rPr>
          <w:lang w:val="ru-RU"/>
        </w:rPr>
      </w:pPr>
    </w:p>
    <w:p w:rsidR="005A4CB1" w:rsidRPr="002D2B9F" w:rsidRDefault="005A4CB1" w:rsidP="00CC4966">
      <w:pPr>
        <w:pStyle w:val="4"/>
        <w:spacing w:before="0" w:line="240" w:lineRule="auto"/>
        <w:jc w:val="both"/>
        <w:rPr>
          <w:rFonts w:ascii="Times New Roman" w:hAnsi="Times New Roman"/>
          <w:i w:val="0"/>
          <w:color w:val="auto"/>
          <w:sz w:val="24"/>
          <w:szCs w:val="24"/>
        </w:rPr>
      </w:pPr>
      <w:bookmarkStart w:id="197" w:name="_Toc410654040"/>
      <w:bookmarkStart w:id="198" w:name="_Toc414553251"/>
      <w:r w:rsidRPr="002D2B9F">
        <w:rPr>
          <w:rFonts w:ascii="Times New Roman" w:hAnsi="Times New Roman"/>
          <w:i w:val="0"/>
          <w:color w:val="auto"/>
          <w:sz w:val="24"/>
          <w:szCs w:val="24"/>
        </w:rPr>
        <w:lastRenderedPageBreak/>
        <w:t>2.2.2.1</w:t>
      </w:r>
      <w:r w:rsidR="00E30451">
        <w:rPr>
          <w:rFonts w:ascii="Times New Roman" w:hAnsi="Times New Roman"/>
          <w:i w:val="0"/>
          <w:color w:val="auto"/>
          <w:sz w:val="24"/>
          <w:szCs w:val="24"/>
        </w:rPr>
        <w:t>8</w:t>
      </w:r>
      <w:r w:rsidRPr="002D2B9F">
        <w:rPr>
          <w:rFonts w:ascii="Times New Roman" w:hAnsi="Times New Roman"/>
          <w:i w:val="0"/>
          <w:color w:val="auto"/>
          <w:sz w:val="24"/>
          <w:szCs w:val="24"/>
        </w:rPr>
        <w:t>. Технология</w:t>
      </w:r>
      <w:bookmarkEnd w:id="197"/>
      <w:bookmarkEnd w:id="198"/>
    </w:p>
    <w:p w:rsidR="005A4CB1" w:rsidRPr="002D2B9F" w:rsidRDefault="005A4CB1" w:rsidP="00CC4966">
      <w:pPr>
        <w:tabs>
          <w:tab w:val="left" w:pos="851"/>
        </w:tabs>
        <w:spacing w:after="0" w:line="240" w:lineRule="auto"/>
        <w:jc w:val="both"/>
        <w:rPr>
          <w:rFonts w:ascii="Times New Roman" w:hAnsi="Times New Roman"/>
          <w:sz w:val="24"/>
          <w:szCs w:val="24"/>
        </w:rPr>
      </w:pPr>
      <w:r w:rsidRPr="002D2B9F">
        <w:rPr>
          <w:rFonts w:ascii="Times New Roman" w:hAnsi="Times New Roman"/>
          <w:sz w:val="24"/>
          <w:szCs w:val="24"/>
        </w:rPr>
        <w:t>Цели программы:</w:t>
      </w:r>
    </w:p>
    <w:p w:rsidR="005A4CB1" w:rsidRPr="002D2B9F" w:rsidRDefault="005A4CB1" w:rsidP="00513B02">
      <w:pPr>
        <w:pStyle w:val="a4"/>
        <w:numPr>
          <w:ilvl w:val="0"/>
          <w:numId w:val="3"/>
        </w:numPr>
        <w:tabs>
          <w:tab w:val="left" w:pos="284"/>
          <w:tab w:val="left" w:pos="1134"/>
        </w:tabs>
        <w:spacing w:after="0" w:line="240" w:lineRule="auto"/>
        <w:ind w:left="0" w:firstLine="0"/>
        <w:jc w:val="both"/>
        <w:rPr>
          <w:rFonts w:ascii="Times New Roman" w:hAnsi="Times New Roman"/>
          <w:sz w:val="24"/>
          <w:szCs w:val="24"/>
        </w:rPr>
      </w:pPr>
      <w:r w:rsidRPr="002D2B9F">
        <w:rPr>
          <w:rFonts w:ascii="Times New Roman" w:hAnsi="Times New Roman"/>
          <w:sz w:val="24"/>
          <w:szCs w:val="24"/>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5A4CB1" w:rsidRPr="002D2B9F" w:rsidRDefault="005A4CB1" w:rsidP="00513B02">
      <w:pPr>
        <w:pStyle w:val="a4"/>
        <w:numPr>
          <w:ilvl w:val="0"/>
          <w:numId w:val="3"/>
        </w:numPr>
        <w:tabs>
          <w:tab w:val="left" w:pos="284"/>
          <w:tab w:val="left" w:pos="1134"/>
        </w:tabs>
        <w:spacing w:after="0" w:line="240" w:lineRule="auto"/>
        <w:ind w:left="0" w:firstLine="0"/>
        <w:jc w:val="both"/>
        <w:rPr>
          <w:rFonts w:ascii="Times New Roman" w:hAnsi="Times New Roman"/>
          <w:sz w:val="24"/>
          <w:szCs w:val="24"/>
        </w:rPr>
      </w:pPr>
      <w:r w:rsidRPr="002D2B9F">
        <w:rPr>
          <w:rFonts w:ascii="Times New Roman" w:hAnsi="Times New Roman"/>
          <w:sz w:val="24"/>
          <w:szCs w:val="24"/>
        </w:rPr>
        <w:t>Формирование технологической культуры и проектно-технологического мышления обучающихся.</w:t>
      </w:r>
    </w:p>
    <w:p w:rsidR="005A4CB1" w:rsidRPr="002D2B9F" w:rsidRDefault="005A4CB1" w:rsidP="00513B02">
      <w:pPr>
        <w:pStyle w:val="a4"/>
        <w:numPr>
          <w:ilvl w:val="0"/>
          <w:numId w:val="3"/>
        </w:numPr>
        <w:tabs>
          <w:tab w:val="left" w:pos="284"/>
          <w:tab w:val="left" w:pos="1134"/>
        </w:tabs>
        <w:spacing w:after="0" w:line="240" w:lineRule="auto"/>
        <w:ind w:left="0" w:firstLine="0"/>
        <w:jc w:val="both"/>
        <w:rPr>
          <w:rFonts w:ascii="Times New Roman" w:hAnsi="Times New Roman"/>
          <w:sz w:val="24"/>
          <w:szCs w:val="24"/>
        </w:rPr>
      </w:pPr>
      <w:r w:rsidRPr="002D2B9F">
        <w:rPr>
          <w:rFonts w:ascii="Times New Roman" w:hAnsi="Times New Roman"/>
          <w:sz w:val="24"/>
          <w:szCs w:val="24"/>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6F69CB" w:rsidRPr="002D2B9F" w:rsidRDefault="006F69CB" w:rsidP="006F69CB">
      <w:pPr>
        <w:pStyle w:val="afd"/>
        <w:shd w:val="clear" w:color="auto" w:fill="FFFFFF"/>
        <w:jc w:val="both"/>
        <w:rPr>
          <w:lang w:val="ru-RU"/>
        </w:rPr>
      </w:pPr>
      <w:r w:rsidRPr="002D2B9F">
        <w:rPr>
          <w:lang w:val="ru-RU"/>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6F69CB" w:rsidRPr="002D2B9F" w:rsidRDefault="006F69CB" w:rsidP="006F69CB">
      <w:pPr>
        <w:pStyle w:val="afd"/>
        <w:shd w:val="clear" w:color="auto" w:fill="FFFFFF"/>
        <w:jc w:val="both"/>
        <w:rPr>
          <w:lang w:val="ru-RU"/>
        </w:rPr>
      </w:pPr>
      <w:r w:rsidRPr="002D2B9F">
        <w:rPr>
          <w:b/>
          <w:lang w:val="ru-RU"/>
        </w:rPr>
        <w:t>Индустриальные технологии</w:t>
      </w:r>
    </w:p>
    <w:p w:rsidR="006F69CB" w:rsidRPr="002D2B9F" w:rsidRDefault="006F69CB" w:rsidP="006F69CB">
      <w:pPr>
        <w:pStyle w:val="afd"/>
        <w:shd w:val="clear" w:color="auto" w:fill="FFFFFF"/>
        <w:jc w:val="both"/>
        <w:rPr>
          <w:lang w:val="ru-RU"/>
        </w:rPr>
      </w:pPr>
      <w:r w:rsidRPr="002D2B9F">
        <w:rPr>
          <w:b/>
          <w:i/>
          <w:iCs/>
          <w:lang w:val="ru-RU"/>
        </w:rPr>
        <w:t xml:space="preserve">Технологии обработки конструкционных и поделочных </w:t>
      </w:r>
      <w:r w:rsidRPr="002D2B9F">
        <w:rPr>
          <w:b/>
          <w:bCs/>
          <w:i/>
          <w:iCs/>
          <w:lang w:val="ru-RU"/>
        </w:rPr>
        <w:t>материалов</w:t>
      </w:r>
    </w:p>
    <w:p w:rsidR="006F69CB" w:rsidRPr="002D2B9F" w:rsidRDefault="006F69CB" w:rsidP="006F69CB">
      <w:pPr>
        <w:pStyle w:val="afd"/>
        <w:shd w:val="clear" w:color="auto" w:fill="FFFFFF"/>
        <w:jc w:val="both"/>
        <w:rPr>
          <w:lang w:val="ru-RU"/>
        </w:rPr>
      </w:pPr>
      <w:r w:rsidRPr="002D2B9F">
        <w:rPr>
          <w:lang w:val="ru-RU"/>
        </w:rPr>
        <w:t xml:space="preserve">Технологии ручной обработки древесины </w:t>
      </w:r>
      <w:r w:rsidRPr="002D2B9F">
        <w:rPr>
          <w:bCs/>
          <w:lang w:val="ru-RU"/>
        </w:rPr>
        <w:t xml:space="preserve">и </w:t>
      </w:r>
      <w:r w:rsidRPr="002D2B9F">
        <w:rPr>
          <w:lang w:val="ru-RU"/>
        </w:rPr>
        <w:t>древесных материалов.</w:t>
      </w:r>
    </w:p>
    <w:p w:rsidR="006F69CB" w:rsidRPr="002D2B9F" w:rsidRDefault="006F69CB" w:rsidP="006F69CB">
      <w:pPr>
        <w:pStyle w:val="afd"/>
        <w:shd w:val="clear" w:color="auto" w:fill="FFFFFF"/>
        <w:jc w:val="both"/>
        <w:rPr>
          <w:lang w:val="ru-RU"/>
        </w:rPr>
      </w:pPr>
      <w:r w:rsidRPr="002D2B9F">
        <w:rPr>
          <w:lang w:val="ru-RU"/>
        </w:rPr>
        <w:t xml:space="preserve">Технологии машинной обработки древесины </w:t>
      </w:r>
      <w:r w:rsidRPr="002D2B9F">
        <w:rPr>
          <w:bCs/>
          <w:lang w:val="ru-RU"/>
        </w:rPr>
        <w:t xml:space="preserve">и </w:t>
      </w:r>
      <w:r w:rsidRPr="002D2B9F">
        <w:rPr>
          <w:lang w:val="ru-RU"/>
        </w:rPr>
        <w:t xml:space="preserve">древесных </w:t>
      </w:r>
      <w:r w:rsidRPr="002D2B9F">
        <w:rPr>
          <w:bCs/>
          <w:lang w:val="ru-RU"/>
        </w:rPr>
        <w:t>материалов.</w:t>
      </w:r>
    </w:p>
    <w:p w:rsidR="006F69CB" w:rsidRPr="002D2B9F" w:rsidRDefault="006F69CB" w:rsidP="006F69CB">
      <w:pPr>
        <w:pStyle w:val="afd"/>
        <w:shd w:val="clear" w:color="auto" w:fill="FFFFFF"/>
        <w:jc w:val="both"/>
        <w:rPr>
          <w:lang w:val="ru-RU"/>
        </w:rPr>
      </w:pPr>
      <w:r w:rsidRPr="002D2B9F">
        <w:rPr>
          <w:bCs/>
          <w:lang w:val="ru-RU"/>
        </w:rPr>
        <w:t xml:space="preserve">Технологии </w:t>
      </w:r>
      <w:r w:rsidRPr="002D2B9F">
        <w:rPr>
          <w:lang w:val="ru-RU"/>
        </w:rPr>
        <w:t xml:space="preserve">ручной обработки </w:t>
      </w:r>
      <w:r w:rsidRPr="002D2B9F">
        <w:rPr>
          <w:bCs/>
          <w:lang w:val="ru-RU"/>
        </w:rPr>
        <w:t xml:space="preserve">металлов и </w:t>
      </w:r>
      <w:r w:rsidRPr="002D2B9F">
        <w:rPr>
          <w:lang w:val="ru-RU"/>
        </w:rPr>
        <w:t xml:space="preserve">искусственных </w:t>
      </w:r>
      <w:r w:rsidRPr="002D2B9F">
        <w:rPr>
          <w:bCs/>
          <w:lang w:val="ru-RU"/>
        </w:rPr>
        <w:t>материалов.</w:t>
      </w:r>
    </w:p>
    <w:p w:rsidR="006F69CB" w:rsidRPr="002D2B9F" w:rsidRDefault="006F69CB" w:rsidP="006F69CB">
      <w:pPr>
        <w:pStyle w:val="afd"/>
        <w:shd w:val="clear" w:color="auto" w:fill="FFFFFF"/>
        <w:jc w:val="both"/>
        <w:rPr>
          <w:lang w:val="ru-RU"/>
        </w:rPr>
      </w:pPr>
      <w:r w:rsidRPr="002D2B9F">
        <w:rPr>
          <w:lang w:val="ru-RU"/>
        </w:rPr>
        <w:t xml:space="preserve">Технологии машинной обработки металлов </w:t>
      </w:r>
      <w:r w:rsidRPr="002D2B9F">
        <w:rPr>
          <w:bCs/>
          <w:lang w:val="ru-RU"/>
        </w:rPr>
        <w:t xml:space="preserve">и </w:t>
      </w:r>
      <w:r w:rsidRPr="002D2B9F">
        <w:rPr>
          <w:lang w:val="ru-RU"/>
        </w:rPr>
        <w:t>искусственных материалов.</w:t>
      </w:r>
    </w:p>
    <w:p w:rsidR="006F69CB" w:rsidRPr="002D2B9F" w:rsidRDefault="006F69CB" w:rsidP="006F69CB">
      <w:pPr>
        <w:pStyle w:val="afd"/>
        <w:shd w:val="clear" w:color="auto" w:fill="FFFFFF"/>
        <w:jc w:val="both"/>
        <w:rPr>
          <w:bCs/>
          <w:lang w:val="ru-RU"/>
        </w:rPr>
      </w:pPr>
      <w:r w:rsidRPr="002D2B9F">
        <w:rPr>
          <w:bCs/>
          <w:lang w:val="ru-RU"/>
        </w:rPr>
        <w:t>Технологии художественно-прикладной обработки материалов.</w:t>
      </w:r>
    </w:p>
    <w:p w:rsidR="00B6337E" w:rsidRPr="002D2B9F" w:rsidRDefault="00B6337E" w:rsidP="006F69CB">
      <w:pPr>
        <w:pStyle w:val="afd"/>
        <w:shd w:val="clear" w:color="auto" w:fill="FFFFFF"/>
        <w:jc w:val="both"/>
        <w:rPr>
          <w:lang w:val="ru-RU"/>
        </w:rPr>
      </w:pPr>
      <w:r w:rsidRPr="002D2B9F">
        <w:rPr>
          <w:bCs/>
          <w:lang w:val="ru-RU"/>
        </w:rPr>
        <w:t>Национальный орнамент в художественной обработке конструкционных материалов</w:t>
      </w:r>
    </w:p>
    <w:p w:rsidR="00C7097C" w:rsidRPr="002D2B9F" w:rsidRDefault="00C7097C" w:rsidP="00C7097C">
      <w:pPr>
        <w:spacing w:after="0" w:line="240" w:lineRule="auto"/>
        <w:rPr>
          <w:rFonts w:ascii="Times New Roman" w:hAnsi="Times New Roman"/>
          <w:i/>
          <w:sz w:val="24"/>
          <w:szCs w:val="24"/>
        </w:rPr>
      </w:pPr>
      <w:r w:rsidRPr="002D2B9F">
        <w:rPr>
          <w:rFonts w:ascii="Times New Roman" w:hAnsi="Times New Roman"/>
          <w:i/>
          <w:sz w:val="24"/>
          <w:szCs w:val="24"/>
        </w:rPr>
        <w:t>Черчение и графика</w:t>
      </w:r>
    </w:p>
    <w:p w:rsidR="00C7097C" w:rsidRPr="002D2B9F" w:rsidRDefault="00C7097C" w:rsidP="00C7097C">
      <w:pPr>
        <w:spacing w:after="0" w:line="240" w:lineRule="auto"/>
        <w:jc w:val="both"/>
        <w:rPr>
          <w:rFonts w:ascii="Times New Roman" w:hAnsi="Times New Roman"/>
          <w:spacing w:val="4"/>
          <w:sz w:val="24"/>
          <w:szCs w:val="24"/>
        </w:rPr>
      </w:pPr>
      <w:r w:rsidRPr="002D2B9F">
        <w:rPr>
          <w:rFonts w:ascii="Times New Roman" w:hAnsi="Times New Roman"/>
          <w:spacing w:val="4"/>
          <w:sz w:val="24"/>
          <w:szCs w:val="24"/>
        </w:rPr>
        <w:t xml:space="preserve">Чтение чертежей. </w:t>
      </w:r>
    </w:p>
    <w:p w:rsidR="00C7097C" w:rsidRPr="002D2B9F" w:rsidRDefault="00C7097C" w:rsidP="00C7097C">
      <w:pPr>
        <w:spacing w:after="0" w:line="240" w:lineRule="auto"/>
        <w:jc w:val="both"/>
        <w:rPr>
          <w:rFonts w:ascii="Times New Roman" w:hAnsi="Times New Roman"/>
          <w:iCs/>
          <w:sz w:val="24"/>
          <w:szCs w:val="24"/>
        </w:rPr>
      </w:pPr>
      <w:r w:rsidRPr="002D2B9F">
        <w:rPr>
          <w:rFonts w:ascii="Times New Roman" w:hAnsi="Times New Roman"/>
          <w:sz w:val="24"/>
          <w:szCs w:val="24"/>
        </w:rPr>
        <w:t>Чертёж детали и сборочный чертёж изделия.</w:t>
      </w:r>
    </w:p>
    <w:p w:rsidR="006F69CB" w:rsidRPr="002D2B9F" w:rsidRDefault="006F69CB" w:rsidP="006F69CB">
      <w:pPr>
        <w:pStyle w:val="afd"/>
        <w:shd w:val="clear" w:color="auto" w:fill="FFFFFF"/>
        <w:jc w:val="both"/>
        <w:rPr>
          <w:lang w:val="ru-RU"/>
        </w:rPr>
      </w:pPr>
      <w:r w:rsidRPr="002D2B9F">
        <w:rPr>
          <w:b/>
          <w:i/>
          <w:iCs/>
          <w:lang w:val="ru-RU"/>
        </w:rPr>
        <w:t>Электротехника</w:t>
      </w:r>
    </w:p>
    <w:p w:rsidR="006F69CB" w:rsidRPr="002D2B9F" w:rsidRDefault="006F69CB" w:rsidP="006F69CB">
      <w:pPr>
        <w:pStyle w:val="afd"/>
        <w:shd w:val="clear" w:color="auto" w:fill="FFFFFF"/>
        <w:jc w:val="both"/>
        <w:rPr>
          <w:lang w:val="ru-RU"/>
        </w:rPr>
      </w:pPr>
      <w:r w:rsidRPr="002D2B9F">
        <w:rPr>
          <w:bCs/>
          <w:lang w:val="ru-RU"/>
        </w:rPr>
        <w:t>Электромонтажные и сборочные технологии.</w:t>
      </w:r>
    </w:p>
    <w:p w:rsidR="006F69CB" w:rsidRPr="002D2B9F" w:rsidRDefault="006F69CB" w:rsidP="006F69CB">
      <w:pPr>
        <w:pStyle w:val="afd"/>
        <w:shd w:val="clear" w:color="auto" w:fill="FFFFFF"/>
        <w:jc w:val="both"/>
        <w:rPr>
          <w:lang w:val="ru-RU"/>
        </w:rPr>
      </w:pPr>
      <w:r w:rsidRPr="002D2B9F">
        <w:rPr>
          <w:bCs/>
          <w:lang w:val="ru-RU"/>
        </w:rPr>
        <w:t xml:space="preserve">Электротехнические </w:t>
      </w:r>
      <w:r w:rsidRPr="002D2B9F">
        <w:rPr>
          <w:lang w:val="ru-RU"/>
        </w:rPr>
        <w:t>устройства с элементами автоматики.</w:t>
      </w:r>
    </w:p>
    <w:p w:rsidR="006F69CB" w:rsidRPr="002D2B9F" w:rsidRDefault="006F69CB" w:rsidP="006F69CB">
      <w:pPr>
        <w:pStyle w:val="afd"/>
        <w:shd w:val="clear" w:color="auto" w:fill="FFFFFF"/>
        <w:jc w:val="both"/>
        <w:rPr>
          <w:lang w:val="ru-RU"/>
        </w:rPr>
      </w:pPr>
      <w:r w:rsidRPr="002D2B9F">
        <w:rPr>
          <w:bCs/>
          <w:lang w:val="ru-RU"/>
        </w:rPr>
        <w:t>Бытовые электроприборы.</w:t>
      </w:r>
    </w:p>
    <w:p w:rsidR="006F69CB" w:rsidRPr="002D2B9F" w:rsidRDefault="006F69CB" w:rsidP="006F69CB">
      <w:pPr>
        <w:pStyle w:val="afd"/>
        <w:shd w:val="clear" w:color="auto" w:fill="FFFFFF"/>
        <w:jc w:val="both"/>
        <w:rPr>
          <w:b/>
          <w:lang w:val="ru-RU"/>
        </w:rPr>
      </w:pPr>
      <w:r w:rsidRPr="002D2B9F">
        <w:rPr>
          <w:b/>
          <w:lang w:val="ru-RU"/>
        </w:rPr>
        <w:t xml:space="preserve">Технологии ведения дома </w:t>
      </w:r>
    </w:p>
    <w:p w:rsidR="00C7097C" w:rsidRPr="002D2B9F" w:rsidRDefault="00C7097C" w:rsidP="00C7097C">
      <w:pPr>
        <w:widowControl w:val="0"/>
        <w:spacing w:after="0" w:line="240" w:lineRule="auto"/>
        <w:outlineLvl w:val="5"/>
        <w:rPr>
          <w:rFonts w:ascii="Times New Roman" w:eastAsia="Courier New" w:hAnsi="Times New Roman"/>
          <w:i/>
          <w:spacing w:val="-3"/>
          <w:sz w:val="24"/>
          <w:szCs w:val="24"/>
          <w:lang w:bidi="ru-RU"/>
        </w:rPr>
      </w:pPr>
      <w:r w:rsidRPr="002D2B9F">
        <w:rPr>
          <w:rFonts w:ascii="Times New Roman" w:eastAsia="Courier New" w:hAnsi="Times New Roman"/>
          <w:i/>
          <w:spacing w:val="-3"/>
          <w:sz w:val="24"/>
          <w:szCs w:val="24"/>
          <w:lang w:bidi="ru-RU"/>
        </w:rPr>
        <w:t>Технологии домашнего хозяйства</w:t>
      </w:r>
    </w:p>
    <w:p w:rsidR="00C7097C" w:rsidRPr="002D2B9F" w:rsidRDefault="00C7097C" w:rsidP="00C7097C">
      <w:pPr>
        <w:widowControl w:val="0"/>
        <w:spacing w:after="0" w:line="240" w:lineRule="auto"/>
        <w:outlineLvl w:val="5"/>
        <w:rPr>
          <w:rFonts w:ascii="Times New Roman" w:eastAsia="Courier New" w:hAnsi="Times New Roman"/>
          <w:i/>
          <w:spacing w:val="-3"/>
          <w:sz w:val="24"/>
          <w:szCs w:val="24"/>
          <w:lang w:bidi="ru-RU"/>
        </w:rPr>
      </w:pPr>
      <w:r w:rsidRPr="002D2B9F">
        <w:rPr>
          <w:rFonts w:ascii="Times New Roman" w:eastAsia="Courier New" w:hAnsi="Times New Roman"/>
          <w:spacing w:val="-3"/>
          <w:sz w:val="24"/>
          <w:szCs w:val="24"/>
          <w:lang w:bidi="ru-RU"/>
        </w:rPr>
        <w:t>Технологии ремонта деталейинтерьера, одежды и обуви и ухода за ними</w:t>
      </w:r>
    </w:p>
    <w:p w:rsidR="00C7097C" w:rsidRPr="002D2B9F" w:rsidRDefault="00C7097C" w:rsidP="00C7097C">
      <w:pPr>
        <w:widowControl w:val="0"/>
        <w:spacing w:after="0" w:line="240" w:lineRule="auto"/>
        <w:rPr>
          <w:rFonts w:ascii="Times New Roman" w:eastAsia="Courier New" w:hAnsi="Times New Roman"/>
          <w:sz w:val="24"/>
          <w:szCs w:val="24"/>
          <w:lang w:bidi="ru-RU"/>
        </w:rPr>
      </w:pPr>
      <w:r w:rsidRPr="002D2B9F">
        <w:rPr>
          <w:rFonts w:ascii="Times New Roman" w:eastAsia="Courier New" w:hAnsi="Times New Roman"/>
          <w:spacing w:val="-3"/>
          <w:sz w:val="24"/>
          <w:szCs w:val="24"/>
          <w:lang w:bidi="ru-RU"/>
        </w:rPr>
        <w:t>Эстетика и экология жилища</w:t>
      </w:r>
    </w:p>
    <w:p w:rsidR="00C7097C" w:rsidRPr="002D2B9F" w:rsidRDefault="00C7097C" w:rsidP="00C7097C">
      <w:pPr>
        <w:widowControl w:val="0"/>
        <w:spacing w:after="0" w:line="240" w:lineRule="auto"/>
        <w:rPr>
          <w:rFonts w:ascii="Times New Roman" w:eastAsia="Courier New" w:hAnsi="Times New Roman"/>
          <w:spacing w:val="-3"/>
          <w:sz w:val="24"/>
          <w:szCs w:val="24"/>
          <w:lang w:bidi="ru-RU"/>
        </w:rPr>
      </w:pPr>
      <w:r w:rsidRPr="002D2B9F">
        <w:rPr>
          <w:rFonts w:ascii="Times New Roman" w:eastAsia="Courier New" w:hAnsi="Times New Roman"/>
          <w:spacing w:val="-3"/>
          <w:sz w:val="24"/>
          <w:szCs w:val="24"/>
          <w:lang w:bidi="ru-RU"/>
        </w:rPr>
        <w:t>Технологииремонтно-отделочных работ</w:t>
      </w:r>
    </w:p>
    <w:p w:rsidR="00C7097C" w:rsidRPr="002D2B9F" w:rsidRDefault="00C7097C" w:rsidP="00C7097C">
      <w:pPr>
        <w:pStyle w:val="afd"/>
        <w:shd w:val="clear" w:color="auto" w:fill="FFFFFF"/>
        <w:jc w:val="both"/>
        <w:rPr>
          <w:lang w:val="ru-RU"/>
        </w:rPr>
      </w:pPr>
      <w:r w:rsidRPr="002D2B9F">
        <w:rPr>
          <w:rFonts w:eastAsia="Courier New"/>
          <w:spacing w:val="-3"/>
          <w:lang w:val="ru-RU" w:eastAsia="ru-RU" w:bidi="ru-RU"/>
        </w:rPr>
        <w:t>Технологии ремонта элементовсистем водоснабжения и канализации</w:t>
      </w:r>
    </w:p>
    <w:p w:rsidR="006F69CB" w:rsidRPr="002D2B9F" w:rsidRDefault="006F69CB" w:rsidP="006F69CB">
      <w:pPr>
        <w:pStyle w:val="afd"/>
        <w:shd w:val="clear" w:color="auto" w:fill="FFFFFF"/>
        <w:jc w:val="both"/>
        <w:rPr>
          <w:lang w:val="ru-RU"/>
        </w:rPr>
      </w:pPr>
      <w:r w:rsidRPr="002D2B9F">
        <w:rPr>
          <w:b/>
          <w:i/>
          <w:iCs/>
          <w:lang w:val="ru-RU"/>
        </w:rPr>
        <w:t>Кулинария</w:t>
      </w:r>
    </w:p>
    <w:p w:rsidR="006F69CB" w:rsidRPr="002D2B9F" w:rsidRDefault="006F69CB" w:rsidP="006F69CB">
      <w:pPr>
        <w:pStyle w:val="afd"/>
        <w:shd w:val="clear" w:color="auto" w:fill="FFFFFF"/>
        <w:jc w:val="both"/>
        <w:rPr>
          <w:lang w:val="ru-RU"/>
        </w:rPr>
      </w:pPr>
      <w:r w:rsidRPr="002D2B9F">
        <w:rPr>
          <w:lang w:val="ru-RU"/>
        </w:rPr>
        <w:t>Санитария и гигиена.</w:t>
      </w:r>
    </w:p>
    <w:p w:rsidR="006F69CB" w:rsidRPr="002D2B9F" w:rsidRDefault="006F69CB" w:rsidP="006F69CB">
      <w:pPr>
        <w:pStyle w:val="afd"/>
        <w:shd w:val="clear" w:color="auto" w:fill="FFFFFF"/>
        <w:jc w:val="both"/>
        <w:rPr>
          <w:lang w:val="ru-RU"/>
        </w:rPr>
      </w:pPr>
      <w:r w:rsidRPr="002D2B9F">
        <w:rPr>
          <w:lang w:val="ru-RU"/>
        </w:rPr>
        <w:t>Физиология питания.</w:t>
      </w:r>
    </w:p>
    <w:p w:rsidR="006F69CB" w:rsidRPr="002D2B9F" w:rsidRDefault="006F69CB" w:rsidP="006F69CB">
      <w:pPr>
        <w:pStyle w:val="afd"/>
        <w:shd w:val="clear" w:color="auto" w:fill="FFFFFF"/>
        <w:jc w:val="both"/>
        <w:rPr>
          <w:lang w:val="ru-RU"/>
        </w:rPr>
      </w:pPr>
      <w:r w:rsidRPr="002D2B9F">
        <w:rPr>
          <w:bCs/>
          <w:lang w:val="ru-RU"/>
        </w:rPr>
        <w:t>Блюда из яиц, бутерброды, горячие напитки.</w:t>
      </w:r>
    </w:p>
    <w:p w:rsidR="006F69CB" w:rsidRPr="002D2B9F" w:rsidRDefault="006F69CB" w:rsidP="006F69CB">
      <w:pPr>
        <w:pStyle w:val="afd"/>
        <w:shd w:val="clear" w:color="auto" w:fill="FFFFFF"/>
        <w:jc w:val="both"/>
        <w:rPr>
          <w:lang w:val="ru-RU"/>
        </w:rPr>
      </w:pPr>
      <w:r w:rsidRPr="002D2B9F">
        <w:rPr>
          <w:lang w:val="ru-RU"/>
        </w:rPr>
        <w:t>Блюда из овощей.</w:t>
      </w:r>
    </w:p>
    <w:p w:rsidR="006F69CB" w:rsidRPr="002D2B9F" w:rsidRDefault="006F69CB" w:rsidP="006F69CB">
      <w:pPr>
        <w:pStyle w:val="afd"/>
        <w:shd w:val="clear" w:color="auto" w:fill="FFFFFF"/>
        <w:jc w:val="both"/>
        <w:rPr>
          <w:lang w:val="ru-RU"/>
        </w:rPr>
      </w:pPr>
      <w:r w:rsidRPr="002D2B9F">
        <w:rPr>
          <w:bCs/>
          <w:lang w:val="ru-RU"/>
        </w:rPr>
        <w:t>Блюда из молока и кисломолочных продуктов.</w:t>
      </w:r>
    </w:p>
    <w:p w:rsidR="006F69CB" w:rsidRPr="002D2B9F" w:rsidRDefault="006F69CB" w:rsidP="006F69CB">
      <w:pPr>
        <w:pStyle w:val="afd"/>
        <w:shd w:val="clear" w:color="auto" w:fill="FFFFFF"/>
        <w:jc w:val="both"/>
        <w:rPr>
          <w:lang w:val="ru-RU"/>
        </w:rPr>
      </w:pPr>
      <w:r w:rsidRPr="002D2B9F">
        <w:rPr>
          <w:bCs/>
          <w:lang w:val="ru-RU"/>
        </w:rPr>
        <w:t>Блюда из рыбы и морепродуктов.</w:t>
      </w:r>
    </w:p>
    <w:p w:rsidR="006F69CB" w:rsidRPr="002D2B9F" w:rsidRDefault="006F69CB" w:rsidP="006F69CB">
      <w:pPr>
        <w:pStyle w:val="afd"/>
        <w:shd w:val="clear" w:color="auto" w:fill="FFFFFF"/>
        <w:jc w:val="both"/>
        <w:rPr>
          <w:lang w:val="ru-RU"/>
        </w:rPr>
      </w:pPr>
      <w:r w:rsidRPr="002D2B9F">
        <w:rPr>
          <w:lang w:val="ru-RU"/>
        </w:rPr>
        <w:t>Блюда из птицы.</w:t>
      </w:r>
    </w:p>
    <w:p w:rsidR="006F69CB" w:rsidRPr="002D2B9F" w:rsidRDefault="006F69CB" w:rsidP="006F69CB">
      <w:pPr>
        <w:pStyle w:val="afd"/>
        <w:shd w:val="clear" w:color="auto" w:fill="FFFFFF"/>
        <w:jc w:val="both"/>
        <w:rPr>
          <w:lang w:val="ru-RU"/>
        </w:rPr>
      </w:pPr>
      <w:r w:rsidRPr="002D2B9F">
        <w:rPr>
          <w:lang w:val="ru-RU"/>
        </w:rPr>
        <w:t>Блюда из мяса.</w:t>
      </w:r>
    </w:p>
    <w:p w:rsidR="006F69CB" w:rsidRPr="002D2B9F" w:rsidRDefault="006F69CB" w:rsidP="006F69CB">
      <w:pPr>
        <w:pStyle w:val="afd"/>
        <w:shd w:val="clear" w:color="auto" w:fill="FFFFFF"/>
        <w:jc w:val="both"/>
        <w:rPr>
          <w:lang w:val="ru-RU"/>
        </w:rPr>
      </w:pPr>
      <w:r w:rsidRPr="002D2B9F">
        <w:rPr>
          <w:bCs/>
          <w:lang w:val="ru-RU"/>
        </w:rPr>
        <w:t xml:space="preserve">Блюда из круп, </w:t>
      </w:r>
      <w:r w:rsidRPr="002D2B9F">
        <w:rPr>
          <w:lang w:val="ru-RU"/>
        </w:rPr>
        <w:t xml:space="preserve">бобовых и </w:t>
      </w:r>
      <w:r w:rsidRPr="002D2B9F">
        <w:rPr>
          <w:bCs/>
          <w:lang w:val="ru-RU"/>
        </w:rPr>
        <w:t xml:space="preserve">макаронных </w:t>
      </w:r>
      <w:r w:rsidRPr="002D2B9F">
        <w:rPr>
          <w:lang w:val="ru-RU"/>
        </w:rPr>
        <w:t>изделий.</w:t>
      </w:r>
    </w:p>
    <w:p w:rsidR="006F69CB" w:rsidRPr="002D2B9F" w:rsidRDefault="006F69CB" w:rsidP="006F69CB">
      <w:pPr>
        <w:pStyle w:val="afd"/>
        <w:shd w:val="clear" w:color="auto" w:fill="FFFFFF"/>
        <w:jc w:val="both"/>
        <w:rPr>
          <w:lang w:val="ru-RU"/>
        </w:rPr>
      </w:pPr>
      <w:r w:rsidRPr="002D2B9F">
        <w:rPr>
          <w:bCs/>
          <w:lang w:val="ru-RU"/>
        </w:rPr>
        <w:t>Заправочные супы.</w:t>
      </w:r>
    </w:p>
    <w:p w:rsidR="006F69CB" w:rsidRPr="002D2B9F" w:rsidRDefault="006F69CB" w:rsidP="006F69CB">
      <w:pPr>
        <w:pStyle w:val="afd"/>
        <w:shd w:val="clear" w:color="auto" w:fill="FFFFFF"/>
        <w:jc w:val="both"/>
        <w:rPr>
          <w:lang w:val="ru-RU"/>
        </w:rPr>
      </w:pPr>
      <w:r w:rsidRPr="002D2B9F">
        <w:rPr>
          <w:bCs/>
          <w:lang w:val="ru-RU"/>
        </w:rPr>
        <w:t>Изделия из теста.</w:t>
      </w:r>
    </w:p>
    <w:p w:rsidR="006F69CB" w:rsidRPr="002D2B9F" w:rsidRDefault="006F69CB" w:rsidP="006F69CB">
      <w:pPr>
        <w:pStyle w:val="afd"/>
        <w:shd w:val="clear" w:color="auto" w:fill="FFFFFF"/>
        <w:jc w:val="both"/>
        <w:rPr>
          <w:lang w:val="ru-RU"/>
        </w:rPr>
      </w:pPr>
      <w:r w:rsidRPr="002D2B9F">
        <w:rPr>
          <w:bCs/>
          <w:lang w:val="ru-RU"/>
        </w:rPr>
        <w:t>Сервировка стола. Этикет.</w:t>
      </w:r>
    </w:p>
    <w:p w:rsidR="006F69CB" w:rsidRPr="002D2B9F" w:rsidRDefault="006F69CB" w:rsidP="006F69CB">
      <w:pPr>
        <w:pStyle w:val="afd"/>
        <w:shd w:val="clear" w:color="auto" w:fill="FFFFFF"/>
        <w:jc w:val="both"/>
        <w:rPr>
          <w:bCs/>
          <w:lang w:val="ru-RU"/>
        </w:rPr>
      </w:pPr>
      <w:r w:rsidRPr="002D2B9F">
        <w:rPr>
          <w:bCs/>
          <w:lang w:val="ru-RU"/>
        </w:rPr>
        <w:t>Приготовление обеда в походных условиях.</w:t>
      </w:r>
    </w:p>
    <w:p w:rsidR="00B6337E" w:rsidRPr="002D2B9F" w:rsidRDefault="00B6337E" w:rsidP="006F69CB">
      <w:pPr>
        <w:pStyle w:val="afd"/>
        <w:shd w:val="clear" w:color="auto" w:fill="FFFFFF"/>
        <w:jc w:val="both"/>
        <w:rPr>
          <w:lang w:val="ru-RU"/>
        </w:rPr>
      </w:pPr>
      <w:r w:rsidRPr="002D2B9F">
        <w:rPr>
          <w:bCs/>
          <w:lang w:val="ru-RU"/>
        </w:rPr>
        <w:t>Блюда национальной кухни</w:t>
      </w:r>
    </w:p>
    <w:p w:rsidR="006F69CB" w:rsidRPr="002D2B9F" w:rsidRDefault="006F69CB" w:rsidP="006F69CB">
      <w:pPr>
        <w:pStyle w:val="afd"/>
        <w:shd w:val="clear" w:color="auto" w:fill="FFFFFF"/>
        <w:jc w:val="both"/>
        <w:rPr>
          <w:lang w:val="ru-RU"/>
        </w:rPr>
      </w:pPr>
      <w:r w:rsidRPr="002D2B9F">
        <w:rPr>
          <w:b/>
          <w:bCs/>
          <w:i/>
          <w:iCs/>
          <w:lang w:val="ru-RU"/>
        </w:rPr>
        <w:t xml:space="preserve">Создание </w:t>
      </w:r>
      <w:r w:rsidRPr="002D2B9F">
        <w:rPr>
          <w:b/>
          <w:i/>
          <w:iCs/>
          <w:lang w:val="ru-RU"/>
        </w:rPr>
        <w:t xml:space="preserve">изделий </w:t>
      </w:r>
      <w:r w:rsidRPr="002D2B9F">
        <w:rPr>
          <w:b/>
          <w:bCs/>
          <w:i/>
          <w:iCs/>
          <w:lang w:val="ru-RU"/>
        </w:rPr>
        <w:t xml:space="preserve">из </w:t>
      </w:r>
      <w:r w:rsidRPr="002D2B9F">
        <w:rPr>
          <w:b/>
          <w:i/>
          <w:iCs/>
          <w:lang w:val="ru-RU"/>
        </w:rPr>
        <w:t>текстильных и поделочных материалов</w:t>
      </w:r>
    </w:p>
    <w:p w:rsidR="006F69CB" w:rsidRPr="002D2B9F" w:rsidRDefault="006F69CB" w:rsidP="006F69CB">
      <w:pPr>
        <w:pStyle w:val="afd"/>
        <w:shd w:val="clear" w:color="auto" w:fill="FFFFFF"/>
        <w:jc w:val="both"/>
        <w:rPr>
          <w:lang w:val="ru-RU"/>
        </w:rPr>
      </w:pPr>
      <w:r w:rsidRPr="002D2B9F">
        <w:rPr>
          <w:bCs/>
          <w:lang w:val="ru-RU"/>
        </w:rPr>
        <w:t>Свойства текстильных материалов.</w:t>
      </w:r>
    </w:p>
    <w:p w:rsidR="006F69CB" w:rsidRPr="002D2B9F" w:rsidRDefault="006F69CB" w:rsidP="006F69CB">
      <w:pPr>
        <w:pStyle w:val="afd"/>
        <w:shd w:val="clear" w:color="auto" w:fill="FFFFFF"/>
        <w:jc w:val="both"/>
        <w:rPr>
          <w:lang w:val="ru-RU"/>
        </w:rPr>
      </w:pPr>
      <w:r w:rsidRPr="002D2B9F">
        <w:rPr>
          <w:bCs/>
          <w:lang w:val="ru-RU"/>
        </w:rPr>
        <w:t>Элементы машиноведения.</w:t>
      </w:r>
    </w:p>
    <w:p w:rsidR="006F69CB" w:rsidRPr="002D2B9F" w:rsidRDefault="006F69CB" w:rsidP="006F69CB">
      <w:pPr>
        <w:pStyle w:val="afd"/>
        <w:shd w:val="clear" w:color="auto" w:fill="FFFFFF"/>
        <w:jc w:val="both"/>
        <w:rPr>
          <w:lang w:val="ru-RU"/>
        </w:rPr>
      </w:pPr>
      <w:r w:rsidRPr="002D2B9F">
        <w:rPr>
          <w:bCs/>
          <w:lang w:val="ru-RU"/>
        </w:rPr>
        <w:lastRenderedPageBreak/>
        <w:t>Конструирование швейных изделий.</w:t>
      </w:r>
    </w:p>
    <w:p w:rsidR="006F69CB" w:rsidRPr="002D2B9F" w:rsidRDefault="006F69CB" w:rsidP="006F69CB">
      <w:pPr>
        <w:pStyle w:val="afd"/>
        <w:shd w:val="clear" w:color="auto" w:fill="FFFFFF"/>
        <w:jc w:val="both"/>
        <w:rPr>
          <w:lang w:val="ru-RU"/>
        </w:rPr>
      </w:pPr>
      <w:r w:rsidRPr="002D2B9F">
        <w:rPr>
          <w:bCs/>
          <w:lang w:val="ru-RU"/>
        </w:rPr>
        <w:t>Моделирование швейных изделий.</w:t>
      </w:r>
    </w:p>
    <w:p w:rsidR="006F69CB" w:rsidRPr="002D2B9F" w:rsidRDefault="006F69CB" w:rsidP="006F69CB">
      <w:pPr>
        <w:pStyle w:val="afd"/>
        <w:shd w:val="clear" w:color="auto" w:fill="FFFFFF"/>
        <w:jc w:val="both"/>
        <w:rPr>
          <w:lang w:val="ru-RU"/>
        </w:rPr>
      </w:pPr>
      <w:r w:rsidRPr="002D2B9F">
        <w:rPr>
          <w:bCs/>
          <w:lang w:val="ru-RU"/>
        </w:rPr>
        <w:t>Технология изготовления швейных изделий.</w:t>
      </w:r>
    </w:p>
    <w:p w:rsidR="006F69CB" w:rsidRPr="002D2B9F" w:rsidRDefault="006F69CB" w:rsidP="006F69CB">
      <w:pPr>
        <w:pStyle w:val="afd"/>
        <w:shd w:val="clear" w:color="auto" w:fill="FFFFFF"/>
        <w:jc w:val="both"/>
        <w:rPr>
          <w:lang w:val="ru-RU"/>
        </w:rPr>
      </w:pPr>
      <w:r w:rsidRPr="002D2B9F">
        <w:rPr>
          <w:lang w:val="ru-RU"/>
        </w:rPr>
        <w:t>Выполнение образцов ручных стежков, строчек и швов.</w:t>
      </w:r>
    </w:p>
    <w:p w:rsidR="006F69CB" w:rsidRPr="002D2B9F" w:rsidRDefault="006F69CB" w:rsidP="006F69CB">
      <w:pPr>
        <w:pStyle w:val="afd"/>
        <w:shd w:val="clear" w:color="auto" w:fill="FFFFFF"/>
        <w:jc w:val="both"/>
        <w:rPr>
          <w:lang w:val="ru-RU"/>
        </w:rPr>
      </w:pPr>
      <w:r w:rsidRPr="002D2B9F">
        <w:rPr>
          <w:b/>
          <w:bCs/>
          <w:i/>
          <w:iCs/>
          <w:lang w:val="ru-RU"/>
        </w:rPr>
        <w:t>Художественные ремёсла</w:t>
      </w:r>
    </w:p>
    <w:p w:rsidR="006F69CB" w:rsidRPr="002D2B9F" w:rsidRDefault="006F69CB" w:rsidP="006F69CB">
      <w:pPr>
        <w:pStyle w:val="afd"/>
        <w:shd w:val="clear" w:color="auto" w:fill="FFFFFF"/>
        <w:jc w:val="both"/>
        <w:rPr>
          <w:lang w:val="ru-RU"/>
        </w:rPr>
      </w:pPr>
      <w:r w:rsidRPr="002D2B9F">
        <w:rPr>
          <w:bCs/>
          <w:lang w:val="ru-RU"/>
        </w:rPr>
        <w:t>Декоративно-прикладное искусство.</w:t>
      </w:r>
    </w:p>
    <w:p w:rsidR="006F69CB" w:rsidRPr="002D2B9F" w:rsidRDefault="006F69CB" w:rsidP="006F69CB">
      <w:pPr>
        <w:pStyle w:val="afd"/>
        <w:shd w:val="clear" w:color="auto" w:fill="FFFFFF"/>
        <w:jc w:val="both"/>
        <w:rPr>
          <w:lang w:val="ru-RU"/>
        </w:rPr>
      </w:pPr>
      <w:r w:rsidRPr="002D2B9F">
        <w:rPr>
          <w:bCs/>
          <w:lang w:val="ru-RU"/>
        </w:rPr>
        <w:t>Основы композиции и законы восприятия цвета при создании предметов декоративно прикладного искусства.</w:t>
      </w:r>
    </w:p>
    <w:p w:rsidR="006F69CB" w:rsidRPr="002D2B9F" w:rsidRDefault="006F69CB" w:rsidP="006F69CB">
      <w:pPr>
        <w:pStyle w:val="afd"/>
        <w:shd w:val="clear" w:color="auto" w:fill="FFFFFF"/>
        <w:jc w:val="both"/>
        <w:rPr>
          <w:lang w:val="ru-RU"/>
        </w:rPr>
      </w:pPr>
      <w:r w:rsidRPr="002D2B9F">
        <w:rPr>
          <w:bCs/>
          <w:lang w:val="ru-RU"/>
        </w:rPr>
        <w:t>Лоскутное шитьё.</w:t>
      </w:r>
    </w:p>
    <w:p w:rsidR="006F69CB" w:rsidRPr="002D2B9F" w:rsidRDefault="006F69CB" w:rsidP="006F69CB">
      <w:pPr>
        <w:pStyle w:val="afd"/>
        <w:shd w:val="clear" w:color="auto" w:fill="FFFFFF"/>
        <w:jc w:val="both"/>
        <w:rPr>
          <w:lang w:val="ru-RU"/>
        </w:rPr>
      </w:pPr>
      <w:r w:rsidRPr="002D2B9F">
        <w:rPr>
          <w:bCs/>
          <w:lang w:val="ru-RU"/>
        </w:rPr>
        <w:t>Роспись ткани.</w:t>
      </w:r>
    </w:p>
    <w:p w:rsidR="006F69CB" w:rsidRPr="002D2B9F" w:rsidRDefault="006F69CB" w:rsidP="006F69CB">
      <w:pPr>
        <w:pStyle w:val="afd"/>
        <w:shd w:val="clear" w:color="auto" w:fill="FFFFFF"/>
        <w:jc w:val="both"/>
        <w:rPr>
          <w:lang w:val="ru-RU"/>
        </w:rPr>
      </w:pPr>
      <w:r w:rsidRPr="002D2B9F">
        <w:rPr>
          <w:lang w:val="ru-RU"/>
        </w:rPr>
        <w:t>Вязание крючком.</w:t>
      </w:r>
    </w:p>
    <w:p w:rsidR="006F69CB" w:rsidRPr="002D2B9F" w:rsidRDefault="006F69CB" w:rsidP="006F69CB">
      <w:pPr>
        <w:pStyle w:val="afd"/>
        <w:shd w:val="clear" w:color="auto" w:fill="FFFFFF"/>
        <w:jc w:val="both"/>
        <w:rPr>
          <w:lang w:val="ru-RU"/>
        </w:rPr>
      </w:pPr>
      <w:r w:rsidRPr="002D2B9F">
        <w:rPr>
          <w:lang w:val="ru-RU"/>
        </w:rPr>
        <w:t>Вязание на спицах.</w:t>
      </w:r>
    </w:p>
    <w:p w:rsidR="00B6337E" w:rsidRPr="002D2B9F" w:rsidRDefault="00B6337E" w:rsidP="006F69CB">
      <w:pPr>
        <w:pStyle w:val="afd"/>
        <w:shd w:val="clear" w:color="auto" w:fill="FFFFFF"/>
        <w:jc w:val="both"/>
        <w:rPr>
          <w:lang w:val="ru-RU"/>
        </w:rPr>
      </w:pPr>
      <w:r w:rsidRPr="002D2B9F">
        <w:rPr>
          <w:lang w:val="ru-RU"/>
        </w:rPr>
        <w:t>Декоративно-прикладное искусство народов, проживающих в Башкортостане</w:t>
      </w:r>
    </w:p>
    <w:p w:rsidR="006F69CB" w:rsidRPr="002D2B9F" w:rsidRDefault="006F69CB" w:rsidP="006F69CB">
      <w:pPr>
        <w:pStyle w:val="afd"/>
        <w:shd w:val="clear" w:color="auto" w:fill="FFFFFF"/>
        <w:jc w:val="both"/>
        <w:rPr>
          <w:lang w:val="ru-RU"/>
        </w:rPr>
      </w:pPr>
      <w:r w:rsidRPr="002D2B9F">
        <w:rPr>
          <w:b/>
          <w:lang w:val="ru-RU"/>
        </w:rPr>
        <w:t>Сельскохозяйственные технологии</w:t>
      </w:r>
    </w:p>
    <w:p w:rsidR="006F69CB" w:rsidRPr="002D2B9F" w:rsidRDefault="006F69CB" w:rsidP="006F69CB">
      <w:pPr>
        <w:pStyle w:val="afd"/>
        <w:shd w:val="clear" w:color="auto" w:fill="FFFFFF"/>
        <w:jc w:val="both"/>
        <w:rPr>
          <w:lang w:val="ru-RU"/>
        </w:rPr>
      </w:pPr>
      <w:r w:rsidRPr="002D2B9F">
        <w:rPr>
          <w:b/>
          <w:i/>
          <w:iCs/>
          <w:lang w:val="ru-RU"/>
        </w:rPr>
        <w:t>Технологии растениеводства</w:t>
      </w:r>
    </w:p>
    <w:p w:rsidR="006F69CB" w:rsidRPr="002D2B9F" w:rsidRDefault="006F69CB" w:rsidP="006F69CB">
      <w:pPr>
        <w:pStyle w:val="afd"/>
        <w:shd w:val="clear" w:color="auto" w:fill="FFFFFF"/>
        <w:jc w:val="both"/>
        <w:rPr>
          <w:lang w:val="ru-RU"/>
        </w:rPr>
      </w:pPr>
      <w:r w:rsidRPr="002D2B9F">
        <w:rPr>
          <w:bCs/>
          <w:lang w:val="ru-RU"/>
        </w:rPr>
        <w:t>Технологии выращивания овощных и цветочно-декоративных культур.</w:t>
      </w:r>
    </w:p>
    <w:p w:rsidR="006F69CB" w:rsidRPr="002D2B9F" w:rsidRDefault="006F69CB" w:rsidP="006F69CB">
      <w:pPr>
        <w:pStyle w:val="afd"/>
        <w:shd w:val="clear" w:color="auto" w:fill="FFFFFF"/>
        <w:jc w:val="both"/>
        <w:rPr>
          <w:lang w:val="ru-RU"/>
        </w:rPr>
      </w:pPr>
      <w:r w:rsidRPr="002D2B9F">
        <w:rPr>
          <w:bCs/>
          <w:lang w:val="ru-RU"/>
        </w:rPr>
        <w:t>Технологии выращивания плодовых и ягодных культур.</w:t>
      </w:r>
    </w:p>
    <w:p w:rsidR="006F69CB" w:rsidRPr="002D2B9F" w:rsidRDefault="006F69CB" w:rsidP="006F69CB">
      <w:pPr>
        <w:pStyle w:val="afd"/>
        <w:shd w:val="clear" w:color="auto" w:fill="FFFFFF"/>
        <w:jc w:val="both"/>
        <w:rPr>
          <w:lang w:val="ru-RU"/>
        </w:rPr>
      </w:pPr>
      <w:r w:rsidRPr="002D2B9F">
        <w:rPr>
          <w:bCs/>
          <w:lang w:val="ru-RU"/>
        </w:rPr>
        <w:t>Технологии выращивания растений рассадным способом и в защищённом грунте.</w:t>
      </w:r>
    </w:p>
    <w:p w:rsidR="006F69CB" w:rsidRPr="002D2B9F" w:rsidRDefault="006F69CB" w:rsidP="006F69CB">
      <w:pPr>
        <w:pStyle w:val="afd"/>
        <w:shd w:val="clear" w:color="auto" w:fill="FFFFFF"/>
        <w:jc w:val="both"/>
        <w:rPr>
          <w:lang w:val="ru-RU"/>
        </w:rPr>
      </w:pPr>
      <w:r w:rsidRPr="002D2B9F">
        <w:rPr>
          <w:bCs/>
          <w:lang w:val="ru-RU"/>
        </w:rPr>
        <w:t>Организация производства продукции растениеводства на пришкольном участке и в личном подсобном хозяйстве.</w:t>
      </w:r>
    </w:p>
    <w:p w:rsidR="006F69CB" w:rsidRPr="002D2B9F" w:rsidRDefault="006F69CB" w:rsidP="006F69CB">
      <w:pPr>
        <w:pStyle w:val="afd"/>
        <w:shd w:val="clear" w:color="auto" w:fill="FFFFFF"/>
        <w:jc w:val="both"/>
        <w:rPr>
          <w:bCs/>
          <w:lang w:val="ru-RU"/>
        </w:rPr>
      </w:pPr>
      <w:r w:rsidRPr="002D2B9F">
        <w:rPr>
          <w:bCs/>
          <w:lang w:val="ru-RU"/>
        </w:rPr>
        <w:t>Профессиональное образование и профессиональная карьера.</w:t>
      </w:r>
    </w:p>
    <w:p w:rsidR="002D45C2" w:rsidRPr="00AB5DBD" w:rsidRDefault="002D45C2" w:rsidP="002D45C2">
      <w:pPr>
        <w:widowControl w:val="0"/>
        <w:shd w:val="clear" w:color="auto" w:fill="FFFFFF"/>
        <w:tabs>
          <w:tab w:val="left" w:pos="454"/>
        </w:tabs>
        <w:suppressAutoHyphens/>
        <w:autoSpaceDE w:val="0"/>
        <w:spacing w:after="0" w:line="240" w:lineRule="auto"/>
        <w:jc w:val="both"/>
        <w:rPr>
          <w:rFonts w:ascii="Times New Roman" w:hAnsi="Times New Roman"/>
          <w:sz w:val="24"/>
          <w:szCs w:val="24"/>
          <w:lang w:eastAsia="zh-CN"/>
        </w:rPr>
      </w:pPr>
      <w:r w:rsidRPr="00AB5DBD">
        <w:rPr>
          <w:rFonts w:ascii="Times New Roman" w:hAnsi="Times New Roman"/>
          <w:b/>
          <w:i/>
          <w:iCs/>
          <w:sz w:val="24"/>
          <w:szCs w:val="24"/>
          <w:lang w:eastAsia="zh-CN"/>
        </w:rPr>
        <w:t>Технологии животноводства</w:t>
      </w:r>
    </w:p>
    <w:p w:rsidR="002D45C2" w:rsidRPr="00AB5DBD" w:rsidRDefault="002D45C2" w:rsidP="002D45C2">
      <w:pPr>
        <w:widowControl w:val="0"/>
        <w:shd w:val="clear" w:color="auto" w:fill="FFFFFF"/>
        <w:tabs>
          <w:tab w:val="left" w:pos="454"/>
        </w:tabs>
        <w:suppressAutoHyphens/>
        <w:autoSpaceDE w:val="0"/>
        <w:spacing w:after="0" w:line="240" w:lineRule="auto"/>
        <w:jc w:val="both"/>
        <w:rPr>
          <w:rFonts w:ascii="Times New Roman" w:hAnsi="Times New Roman"/>
          <w:bCs/>
          <w:sz w:val="24"/>
          <w:szCs w:val="24"/>
          <w:lang w:eastAsia="zh-CN"/>
        </w:rPr>
      </w:pPr>
      <w:r w:rsidRPr="00AB5DBD">
        <w:rPr>
          <w:rFonts w:ascii="Times New Roman" w:hAnsi="Times New Roman"/>
          <w:sz w:val="24"/>
          <w:szCs w:val="24"/>
          <w:shd w:val="clear" w:color="auto" w:fill="FFFFFF"/>
        </w:rPr>
        <w:t xml:space="preserve">Роль животноводства в жизни человека. </w:t>
      </w:r>
    </w:p>
    <w:p w:rsidR="00FD3CBD" w:rsidRPr="00AB5DBD" w:rsidRDefault="002D45C2" w:rsidP="002D45C2">
      <w:pPr>
        <w:widowControl w:val="0"/>
        <w:shd w:val="clear" w:color="auto" w:fill="FFFFFF"/>
        <w:tabs>
          <w:tab w:val="left" w:pos="454"/>
        </w:tabs>
        <w:suppressAutoHyphens/>
        <w:autoSpaceDE w:val="0"/>
        <w:spacing w:after="0" w:line="240" w:lineRule="auto"/>
        <w:jc w:val="both"/>
        <w:rPr>
          <w:i/>
          <w:sz w:val="24"/>
          <w:szCs w:val="24"/>
          <w:shd w:val="clear" w:color="auto" w:fill="FFFFFF"/>
        </w:rPr>
      </w:pPr>
      <w:r w:rsidRPr="00AB5DBD">
        <w:rPr>
          <w:rFonts w:ascii="Times New Roman" w:hAnsi="Times New Roman"/>
          <w:sz w:val="24"/>
          <w:szCs w:val="24"/>
          <w:shd w:val="clear" w:color="auto" w:fill="FFFFFF"/>
        </w:rPr>
        <w:t>Сельскохозяйственные животные.</w:t>
      </w:r>
      <w:r w:rsidRPr="00AB5DBD">
        <w:rPr>
          <w:rFonts w:ascii="Times New Roman" w:hAnsi="Times New Roman"/>
          <w:i/>
          <w:sz w:val="24"/>
          <w:szCs w:val="24"/>
          <w:shd w:val="clear" w:color="auto" w:fill="FFFFFF"/>
        </w:rPr>
        <w:t>Основные породы КРС.</w:t>
      </w:r>
    </w:p>
    <w:p w:rsidR="00FD3CBD" w:rsidRPr="00AB5DBD" w:rsidRDefault="002D45C2" w:rsidP="002D45C2">
      <w:pPr>
        <w:widowControl w:val="0"/>
        <w:shd w:val="clear" w:color="auto" w:fill="FFFFFF"/>
        <w:tabs>
          <w:tab w:val="left" w:pos="454"/>
        </w:tabs>
        <w:suppressAutoHyphens/>
        <w:autoSpaceDE w:val="0"/>
        <w:spacing w:after="0" w:line="240" w:lineRule="auto"/>
        <w:jc w:val="both"/>
        <w:rPr>
          <w:rFonts w:ascii="Times New Roman" w:hAnsi="Times New Roman"/>
          <w:sz w:val="24"/>
          <w:szCs w:val="24"/>
        </w:rPr>
      </w:pPr>
      <w:r w:rsidRPr="00AB5DBD">
        <w:rPr>
          <w:rFonts w:ascii="Times New Roman" w:hAnsi="Times New Roman"/>
          <w:sz w:val="24"/>
          <w:szCs w:val="24"/>
          <w:shd w:val="clear" w:color="auto" w:fill="FFFFFF"/>
        </w:rPr>
        <w:t xml:space="preserve">Условия содержания сельскохозяйственных животных. </w:t>
      </w:r>
      <w:r w:rsidRPr="00AB5DBD">
        <w:rPr>
          <w:rFonts w:ascii="Times New Roman" w:hAnsi="Times New Roman"/>
          <w:i/>
          <w:sz w:val="24"/>
          <w:szCs w:val="24"/>
          <w:shd w:val="clear" w:color="auto" w:fill="FFFFFF"/>
        </w:rPr>
        <w:t>Животноводческая ферма.</w:t>
      </w:r>
      <w:r w:rsidRPr="00AB5DBD">
        <w:rPr>
          <w:sz w:val="24"/>
          <w:szCs w:val="24"/>
          <w:shd w:val="clear" w:color="auto" w:fill="FFFFFF"/>
        </w:rPr>
        <w:t> </w:t>
      </w:r>
      <w:r w:rsidRPr="00AB5DBD">
        <w:rPr>
          <w:rFonts w:ascii="Times New Roman" w:hAnsi="Times New Roman"/>
          <w:i/>
          <w:sz w:val="24"/>
          <w:szCs w:val="24"/>
        </w:rPr>
        <w:t>Основные направления животноводства.</w:t>
      </w:r>
      <w:r w:rsidRPr="00AB5DBD">
        <w:rPr>
          <w:rFonts w:ascii="Times New Roman" w:hAnsi="Times New Roman"/>
          <w:sz w:val="24"/>
          <w:szCs w:val="24"/>
        </w:rPr>
        <w:t xml:space="preserve">  </w:t>
      </w:r>
    </w:p>
    <w:p w:rsidR="002D45C2" w:rsidRPr="00AB5DBD" w:rsidRDefault="002D45C2" w:rsidP="002D45C2">
      <w:pPr>
        <w:widowControl w:val="0"/>
        <w:shd w:val="clear" w:color="auto" w:fill="FFFFFF"/>
        <w:tabs>
          <w:tab w:val="left" w:pos="454"/>
        </w:tabs>
        <w:suppressAutoHyphens/>
        <w:autoSpaceDE w:val="0"/>
        <w:spacing w:after="0" w:line="240" w:lineRule="auto"/>
        <w:jc w:val="both"/>
        <w:rPr>
          <w:rFonts w:ascii="Times New Roman" w:hAnsi="Times New Roman"/>
          <w:sz w:val="24"/>
          <w:szCs w:val="24"/>
        </w:rPr>
      </w:pPr>
      <w:r w:rsidRPr="00AB5DBD">
        <w:rPr>
          <w:rFonts w:ascii="Times New Roman" w:hAnsi="Times New Roman"/>
          <w:sz w:val="24"/>
          <w:szCs w:val="24"/>
        </w:rPr>
        <w:t>Состав кормов и их питательность.</w:t>
      </w:r>
      <w:r w:rsidRPr="00AB5DBD">
        <w:rPr>
          <w:rFonts w:ascii="Times New Roman" w:hAnsi="Times New Roman"/>
          <w:i/>
          <w:sz w:val="24"/>
          <w:szCs w:val="24"/>
        </w:rPr>
        <w:t>Коневодство, как вид животноводства, в Башкортостане.</w:t>
      </w:r>
    </w:p>
    <w:p w:rsidR="00FD3CBD" w:rsidRPr="002D2B9F" w:rsidRDefault="00FD3CBD" w:rsidP="00FD3CBD">
      <w:pPr>
        <w:pStyle w:val="afd"/>
        <w:shd w:val="clear" w:color="auto" w:fill="FFFFFF"/>
        <w:jc w:val="both"/>
        <w:rPr>
          <w:bCs/>
          <w:lang w:val="ru-RU"/>
        </w:rPr>
      </w:pPr>
      <w:r w:rsidRPr="002D2B9F">
        <w:rPr>
          <w:bCs/>
          <w:lang w:val="ru-RU"/>
        </w:rPr>
        <w:t>Профессиональное образование и профессиональная карьера.</w:t>
      </w:r>
    </w:p>
    <w:p w:rsidR="006F69CB" w:rsidRPr="002D2B9F" w:rsidRDefault="006F69CB" w:rsidP="006F69CB">
      <w:pPr>
        <w:pStyle w:val="afd"/>
        <w:shd w:val="clear" w:color="auto" w:fill="FFFFFF"/>
        <w:jc w:val="both"/>
        <w:rPr>
          <w:lang w:val="ru-RU"/>
        </w:rPr>
      </w:pPr>
      <w:r w:rsidRPr="002D2B9F">
        <w:rPr>
          <w:b/>
          <w:bCs/>
          <w:i/>
          <w:iCs/>
          <w:lang w:val="ru-RU"/>
        </w:rPr>
        <w:t xml:space="preserve">Технологии </w:t>
      </w:r>
      <w:r w:rsidRPr="002D2B9F">
        <w:rPr>
          <w:b/>
          <w:i/>
          <w:iCs/>
          <w:lang w:val="ru-RU"/>
        </w:rPr>
        <w:t xml:space="preserve">исследовательской, опытнической и проектной </w:t>
      </w:r>
      <w:r w:rsidRPr="002D2B9F">
        <w:rPr>
          <w:b/>
          <w:bCs/>
          <w:i/>
          <w:iCs/>
          <w:lang w:val="ru-RU"/>
        </w:rPr>
        <w:t>деятельности</w:t>
      </w:r>
    </w:p>
    <w:p w:rsidR="006F69CB" w:rsidRPr="002D2B9F" w:rsidRDefault="006F69CB" w:rsidP="006F69CB">
      <w:pPr>
        <w:pStyle w:val="afd"/>
        <w:shd w:val="clear" w:color="auto" w:fill="FFFFFF"/>
        <w:jc w:val="both"/>
        <w:rPr>
          <w:lang w:val="ru-RU"/>
        </w:rPr>
      </w:pPr>
      <w:r w:rsidRPr="002D2B9F">
        <w:rPr>
          <w:bCs/>
          <w:lang w:val="ru-RU"/>
        </w:rPr>
        <w:t xml:space="preserve">Исследовательская и </w:t>
      </w:r>
      <w:r w:rsidRPr="002D2B9F">
        <w:rPr>
          <w:lang w:val="ru-RU"/>
        </w:rPr>
        <w:t>созидательная деятельность.</w:t>
      </w:r>
    </w:p>
    <w:p w:rsidR="006F69CB" w:rsidRPr="002D2B9F" w:rsidRDefault="006F69CB" w:rsidP="006F69CB">
      <w:pPr>
        <w:pStyle w:val="afd"/>
        <w:shd w:val="clear" w:color="auto" w:fill="FFFFFF"/>
        <w:jc w:val="both"/>
        <w:rPr>
          <w:lang w:val="ru-RU"/>
        </w:rPr>
      </w:pPr>
      <w:r w:rsidRPr="002D2B9F">
        <w:rPr>
          <w:b/>
          <w:bCs/>
          <w:i/>
          <w:iCs/>
          <w:lang w:val="ru-RU"/>
        </w:rPr>
        <w:t>Современное производство и профессиональное самоопределение</w:t>
      </w:r>
    </w:p>
    <w:p w:rsidR="006F69CB" w:rsidRPr="002D2B9F" w:rsidRDefault="006F69CB" w:rsidP="006F69CB">
      <w:pPr>
        <w:pStyle w:val="afd"/>
        <w:shd w:val="clear" w:color="auto" w:fill="FFFFFF"/>
        <w:jc w:val="both"/>
        <w:rPr>
          <w:bCs/>
          <w:lang w:val="ru-RU"/>
        </w:rPr>
      </w:pPr>
      <w:r w:rsidRPr="002D2B9F">
        <w:rPr>
          <w:bCs/>
          <w:lang w:val="ru-RU"/>
        </w:rPr>
        <w:t>Сферы производства, профессиональное образование и профессиональная карьера.</w:t>
      </w:r>
    </w:p>
    <w:p w:rsidR="00C7097C" w:rsidRPr="002D2B9F" w:rsidRDefault="00C7097C" w:rsidP="00C7097C">
      <w:pPr>
        <w:spacing w:after="0" w:line="240" w:lineRule="auto"/>
        <w:rPr>
          <w:rFonts w:ascii="Times New Roman" w:hAnsi="Times New Roman"/>
          <w:i/>
          <w:sz w:val="24"/>
          <w:szCs w:val="24"/>
        </w:rPr>
      </w:pPr>
      <w:r w:rsidRPr="002D2B9F">
        <w:rPr>
          <w:rFonts w:ascii="Times New Roman" w:hAnsi="Times New Roman"/>
          <w:i/>
          <w:sz w:val="24"/>
          <w:szCs w:val="24"/>
        </w:rPr>
        <w:t>Семейная экономика</w:t>
      </w:r>
    </w:p>
    <w:p w:rsidR="00C7097C" w:rsidRPr="002D2B9F" w:rsidRDefault="00C7097C" w:rsidP="00C7097C">
      <w:pPr>
        <w:spacing w:after="0" w:line="240" w:lineRule="auto"/>
        <w:rPr>
          <w:rFonts w:ascii="Times New Roman" w:hAnsi="Times New Roman"/>
          <w:sz w:val="24"/>
          <w:szCs w:val="24"/>
        </w:rPr>
      </w:pPr>
      <w:r w:rsidRPr="002D2B9F">
        <w:rPr>
          <w:rFonts w:ascii="Times New Roman" w:hAnsi="Times New Roman"/>
          <w:sz w:val="24"/>
          <w:szCs w:val="24"/>
        </w:rPr>
        <w:t>Бюджет семьи</w:t>
      </w:r>
    </w:p>
    <w:p w:rsidR="00173A62" w:rsidRPr="002D2B9F" w:rsidRDefault="00173A62" w:rsidP="00CC4966">
      <w:pPr>
        <w:spacing w:after="0" w:line="240" w:lineRule="auto"/>
        <w:jc w:val="both"/>
        <w:rPr>
          <w:rFonts w:ascii="Times New Roman" w:hAnsi="Times New Roman"/>
          <w:sz w:val="24"/>
          <w:szCs w:val="24"/>
        </w:rPr>
      </w:pPr>
    </w:p>
    <w:p w:rsidR="005F4814" w:rsidRPr="002D2B9F" w:rsidRDefault="00E30451" w:rsidP="00CC4966">
      <w:pPr>
        <w:pStyle w:val="4"/>
        <w:jc w:val="both"/>
        <w:rPr>
          <w:rFonts w:ascii="Times New Roman" w:hAnsi="Times New Roman"/>
          <w:i w:val="0"/>
          <w:color w:val="auto"/>
          <w:sz w:val="24"/>
          <w:szCs w:val="24"/>
        </w:rPr>
      </w:pPr>
      <w:bookmarkStart w:id="199" w:name="_Toc409691716"/>
      <w:bookmarkStart w:id="200" w:name="_Toc410654041"/>
      <w:bookmarkStart w:id="201" w:name="_Toc414553252"/>
      <w:r>
        <w:rPr>
          <w:rFonts w:ascii="Times New Roman" w:hAnsi="Times New Roman"/>
          <w:i w:val="0"/>
          <w:color w:val="auto"/>
          <w:sz w:val="24"/>
          <w:szCs w:val="24"/>
        </w:rPr>
        <w:t>2.2.2.19</w:t>
      </w:r>
      <w:r w:rsidR="005F4814" w:rsidRPr="002D2B9F">
        <w:rPr>
          <w:rFonts w:ascii="Times New Roman" w:hAnsi="Times New Roman"/>
          <w:i w:val="0"/>
          <w:color w:val="auto"/>
          <w:sz w:val="24"/>
          <w:szCs w:val="24"/>
        </w:rPr>
        <w:t>. Физическая культура</w:t>
      </w:r>
      <w:bookmarkEnd w:id="199"/>
      <w:bookmarkEnd w:id="200"/>
      <w:bookmarkEnd w:id="201"/>
    </w:p>
    <w:p w:rsidR="006F69CB" w:rsidRPr="002D2B9F" w:rsidRDefault="006F69CB" w:rsidP="00AB5DBD">
      <w:pPr>
        <w:pStyle w:val="afd"/>
        <w:shd w:val="clear" w:color="auto" w:fill="FFFFFF"/>
        <w:ind w:firstLine="142"/>
        <w:jc w:val="both"/>
        <w:rPr>
          <w:lang w:val="ru-RU"/>
        </w:rPr>
      </w:pPr>
      <w:r w:rsidRPr="002D2B9F">
        <w:rPr>
          <w:b/>
          <w:lang w:val="ru-RU"/>
        </w:rPr>
        <w:t>Знания о физической культуре</w:t>
      </w:r>
    </w:p>
    <w:p w:rsidR="006F69CB" w:rsidRPr="002D2B9F" w:rsidRDefault="006F69CB" w:rsidP="00AB5DBD">
      <w:pPr>
        <w:pStyle w:val="afd"/>
        <w:shd w:val="clear" w:color="auto" w:fill="FFFFFF"/>
        <w:ind w:firstLine="142"/>
        <w:jc w:val="both"/>
        <w:rPr>
          <w:lang w:val="ru-RU"/>
        </w:rPr>
      </w:pPr>
      <w:r w:rsidRPr="002D2B9F">
        <w:rPr>
          <w:b/>
          <w:bCs/>
          <w:lang w:val="ru-RU"/>
        </w:rPr>
        <w:t>История физической культуры.</w:t>
      </w:r>
      <w:r w:rsidRPr="002D2B9F">
        <w:rPr>
          <w:lang w:val="ru-RU"/>
        </w:rPr>
        <w:t>Олимпийские игры древности.</w:t>
      </w:r>
    </w:p>
    <w:p w:rsidR="006F69CB" w:rsidRPr="002D2B9F" w:rsidRDefault="006F69CB" w:rsidP="00AB5DBD">
      <w:pPr>
        <w:pStyle w:val="afd"/>
        <w:shd w:val="clear" w:color="auto" w:fill="FFFFFF"/>
        <w:ind w:firstLine="142"/>
        <w:jc w:val="both"/>
        <w:rPr>
          <w:lang w:val="ru-RU"/>
        </w:rPr>
      </w:pPr>
      <w:r w:rsidRPr="002D2B9F">
        <w:rPr>
          <w:lang w:val="ru-RU"/>
        </w:rPr>
        <w:t>Возрождение Олимпийских игр и олимпийского движения.</w:t>
      </w:r>
    </w:p>
    <w:p w:rsidR="006F69CB" w:rsidRPr="002D2B9F" w:rsidRDefault="006F69CB" w:rsidP="00AB5DBD">
      <w:pPr>
        <w:pStyle w:val="afd"/>
        <w:shd w:val="clear" w:color="auto" w:fill="FFFFFF"/>
        <w:ind w:firstLine="142"/>
        <w:jc w:val="both"/>
        <w:rPr>
          <w:lang w:val="ru-RU"/>
        </w:rPr>
      </w:pPr>
      <w:r w:rsidRPr="002D2B9F">
        <w:rPr>
          <w:lang w:val="ru-RU"/>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6F69CB" w:rsidRPr="002D2B9F" w:rsidRDefault="006F69CB" w:rsidP="00AB5DBD">
      <w:pPr>
        <w:pStyle w:val="afd"/>
        <w:shd w:val="clear" w:color="auto" w:fill="FFFFFF"/>
        <w:ind w:firstLine="142"/>
        <w:jc w:val="both"/>
        <w:rPr>
          <w:lang w:val="ru-RU"/>
        </w:rPr>
      </w:pPr>
      <w:r w:rsidRPr="002D2B9F">
        <w:rPr>
          <w:lang w:val="ru-RU"/>
        </w:rPr>
        <w:t>Краткая характеристика видов спорта, входящих в программу Олимпийских игр.</w:t>
      </w:r>
    </w:p>
    <w:p w:rsidR="006F69CB" w:rsidRPr="002D2B9F" w:rsidRDefault="006F69CB" w:rsidP="00AB5DBD">
      <w:pPr>
        <w:pStyle w:val="afd"/>
        <w:shd w:val="clear" w:color="auto" w:fill="FFFFFF"/>
        <w:ind w:firstLine="142"/>
        <w:jc w:val="both"/>
        <w:rPr>
          <w:lang w:val="ru-RU"/>
        </w:rPr>
      </w:pPr>
      <w:r w:rsidRPr="002D2B9F">
        <w:rPr>
          <w:lang w:val="ru-RU"/>
        </w:rPr>
        <w:t>Физическая культура в современном обществе.</w:t>
      </w:r>
    </w:p>
    <w:p w:rsidR="006F69CB" w:rsidRPr="002D2B9F" w:rsidRDefault="006F69CB" w:rsidP="00AB5DBD">
      <w:pPr>
        <w:pStyle w:val="afd"/>
        <w:shd w:val="clear" w:color="auto" w:fill="FFFFFF"/>
        <w:ind w:firstLine="142"/>
        <w:jc w:val="both"/>
        <w:rPr>
          <w:lang w:val="ru-RU"/>
        </w:rPr>
      </w:pPr>
      <w:r w:rsidRPr="002D2B9F">
        <w:rPr>
          <w:lang w:val="ru-RU"/>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6F69CB" w:rsidRPr="002D2B9F" w:rsidRDefault="006F69CB" w:rsidP="00AB5DBD">
      <w:pPr>
        <w:pStyle w:val="afd"/>
        <w:shd w:val="clear" w:color="auto" w:fill="FFFFFF"/>
        <w:ind w:firstLine="142"/>
        <w:jc w:val="both"/>
        <w:rPr>
          <w:lang w:val="ru-RU"/>
        </w:rPr>
      </w:pPr>
      <w:r w:rsidRPr="002D2B9F">
        <w:rPr>
          <w:b/>
          <w:bCs/>
          <w:lang w:val="ru-RU"/>
        </w:rPr>
        <w:t xml:space="preserve">Физическая культура (основные понятия). </w:t>
      </w:r>
      <w:r w:rsidRPr="002D2B9F">
        <w:rPr>
          <w:lang w:val="ru-RU"/>
        </w:rPr>
        <w:t>Физическое развитие человека.</w:t>
      </w:r>
    </w:p>
    <w:p w:rsidR="006F69CB" w:rsidRPr="002D2B9F" w:rsidRDefault="006F69CB" w:rsidP="00AB5DBD">
      <w:pPr>
        <w:pStyle w:val="afd"/>
        <w:shd w:val="clear" w:color="auto" w:fill="FFFFFF"/>
        <w:ind w:firstLine="142"/>
        <w:jc w:val="both"/>
        <w:rPr>
          <w:lang w:val="ru-RU"/>
        </w:rPr>
      </w:pPr>
      <w:r w:rsidRPr="002D2B9F">
        <w:rPr>
          <w:lang w:val="ru-RU"/>
        </w:rPr>
        <w:t>Физическая подготовка и её связь с укреплением здоровья, развитием физических качеств.</w:t>
      </w:r>
    </w:p>
    <w:p w:rsidR="006F69CB" w:rsidRPr="002D2B9F" w:rsidRDefault="006F69CB" w:rsidP="00AB5DBD">
      <w:pPr>
        <w:pStyle w:val="afd"/>
        <w:shd w:val="clear" w:color="auto" w:fill="FFFFFF"/>
        <w:ind w:firstLine="142"/>
        <w:jc w:val="both"/>
        <w:rPr>
          <w:lang w:val="ru-RU"/>
        </w:rPr>
      </w:pPr>
      <w:r w:rsidRPr="002D2B9F">
        <w:rPr>
          <w:lang w:val="ru-RU"/>
        </w:rPr>
        <w:t>Организация и планирование самостоятельных занятий по развитию физических качеств.</w:t>
      </w:r>
    </w:p>
    <w:p w:rsidR="006F69CB" w:rsidRPr="002D2B9F" w:rsidRDefault="006F69CB" w:rsidP="00AB5DBD">
      <w:pPr>
        <w:pStyle w:val="afd"/>
        <w:shd w:val="clear" w:color="auto" w:fill="FFFFFF"/>
        <w:ind w:firstLine="142"/>
        <w:jc w:val="both"/>
        <w:rPr>
          <w:lang w:val="ru-RU"/>
        </w:rPr>
      </w:pPr>
      <w:r w:rsidRPr="002D2B9F">
        <w:rPr>
          <w:lang w:val="ru-RU"/>
        </w:rPr>
        <w:lastRenderedPageBreak/>
        <w:t>Техническая подготовка. Техника движений и её основные показатели.</w:t>
      </w:r>
    </w:p>
    <w:p w:rsidR="006F69CB" w:rsidRPr="002D2B9F" w:rsidRDefault="006F69CB" w:rsidP="00AB5DBD">
      <w:pPr>
        <w:pStyle w:val="afd"/>
        <w:shd w:val="clear" w:color="auto" w:fill="FFFFFF"/>
        <w:ind w:firstLine="142"/>
        <w:jc w:val="both"/>
        <w:rPr>
          <w:lang w:val="ru-RU"/>
        </w:rPr>
      </w:pPr>
      <w:r w:rsidRPr="002D2B9F">
        <w:rPr>
          <w:lang w:val="ru-RU"/>
        </w:rPr>
        <w:t>Всестороннее и гармоничное физическое развитие.</w:t>
      </w:r>
    </w:p>
    <w:p w:rsidR="006F69CB" w:rsidRPr="002D2B9F" w:rsidRDefault="006F69CB" w:rsidP="00AB5DBD">
      <w:pPr>
        <w:pStyle w:val="afd"/>
        <w:shd w:val="clear" w:color="auto" w:fill="FFFFFF"/>
        <w:ind w:firstLine="142"/>
        <w:jc w:val="both"/>
        <w:rPr>
          <w:lang w:val="ru-RU"/>
        </w:rPr>
      </w:pPr>
      <w:r w:rsidRPr="002D2B9F">
        <w:rPr>
          <w:lang w:val="ru-RU"/>
        </w:rPr>
        <w:t>Адаптивная физическая культура.</w:t>
      </w:r>
    </w:p>
    <w:p w:rsidR="006F69CB" w:rsidRPr="002D2B9F" w:rsidRDefault="006F69CB" w:rsidP="00AB5DBD">
      <w:pPr>
        <w:pStyle w:val="afd"/>
        <w:shd w:val="clear" w:color="auto" w:fill="FFFFFF"/>
        <w:ind w:firstLine="142"/>
        <w:jc w:val="both"/>
        <w:rPr>
          <w:lang w:val="ru-RU"/>
        </w:rPr>
      </w:pPr>
      <w:r w:rsidRPr="002D2B9F">
        <w:rPr>
          <w:lang w:val="ru-RU"/>
        </w:rPr>
        <w:t>Спортивная подготовка.</w:t>
      </w:r>
    </w:p>
    <w:p w:rsidR="006F69CB" w:rsidRPr="002D2B9F" w:rsidRDefault="006F69CB" w:rsidP="00AB5DBD">
      <w:pPr>
        <w:pStyle w:val="afd"/>
        <w:shd w:val="clear" w:color="auto" w:fill="FFFFFF"/>
        <w:ind w:firstLine="142"/>
        <w:jc w:val="both"/>
        <w:rPr>
          <w:lang w:val="ru-RU"/>
        </w:rPr>
      </w:pPr>
      <w:r w:rsidRPr="002D2B9F">
        <w:rPr>
          <w:lang w:val="ru-RU"/>
        </w:rPr>
        <w:t>Здоровье и здоровый образ жизни.</w:t>
      </w:r>
    </w:p>
    <w:p w:rsidR="006F69CB" w:rsidRPr="002D2B9F" w:rsidRDefault="006F69CB" w:rsidP="00AB5DBD">
      <w:pPr>
        <w:pStyle w:val="afd"/>
        <w:shd w:val="clear" w:color="auto" w:fill="FFFFFF"/>
        <w:ind w:firstLine="142"/>
        <w:jc w:val="both"/>
        <w:rPr>
          <w:lang w:val="ru-RU"/>
        </w:rPr>
      </w:pPr>
      <w:r w:rsidRPr="002D2B9F">
        <w:rPr>
          <w:lang w:val="ru-RU"/>
        </w:rPr>
        <w:t>Профессионально-прикладная физическая подготовка.</w:t>
      </w:r>
    </w:p>
    <w:p w:rsidR="006F69CB" w:rsidRPr="002D2B9F" w:rsidRDefault="006F69CB" w:rsidP="00AB5DBD">
      <w:pPr>
        <w:pStyle w:val="afd"/>
        <w:shd w:val="clear" w:color="auto" w:fill="FFFFFF"/>
        <w:ind w:firstLine="142"/>
        <w:jc w:val="both"/>
        <w:rPr>
          <w:lang w:val="ru-RU"/>
        </w:rPr>
      </w:pPr>
      <w:r w:rsidRPr="002D2B9F">
        <w:rPr>
          <w:b/>
          <w:bCs/>
          <w:lang w:val="ru-RU"/>
        </w:rPr>
        <w:t xml:space="preserve">Физическая культура человека. </w:t>
      </w:r>
      <w:r w:rsidRPr="002D2B9F">
        <w:rPr>
          <w:lang w:val="ru-RU"/>
        </w:rPr>
        <w:t>Режим дня, его основное содержание и правила планирования.</w:t>
      </w:r>
    </w:p>
    <w:p w:rsidR="006F69CB" w:rsidRPr="002D2B9F" w:rsidRDefault="006F69CB" w:rsidP="00AB5DBD">
      <w:pPr>
        <w:pStyle w:val="afd"/>
        <w:shd w:val="clear" w:color="auto" w:fill="FFFFFF"/>
        <w:ind w:firstLine="142"/>
        <w:jc w:val="both"/>
        <w:rPr>
          <w:lang w:val="ru-RU"/>
        </w:rPr>
      </w:pPr>
      <w:r w:rsidRPr="002D2B9F">
        <w:rPr>
          <w:lang w:val="ru-RU"/>
        </w:rPr>
        <w:t>Закаливание организма. Правила безопасности и гигиенические требования.</w:t>
      </w:r>
    </w:p>
    <w:p w:rsidR="006F69CB" w:rsidRPr="002D2B9F" w:rsidRDefault="006F69CB" w:rsidP="00AB5DBD">
      <w:pPr>
        <w:pStyle w:val="afd"/>
        <w:shd w:val="clear" w:color="auto" w:fill="FFFFFF"/>
        <w:ind w:firstLine="142"/>
        <w:jc w:val="both"/>
        <w:rPr>
          <w:lang w:val="ru-RU"/>
        </w:rPr>
      </w:pPr>
      <w:r w:rsidRPr="002D2B9F">
        <w:rPr>
          <w:lang w:val="ru-RU"/>
        </w:rPr>
        <w:t>Влияние занятий физической культурой на формирование положительных качеств личности.</w:t>
      </w:r>
    </w:p>
    <w:p w:rsidR="006F69CB" w:rsidRPr="002D2B9F" w:rsidRDefault="006F69CB" w:rsidP="00AB5DBD">
      <w:pPr>
        <w:pStyle w:val="afd"/>
        <w:shd w:val="clear" w:color="auto" w:fill="FFFFFF"/>
        <w:ind w:firstLine="142"/>
        <w:jc w:val="both"/>
        <w:rPr>
          <w:lang w:val="ru-RU"/>
        </w:rPr>
      </w:pPr>
      <w:r w:rsidRPr="002D2B9F">
        <w:rPr>
          <w:lang w:val="ru-RU"/>
        </w:rPr>
        <w:t>Проведение самостоятельных занятий по коррекции осанки и телосложения.</w:t>
      </w:r>
    </w:p>
    <w:p w:rsidR="006F69CB" w:rsidRPr="002D2B9F" w:rsidRDefault="006F69CB" w:rsidP="00AB5DBD">
      <w:pPr>
        <w:pStyle w:val="afd"/>
        <w:ind w:firstLine="142"/>
        <w:jc w:val="both"/>
        <w:rPr>
          <w:lang w:val="ru-RU"/>
        </w:rPr>
      </w:pPr>
      <w:r w:rsidRPr="002D2B9F">
        <w:rPr>
          <w:lang w:val="ru-RU"/>
        </w:rPr>
        <w:t>Восстановительный массаж.</w:t>
      </w:r>
    </w:p>
    <w:p w:rsidR="006F69CB" w:rsidRPr="002D2B9F" w:rsidRDefault="006F69CB" w:rsidP="00AB5DBD">
      <w:pPr>
        <w:pStyle w:val="afd"/>
        <w:shd w:val="clear" w:color="auto" w:fill="FFFFFF"/>
        <w:ind w:firstLine="142"/>
        <w:jc w:val="both"/>
        <w:rPr>
          <w:lang w:val="ru-RU"/>
        </w:rPr>
      </w:pPr>
      <w:r w:rsidRPr="002D2B9F">
        <w:rPr>
          <w:lang w:val="ru-RU"/>
        </w:rPr>
        <w:t>Проведение банных процедур.</w:t>
      </w:r>
    </w:p>
    <w:p w:rsidR="006F69CB" w:rsidRPr="002D2B9F" w:rsidRDefault="006F69CB" w:rsidP="00AB5DBD">
      <w:pPr>
        <w:pStyle w:val="afd"/>
        <w:shd w:val="clear" w:color="auto" w:fill="FFFFFF"/>
        <w:ind w:firstLine="142"/>
        <w:jc w:val="both"/>
        <w:rPr>
          <w:lang w:val="ru-RU"/>
        </w:rPr>
      </w:pPr>
      <w:r w:rsidRPr="002D2B9F">
        <w:rPr>
          <w:lang w:val="ru-RU"/>
        </w:rPr>
        <w:t>Доврачебная помощь во время занятий физической культурой и спортом.</w:t>
      </w:r>
    </w:p>
    <w:p w:rsidR="006F69CB" w:rsidRPr="002D2B9F" w:rsidRDefault="006F69CB" w:rsidP="00AB5DBD">
      <w:pPr>
        <w:pStyle w:val="afd"/>
        <w:shd w:val="clear" w:color="auto" w:fill="FFFFFF"/>
        <w:ind w:firstLine="142"/>
        <w:jc w:val="both"/>
        <w:rPr>
          <w:lang w:val="ru-RU"/>
        </w:rPr>
      </w:pPr>
      <w:r w:rsidRPr="002D2B9F">
        <w:rPr>
          <w:b/>
          <w:lang w:val="ru-RU"/>
        </w:rPr>
        <w:t>Способы двигательной (физкультурной) деятельности</w:t>
      </w:r>
    </w:p>
    <w:p w:rsidR="006F69CB" w:rsidRPr="002D2B9F" w:rsidRDefault="006F69CB" w:rsidP="00AB5DBD">
      <w:pPr>
        <w:pStyle w:val="afd"/>
        <w:shd w:val="clear" w:color="auto" w:fill="FFFFFF"/>
        <w:ind w:firstLine="142"/>
        <w:jc w:val="both"/>
        <w:rPr>
          <w:lang w:val="ru-RU"/>
        </w:rPr>
      </w:pPr>
      <w:r w:rsidRPr="002D2B9F">
        <w:rPr>
          <w:b/>
          <w:bCs/>
          <w:lang w:val="ru-RU"/>
        </w:rPr>
        <w:t xml:space="preserve">Организация и проведение самостоятельных занятий физической культурой. </w:t>
      </w:r>
      <w:r w:rsidRPr="002D2B9F">
        <w:rPr>
          <w:lang w:val="ru-RU"/>
        </w:rPr>
        <w:t>Подготовка к занятиям физической культурой.</w:t>
      </w:r>
    </w:p>
    <w:p w:rsidR="006F69CB" w:rsidRPr="002D2B9F" w:rsidRDefault="006F69CB" w:rsidP="00AB5DBD">
      <w:pPr>
        <w:pStyle w:val="afd"/>
        <w:shd w:val="clear" w:color="auto" w:fill="FFFFFF"/>
        <w:ind w:firstLine="142"/>
        <w:jc w:val="both"/>
        <w:rPr>
          <w:lang w:val="ru-RU"/>
        </w:rPr>
      </w:pPr>
      <w:r w:rsidRPr="002D2B9F">
        <w:rPr>
          <w:lang w:val="ru-RU"/>
        </w:rPr>
        <w:t>Выбор упражнений и составление индивидуальных комплексов для утренней зарядки, физкультминуток, физкультпауз (подвижных перемен).</w:t>
      </w:r>
    </w:p>
    <w:p w:rsidR="006F69CB" w:rsidRPr="002D2B9F" w:rsidRDefault="006F69CB" w:rsidP="00AB5DBD">
      <w:pPr>
        <w:pStyle w:val="afd"/>
        <w:shd w:val="clear" w:color="auto" w:fill="FFFFFF"/>
        <w:ind w:firstLine="142"/>
        <w:jc w:val="both"/>
        <w:rPr>
          <w:lang w:val="ru-RU"/>
        </w:rPr>
      </w:pPr>
      <w:r w:rsidRPr="002D2B9F">
        <w:rPr>
          <w:lang w:val="ru-RU"/>
        </w:rPr>
        <w:t>Планирование занятий физической культурой.</w:t>
      </w:r>
    </w:p>
    <w:p w:rsidR="006F69CB" w:rsidRPr="002D2B9F" w:rsidRDefault="006F69CB" w:rsidP="00AB5DBD">
      <w:pPr>
        <w:pStyle w:val="afd"/>
        <w:shd w:val="clear" w:color="auto" w:fill="FFFFFF"/>
        <w:ind w:firstLine="142"/>
        <w:jc w:val="both"/>
        <w:rPr>
          <w:lang w:val="ru-RU"/>
        </w:rPr>
      </w:pPr>
      <w:r w:rsidRPr="002D2B9F">
        <w:rPr>
          <w:lang w:val="ru-RU"/>
        </w:rPr>
        <w:t>Проведение самостоятельных занятий прикладной физической подготовкой.</w:t>
      </w:r>
    </w:p>
    <w:p w:rsidR="006F69CB" w:rsidRPr="002D2B9F" w:rsidRDefault="006F69CB" w:rsidP="00AB5DBD">
      <w:pPr>
        <w:pStyle w:val="afd"/>
        <w:shd w:val="clear" w:color="auto" w:fill="FFFFFF"/>
        <w:ind w:firstLine="142"/>
        <w:jc w:val="both"/>
        <w:rPr>
          <w:lang w:val="ru-RU"/>
        </w:rPr>
      </w:pPr>
      <w:r w:rsidRPr="002D2B9F">
        <w:rPr>
          <w:lang w:val="ru-RU"/>
        </w:rPr>
        <w:t>Организация досуга средствами физической культуры.</w:t>
      </w:r>
    </w:p>
    <w:p w:rsidR="006F69CB" w:rsidRPr="002D2B9F" w:rsidRDefault="006F69CB" w:rsidP="00AB5DBD">
      <w:pPr>
        <w:pStyle w:val="afd"/>
        <w:shd w:val="clear" w:color="auto" w:fill="FFFFFF"/>
        <w:ind w:firstLine="142"/>
        <w:jc w:val="both"/>
        <w:rPr>
          <w:lang w:val="ru-RU"/>
        </w:rPr>
      </w:pPr>
      <w:r w:rsidRPr="002D2B9F">
        <w:rPr>
          <w:b/>
          <w:bCs/>
          <w:lang w:val="ru-RU"/>
        </w:rPr>
        <w:t xml:space="preserve">Оценка эффективности занятий физической культурой. </w:t>
      </w:r>
      <w:r w:rsidRPr="002D2B9F">
        <w:rPr>
          <w:lang w:val="ru-RU"/>
        </w:rPr>
        <w:t>Самонаблюдение и самоконтроль.</w:t>
      </w:r>
    </w:p>
    <w:p w:rsidR="006F69CB" w:rsidRPr="002D2B9F" w:rsidRDefault="006F69CB" w:rsidP="00AB5DBD">
      <w:pPr>
        <w:pStyle w:val="afd"/>
        <w:shd w:val="clear" w:color="auto" w:fill="FFFFFF"/>
        <w:ind w:firstLine="142"/>
        <w:jc w:val="both"/>
        <w:rPr>
          <w:lang w:val="ru-RU"/>
        </w:rPr>
      </w:pPr>
      <w:r w:rsidRPr="002D2B9F">
        <w:rPr>
          <w:lang w:val="ru-RU"/>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6F69CB" w:rsidRPr="002D2B9F" w:rsidRDefault="006F69CB" w:rsidP="00AB5DBD">
      <w:pPr>
        <w:pStyle w:val="afd"/>
        <w:shd w:val="clear" w:color="auto" w:fill="FFFFFF"/>
        <w:ind w:firstLine="142"/>
        <w:jc w:val="both"/>
        <w:rPr>
          <w:lang w:val="ru-RU"/>
        </w:rPr>
      </w:pPr>
      <w:r w:rsidRPr="002D2B9F">
        <w:rPr>
          <w:lang w:val="ru-RU"/>
        </w:rPr>
        <w:t>Измерение резервов организма и состояния здоровья с помощью функциональных проб.</w:t>
      </w:r>
    </w:p>
    <w:p w:rsidR="006F69CB" w:rsidRPr="002D2B9F" w:rsidRDefault="006F69CB" w:rsidP="00AB5DBD">
      <w:pPr>
        <w:spacing w:after="0" w:line="240" w:lineRule="auto"/>
        <w:ind w:firstLine="142"/>
        <w:rPr>
          <w:rFonts w:ascii="Times New Roman" w:hAnsi="Times New Roman"/>
          <w:sz w:val="24"/>
          <w:szCs w:val="24"/>
        </w:rPr>
      </w:pPr>
      <w:r w:rsidRPr="002D2B9F">
        <w:rPr>
          <w:rFonts w:ascii="Times New Roman" w:hAnsi="Times New Roman"/>
          <w:b/>
          <w:sz w:val="24"/>
          <w:szCs w:val="24"/>
        </w:rPr>
        <w:t xml:space="preserve">Физическое совершенствование. </w:t>
      </w:r>
      <w:r w:rsidRPr="002D2B9F">
        <w:rPr>
          <w:rFonts w:ascii="Times New Roman" w:hAnsi="Times New Roman"/>
          <w:sz w:val="24"/>
          <w:szCs w:val="24"/>
        </w:rPr>
        <w:t>Подготовка к выполнению нормативов Всероссийского физкультурно-спортивного комплекса "Готов к труду и обороне" (ГТО);</w:t>
      </w:r>
    </w:p>
    <w:p w:rsidR="006F69CB" w:rsidRPr="002D2B9F" w:rsidRDefault="006F69CB" w:rsidP="00AB5DBD">
      <w:pPr>
        <w:pStyle w:val="afd"/>
        <w:shd w:val="clear" w:color="auto" w:fill="FFFFFF"/>
        <w:ind w:firstLine="142"/>
        <w:jc w:val="both"/>
        <w:rPr>
          <w:lang w:val="ru-RU"/>
        </w:rPr>
      </w:pPr>
      <w:r w:rsidRPr="002D2B9F">
        <w:rPr>
          <w:b/>
          <w:bCs/>
          <w:lang w:val="ru-RU"/>
        </w:rPr>
        <w:t>Физкультурно-оздоровительная деятельность.</w:t>
      </w:r>
      <w:r w:rsidRPr="002D2B9F">
        <w:rPr>
          <w:lang w:val="ru-RU"/>
        </w:rPr>
        <w:t>Оздоровительные формы занятий в режиме учебного дня и учебной недели.</w:t>
      </w:r>
    </w:p>
    <w:p w:rsidR="006F69CB" w:rsidRPr="002D2B9F" w:rsidRDefault="006F69CB" w:rsidP="00AB5DBD">
      <w:pPr>
        <w:pStyle w:val="afd"/>
        <w:shd w:val="clear" w:color="auto" w:fill="FFFFFF"/>
        <w:ind w:firstLine="142"/>
        <w:jc w:val="both"/>
        <w:rPr>
          <w:lang w:val="ru-RU"/>
        </w:rPr>
      </w:pPr>
      <w:r w:rsidRPr="002D2B9F">
        <w:rPr>
          <w:lang w:val="ru-RU"/>
        </w:rPr>
        <w:t>Индивидуальные комплексы адаптивной (лечебной) и корригирующей физической культуры.</w:t>
      </w:r>
    </w:p>
    <w:p w:rsidR="006F69CB" w:rsidRPr="002D2B9F" w:rsidRDefault="006F69CB" w:rsidP="00AB5DBD">
      <w:pPr>
        <w:pStyle w:val="afd"/>
        <w:shd w:val="clear" w:color="auto" w:fill="FFFFFF"/>
        <w:ind w:firstLine="142"/>
        <w:jc w:val="both"/>
        <w:rPr>
          <w:lang w:val="ru-RU"/>
        </w:rPr>
      </w:pPr>
      <w:r w:rsidRPr="002D2B9F">
        <w:rPr>
          <w:b/>
          <w:bCs/>
          <w:lang w:val="ru-RU"/>
        </w:rPr>
        <w:t>Спортивно-оздоровительная деятельность с общеразвивающей направленностью</w:t>
      </w:r>
    </w:p>
    <w:p w:rsidR="006F69CB" w:rsidRPr="002D2B9F" w:rsidRDefault="006F69CB" w:rsidP="00AB5DBD">
      <w:pPr>
        <w:pStyle w:val="afd"/>
        <w:shd w:val="clear" w:color="auto" w:fill="FFFFFF"/>
        <w:ind w:firstLine="142"/>
        <w:jc w:val="both"/>
        <w:rPr>
          <w:lang w:val="ru-RU"/>
        </w:rPr>
      </w:pPr>
      <w:r w:rsidRPr="002D2B9F">
        <w:rPr>
          <w:b/>
          <w:bCs/>
          <w:i/>
          <w:iCs/>
          <w:lang w:val="ru-RU"/>
        </w:rPr>
        <w:t xml:space="preserve">Гимнастика с основами акробатики. </w:t>
      </w:r>
      <w:r w:rsidRPr="002D2B9F">
        <w:rPr>
          <w:lang w:val="ru-RU"/>
        </w:rPr>
        <w:t>Организующие команды и приёмы.</w:t>
      </w:r>
    </w:p>
    <w:p w:rsidR="006F69CB" w:rsidRPr="002D2B9F" w:rsidRDefault="006F69CB" w:rsidP="00AB5DBD">
      <w:pPr>
        <w:pStyle w:val="afd"/>
        <w:shd w:val="clear" w:color="auto" w:fill="FFFFFF"/>
        <w:ind w:firstLine="142"/>
        <w:jc w:val="both"/>
        <w:rPr>
          <w:lang w:val="ru-RU"/>
        </w:rPr>
      </w:pPr>
      <w:r w:rsidRPr="002D2B9F">
        <w:rPr>
          <w:lang w:val="ru-RU"/>
        </w:rPr>
        <w:t>Акробатические упражнения и комбинации.</w:t>
      </w:r>
    </w:p>
    <w:p w:rsidR="006F69CB" w:rsidRPr="002D2B9F" w:rsidRDefault="006F69CB" w:rsidP="00AB5DBD">
      <w:pPr>
        <w:pStyle w:val="afd"/>
        <w:shd w:val="clear" w:color="auto" w:fill="FFFFFF"/>
        <w:ind w:firstLine="142"/>
        <w:jc w:val="both"/>
        <w:rPr>
          <w:lang w:val="ru-RU"/>
        </w:rPr>
      </w:pPr>
      <w:r w:rsidRPr="002D2B9F">
        <w:rPr>
          <w:lang w:val="ru-RU"/>
        </w:rPr>
        <w:t>Ритмическая гимнастика (девочки).</w:t>
      </w:r>
    </w:p>
    <w:p w:rsidR="006F69CB" w:rsidRPr="002D2B9F" w:rsidRDefault="006F69CB" w:rsidP="00AB5DBD">
      <w:pPr>
        <w:pStyle w:val="afd"/>
        <w:shd w:val="clear" w:color="auto" w:fill="FFFFFF"/>
        <w:ind w:firstLine="142"/>
        <w:jc w:val="both"/>
        <w:rPr>
          <w:lang w:val="ru-RU"/>
        </w:rPr>
      </w:pPr>
      <w:r w:rsidRPr="002D2B9F">
        <w:rPr>
          <w:lang w:val="ru-RU"/>
        </w:rPr>
        <w:t>Опорные прыжки.</w:t>
      </w:r>
    </w:p>
    <w:p w:rsidR="006F69CB" w:rsidRPr="002D2B9F" w:rsidRDefault="006F69CB" w:rsidP="00AB5DBD">
      <w:pPr>
        <w:pStyle w:val="afd"/>
        <w:shd w:val="clear" w:color="auto" w:fill="FFFFFF"/>
        <w:ind w:firstLine="142"/>
        <w:jc w:val="both"/>
        <w:rPr>
          <w:lang w:val="ru-RU"/>
        </w:rPr>
      </w:pPr>
      <w:r w:rsidRPr="002D2B9F">
        <w:rPr>
          <w:lang w:val="ru-RU"/>
        </w:rPr>
        <w:t>Упражнения и комбинации на гимнастическом бревне (девочки).</w:t>
      </w:r>
    </w:p>
    <w:p w:rsidR="006F69CB" w:rsidRPr="002D2B9F" w:rsidRDefault="006F69CB" w:rsidP="00AB5DBD">
      <w:pPr>
        <w:pStyle w:val="afd"/>
        <w:shd w:val="clear" w:color="auto" w:fill="FFFFFF"/>
        <w:ind w:firstLine="142"/>
        <w:jc w:val="both"/>
        <w:rPr>
          <w:lang w:val="ru-RU"/>
        </w:rPr>
      </w:pPr>
      <w:r w:rsidRPr="002D2B9F">
        <w:rPr>
          <w:lang w:val="ru-RU"/>
        </w:rPr>
        <w:t>Упражнения и комбинации на гимнастической перекладине (мальчики).</w:t>
      </w:r>
    </w:p>
    <w:p w:rsidR="006F69CB" w:rsidRPr="002D2B9F" w:rsidRDefault="006F69CB" w:rsidP="00AB5DBD">
      <w:pPr>
        <w:pStyle w:val="afd"/>
        <w:ind w:firstLine="142"/>
        <w:jc w:val="both"/>
        <w:rPr>
          <w:lang w:val="ru-RU"/>
        </w:rPr>
      </w:pPr>
      <w:r w:rsidRPr="002D2B9F">
        <w:rPr>
          <w:lang w:val="ru-RU"/>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6F69CB" w:rsidRPr="002D2B9F" w:rsidRDefault="006F69CB" w:rsidP="00AB5DBD">
      <w:pPr>
        <w:pStyle w:val="afd"/>
        <w:shd w:val="clear" w:color="auto" w:fill="FFFFFF"/>
        <w:ind w:firstLine="142"/>
        <w:jc w:val="both"/>
        <w:rPr>
          <w:lang w:val="ru-RU"/>
        </w:rPr>
      </w:pPr>
      <w:r w:rsidRPr="002D2B9F">
        <w:rPr>
          <w:b/>
          <w:bCs/>
          <w:i/>
          <w:iCs/>
          <w:lang w:val="ru-RU"/>
        </w:rPr>
        <w:t>Лёгкая атлетика.</w:t>
      </w:r>
      <w:r w:rsidRPr="002D2B9F">
        <w:rPr>
          <w:lang w:val="ru-RU"/>
        </w:rPr>
        <w:t>Беговые упражнения.</w:t>
      </w:r>
    </w:p>
    <w:p w:rsidR="006F69CB" w:rsidRPr="002D2B9F" w:rsidRDefault="006F69CB" w:rsidP="00AB5DBD">
      <w:pPr>
        <w:pStyle w:val="afd"/>
        <w:shd w:val="clear" w:color="auto" w:fill="FFFFFF"/>
        <w:ind w:firstLine="142"/>
        <w:jc w:val="both"/>
        <w:rPr>
          <w:lang w:val="ru-RU"/>
        </w:rPr>
      </w:pPr>
      <w:r w:rsidRPr="002D2B9F">
        <w:rPr>
          <w:lang w:val="ru-RU"/>
        </w:rPr>
        <w:t>Прыжковые упражнения.</w:t>
      </w:r>
    </w:p>
    <w:p w:rsidR="006F69CB" w:rsidRPr="002D2B9F" w:rsidRDefault="006F69CB" w:rsidP="00AB5DBD">
      <w:pPr>
        <w:pStyle w:val="afd"/>
        <w:shd w:val="clear" w:color="auto" w:fill="FFFFFF"/>
        <w:ind w:firstLine="142"/>
        <w:jc w:val="both"/>
        <w:rPr>
          <w:lang w:val="ru-RU"/>
        </w:rPr>
      </w:pPr>
      <w:r w:rsidRPr="002D2B9F">
        <w:rPr>
          <w:lang w:val="ru-RU"/>
        </w:rPr>
        <w:t>Метание малого мяча.</w:t>
      </w:r>
    </w:p>
    <w:p w:rsidR="006F69CB" w:rsidRPr="002D2B9F" w:rsidRDefault="006F69CB" w:rsidP="00AB5DBD">
      <w:pPr>
        <w:pStyle w:val="afd"/>
        <w:shd w:val="clear" w:color="auto" w:fill="FFFFFF"/>
        <w:ind w:firstLine="142"/>
        <w:jc w:val="both"/>
        <w:rPr>
          <w:lang w:val="ru-RU"/>
        </w:rPr>
      </w:pPr>
      <w:r w:rsidRPr="002D2B9F">
        <w:rPr>
          <w:b/>
          <w:bCs/>
          <w:i/>
          <w:iCs/>
          <w:lang w:val="ru-RU"/>
        </w:rPr>
        <w:t>Лыжные гонки.</w:t>
      </w:r>
      <w:r w:rsidRPr="002D2B9F">
        <w:rPr>
          <w:lang w:val="ru-RU"/>
        </w:rPr>
        <w:t>Передвижения на лыжах.</w:t>
      </w:r>
    </w:p>
    <w:p w:rsidR="006F69CB" w:rsidRPr="002D2B9F" w:rsidRDefault="006F69CB" w:rsidP="00AB5DBD">
      <w:pPr>
        <w:pStyle w:val="afd"/>
        <w:shd w:val="clear" w:color="auto" w:fill="FFFFFF"/>
        <w:ind w:firstLine="142"/>
        <w:jc w:val="both"/>
        <w:rPr>
          <w:lang w:val="ru-RU"/>
        </w:rPr>
      </w:pPr>
      <w:r w:rsidRPr="002D2B9F">
        <w:rPr>
          <w:lang w:val="ru-RU"/>
        </w:rPr>
        <w:t>Подъёмы, спуски, повороты, торможения.</w:t>
      </w:r>
    </w:p>
    <w:p w:rsidR="006F69CB" w:rsidRPr="002D2B9F" w:rsidRDefault="006F69CB" w:rsidP="00AB5DBD">
      <w:pPr>
        <w:pStyle w:val="afd"/>
        <w:shd w:val="clear" w:color="auto" w:fill="FFFFFF"/>
        <w:ind w:firstLine="142"/>
        <w:jc w:val="both"/>
        <w:rPr>
          <w:lang w:val="ru-RU"/>
        </w:rPr>
      </w:pPr>
      <w:r w:rsidRPr="002D2B9F">
        <w:rPr>
          <w:b/>
          <w:bCs/>
          <w:i/>
          <w:iCs/>
          <w:lang w:val="ru-RU"/>
        </w:rPr>
        <w:t>Спортивные игры.</w:t>
      </w:r>
      <w:r w:rsidRPr="002D2B9F">
        <w:rPr>
          <w:lang w:val="ru-RU"/>
        </w:rPr>
        <w:t xml:space="preserve">Баскетбол. </w:t>
      </w:r>
      <w:r w:rsidRPr="002D2B9F">
        <w:rPr>
          <w:i/>
          <w:iCs/>
          <w:lang w:val="ru-RU"/>
        </w:rPr>
        <w:t>Игра по правилам.</w:t>
      </w:r>
    </w:p>
    <w:p w:rsidR="006F69CB" w:rsidRPr="002D2B9F" w:rsidRDefault="006F69CB" w:rsidP="00AB5DBD">
      <w:pPr>
        <w:pStyle w:val="afd"/>
        <w:shd w:val="clear" w:color="auto" w:fill="FFFFFF"/>
        <w:ind w:firstLine="142"/>
        <w:jc w:val="both"/>
        <w:rPr>
          <w:lang w:val="ru-RU"/>
        </w:rPr>
      </w:pPr>
      <w:r w:rsidRPr="002D2B9F">
        <w:rPr>
          <w:lang w:val="ru-RU"/>
        </w:rPr>
        <w:t xml:space="preserve">Волейбол. </w:t>
      </w:r>
      <w:r w:rsidRPr="002D2B9F">
        <w:rPr>
          <w:i/>
          <w:iCs/>
          <w:lang w:val="ru-RU"/>
        </w:rPr>
        <w:t>Игра по правилам.</w:t>
      </w:r>
    </w:p>
    <w:p w:rsidR="006F69CB" w:rsidRPr="002D2B9F" w:rsidRDefault="006F69CB" w:rsidP="00AB5DBD">
      <w:pPr>
        <w:pStyle w:val="afd"/>
        <w:shd w:val="clear" w:color="auto" w:fill="FFFFFF"/>
        <w:ind w:firstLine="142"/>
        <w:jc w:val="both"/>
        <w:rPr>
          <w:lang w:val="ru-RU"/>
        </w:rPr>
      </w:pPr>
      <w:r w:rsidRPr="002D2B9F">
        <w:rPr>
          <w:lang w:val="ru-RU"/>
        </w:rPr>
        <w:t xml:space="preserve">Футбол. </w:t>
      </w:r>
      <w:r w:rsidRPr="002D2B9F">
        <w:rPr>
          <w:i/>
          <w:iCs/>
          <w:lang w:val="ru-RU"/>
        </w:rPr>
        <w:t>Игра по правилам.</w:t>
      </w:r>
    </w:p>
    <w:p w:rsidR="006F69CB" w:rsidRPr="002D2B9F" w:rsidRDefault="006F69CB" w:rsidP="00AB5DBD">
      <w:pPr>
        <w:pStyle w:val="afd"/>
        <w:shd w:val="clear" w:color="auto" w:fill="FFFFFF"/>
        <w:ind w:firstLine="142"/>
        <w:jc w:val="both"/>
        <w:rPr>
          <w:lang w:val="ru-RU"/>
        </w:rPr>
      </w:pPr>
      <w:r w:rsidRPr="002D2B9F">
        <w:rPr>
          <w:b/>
          <w:bCs/>
          <w:spacing w:val="-4"/>
          <w:lang w:val="ru-RU"/>
        </w:rPr>
        <w:lastRenderedPageBreak/>
        <w:t>Прикладно-ориентированная подготовка.</w:t>
      </w:r>
      <w:r w:rsidRPr="002D2B9F">
        <w:rPr>
          <w:spacing w:val="-6"/>
          <w:lang w:val="ru-RU"/>
        </w:rPr>
        <w:t>Прикладно-ориентированные упражнения</w:t>
      </w:r>
      <w:r w:rsidRPr="002D2B9F">
        <w:rPr>
          <w:lang w:val="ru-RU"/>
        </w:rPr>
        <w:t>.</w:t>
      </w:r>
    </w:p>
    <w:p w:rsidR="006F69CB" w:rsidRPr="002D2B9F" w:rsidRDefault="006F69CB" w:rsidP="00AB5DBD">
      <w:pPr>
        <w:pStyle w:val="afd"/>
        <w:shd w:val="clear" w:color="auto" w:fill="FFFFFF"/>
        <w:ind w:firstLine="142"/>
        <w:jc w:val="both"/>
        <w:rPr>
          <w:lang w:val="ru-RU"/>
        </w:rPr>
      </w:pPr>
      <w:r w:rsidRPr="002D2B9F">
        <w:rPr>
          <w:b/>
          <w:bCs/>
          <w:lang w:val="ru-RU"/>
        </w:rPr>
        <w:t>Упражнения общеразвивающей направленности.</w:t>
      </w:r>
      <w:r w:rsidRPr="002D2B9F">
        <w:rPr>
          <w:lang w:val="ru-RU"/>
        </w:rPr>
        <w:t>Общефизическая подготовка.</w:t>
      </w:r>
    </w:p>
    <w:p w:rsidR="006F69CB" w:rsidRPr="002D2B9F" w:rsidRDefault="006F69CB" w:rsidP="00AB5DBD">
      <w:pPr>
        <w:pStyle w:val="afd"/>
        <w:shd w:val="clear" w:color="auto" w:fill="FFFFFF"/>
        <w:ind w:firstLine="142"/>
        <w:jc w:val="both"/>
        <w:rPr>
          <w:lang w:val="ru-RU"/>
        </w:rPr>
      </w:pPr>
      <w:r w:rsidRPr="002D2B9F">
        <w:rPr>
          <w:b/>
          <w:bCs/>
          <w:i/>
          <w:iCs/>
          <w:lang w:val="ru-RU"/>
        </w:rPr>
        <w:t>Гимнастика с основами акробатики.</w:t>
      </w:r>
      <w:r w:rsidRPr="002D2B9F">
        <w:rPr>
          <w:lang w:val="ru-RU"/>
        </w:rPr>
        <w:t>Развитие гибкости, координации движений, силы, выносливости.</w:t>
      </w:r>
    </w:p>
    <w:p w:rsidR="006F69CB" w:rsidRPr="002D2B9F" w:rsidRDefault="006F69CB" w:rsidP="00AB5DBD">
      <w:pPr>
        <w:pStyle w:val="afd"/>
        <w:shd w:val="clear" w:color="auto" w:fill="FFFFFF"/>
        <w:ind w:firstLine="142"/>
        <w:jc w:val="both"/>
        <w:rPr>
          <w:lang w:val="ru-RU"/>
        </w:rPr>
      </w:pPr>
      <w:r w:rsidRPr="002D2B9F">
        <w:rPr>
          <w:b/>
          <w:bCs/>
          <w:i/>
          <w:iCs/>
          <w:lang w:val="ru-RU"/>
        </w:rPr>
        <w:t>Лёгкая атлетика.</w:t>
      </w:r>
      <w:r w:rsidRPr="002D2B9F">
        <w:rPr>
          <w:lang w:val="ru-RU"/>
        </w:rPr>
        <w:t>Развитие выносливости, силы, быстроты, координации движений.</w:t>
      </w:r>
    </w:p>
    <w:p w:rsidR="006F69CB" w:rsidRPr="002D2B9F" w:rsidRDefault="006F69CB" w:rsidP="00AB5DBD">
      <w:pPr>
        <w:pStyle w:val="afd"/>
        <w:shd w:val="clear" w:color="auto" w:fill="FFFFFF"/>
        <w:ind w:firstLine="142"/>
        <w:jc w:val="both"/>
        <w:rPr>
          <w:lang w:val="ru-RU"/>
        </w:rPr>
      </w:pPr>
      <w:r w:rsidRPr="002D2B9F">
        <w:rPr>
          <w:b/>
          <w:bCs/>
          <w:i/>
          <w:iCs/>
          <w:lang w:val="ru-RU"/>
        </w:rPr>
        <w:t>Лыжные гонки.</w:t>
      </w:r>
      <w:r w:rsidRPr="002D2B9F">
        <w:rPr>
          <w:lang w:val="ru-RU"/>
        </w:rPr>
        <w:t>Развитие выносливости, силы, координации движений, быстроты.</w:t>
      </w:r>
    </w:p>
    <w:p w:rsidR="006F69CB" w:rsidRPr="002D2B9F" w:rsidRDefault="006F69CB" w:rsidP="00AB5DBD">
      <w:pPr>
        <w:pStyle w:val="afd"/>
        <w:shd w:val="clear" w:color="auto" w:fill="FFFFFF"/>
        <w:ind w:firstLine="142"/>
        <w:jc w:val="both"/>
        <w:rPr>
          <w:lang w:val="ru-RU"/>
        </w:rPr>
      </w:pPr>
      <w:r w:rsidRPr="002D2B9F">
        <w:rPr>
          <w:b/>
          <w:bCs/>
          <w:i/>
          <w:iCs/>
          <w:lang w:val="ru-RU"/>
        </w:rPr>
        <w:t>Баскетбол.</w:t>
      </w:r>
      <w:r w:rsidRPr="002D2B9F">
        <w:rPr>
          <w:lang w:val="ru-RU"/>
        </w:rPr>
        <w:t>Развитие быстроты, силы, выносливости, координации движений.</w:t>
      </w:r>
    </w:p>
    <w:p w:rsidR="006F69CB" w:rsidRPr="002D2B9F" w:rsidRDefault="006F69CB" w:rsidP="00AB5DBD">
      <w:pPr>
        <w:pStyle w:val="afd"/>
        <w:ind w:firstLine="142"/>
        <w:jc w:val="both"/>
        <w:rPr>
          <w:lang w:val="ru-RU"/>
        </w:rPr>
      </w:pPr>
      <w:r w:rsidRPr="002D2B9F">
        <w:rPr>
          <w:b/>
          <w:bCs/>
          <w:i/>
          <w:iCs/>
          <w:lang w:val="ru-RU"/>
        </w:rPr>
        <w:t>Футбол.</w:t>
      </w:r>
      <w:r w:rsidRPr="002D2B9F">
        <w:rPr>
          <w:lang w:val="ru-RU"/>
        </w:rPr>
        <w:t>Развитие быстроты, силы, выносливости.</w:t>
      </w:r>
    </w:p>
    <w:p w:rsidR="0002796E" w:rsidRDefault="0002796E" w:rsidP="00AB5DBD">
      <w:pPr>
        <w:pStyle w:val="4"/>
        <w:spacing w:before="0" w:line="240" w:lineRule="auto"/>
        <w:jc w:val="both"/>
        <w:rPr>
          <w:rFonts w:ascii="Times New Roman" w:hAnsi="Times New Roman"/>
          <w:i w:val="0"/>
          <w:color w:val="auto"/>
          <w:sz w:val="24"/>
          <w:szCs w:val="24"/>
        </w:rPr>
      </w:pPr>
      <w:bookmarkStart w:id="202" w:name="_Toc409691717"/>
      <w:bookmarkStart w:id="203" w:name="_Toc410654042"/>
      <w:bookmarkStart w:id="204" w:name="_Toc414553253"/>
    </w:p>
    <w:p w:rsidR="0002796E" w:rsidRDefault="0002796E" w:rsidP="00AB5DBD">
      <w:pPr>
        <w:pStyle w:val="4"/>
        <w:spacing w:before="0" w:line="240" w:lineRule="auto"/>
        <w:jc w:val="both"/>
        <w:rPr>
          <w:rFonts w:ascii="Times New Roman" w:hAnsi="Times New Roman"/>
          <w:i w:val="0"/>
          <w:color w:val="auto"/>
          <w:sz w:val="24"/>
          <w:szCs w:val="24"/>
        </w:rPr>
      </w:pPr>
    </w:p>
    <w:p w:rsidR="005F4814" w:rsidRPr="002D2B9F" w:rsidRDefault="00E66A06" w:rsidP="00AB5DBD">
      <w:pPr>
        <w:pStyle w:val="4"/>
        <w:spacing w:before="0" w:line="240" w:lineRule="auto"/>
        <w:jc w:val="both"/>
        <w:rPr>
          <w:rFonts w:ascii="Times New Roman" w:hAnsi="Times New Roman"/>
          <w:i w:val="0"/>
          <w:color w:val="auto"/>
          <w:sz w:val="24"/>
          <w:szCs w:val="24"/>
        </w:rPr>
      </w:pPr>
      <w:r w:rsidRPr="002D2B9F">
        <w:rPr>
          <w:rFonts w:ascii="Times New Roman" w:hAnsi="Times New Roman"/>
          <w:i w:val="0"/>
          <w:color w:val="auto"/>
          <w:sz w:val="24"/>
          <w:szCs w:val="24"/>
        </w:rPr>
        <w:t>2</w:t>
      </w:r>
      <w:r w:rsidR="00E30451">
        <w:rPr>
          <w:rFonts w:ascii="Times New Roman" w:hAnsi="Times New Roman"/>
          <w:i w:val="0"/>
          <w:color w:val="auto"/>
          <w:sz w:val="24"/>
          <w:szCs w:val="24"/>
        </w:rPr>
        <w:t>.2.2.20</w:t>
      </w:r>
      <w:r w:rsidR="005F4814" w:rsidRPr="002D2B9F">
        <w:rPr>
          <w:rFonts w:ascii="Times New Roman" w:hAnsi="Times New Roman"/>
          <w:i w:val="0"/>
          <w:color w:val="auto"/>
          <w:sz w:val="24"/>
          <w:szCs w:val="24"/>
        </w:rPr>
        <w:t>. Основы безопасности жизнедеятельности</w:t>
      </w:r>
      <w:bookmarkEnd w:id="202"/>
      <w:bookmarkEnd w:id="203"/>
      <w:bookmarkEnd w:id="204"/>
    </w:p>
    <w:p w:rsidR="005F4814" w:rsidRPr="002D2B9F" w:rsidRDefault="005F4814" w:rsidP="00AB5DBD">
      <w:pPr>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FF645B" w:rsidRPr="002D2B9F" w:rsidRDefault="00FF645B" w:rsidP="00FF645B">
      <w:pPr>
        <w:spacing w:after="0" w:line="240" w:lineRule="auto"/>
        <w:ind w:right="-8" w:firstLine="709"/>
        <w:rPr>
          <w:rFonts w:ascii="Times New Roman" w:hAnsi="Times New Roman"/>
          <w:sz w:val="24"/>
          <w:szCs w:val="24"/>
        </w:rPr>
      </w:pPr>
      <w:r w:rsidRPr="002D2B9F">
        <w:rPr>
          <w:rFonts w:ascii="Times New Roman" w:hAnsi="Times New Roman"/>
          <w:b/>
          <w:sz w:val="24"/>
          <w:szCs w:val="24"/>
        </w:rPr>
        <w:t xml:space="preserve">Обеспечение личной безопасности в повседневной жизни </w:t>
      </w:r>
    </w:p>
    <w:p w:rsidR="00FF645B" w:rsidRPr="002D2B9F" w:rsidRDefault="00FF645B" w:rsidP="00FF645B">
      <w:pPr>
        <w:spacing w:after="0" w:line="240" w:lineRule="auto"/>
        <w:ind w:right="-8" w:firstLine="709"/>
        <w:rPr>
          <w:rFonts w:ascii="Times New Roman" w:hAnsi="Times New Roman"/>
          <w:sz w:val="24"/>
          <w:szCs w:val="24"/>
        </w:rPr>
      </w:pPr>
      <w:r w:rsidRPr="002D2B9F">
        <w:rPr>
          <w:rFonts w:ascii="Times New Roman" w:hAnsi="Times New Roman"/>
          <w:b/>
          <w:sz w:val="24"/>
          <w:szCs w:val="24"/>
        </w:rPr>
        <w:t xml:space="preserve">Основные понятия о здоровье и здоровом образе жизни </w:t>
      </w:r>
    </w:p>
    <w:p w:rsidR="00FF645B" w:rsidRPr="002D2B9F" w:rsidRDefault="00FF645B" w:rsidP="00FF645B">
      <w:pPr>
        <w:pStyle w:val="aff1"/>
        <w:spacing w:before="0"/>
        <w:ind w:left="0" w:firstLine="709"/>
        <w:rPr>
          <w:sz w:val="24"/>
          <w:szCs w:val="24"/>
        </w:rPr>
      </w:pPr>
      <w:r w:rsidRPr="002D2B9F">
        <w:rPr>
          <w:sz w:val="24"/>
          <w:szCs w:val="24"/>
        </w:rPr>
        <w:t>Здоровье физическое и духовное. Режим труда и отдыха. Умственная и физическая работоспособность. Режим дня. Профилактика переутомления. Движение - естественная потребность организма.</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Физическая культура и закаливание. Личная гигиена.</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 xml:space="preserve">Вредные привычки и их негативное влияние на здоровье. Табакокурение и его последствия для организма курящего и окружающих людей. Алкоголь и его влияние на здоровье подростка. </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 xml:space="preserve">Наркомания, токсикомания и другие вредные привычки. </w:t>
      </w:r>
    </w:p>
    <w:p w:rsidR="00FF645B" w:rsidRPr="002D2B9F" w:rsidRDefault="00FF645B" w:rsidP="00FF645B">
      <w:pPr>
        <w:spacing w:after="0" w:line="240" w:lineRule="auto"/>
        <w:ind w:right="600" w:firstLine="709"/>
        <w:rPr>
          <w:rFonts w:ascii="Times New Roman" w:hAnsi="Times New Roman"/>
          <w:b/>
          <w:sz w:val="24"/>
          <w:szCs w:val="24"/>
        </w:rPr>
      </w:pPr>
      <w:r w:rsidRPr="002D2B9F">
        <w:rPr>
          <w:rFonts w:ascii="Times New Roman" w:hAnsi="Times New Roman"/>
          <w:b/>
          <w:sz w:val="24"/>
          <w:szCs w:val="24"/>
        </w:rPr>
        <w:t xml:space="preserve">Правила обеспечения безопасности дорожного движения </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Дорожное движение и его участники: пешеходы, пассажиры, водители. Дорога и ее составные части. Причины дорожно-транспортных происшествий. Правила безопасного поведения пешехода на дорогах. Правила безопасного поведения велосипедиста на дороге.</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Краткая характеристика современных видов транспорта. Правила безопасного поведения пассажиров на транспорте.</w:t>
      </w:r>
    </w:p>
    <w:p w:rsidR="00FF645B" w:rsidRPr="002D2B9F" w:rsidRDefault="00FF645B" w:rsidP="00FF645B">
      <w:pPr>
        <w:spacing w:after="0" w:line="240" w:lineRule="auto"/>
        <w:ind w:right="800" w:firstLine="709"/>
        <w:rPr>
          <w:rFonts w:ascii="Times New Roman" w:hAnsi="Times New Roman"/>
          <w:sz w:val="24"/>
          <w:szCs w:val="24"/>
        </w:rPr>
      </w:pPr>
      <w:r w:rsidRPr="002D2B9F">
        <w:rPr>
          <w:rFonts w:ascii="Times New Roman" w:hAnsi="Times New Roman"/>
          <w:b/>
          <w:sz w:val="24"/>
          <w:szCs w:val="24"/>
        </w:rPr>
        <w:t xml:space="preserve">Правила пожарной безопасности и поведения при пожаре </w:t>
      </w:r>
    </w:p>
    <w:p w:rsidR="00FF645B" w:rsidRPr="002D2B9F" w:rsidRDefault="00FF645B" w:rsidP="00FF645B">
      <w:pPr>
        <w:pStyle w:val="aff"/>
        <w:spacing w:after="0" w:line="240" w:lineRule="auto"/>
        <w:ind w:firstLine="709"/>
        <w:rPr>
          <w:rFonts w:ascii="Times New Roman" w:hAnsi="Times New Roman"/>
          <w:sz w:val="24"/>
          <w:szCs w:val="24"/>
        </w:rPr>
      </w:pPr>
      <w:r w:rsidRPr="002D2B9F">
        <w:rPr>
          <w:rFonts w:ascii="Times New Roman" w:hAnsi="Times New Roman"/>
          <w:sz w:val="24"/>
          <w:szCs w:val="24"/>
        </w:rPr>
        <w:t>Причины возникновения пожаров в жилых и обще</w:t>
      </w:r>
      <w:r w:rsidRPr="002D2B9F">
        <w:rPr>
          <w:rFonts w:ascii="Times New Roman" w:hAnsi="Times New Roman"/>
          <w:sz w:val="24"/>
          <w:szCs w:val="24"/>
        </w:rPr>
        <w:softHyphen/>
        <w:t>ственных зданиях.  Меры пожар</w:t>
      </w:r>
      <w:r w:rsidRPr="002D2B9F">
        <w:rPr>
          <w:rFonts w:ascii="Times New Roman" w:hAnsi="Times New Roman"/>
          <w:sz w:val="24"/>
          <w:szCs w:val="24"/>
        </w:rPr>
        <w:softHyphen/>
        <w:t>ной безопасности при эксплуатации электробытовых и газовых приборов, отопительных печей, применении источников открытого огня.</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Правила безопасного поведения при пожаре в доме (квартире, подъезде, балконе, подвале). Способы эвакуации из горящего здания.</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Возникновение пожара на транспорте и его причины.  Правила безопасного по</w:t>
      </w:r>
      <w:r w:rsidRPr="002D2B9F">
        <w:rPr>
          <w:rFonts w:ascii="Times New Roman" w:hAnsi="Times New Roman"/>
          <w:sz w:val="24"/>
          <w:szCs w:val="24"/>
        </w:rPr>
        <w:softHyphen/>
        <w:t>ведения в случае возникновения пожара на транспорте.</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b/>
          <w:sz w:val="24"/>
          <w:szCs w:val="24"/>
        </w:rPr>
        <w:t xml:space="preserve">Правила безопасного поведения на воде </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Правила безопасного поведения на воде. Особенности состояния водоемов в разное время года. Соблюдение правил безопасности при купании в оборудованных и необорудованных местах.</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Опасность водоемов зимой. Меры предосторожности при движении по льду. Оказание само- и взаимопомощи терпящим бедствие на воде.</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b/>
          <w:sz w:val="24"/>
          <w:szCs w:val="24"/>
        </w:rPr>
        <w:t xml:space="preserve">Правила безопасного поведения в быту </w:t>
      </w:r>
    </w:p>
    <w:p w:rsidR="00FF645B" w:rsidRPr="002D2B9F" w:rsidRDefault="00FF645B" w:rsidP="00FF645B">
      <w:pPr>
        <w:pStyle w:val="21"/>
        <w:spacing w:after="0" w:line="240" w:lineRule="auto"/>
        <w:ind w:left="0" w:firstLine="709"/>
        <w:rPr>
          <w:rFonts w:ascii="Times New Roman" w:hAnsi="Times New Roman"/>
          <w:sz w:val="24"/>
          <w:szCs w:val="24"/>
        </w:rPr>
      </w:pPr>
      <w:r w:rsidRPr="002D2B9F">
        <w:rPr>
          <w:rFonts w:ascii="Times New Roman" w:hAnsi="Times New Roman"/>
          <w:sz w:val="24"/>
          <w:szCs w:val="24"/>
        </w:rPr>
        <w:t>Опасность, возникающая при нарушении правил обращения с электрическими и электронными приборами. Правила безопасного использования электрических и электронных приборов. Компьютер и здоровье.</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lastRenderedPageBreak/>
        <w:t>Опасные вещества и средства бытовой химии. Опасности, возникающие при нарушении правил пользования ими. Действие опасных веществ и препаратов бытовой химии на организм человека и правила оказания помощи при отравлениях и ожогах.</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Правила безопасного использования различных инструментов при выполнении хозяйственных работ дома.</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b/>
          <w:sz w:val="24"/>
          <w:szCs w:val="24"/>
        </w:rPr>
        <w:t xml:space="preserve">Правила поведения на природе </w:t>
      </w:r>
      <w:r w:rsidRPr="002D2B9F">
        <w:rPr>
          <w:rFonts w:ascii="Times New Roman" w:hAnsi="Times New Roman"/>
          <w:sz w:val="24"/>
          <w:szCs w:val="24"/>
        </w:rPr>
        <w:t xml:space="preserve">Автономное существование человека в природе. Правила безопасного поведения человека при вынужденном автономном существовании в природных условиях. Правила ориентирования на местности. Оборудование временного жилища (укрытия). Способы добывания огня. Обеспечение водой и питанием. Сигналы бедствия. </w:t>
      </w:r>
    </w:p>
    <w:p w:rsidR="00FF645B" w:rsidRPr="002D2B9F" w:rsidRDefault="00FF645B" w:rsidP="00FF645B">
      <w:pPr>
        <w:spacing w:after="0" w:line="240" w:lineRule="auto"/>
        <w:ind w:right="600" w:firstLine="709"/>
        <w:rPr>
          <w:rFonts w:ascii="Times New Roman" w:hAnsi="Times New Roman"/>
          <w:sz w:val="24"/>
          <w:szCs w:val="24"/>
        </w:rPr>
      </w:pPr>
      <w:r w:rsidRPr="002D2B9F">
        <w:rPr>
          <w:rFonts w:ascii="Times New Roman" w:hAnsi="Times New Roman"/>
          <w:b/>
          <w:sz w:val="24"/>
          <w:szCs w:val="24"/>
        </w:rPr>
        <w:t xml:space="preserve">Нарушение экологического равновесия в местах проживания </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 xml:space="preserve">Влияние деятельности человека на окружающую среду. Экология и экологическая безопасность.  </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Загрязнение атмосферы, вод, почв. Понятие о предельно допустимых концентрациях загрязняющих веществ.</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Краткая характеристика состояния окружающей среды в регионе и месте проживания.</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Правила безопасного поведения в экологически неблагоприятных районах.</w:t>
      </w:r>
    </w:p>
    <w:p w:rsidR="00FF645B" w:rsidRPr="002D2B9F" w:rsidRDefault="00FF645B" w:rsidP="00FF645B">
      <w:pPr>
        <w:spacing w:after="0" w:line="240" w:lineRule="auto"/>
        <w:ind w:right="600" w:firstLine="709"/>
        <w:rPr>
          <w:rFonts w:ascii="Times New Roman" w:hAnsi="Times New Roman"/>
          <w:sz w:val="24"/>
          <w:szCs w:val="24"/>
        </w:rPr>
      </w:pPr>
      <w:r w:rsidRPr="002D2B9F">
        <w:rPr>
          <w:rFonts w:ascii="Times New Roman" w:hAnsi="Times New Roman"/>
          <w:b/>
          <w:sz w:val="24"/>
          <w:szCs w:val="24"/>
        </w:rPr>
        <w:t>Правила</w:t>
      </w:r>
      <w:r w:rsidR="008A0CB2">
        <w:rPr>
          <w:rFonts w:ascii="Times New Roman" w:hAnsi="Times New Roman"/>
          <w:b/>
          <w:sz w:val="24"/>
          <w:szCs w:val="24"/>
        </w:rPr>
        <w:t xml:space="preserve"> </w:t>
      </w:r>
      <w:r w:rsidRPr="002D2B9F">
        <w:rPr>
          <w:rFonts w:ascii="Times New Roman" w:hAnsi="Times New Roman"/>
          <w:b/>
          <w:sz w:val="24"/>
          <w:szCs w:val="24"/>
        </w:rPr>
        <w:t xml:space="preserve"> безопасного</w:t>
      </w:r>
      <w:r w:rsidR="008A0CB2">
        <w:rPr>
          <w:rFonts w:ascii="Times New Roman" w:hAnsi="Times New Roman"/>
          <w:b/>
          <w:sz w:val="24"/>
          <w:szCs w:val="24"/>
        </w:rPr>
        <w:t xml:space="preserve"> </w:t>
      </w:r>
      <w:r w:rsidRPr="002D2B9F">
        <w:rPr>
          <w:rFonts w:ascii="Times New Roman" w:hAnsi="Times New Roman"/>
          <w:b/>
          <w:sz w:val="24"/>
          <w:szCs w:val="24"/>
        </w:rPr>
        <w:t xml:space="preserve"> поведения в криминогенных ситуациях</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Правила профилактики и самозащиты от нападения. Самооценка поведения. Элементарные приемы самозащиты.</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Правила безопасного поведения с незнакомым человеком на улице, в подъезде дома, лифте.</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 xml:space="preserve">Правила обеспечения сохранности личных вещей. Правила защиты от мошенников. Основные виды мошенничества, с которыми наиболее часто приходится встречаться в повседневной жизни. </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Меры предосторожности при обнаружении взрывного устройства. Поведение человека при захвате его террористами в качестве заложника. Меры безопасности при освобождении заложников сотрудниками спецслужб.</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Правила безопасного поведения в толпе. Психологическая картина толпы. Поведение толпы при возникновении паники. Рекомендации по правилам безопасного поведения в толпе, транспорте, стадионах.</w:t>
      </w:r>
    </w:p>
    <w:p w:rsidR="00FF645B" w:rsidRPr="002D2B9F" w:rsidRDefault="00FF645B" w:rsidP="00FF645B">
      <w:pPr>
        <w:pStyle w:val="FR1"/>
        <w:spacing w:line="240" w:lineRule="auto"/>
        <w:ind w:left="0" w:firstLine="709"/>
        <w:jc w:val="both"/>
        <w:rPr>
          <w:rFonts w:ascii="Times New Roman" w:hAnsi="Times New Roman"/>
          <w:b/>
          <w:sz w:val="24"/>
          <w:szCs w:val="24"/>
        </w:rPr>
      </w:pPr>
      <w:r w:rsidRPr="002D2B9F">
        <w:rPr>
          <w:rFonts w:ascii="Times New Roman" w:hAnsi="Times New Roman"/>
          <w:b/>
          <w:sz w:val="24"/>
          <w:szCs w:val="24"/>
        </w:rPr>
        <w:t xml:space="preserve">Оказание первой медицинской помощи </w:t>
      </w:r>
    </w:p>
    <w:p w:rsidR="00FF645B" w:rsidRPr="002D2B9F" w:rsidRDefault="00FF645B" w:rsidP="00FF645B">
      <w:pPr>
        <w:pStyle w:val="FR1"/>
        <w:spacing w:line="240" w:lineRule="auto"/>
        <w:ind w:left="0" w:firstLine="709"/>
        <w:jc w:val="both"/>
        <w:rPr>
          <w:rFonts w:ascii="Times New Roman" w:hAnsi="Times New Roman"/>
          <w:b/>
          <w:sz w:val="24"/>
          <w:szCs w:val="24"/>
        </w:rPr>
      </w:pPr>
      <w:r w:rsidRPr="002D2B9F">
        <w:rPr>
          <w:rFonts w:ascii="Times New Roman" w:hAnsi="Times New Roman"/>
          <w:sz w:val="24"/>
          <w:szCs w:val="24"/>
        </w:rPr>
        <w:t>Медицинская (домашняя) аптечка. Перевязочные и лекарственные средства.</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Средства индивидуальной защиты органов дыхания (противогаз ГП-7, детский противогаз ПДФ-Ш). Их использование.</w:t>
      </w:r>
    </w:p>
    <w:p w:rsidR="00FF645B" w:rsidRPr="002D2B9F" w:rsidRDefault="00FF645B" w:rsidP="00FF645B">
      <w:pPr>
        <w:pStyle w:val="FR1"/>
        <w:spacing w:line="240" w:lineRule="auto"/>
        <w:ind w:left="0" w:firstLine="709"/>
        <w:jc w:val="both"/>
        <w:rPr>
          <w:rFonts w:ascii="Times New Roman" w:hAnsi="Times New Roman"/>
          <w:sz w:val="24"/>
          <w:szCs w:val="24"/>
        </w:rPr>
      </w:pPr>
      <w:r w:rsidRPr="002D2B9F">
        <w:rPr>
          <w:rFonts w:ascii="Times New Roman" w:hAnsi="Times New Roman"/>
          <w:sz w:val="24"/>
          <w:szCs w:val="24"/>
        </w:rPr>
        <w:t xml:space="preserve">Первая медицинская помощь при травмах. Способы остановки кровотечений. </w:t>
      </w:r>
    </w:p>
    <w:p w:rsidR="00FF645B" w:rsidRPr="002D2B9F" w:rsidRDefault="00FF645B" w:rsidP="00FF645B">
      <w:pPr>
        <w:pStyle w:val="FR1"/>
        <w:spacing w:line="240" w:lineRule="auto"/>
        <w:ind w:left="0" w:firstLine="709"/>
        <w:jc w:val="both"/>
        <w:rPr>
          <w:rFonts w:ascii="Times New Roman" w:hAnsi="Times New Roman"/>
          <w:sz w:val="24"/>
          <w:szCs w:val="24"/>
        </w:rPr>
      </w:pPr>
      <w:r w:rsidRPr="002D2B9F">
        <w:rPr>
          <w:rFonts w:ascii="Times New Roman" w:hAnsi="Times New Roman"/>
          <w:sz w:val="24"/>
          <w:szCs w:val="24"/>
        </w:rPr>
        <w:t>Первая медицинская помощь при переломах. Правила и способы транспортировки пострадавших.</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Первая медицинская помощь при отравлениях газа</w:t>
      </w:r>
      <w:r w:rsidRPr="002D2B9F">
        <w:rPr>
          <w:rFonts w:ascii="Times New Roman" w:hAnsi="Times New Roman"/>
          <w:sz w:val="24"/>
          <w:szCs w:val="24"/>
        </w:rPr>
        <w:softHyphen/>
        <w:t>ми, пищевыми продуктами, средствами бытовой химии, лекарствами.</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 xml:space="preserve">Первая медицинская помощь при утоплении и удушении. </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Первая медицинская помощь при тепловом и солнечном ударе, обморожении.</w:t>
      </w:r>
    </w:p>
    <w:p w:rsidR="00FF645B" w:rsidRPr="002D2B9F" w:rsidRDefault="00FF645B" w:rsidP="00FF645B">
      <w:pPr>
        <w:spacing w:after="0" w:line="240" w:lineRule="auto"/>
        <w:ind w:right="400" w:firstLine="709"/>
        <w:rPr>
          <w:rFonts w:ascii="Times New Roman" w:hAnsi="Times New Roman"/>
          <w:sz w:val="24"/>
          <w:szCs w:val="24"/>
        </w:rPr>
      </w:pPr>
      <w:r w:rsidRPr="002D2B9F">
        <w:rPr>
          <w:rFonts w:ascii="Times New Roman" w:hAnsi="Times New Roman"/>
          <w:b/>
          <w:sz w:val="24"/>
          <w:szCs w:val="24"/>
        </w:rPr>
        <w:t xml:space="preserve">Чрезвычайные ситуации природного и техногенного характера </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b/>
          <w:sz w:val="24"/>
          <w:szCs w:val="24"/>
        </w:rPr>
        <w:t xml:space="preserve">Чрезвычайные ситуации природного характера, их последствия и правила безопасного поведения </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Землетрясения и их поражающие факторы. Правила безопасного поведения при заблаговременном оповещении о землетрясении, во время и после землетрясений.</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Вулканы и их поражающие факторы. Правила безопасного поведения при извержении вулканов.</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lastRenderedPageBreak/>
        <w:t>Оползни, сели, обвалы, лавины и их поражающие факторы. Правила безопасного поведения при заблагов</w:t>
      </w:r>
      <w:r w:rsidRPr="002D2B9F">
        <w:rPr>
          <w:rFonts w:ascii="Times New Roman" w:hAnsi="Times New Roman"/>
          <w:sz w:val="24"/>
          <w:szCs w:val="24"/>
        </w:rPr>
        <w:softHyphen/>
        <w:t xml:space="preserve">ременном оповещении об угрозе схода селя, оползня, обвала. Правила безопасного поведения во время и после схода селя, оползня, обвала, а также безопасного выхода из зоны стихийного бедствия. </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Ураганы, бури, смерчи и их поражающие факторы. Правила безопасного поведе</w:t>
      </w:r>
      <w:r w:rsidRPr="002D2B9F">
        <w:rPr>
          <w:rFonts w:ascii="Times New Roman" w:hAnsi="Times New Roman"/>
          <w:sz w:val="24"/>
          <w:szCs w:val="24"/>
        </w:rPr>
        <w:softHyphen/>
        <w:t>ния при заблаговременном оповещении о приближении урагана, бури, смерча. Правила безопасного поведения во время и после ураганов, бури, смерча.</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Наводнения и их поражающие факторы. Правила безопасного поведения при заблаго</w:t>
      </w:r>
      <w:r w:rsidRPr="002D2B9F">
        <w:rPr>
          <w:rFonts w:ascii="Times New Roman" w:hAnsi="Times New Roman"/>
          <w:sz w:val="24"/>
          <w:szCs w:val="24"/>
        </w:rPr>
        <w:softHyphen/>
        <w:t>временном оповещении о наводнениях, во время и после наводнений.</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Цунами и их поражающие факторы. Правила безопасного поведения при заблаговременном оповещении о цунами, во время прихода и после цунами.</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 xml:space="preserve">Природные пожары (лесные, торфяные, степные) и их характеристика. Предупреждение природных пожаров. Правила безопасного поведения при возникновении природных пожаров. </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b/>
          <w:sz w:val="24"/>
          <w:szCs w:val="24"/>
        </w:rPr>
        <w:t xml:space="preserve">Чрезвычайные ситуации техногенного характера и правила безопасного поведения </w:t>
      </w:r>
      <w:r w:rsidRPr="002D2B9F">
        <w:rPr>
          <w:rFonts w:ascii="Times New Roman" w:hAnsi="Times New Roman"/>
          <w:sz w:val="24"/>
          <w:szCs w:val="24"/>
        </w:rPr>
        <w:t>Понятие о промышленных авариях и катастрофах. Потенциально опасные объекты.</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Пожары и взрывы, их характеристика, пожаровзрывоопасные объекты. Правила безопасного поведения при пожарах и взрывах</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Промышленные аварии с выбросом опасных хими</w:t>
      </w:r>
      <w:r w:rsidRPr="002D2B9F">
        <w:rPr>
          <w:rFonts w:ascii="Times New Roman" w:hAnsi="Times New Roman"/>
          <w:sz w:val="24"/>
          <w:szCs w:val="24"/>
        </w:rPr>
        <w:softHyphen/>
        <w:t>ческих веществ. Химически опасные объекты производства. Аварийно химически опасные вещества (АХОВ) их характеристика и поражающие факторы. Защита населения от АХОВ. Правила безопасного поведения при авариях с выбросом опасного химического вещества.</w:t>
      </w:r>
    </w:p>
    <w:p w:rsidR="00FF645B" w:rsidRPr="002D2B9F" w:rsidRDefault="00FF645B" w:rsidP="00FF645B">
      <w:pPr>
        <w:pStyle w:val="21"/>
        <w:spacing w:after="0" w:line="240" w:lineRule="auto"/>
        <w:ind w:left="0" w:firstLine="709"/>
        <w:rPr>
          <w:rFonts w:ascii="Times New Roman" w:hAnsi="Times New Roman"/>
          <w:sz w:val="24"/>
          <w:szCs w:val="24"/>
        </w:rPr>
      </w:pPr>
      <w:r w:rsidRPr="002D2B9F">
        <w:rPr>
          <w:rFonts w:ascii="Times New Roman" w:hAnsi="Times New Roman"/>
          <w:sz w:val="24"/>
          <w:szCs w:val="24"/>
        </w:rPr>
        <w:t>Аварии на радиационно опасных объектах. Правила безопасного поведения при радиационных авариях.</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Гидродинамические аварии. Правила безопасного поведения при угрозе и в ходе наводнения при гидродинамической аварии.</w:t>
      </w:r>
    </w:p>
    <w:p w:rsidR="00FF645B" w:rsidRPr="002D2B9F" w:rsidRDefault="00FF645B" w:rsidP="00FF645B">
      <w:pPr>
        <w:spacing w:after="0" w:line="240" w:lineRule="auto"/>
        <w:ind w:firstLine="709"/>
        <w:rPr>
          <w:rFonts w:ascii="Times New Roman" w:hAnsi="Times New Roman"/>
          <w:b/>
          <w:sz w:val="24"/>
          <w:szCs w:val="24"/>
        </w:rPr>
      </w:pPr>
      <w:r w:rsidRPr="002D2B9F">
        <w:rPr>
          <w:rFonts w:ascii="Times New Roman" w:hAnsi="Times New Roman"/>
          <w:b/>
          <w:sz w:val="24"/>
          <w:szCs w:val="24"/>
        </w:rPr>
        <w:t xml:space="preserve">Организация защиты населения от чрезвычайных ситуаций </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Единая государственная система предупреждения и ликвидации чрезвычайных ситуаций.</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Оповещение населения о чрезвычайных ситуациях. Сигнал «Внимание всем!». Речевая информация, передаваемая по радио, приемнику, телевизору о чрезвычайных ситуациях. Средства индивидуальной и коллективной защиты. Инженерная, радиационная и химическая защита населения.</w:t>
      </w:r>
    </w:p>
    <w:p w:rsidR="00FF645B" w:rsidRPr="002D2B9F" w:rsidRDefault="00FF645B" w:rsidP="00FF645B">
      <w:pPr>
        <w:spacing w:after="0" w:line="240" w:lineRule="auto"/>
        <w:ind w:firstLine="709"/>
        <w:rPr>
          <w:rFonts w:ascii="Times New Roman" w:hAnsi="Times New Roman"/>
          <w:sz w:val="24"/>
          <w:szCs w:val="24"/>
        </w:rPr>
      </w:pPr>
      <w:r w:rsidRPr="002D2B9F">
        <w:rPr>
          <w:rFonts w:ascii="Times New Roman" w:hAnsi="Times New Roman"/>
          <w:sz w:val="24"/>
          <w:szCs w:val="24"/>
        </w:rPr>
        <w:t>Эвакуация. Обязанности и правила поведения людей при эвакуации.</w:t>
      </w:r>
    </w:p>
    <w:p w:rsidR="005F4814" w:rsidRPr="002D2B9F" w:rsidRDefault="005F4814" w:rsidP="00CC4966">
      <w:pPr>
        <w:spacing w:after="0" w:line="240" w:lineRule="auto"/>
        <w:jc w:val="both"/>
        <w:rPr>
          <w:rFonts w:ascii="Times New Roman" w:hAnsi="Times New Roman"/>
          <w:b/>
          <w:sz w:val="24"/>
          <w:szCs w:val="24"/>
        </w:rPr>
      </w:pPr>
    </w:p>
    <w:p w:rsidR="00AB5DBD" w:rsidRDefault="00AB5DBD" w:rsidP="00E30451">
      <w:pPr>
        <w:widowControl w:val="0"/>
        <w:tabs>
          <w:tab w:val="num" w:pos="0"/>
        </w:tabs>
        <w:autoSpaceDE w:val="0"/>
        <w:autoSpaceDN w:val="0"/>
        <w:adjustRightInd w:val="0"/>
        <w:spacing w:after="0" w:line="240" w:lineRule="auto"/>
        <w:jc w:val="both"/>
        <w:rPr>
          <w:rFonts w:ascii="Times New Roman" w:hAnsi="Times New Roman"/>
          <w:b/>
          <w:bCs/>
          <w:sz w:val="24"/>
          <w:szCs w:val="24"/>
        </w:rPr>
      </w:pPr>
    </w:p>
    <w:p w:rsidR="00E30451" w:rsidRPr="002D2B9F" w:rsidRDefault="00E30451" w:rsidP="00E30451">
      <w:pPr>
        <w:widowControl w:val="0"/>
        <w:tabs>
          <w:tab w:val="num" w:pos="0"/>
        </w:tabs>
        <w:autoSpaceDE w:val="0"/>
        <w:autoSpaceDN w:val="0"/>
        <w:adjustRightInd w:val="0"/>
        <w:spacing w:after="0" w:line="240" w:lineRule="auto"/>
        <w:jc w:val="both"/>
        <w:rPr>
          <w:rFonts w:ascii="Times New Roman" w:eastAsia="Calibri" w:hAnsi="Times New Roman"/>
          <w:b/>
          <w:sz w:val="24"/>
          <w:szCs w:val="24"/>
          <w:lang w:eastAsia="en-US"/>
        </w:rPr>
      </w:pPr>
      <w:r>
        <w:rPr>
          <w:rFonts w:ascii="Times New Roman" w:hAnsi="Times New Roman"/>
          <w:b/>
          <w:bCs/>
          <w:sz w:val="24"/>
          <w:szCs w:val="24"/>
        </w:rPr>
        <w:t>2.2.2.21</w:t>
      </w:r>
      <w:r w:rsidRPr="002D2B9F">
        <w:rPr>
          <w:rFonts w:ascii="Times New Roman" w:hAnsi="Times New Roman"/>
          <w:b/>
          <w:bCs/>
          <w:sz w:val="24"/>
          <w:szCs w:val="24"/>
        </w:rPr>
        <w:t xml:space="preserve">. </w:t>
      </w:r>
      <w:r w:rsidRPr="002D2B9F">
        <w:rPr>
          <w:rFonts w:ascii="Times New Roman" w:eastAsia="Calibri" w:hAnsi="Times New Roman"/>
          <w:b/>
          <w:bCs/>
          <w:sz w:val="24"/>
          <w:szCs w:val="24"/>
          <w:lang w:eastAsia="en-US"/>
        </w:rPr>
        <w:t>Башкирский язык (государственный)</w:t>
      </w:r>
    </w:p>
    <w:p w:rsidR="00E30451" w:rsidRPr="002D2B9F" w:rsidRDefault="00E30451" w:rsidP="00E30451">
      <w:pPr>
        <w:shd w:val="clear" w:color="auto" w:fill="FFFFFF"/>
        <w:spacing w:after="0" w:line="240" w:lineRule="auto"/>
        <w:ind w:firstLine="709"/>
        <w:jc w:val="both"/>
        <w:rPr>
          <w:rFonts w:ascii="Times New Roman" w:hAnsi="Times New Roman"/>
          <w:sz w:val="24"/>
          <w:szCs w:val="24"/>
        </w:rPr>
      </w:pPr>
      <w:r w:rsidRPr="002D2B9F">
        <w:rPr>
          <w:rFonts w:ascii="Times New Roman" w:hAnsi="Times New Roman"/>
          <w:sz w:val="24"/>
          <w:szCs w:val="24"/>
        </w:rPr>
        <w:t>Тел.</w:t>
      </w:r>
    </w:p>
    <w:p w:rsidR="00E30451" w:rsidRPr="002D2B9F" w:rsidRDefault="00E30451" w:rsidP="00E30451">
      <w:pPr>
        <w:shd w:val="clear" w:color="auto" w:fill="FFFFFF"/>
        <w:spacing w:after="0" w:line="240" w:lineRule="auto"/>
        <w:ind w:firstLine="709"/>
        <w:jc w:val="both"/>
        <w:rPr>
          <w:rFonts w:ascii="Times New Roman" w:hAnsi="Times New Roman"/>
          <w:noProof/>
          <w:sz w:val="24"/>
          <w:szCs w:val="24"/>
        </w:rPr>
      </w:pPr>
      <w:r w:rsidRPr="002D2B9F">
        <w:rPr>
          <w:rFonts w:ascii="Times New Roman" w:hAnsi="Times New Roman"/>
          <w:sz w:val="24"/>
          <w:szCs w:val="24"/>
        </w:rPr>
        <w:t xml:space="preserve">Фонетика. Башҡорт теленең үҙенсәлекле өндәре. </w:t>
      </w:r>
      <w:r w:rsidRPr="002D2B9F">
        <w:rPr>
          <w:rFonts w:ascii="Times New Roman" w:hAnsi="Times New Roman"/>
          <w:noProof/>
          <w:sz w:val="24"/>
          <w:szCs w:val="24"/>
        </w:rPr>
        <w:t xml:space="preserve">Башҡорт теленең һуҙынҡы өндәре. </w:t>
      </w:r>
    </w:p>
    <w:p w:rsidR="00E30451" w:rsidRPr="002D2B9F" w:rsidRDefault="00E30451" w:rsidP="00E30451">
      <w:pPr>
        <w:shd w:val="clear" w:color="auto" w:fill="FFFFFF"/>
        <w:spacing w:after="0" w:line="240" w:lineRule="auto"/>
        <w:ind w:firstLine="709"/>
        <w:jc w:val="both"/>
        <w:rPr>
          <w:rFonts w:ascii="Times New Roman" w:hAnsi="Times New Roman"/>
          <w:sz w:val="24"/>
          <w:szCs w:val="24"/>
        </w:rPr>
      </w:pPr>
      <w:r w:rsidRPr="002D2B9F">
        <w:rPr>
          <w:rFonts w:ascii="Times New Roman" w:hAnsi="Times New Roman"/>
          <w:noProof/>
          <w:sz w:val="24"/>
          <w:szCs w:val="24"/>
        </w:rPr>
        <w:t>Ижек. Баҫым.</w:t>
      </w:r>
    </w:p>
    <w:p w:rsidR="00E30451" w:rsidRPr="002D2B9F" w:rsidRDefault="00E30451" w:rsidP="00E30451">
      <w:pPr>
        <w:shd w:val="clear" w:color="auto" w:fill="FFFFFF"/>
        <w:spacing w:after="0" w:line="240" w:lineRule="auto"/>
        <w:ind w:firstLine="709"/>
        <w:jc w:val="both"/>
        <w:rPr>
          <w:rFonts w:ascii="Times New Roman" w:hAnsi="Times New Roman"/>
          <w:noProof/>
          <w:sz w:val="24"/>
          <w:szCs w:val="24"/>
        </w:rPr>
      </w:pPr>
      <w:r w:rsidRPr="002D2B9F">
        <w:rPr>
          <w:rFonts w:ascii="Times New Roman" w:hAnsi="Times New Roman"/>
          <w:noProof/>
          <w:sz w:val="24"/>
          <w:szCs w:val="24"/>
        </w:rPr>
        <w:t>Һөйләм төҙөлөшө. Эйә менән хәбәр. Һөйләмдең эйәрсән киҫәктәре. Тиң һәм тиң булмаған аныҡлаусылар. Тултырыусы. Тура һәм ситләтелгән тултырыусылар. Хәлдәр.</w:t>
      </w:r>
    </w:p>
    <w:p w:rsidR="00E30451" w:rsidRPr="002D2B9F" w:rsidRDefault="00E30451" w:rsidP="00E30451">
      <w:pPr>
        <w:shd w:val="clear" w:color="auto" w:fill="FFFFFF"/>
        <w:spacing w:after="0" w:line="240" w:lineRule="auto"/>
        <w:ind w:firstLine="709"/>
        <w:jc w:val="both"/>
        <w:rPr>
          <w:rFonts w:ascii="Times New Roman" w:hAnsi="Times New Roman"/>
          <w:noProof/>
          <w:sz w:val="24"/>
          <w:szCs w:val="24"/>
        </w:rPr>
      </w:pPr>
      <w:r w:rsidRPr="002D2B9F">
        <w:rPr>
          <w:rFonts w:ascii="Times New Roman" w:hAnsi="Times New Roman"/>
          <w:noProof/>
          <w:sz w:val="24"/>
          <w:szCs w:val="24"/>
        </w:rPr>
        <w:t>Һөйләм киҫәктәре менән грамматик бәйләнеше булмаған һүҙҙәр. Өндәш һүҙҙәр. Инеш һүҙ һәм инеш һүҙбәйләнештәр.</w:t>
      </w:r>
    </w:p>
    <w:p w:rsidR="00E30451" w:rsidRPr="002D2B9F" w:rsidRDefault="00E30451" w:rsidP="00E30451">
      <w:pPr>
        <w:shd w:val="clear" w:color="auto" w:fill="FFFFFF"/>
        <w:spacing w:after="0" w:line="240" w:lineRule="auto"/>
        <w:ind w:firstLine="709"/>
        <w:jc w:val="both"/>
        <w:rPr>
          <w:rFonts w:ascii="Times New Roman" w:hAnsi="Times New Roman"/>
          <w:noProof/>
          <w:sz w:val="24"/>
          <w:szCs w:val="24"/>
        </w:rPr>
      </w:pPr>
      <w:r w:rsidRPr="002D2B9F">
        <w:rPr>
          <w:rFonts w:ascii="Times New Roman" w:hAnsi="Times New Roman"/>
          <w:noProof/>
          <w:sz w:val="24"/>
          <w:szCs w:val="24"/>
        </w:rPr>
        <w:t xml:space="preserve">Тура телмәр. Тура һәм ситләтелгән телмәр. Диалог. </w:t>
      </w:r>
    </w:p>
    <w:p w:rsidR="00E30451" w:rsidRPr="002D2B9F" w:rsidRDefault="00E30451" w:rsidP="00E30451">
      <w:pPr>
        <w:shd w:val="clear" w:color="auto" w:fill="FFFFFF"/>
        <w:spacing w:after="0" w:line="240" w:lineRule="auto"/>
        <w:ind w:firstLine="709"/>
        <w:jc w:val="both"/>
        <w:rPr>
          <w:rFonts w:ascii="Times New Roman" w:hAnsi="Times New Roman"/>
          <w:sz w:val="24"/>
          <w:szCs w:val="24"/>
        </w:rPr>
      </w:pPr>
      <w:r w:rsidRPr="002D2B9F">
        <w:rPr>
          <w:rFonts w:ascii="Times New Roman" w:hAnsi="Times New Roman"/>
          <w:noProof/>
          <w:sz w:val="24"/>
          <w:szCs w:val="24"/>
        </w:rPr>
        <w:t xml:space="preserve">Сифат. Сифат дәрәжәләре. Сифаттарҙың яһалышы. Төп һәм шартлы сифаттар. </w:t>
      </w:r>
    </w:p>
    <w:p w:rsidR="00E30451" w:rsidRPr="002D2B9F" w:rsidRDefault="00E30451" w:rsidP="00E30451">
      <w:pPr>
        <w:shd w:val="clear" w:color="auto" w:fill="FFFFFF"/>
        <w:spacing w:after="0" w:line="240" w:lineRule="auto"/>
        <w:ind w:firstLine="709"/>
        <w:jc w:val="both"/>
        <w:rPr>
          <w:rFonts w:ascii="Times New Roman" w:hAnsi="Times New Roman"/>
          <w:sz w:val="24"/>
          <w:szCs w:val="24"/>
        </w:rPr>
      </w:pPr>
      <w:r w:rsidRPr="002D2B9F">
        <w:rPr>
          <w:rFonts w:ascii="Times New Roman" w:hAnsi="Times New Roman"/>
          <w:noProof/>
          <w:sz w:val="24"/>
          <w:szCs w:val="24"/>
        </w:rPr>
        <w:t xml:space="preserve">Рәүеш. Ымлыҡтар. </w:t>
      </w:r>
    </w:p>
    <w:p w:rsidR="00E30451" w:rsidRPr="002D2B9F" w:rsidRDefault="00E30451" w:rsidP="00E30451">
      <w:pPr>
        <w:shd w:val="clear" w:color="auto" w:fill="FFFFFF"/>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Исемдәрҙең килеш менән үҙгәреше. </w:t>
      </w:r>
      <w:r w:rsidRPr="002D2B9F">
        <w:rPr>
          <w:rFonts w:ascii="Times New Roman" w:hAnsi="Times New Roman"/>
          <w:noProof/>
          <w:sz w:val="24"/>
          <w:szCs w:val="24"/>
        </w:rPr>
        <w:t>Уртаҡлыҡ һәм яңғыҙлыҡ исемдәр. Исемдәрҙең һан һәм зат менән үҙгәреүе. Исемдәрҙең эйәлек заты менән үҙгәреүе. Исемдәрҙең яһалышы.</w:t>
      </w:r>
    </w:p>
    <w:p w:rsidR="00E30451" w:rsidRPr="002D2B9F" w:rsidRDefault="00E30451" w:rsidP="00E30451">
      <w:pPr>
        <w:shd w:val="clear" w:color="auto" w:fill="FFFFFF"/>
        <w:spacing w:after="0" w:line="240" w:lineRule="auto"/>
        <w:ind w:firstLine="709"/>
        <w:jc w:val="both"/>
        <w:rPr>
          <w:rFonts w:ascii="Times New Roman" w:hAnsi="Times New Roman"/>
          <w:sz w:val="24"/>
          <w:szCs w:val="24"/>
        </w:rPr>
      </w:pPr>
      <w:r w:rsidRPr="002D2B9F">
        <w:rPr>
          <w:rFonts w:ascii="Times New Roman" w:hAnsi="Times New Roman"/>
          <w:noProof/>
          <w:sz w:val="24"/>
          <w:szCs w:val="24"/>
        </w:rPr>
        <w:lastRenderedPageBreak/>
        <w:t xml:space="preserve">Ҡылым </w:t>
      </w:r>
      <w:r w:rsidRPr="002D2B9F">
        <w:rPr>
          <w:rFonts w:ascii="Times New Roman" w:hAnsi="Times New Roman"/>
          <w:i/>
          <w:iCs/>
          <w:noProof/>
          <w:sz w:val="24"/>
          <w:szCs w:val="24"/>
        </w:rPr>
        <w:t xml:space="preserve">(ҡабатлау). </w:t>
      </w:r>
      <w:r w:rsidRPr="002D2B9F">
        <w:rPr>
          <w:rFonts w:ascii="Times New Roman" w:hAnsi="Times New Roman"/>
          <w:noProof/>
          <w:sz w:val="24"/>
          <w:szCs w:val="24"/>
        </w:rPr>
        <w:t xml:space="preserve">Ҡылымдың затлы һәм затһыҙ формалары. Үҙ аллы һәм ярҙамсы ҡылымдар. Ҡылымдың заман формаһы. Хәбәр һөйкәлеше ҡылымдарының киләсәк заман формалары. Хәбәр һөйкәлеше ҡылымдарының хәҙерге заман формаһы. Ҡылымдарҙың юҡлыҡ формалары. Ниәт һөйкәлеше ҡылымдары. Бойороҡ </w:t>
      </w:r>
      <w:r w:rsidRPr="002D2B9F">
        <w:rPr>
          <w:rFonts w:ascii="Times New Roman" w:hAnsi="Times New Roman"/>
          <w:bCs/>
          <w:noProof/>
          <w:sz w:val="24"/>
          <w:szCs w:val="24"/>
        </w:rPr>
        <w:t>һөйкәлеше</w:t>
      </w:r>
      <w:r w:rsidRPr="002D2B9F">
        <w:rPr>
          <w:rFonts w:ascii="Times New Roman" w:hAnsi="Times New Roman"/>
          <w:noProof/>
          <w:sz w:val="24"/>
          <w:szCs w:val="24"/>
        </w:rPr>
        <w:t>ҡылымдары. Исем ҡылым.</w:t>
      </w:r>
    </w:p>
    <w:p w:rsidR="00E30451" w:rsidRPr="002D2B9F" w:rsidRDefault="00E30451" w:rsidP="00E30451">
      <w:pPr>
        <w:shd w:val="clear" w:color="auto" w:fill="FFFFFF"/>
        <w:spacing w:after="0" w:line="240" w:lineRule="auto"/>
        <w:ind w:firstLine="709"/>
        <w:jc w:val="both"/>
        <w:rPr>
          <w:rFonts w:ascii="Times New Roman" w:hAnsi="Times New Roman"/>
          <w:sz w:val="24"/>
          <w:szCs w:val="24"/>
        </w:rPr>
      </w:pPr>
      <w:r w:rsidRPr="002D2B9F">
        <w:rPr>
          <w:rFonts w:ascii="Times New Roman" w:hAnsi="Times New Roman"/>
          <w:noProof/>
          <w:sz w:val="24"/>
          <w:szCs w:val="24"/>
        </w:rPr>
        <w:t xml:space="preserve">Алмаш. Алмаш төркөмсәләре. Һүҙҙәрҙең һөйләмдә үҙ-ара бәйләнеү юлдары. </w:t>
      </w:r>
      <w:r w:rsidRPr="002D2B9F">
        <w:rPr>
          <w:rFonts w:ascii="Times New Roman" w:hAnsi="Times New Roman"/>
          <w:noProof/>
          <w:spacing w:val="-2"/>
          <w:sz w:val="24"/>
          <w:szCs w:val="24"/>
        </w:rPr>
        <w:t xml:space="preserve">«Һүҙҙәр бәйләнеше. </w:t>
      </w:r>
    </w:p>
    <w:p w:rsidR="00E30451" w:rsidRPr="002D2B9F" w:rsidRDefault="00E30451" w:rsidP="00E30451">
      <w:pPr>
        <w:shd w:val="clear" w:color="auto" w:fill="FFFFFF"/>
        <w:spacing w:after="0" w:line="240" w:lineRule="auto"/>
        <w:ind w:firstLine="709"/>
        <w:jc w:val="both"/>
        <w:rPr>
          <w:rFonts w:ascii="Times New Roman" w:hAnsi="Times New Roman"/>
          <w:sz w:val="24"/>
          <w:szCs w:val="24"/>
        </w:rPr>
      </w:pPr>
      <w:r w:rsidRPr="002D2B9F">
        <w:rPr>
          <w:rFonts w:ascii="Times New Roman" w:hAnsi="Times New Roman"/>
          <w:noProof/>
          <w:sz w:val="24"/>
          <w:szCs w:val="24"/>
        </w:rPr>
        <w:t>Һан. Һан төркөмсәләре. Һандарҙың үҙгәреше.</w:t>
      </w:r>
    </w:p>
    <w:p w:rsidR="00E30451" w:rsidRPr="002D2B9F" w:rsidRDefault="00E30451" w:rsidP="00E30451">
      <w:pPr>
        <w:shd w:val="clear" w:color="auto" w:fill="FFFFFF"/>
        <w:spacing w:after="0" w:line="240" w:lineRule="auto"/>
        <w:ind w:firstLine="709"/>
        <w:jc w:val="both"/>
        <w:rPr>
          <w:rFonts w:ascii="Times New Roman" w:hAnsi="Times New Roman"/>
          <w:sz w:val="24"/>
          <w:szCs w:val="24"/>
        </w:rPr>
      </w:pPr>
      <w:r w:rsidRPr="002D2B9F">
        <w:rPr>
          <w:rFonts w:ascii="Times New Roman" w:hAnsi="Times New Roman"/>
          <w:noProof/>
          <w:sz w:val="24"/>
          <w:szCs w:val="24"/>
        </w:rPr>
        <w:t>Синтаксис. Ябай һөйләм синтаксисы. Һүҙҙәр бәйләнеше. Һөйләм. Һүҙҙәрҙең үҙ-ара бәйләнеше. Ике һәм бер составлы һөйләмдәр. Йыйнаҡ һәм тарҡау һөйләмдәр. Бер составлы һөйләмдәр. Билдәле эйәле һөйләм. Дөйөм эйәле һөйләм. Билдәһеҙ эйәле һөйләм. Эйәһеҙ һөйләм. Атама һөйләм. Тулы һәм кәм һөйләмдәр</w:t>
      </w:r>
    </w:p>
    <w:p w:rsidR="00E30451" w:rsidRPr="002D2B9F" w:rsidRDefault="00E30451" w:rsidP="00E30451">
      <w:pPr>
        <w:shd w:val="clear" w:color="auto" w:fill="FFFFFF"/>
        <w:spacing w:after="0" w:line="240" w:lineRule="auto"/>
        <w:ind w:firstLine="709"/>
        <w:jc w:val="both"/>
        <w:rPr>
          <w:rFonts w:ascii="Times New Roman" w:hAnsi="Times New Roman"/>
          <w:noProof/>
          <w:sz w:val="24"/>
          <w:szCs w:val="24"/>
        </w:rPr>
      </w:pPr>
      <w:r w:rsidRPr="002D2B9F">
        <w:rPr>
          <w:rFonts w:ascii="Times New Roman" w:hAnsi="Times New Roman"/>
          <w:noProof/>
          <w:sz w:val="24"/>
          <w:szCs w:val="24"/>
        </w:rPr>
        <w:t>Башҡорт телендә юҡлыҡты белдереү.</w:t>
      </w:r>
    </w:p>
    <w:p w:rsidR="00E30451" w:rsidRPr="002D2B9F" w:rsidRDefault="00E30451" w:rsidP="00E30451">
      <w:pPr>
        <w:shd w:val="clear" w:color="auto" w:fill="FFFFFF"/>
        <w:spacing w:after="0" w:line="240" w:lineRule="auto"/>
        <w:ind w:firstLine="709"/>
        <w:jc w:val="both"/>
        <w:rPr>
          <w:rFonts w:ascii="Times New Roman" w:hAnsi="Times New Roman"/>
          <w:sz w:val="24"/>
          <w:szCs w:val="24"/>
        </w:rPr>
      </w:pPr>
      <w:r w:rsidRPr="002D2B9F">
        <w:rPr>
          <w:rFonts w:ascii="Times New Roman" w:hAnsi="Times New Roman"/>
          <w:noProof/>
          <w:sz w:val="24"/>
          <w:szCs w:val="24"/>
        </w:rPr>
        <w:t>Һөйләм киҫәктәре.</w:t>
      </w:r>
    </w:p>
    <w:p w:rsidR="00E30451" w:rsidRPr="002D2B9F" w:rsidRDefault="00E30451" w:rsidP="00E30451">
      <w:pPr>
        <w:shd w:val="clear" w:color="auto" w:fill="FFFFFF"/>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Һөйләмдең тиң киҫәктәре. Ҡушма һөйләм синтаксисы. Теҙмә ҡушма һөйләм. Теркәүесле һәм теркәүесһеҙ теҙмә ҡушма һөйләмдәр. Теҙмә ҡушма һөйләм. Теркәүесле һәм теркәүесһеҙ теҙмә ҡушма һөйләмдәр. </w:t>
      </w:r>
      <w:r w:rsidRPr="002D2B9F">
        <w:rPr>
          <w:rFonts w:ascii="Times New Roman" w:hAnsi="Times New Roman"/>
          <w:noProof/>
          <w:sz w:val="24"/>
          <w:szCs w:val="24"/>
        </w:rPr>
        <w:t xml:space="preserve">Ҡатмарлы синтаксик конструкциялар.  Эйәртеүле ҡушма һөйләм. Һөйләмдә эйәрсән киҫәктәрҙең </w:t>
      </w:r>
      <w:r w:rsidRPr="002D2B9F">
        <w:rPr>
          <w:rFonts w:ascii="Times New Roman" w:hAnsi="Times New Roman"/>
          <w:noProof/>
          <w:spacing w:val="-1"/>
          <w:sz w:val="24"/>
          <w:szCs w:val="24"/>
        </w:rPr>
        <w:t>айырымланыуы.</w:t>
      </w:r>
    </w:p>
    <w:p w:rsidR="00E30451" w:rsidRPr="002D2B9F" w:rsidRDefault="00E30451" w:rsidP="00E30451">
      <w:pPr>
        <w:shd w:val="clear" w:color="auto" w:fill="FFFFFF"/>
        <w:spacing w:after="0" w:line="240" w:lineRule="auto"/>
        <w:ind w:firstLine="709"/>
        <w:jc w:val="both"/>
        <w:rPr>
          <w:rFonts w:ascii="Times New Roman" w:hAnsi="Times New Roman"/>
          <w:bCs/>
          <w:noProof/>
          <w:sz w:val="24"/>
          <w:szCs w:val="24"/>
        </w:rPr>
      </w:pPr>
      <w:r w:rsidRPr="002D2B9F">
        <w:rPr>
          <w:rFonts w:ascii="Times New Roman" w:hAnsi="Times New Roman"/>
          <w:bCs/>
          <w:noProof/>
          <w:sz w:val="24"/>
          <w:szCs w:val="24"/>
        </w:rPr>
        <w:t>Әҙәбиәт.</w:t>
      </w:r>
    </w:p>
    <w:p w:rsidR="00E30451" w:rsidRPr="002D2B9F" w:rsidRDefault="00E30451" w:rsidP="00E30451">
      <w:pPr>
        <w:shd w:val="clear" w:color="auto" w:fill="FFFFFF"/>
        <w:spacing w:after="0" w:line="240" w:lineRule="auto"/>
        <w:ind w:firstLine="709"/>
        <w:jc w:val="both"/>
        <w:rPr>
          <w:rFonts w:ascii="Times New Roman" w:hAnsi="Times New Roman"/>
          <w:iCs/>
          <w:noProof/>
          <w:sz w:val="24"/>
          <w:szCs w:val="24"/>
        </w:rPr>
      </w:pPr>
      <w:r w:rsidRPr="002D2B9F">
        <w:rPr>
          <w:rFonts w:ascii="Times New Roman" w:hAnsi="Times New Roman"/>
          <w:bCs/>
          <w:noProof/>
          <w:sz w:val="24"/>
          <w:szCs w:val="24"/>
        </w:rPr>
        <w:t>Белем көнө.</w:t>
      </w:r>
    </w:p>
    <w:p w:rsidR="00E30451" w:rsidRPr="002D2B9F" w:rsidRDefault="00E30451" w:rsidP="00E30451">
      <w:pPr>
        <w:shd w:val="clear" w:color="auto" w:fill="FFFFFF"/>
        <w:spacing w:after="0" w:line="240" w:lineRule="auto"/>
        <w:ind w:firstLine="709"/>
        <w:jc w:val="both"/>
        <w:rPr>
          <w:rFonts w:ascii="Times New Roman" w:hAnsi="Times New Roman"/>
          <w:noProof/>
          <w:sz w:val="24"/>
          <w:szCs w:val="24"/>
        </w:rPr>
      </w:pPr>
      <w:r w:rsidRPr="002D2B9F">
        <w:rPr>
          <w:rFonts w:ascii="Times New Roman" w:hAnsi="Times New Roman"/>
          <w:iCs/>
          <w:noProof/>
          <w:sz w:val="24"/>
          <w:szCs w:val="24"/>
        </w:rPr>
        <w:t xml:space="preserve">С.Муллабаев, </w:t>
      </w:r>
      <w:r w:rsidRPr="002D2B9F">
        <w:rPr>
          <w:rFonts w:ascii="Times New Roman" w:hAnsi="Times New Roman"/>
          <w:noProof/>
          <w:sz w:val="24"/>
          <w:szCs w:val="24"/>
        </w:rPr>
        <w:t xml:space="preserve">«Шатлыҡлы иртә». </w:t>
      </w:r>
      <w:r w:rsidRPr="002D2B9F">
        <w:rPr>
          <w:rFonts w:ascii="Times New Roman" w:hAnsi="Times New Roman"/>
          <w:iCs/>
          <w:noProof/>
          <w:sz w:val="24"/>
          <w:szCs w:val="24"/>
        </w:rPr>
        <w:t xml:space="preserve">Ә. Әхмәт-Хужа. </w:t>
      </w:r>
      <w:r w:rsidRPr="002D2B9F">
        <w:rPr>
          <w:rFonts w:ascii="Times New Roman" w:hAnsi="Times New Roman"/>
          <w:noProof/>
          <w:sz w:val="24"/>
          <w:szCs w:val="24"/>
        </w:rPr>
        <w:t>«Алмаш үҫә». Р.</w:t>
      </w:r>
      <w:r w:rsidRPr="002D2B9F">
        <w:rPr>
          <w:rFonts w:ascii="Times New Roman" w:hAnsi="Times New Roman"/>
          <w:iCs/>
          <w:noProof/>
          <w:sz w:val="24"/>
          <w:szCs w:val="24"/>
        </w:rPr>
        <w:t xml:space="preserve">Байбулатов. </w:t>
      </w:r>
      <w:r w:rsidRPr="002D2B9F">
        <w:rPr>
          <w:rFonts w:ascii="Times New Roman" w:hAnsi="Times New Roman"/>
          <w:noProof/>
          <w:sz w:val="24"/>
          <w:szCs w:val="24"/>
        </w:rPr>
        <w:t>«Күңел күҙҙәре». Н</w:t>
      </w:r>
      <w:r w:rsidRPr="002D2B9F">
        <w:rPr>
          <w:rFonts w:ascii="Times New Roman" w:hAnsi="Times New Roman"/>
          <w:iCs/>
          <w:noProof/>
          <w:sz w:val="24"/>
          <w:szCs w:val="24"/>
        </w:rPr>
        <w:t xml:space="preserve">.Мусин. </w:t>
      </w:r>
      <w:r w:rsidRPr="002D2B9F">
        <w:rPr>
          <w:rFonts w:ascii="Times New Roman" w:hAnsi="Times New Roman"/>
          <w:noProof/>
          <w:sz w:val="24"/>
          <w:szCs w:val="24"/>
        </w:rPr>
        <w:t xml:space="preserve">«Тайғаҡ баҫма». </w:t>
      </w:r>
      <w:r w:rsidRPr="002D2B9F">
        <w:rPr>
          <w:rFonts w:ascii="Times New Roman" w:hAnsi="Times New Roman"/>
          <w:iCs/>
          <w:noProof/>
          <w:sz w:val="24"/>
          <w:szCs w:val="24"/>
        </w:rPr>
        <w:t xml:space="preserve">С.Әлибай. </w:t>
      </w:r>
      <w:r w:rsidRPr="002D2B9F">
        <w:rPr>
          <w:rFonts w:ascii="Times New Roman" w:hAnsi="Times New Roman"/>
          <w:noProof/>
          <w:sz w:val="24"/>
          <w:szCs w:val="24"/>
        </w:rPr>
        <w:t xml:space="preserve">«Мәктәп юлы». </w:t>
      </w:r>
      <w:r w:rsidRPr="002D2B9F">
        <w:rPr>
          <w:rFonts w:ascii="Times New Roman" w:hAnsi="Times New Roman"/>
          <w:iCs/>
          <w:noProof/>
          <w:sz w:val="24"/>
          <w:szCs w:val="24"/>
        </w:rPr>
        <w:t xml:space="preserve">Н.Мусин. </w:t>
      </w:r>
      <w:r w:rsidRPr="002D2B9F">
        <w:rPr>
          <w:rFonts w:ascii="Times New Roman" w:hAnsi="Times New Roman"/>
          <w:noProof/>
          <w:sz w:val="24"/>
          <w:szCs w:val="24"/>
        </w:rPr>
        <w:t xml:space="preserve">«Һабаҡ». </w:t>
      </w:r>
      <w:r w:rsidRPr="002D2B9F">
        <w:rPr>
          <w:rFonts w:ascii="Times New Roman" w:hAnsi="Times New Roman"/>
          <w:iCs/>
          <w:noProof/>
          <w:sz w:val="24"/>
          <w:szCs w:val="24"/>
        </w:rPr>
        <w:t xml:space="preserve">Р.Тимершин. </w:t>
      </w:r>
      <w:r w:rsidRPr="002D2B9F">
        <w:rPr>
          <w:rFonts w:ascii="Times New Roman" w:hAnsi="Times New Roman"/>
          <w:noProof/>
          <w:sz w:val="24"/>
          <w:szCs w:val="24"/>
        </w:rPr>
        <w:t xml:space="preserve">«Уйлап табыусы». </w:t>
      </w:r>
      <w:r w:rsidRPr="002D2B9F">
        <w:rPr>
          <w:rFonts w:ascii="Times New Roman" w:hAnsi="Times New Roman"/>
          <w:iCs/>
          <w:noProof/>
          <w:sz w:val="24"/>
          <w:szCs w:val="24"/>
        </w:rPr>
        <w:t xml:space="preserve">У.Кинйәбулатов. </w:t>
      </w:r>
      <w:r w:rsidRPr="002D2B9F">
        <w:rPr>
          <w:rFonts w:ascii="Times New Roman" w:hAnsi="Times New Roman"/>
          <w:noProof/>
          <w:sz w:val="24"/>
          <w:szCs w:val="24"/>
        </w:rPr>
        <w:t xml:space="preserve">«Уҡытыусыма». </w:t>
      </w:r>
      <w:r w:rsidRPr="002D2B9F">
        <w:rPr>
          <w:rFonts w:ascii="Times New Roman" w:hAnsi="Times New Roman"/>
          <w:iCs/>
          <w:noProof/>
          <w:sz w:val="24"/>
          <w:szCs w:val="24"/>
        </w:rPr>
        <w:t xml:space="preserve">Р.Ғарипов. </w:t>
      </w:r>
      <w:r w:rsidRPr="002D2B9F">
        <w:rPr>
          <w:rFonts w:ascii="Times New Roman" w:hAnsi="Times New Roman"/>
          <w:noProof/>
          <w:sz w:val="24"/>
          <w:szCs w:val="24"/>
        </w:rPr>
        <w:t xml:space="preserve">«Уҡытыусыма». </w:t>
      </w:r>
      <w:r w:rsidRPr="002D2B9F">
        <w:rPr>
          <w:rFonts w:ascii="Times New Roman" w:hAnsi="Times New Roman"/>
          <w:iCs/>
          <w:noProof/>
          <w:sz w:val="24"/>
          <w:szCs w:val="24"/>
        </w:rPr>
        <w:t xml:space="preserve">Р.Шаммас. </w:t>
      </w:r>
      <w:r w:rsidRPr="002D2B9F">
        <w:rPr>
          <w:rFonts w:ascii="Times New Roman" w:hAnsi="Times New Roman"/>
          <w:noProof/>
          <w:sz w:val="24"/>
          <w:szCs w:val="24"/>
        </w:rPr>
        <w:t>«Күперһеҙ йылғалар».</w:t>
      </w:r>
    </w:p>
    <w:p w:rsidR="00E30451" w:rsidRPr="002D2B9F" w:rsidRDefault="00E30451" w:rsidP="00E30451">
      <w:pPr>
        <w:shd w:val="clear" w:color="auto" w:fill="FFFFFF"/>
        <w:spacing w:after="0" w:line="240" w:lineRule="auto"/>
        <w:ind w:firstLine="709"/>
        <w:jc w:val="both"/>
        <w:rPr>
          <w:rFonts w:ascii="Times New Roman" w:hAnsi="Times New Roman"/>
          <w:sz w:val="24"/>
          <w:szCs w:val="24"/>
        </w:rPr>
      </w:pPr>
      <w:r w:rsidRPr="002D2B9F">
        <w:rPr>
          <w:rFonts w:ascii="Times New Roman" w:hAnsi="Times New Roman"/>
          <w:noProof/>
          <w:sz w:val="24"/>
          <w:szCs w:val="24"/>
        </w:rPr>
        <w:t>Туған тел.</w:t>
      </w:r>
    </w:p>
    <w:p w:rsidR="00E30451" w:rsidRPr="002D2B9F" w:rsidRDefault="00E30451" w:rsidP="00E30451">
      <w:pPr>
        <w:shd w:val="clear" w:color="auto" w:fill="FFFFFF"/>
        <w:spacing w:after="0" w:line="240" w:lineRule="auto"/>
        <w:ind w:firstLine="709"/>
        <w:jc w:val="both"/>
        <w:rPr>
          <w:rFonts w:ascii="Times New Roman" w:hAnsi="Times New Roman"/>
          <w:sz w:val="24"/>
          <w:szCs w:val="24"/>
        </w:rPr>
      </w:pPr>
      <w:r w:rsidRPr="002D2B9F">
        <w:rPr>
          <w:rFonts w:ascii="Times New Roman" w:hAnsi="Times New Roman"/>
          <w:iCs/>
          <w:noProof/>
          <w:sz w:val="24"/>
          <w:szCs w:val="24"/>
        </w:rPr>
        <w:t xml:space="preserve">Б.Бикбай. </w:t>
      </w:r>
      <w:r w:rsidRPr="002D2B9F">
        <w:rPr>
          <w:rFonts w:ascii="Times New Roman" w:hAnsi="Times New Roman"/>
          <w:noProof/>
          <w:sz w:val="24"/>
          <w:szCs w:val="24"/>
        </w:rPr>
        <w:t xml:space="preserve">«Туған тел». </w:t>
      </w:r>
      <w:r w:rsidRPr="002D2B9F">
        <w:rPr>
          <w:rFonts w:ascii="Times New Roman" w:hAnsi="Times New Roman"/>
          <w:noProof/>
          <w:spacing w:val="-2"/>
          <w:sz w:val="24"/>
          <w:szCs w:val="24"/>
        </w:rPr>
        <w:t>Ә.</w:t>
      </w:r>
      <w:r w:rsidRPr="002D2B9F">
        <w:rPr>
          <w:rFonts w:ascii="Times New Roman" w:hAnsi="Times New Roman"/>
          <w:iCs/>
          <w:noProof/>
          <w:spacing w:val="-2"/>
          <w:sz w:val="24"/>
          <w:szCs w:val="24"/>
        </w:rPr>
        <w:t xml:space="preserve">Әхмәт-Хужа. </w:t>
      </w:r>
      <w:r w:rsidRPr="002D2B9F">
        <w:rPr>
          <w:rFonts w:ascii="Times New Roman" w:hAnsi="Times New Roman"/>
          <w:noProof/>
          <w:sz w:val="24"/>
          <w:szCs w:val="24"/>
        </w:rPr>
        <w:t xml:space="preserve">«Башҡорт теле». </w:t>
      </w:r>
      <w:r w:rsidRPr="002D2B9F">
        <w:rPr>
          <w:rFonts w:ascii="Times New Roman" w:hAnsi="Times New Roman"/>
          <w:iCs/>
          <w:noProof/>
          <w:sz w:val="24"/>
          <w:szCs w:val="24"/>
        </w:rPr>
        <w:t xml:space="preserve">Р.Хәйри. </w:t>
      </w:r>
      <w:r w:rsidRPr="002D2B9F">
        <w:rPr>
          <w:rFonts w:ascii="Times New Roman" w:hAnsi="Times New Roman"/>
          <w:noProof/>
          <w:sz w:val="24"/>
          <w:szCs w:val="24"/>
        </w:rPr>
        <w:t xml:space="preserve">«Ярай әле». </w:t>
      </w:r>
      <w:r w:rsidRPr="002D2B9F">
        <w:rPr>
          <w:rFonts w:ascii="Times New Roman" w:hAnsi="Times New Roman"/>
          <w:iCs/>
          <w:noProof/>
          <w:sz w:val="24"/>
          <w:szCs w:val="24"/>
        </w:rPr>
        <w:t xml:space="preserve">3.Биишева. </w:t>
      </w:r>
      <w:r w:rsidRPr="002D2B9F">
        <w:rPr>
          <w:rFonts w:ascii="Times New Roman" w:hAnsi="Times New Roman"/>
          <w:noProof/>
          <w:sz w:val="24"/>
          <w:szCs w:val="24"/>
        </w:rPr>
        <w:t xml:space="preserve">«Башҡорт теле». </w:t>
      </w:r>
      <w:r w:rsidRPr="002D2B9F">
        <w:rPr>
          <w:rFonts w:ascii="Times New Roman" w:hAnsi="Times New Roman"/>
          <w:iCs/>
          <w:noProof/>
          <w:sz w:val="24"/>
          <w:szCs w:val="24"/>
        </w:rPr>
        <w:t xml:space="preserve">Ғ.Хөсәйенов. </w:t>
      </w:r>
      <w:r w:rsidRPr="002D2B9F">
        <w:rPr>
          <w:rFonts w:ascii="Times New Roman" w:hAnsi="Times New Roman"/>
          <w:noProof/>
          <w:sz w:val="24"/>
          <w:szCs w:val="24"/>
        </w:rPr>
        <w:t xml:space="preserve">«Әсәм теле-сәсән теле» </w:t>
      </w:r>
      <w:r w:rsidRPr="002D2B9F">
        <w:rPr>
          <w:rFonts w:ascii="Times New Roman" w:hAnsi="Times New Roman"/>
          <w:iCs/>
          <w:noProof/>
          <w:sz w:val="24"/>
          <w:szCs w:val="24"/>
        </w:rPr>
        <w:t xml:space="preserve">(«Донъя» китабынан). </w:t>
      </w:r>
      <w:r w:rsidRPr="002D2B9F">
        <w:rPr>
          <w:rFonts w:ascii="Times New Roman" w:hAnsi="Times New Roman"/>
          <w:noProof/>
          <w:sz w:val="24"/>
          <w:szCs w:val="24"/>
        </w:rPr>
        <w:t xml:space="preserve">«Яҡшы һүҙ - йән аҙығы» </w:t>
      </w:r>
      <w:r w:rsidRPr="002D2B9F">
        <w:rPr>
          <w:rFonts w:ascii="Times New Roman" w:hAnsi="Times New Roman"/>
          <w:iCs/>
          <w:noProof/>
          <w:sz w:val="24"/>
          <w:szCs w:val="24"/>
        </w:rPr>
        <w:t xml:space="preserve">(Башҡорт халыҡ әкиәте). Р.Ғарипов. </w:t>
      </w:r>
      <w:r w:rsidRPr="002D2B9F">
        <w:rPr>
          <w:rFonts w:ascii="Times New Roman" w:hAnsi="Times New Roman"/>
          <w:noProof/>
          <w:sz w:val="24"/>
          <w:szCs w:val="24"/>
        </w:rPr>
        <w:t xml:space="preserve">«Туған тел». </w:t>
      </w:r>
      <w:r w:rsidRPr="002D2B9F">
        <w:rPr>
          <w:rFonts w:ascii="Times New Roman" w:hAnsi="Times New Roman"/>
          <w:iCs/>
          <w:noProof/>
          <w:sz w:val="24"/>
          <w:szCs w:val="24"/>
        </w:rPr>
        <w:t xml:space="preserve">Ә.Вахитов. </w:t>
      </w:r>
      <w:r w:rsidRPr="002D2B9F">
        <w:rPr>
          <w:rFonts w:ascii="Times New Roman" w:hAnsi="Times New Roman"/>
          <w:noProof/>
          <w:sz w:val="24"/>
          <w:szCs w:val="24"/>
        </w:rPr>
        <w:t xml:space="preserve">«Һүҙ хаҡында баллада». </w:t>
      </w:r>
      <w:r w:rsidRPr="002D2B9F">
        <w:rPr>
          <w:rFonts w:ascii="Times New Roman" w:hAnsi="Times New Roman"/>
          <w:iCs/>
          <w:noProof/>
          <w:sz w:val="24"/>
          <w:szCs w:val="24"/>
        </w:rPr>
        <w:t xml:space="preserve">Ҡ.Аралбай. </w:t>
      </w:r>
      <w:r w:rsidRPr="002D2B9F">
        <w:rPr>
          <w:rFonts w:ascii="Times New Roman" w:hAnsi="Times New Roman"/>
          <w:noProof/>
          <w:sz w:val="24"/>
          <w:szCs w:val="24"/>
        </w:rPr>
        <w:t xml:space="preserve">«Башҡорт теле». </w:t>
      </w:r>
      <w:r w:rsidRPr="002D2B9F">
        <w:rPr>
          <w:rFonts w:ascii="Times New Roman" w:hAnsi="Times New Roman"/>
          <w:iCs/>
          <w:noProof/>
          <w:sz w:val="24"/>
          <w:szCs w:val="24"/>
        </w:rPr>
        <w:t xml:space="preserve">М.Кәрим. </w:t>
      </w:r>
      <w:r w:rsidRPr="002D2B9F">
        <w:rPr>
          <w:rFonts w:ascii="Times New Roman" w:hAnsi="Times New Roman"/>
          <w:noProof/>
          <w:sz w:val="24"/>
          <w:szCs w:val="24"/>
        </w:rPr>
        <w:t xml:space="preserve">«Искәндәр </w:t>
      </w:r>
      <w:r w:rsidRPr="002D2B9F">
        <w:rPr>
          <w:rFonts w:ascii="Times New Roman" w:hAnsi="Times New Roman"/>
          <w:noProof/>
          <w:spacing w:val="-4"/>
          <w:sz w:val="24"/>
          <w:szCs w:val="24"/>
        </w:rPr>
        <w:t xml:space="preserve">Әсғәте» </w:t>
      </w:r>
      <w:r w:rsidRPr="002D2B9F">
        <w:rPr>
          <w:rFonts w:ascii="Times New Roman" w:hAnsi="Times New Roman"/>
          <w:iCs/>
          <w:noProof/>
          <w:spacing w:val="-4"/>
          <w:sz w:val="24"/>
          <w:szCs w:val="24"/>
        </w:rPr>
        <w:t xml:space="preserve">("Оҙон-оҙаҡ бала </w:t>
      </w:r>
      <w:r w:rsidRPr="002D2B9F">
        <w:rPr>
          <w:rFonts w:ascii="Times New Roman" w:hAnsi="Times New Roman"/>
          <w:iCs/>
          <w:noProof/>
          <w:sz w:val="24"/>
          <w:szCs w:val="24"/>
        </w:rPr>
        <w:t xml:space="preserve">саҡ " повесынан өҙөк). Р.Ғарипов. </w:t>
      </w:r>
      <w:r w:rsidRPr="002D2B9F">
        <w:rPr>
          <w:rFonts w:ascii="Times New Roman" w:hAnsi="Times New Roman"/>
          <w:noProof/>
          <w:sz w:val="24"/>
          <w:szCs w:val="24"/>
        </w:rPr>
        <w:t xml:space="preserve">«Тел». </w:t>
      </w:r>
      <w:r w:rsidRPr="002D2B9F">
        <w:rPr>
          <w:rFonts w:ascii="Times New Roman" w:hAnsi="Times New Roman"/>
          <w:iCs/>
          <w:noProof/>
          <w:sz w:val="24"/>
          <w:szCs w:val="24"/>
        </w:rPr>
        <w:t xml:space="preserve">Б.Бикбай. </w:t>
      </w:r>
      <w:r w:rsidRPr="002D2B9F">
        <w:rPr>
          <w:rFonts w:ascii="Times New Roman" w:hAnsi="Times New Roman"/>
          <w:noProof/>
          <w:sz w:val="24"/>
          <w:szCs w:val="24"/>
        </w:rPr>
        <w:t xml:space="preserve">«Тере шишмәләр». </w:t>
      </w:r>
      <w:r w:rsidRPr="002D2B9F">
        <w:rPr>
          <w:rFonts w:ascii="Times New Roman" w:hAnsi="Times New Roman"/>
          <w:iCs/>
          <w:noProof/>
          <w:sz w:val="24"/>
          <w:szCs w:val="24"/>
        </w:rPr>
        <w:t xml:space="preserve">Р.Мифтахов. </w:t>
      </w:r>
      <w:r w:rsidRPr="002D2B9F">
        <w:rPr>
          <w:rFonts w:ascii="Times New Roman" w:hAnsi="Times New Roman"/>
          <w:noProof/>
          <w:sz w:val="24"/>
          <w:szCs w:val="24"/>
        </w:rPr>
        <w:t xml:space="preserve">«Мираҫ». </w:t>
      </w:r>
      <w:r w:rsidRPr="002D2B9F">
        <w:rPr>
          <w:rFonts w:ascii="Times New Roman" w:hAnsi="Times New Roman"/>
          <w:iCs/>
          <w:noProof/>
          <w:sz w:val="24"/>
          <w:szCs w:val="24"/>
        </w:rPr>
        <w:t xml:space="preserve">Т.Ҡарамышева. </w:t>
      </w:r>
      <w:r w:rsidRPr="002D2B9F">
        <w:rPr>
          <w:rFonts w:ascii="Times New Roman" w:hAnsi="Times New Roman"/>
          <w:noProof/>
          <w:sz w:val="24"/>
          <w:szCs w:val="24"/>
        </w:rPr>
        <w:t xml:space="preserve">«Һүҙ». </w:t>
      </w:r>
      <w:r w:rsidRPr="002D2B9F">
        <w:rPr>
          <w:rFonts w:ascii="Times New Roman" w:hAnsi="Times New Roman"/>
          <w:iCs/>
          <w:noProof/>
          <w:sz w:val="24"/>
          <w:szCs w:val="24"/>
        </w:rPr>
        <w:t xml:space="preserve">И.Хәлимов. </w:t>
      </w:r>
      <w:r w:rsidRPr="002D2B9F">
        <w:rPr>
          <w:rFonts w:ascii="Times New Roman" w:hAnsi="Times New Roman"/>
          <w:noProof/>
          <w:sz w:val="24"/>
          <w:szCs w:val="24"/>
        </w:rPr>
        <w:t>«Төнгө моң».</w:t>
      </w:r>
    </w:p>
    <w:p w:rsidR="00E30451" w:rsidRPr="002D2B9F" w:rsidRDefault="00E30451" w:rsidP="00E30451">
      <w:pPr>
        <w:spacing w:after="0" w:line="240" w:lineRule="auto"/>
        <w:ind w:firstLine="709"/>
        <w:jc w:val="both"/>
        <w:rPr>
          <w:rFonts w:ascii="Times New Roman" w:hAnsi="Times New Roman"/>
          <w:noProof/>
          <w:sz w:val="24"/>
          <w:szCs w:val="24"/>
        </w:rPr>
      </w:pPr>
      <w:r w:rsidRPr="002D2B9F">
        <w:rPr>
          <w:rFonts w:ascii="Times New Roman" w:hAnsi="Times New Roman"/>
          <w:noProof/>
          <w:sz w:val="24"/>
          <w:szCs w:val="24"/>
        </w:rPr>
        <w:t>Башҡортостан.</w:t>
      </w:r>
    </w:p>
    <w:p w:rsidR="00E30451" w:rsidRPr="002D2B9F" w:rsidRDefault="00E30451" w:rsidP="00E30451">
      <w:pPr>
        <w:shd w:val="clear" w:color="auto" w:fill="FFFFFF"/>
        <w:spacing w:after="0" w:line="240" w:lineRule="auto"/>
        <w:ind w:firstLine="709"/>
        <w:jc w:val="both"/>
        <w:rPr>
          <w:rFonts w:ascii="Times New Roman" w:hAnsi="Times New Roman"/>
          <w:sz w:val="24"/>
          <w:szCs w:val="24"/>
        </w:rPr>
      </w:pPr>
      <w:r w:rsidRPr="002D2B9F">
        <w:rPr>
          <w:rFonts w:ascii="Times New Roman" w:hAnsi="Times New Roman"/>
          <w:iCs/>
          <w:noProof/>
          <w:sz w:val="24"/>
          <w:szCs w:val="24"/>
        </w:rPr>
        <w:t xml:space="preserve">А.Йәғәфәрова. </w:t>
      </w:r>
      <w:r w:rsidRPr="002D2B9F">
        <w:rPr>
          <w:rFonts w:ascii="Times New Roman" w:hAnsi="Times New Roman"/>
          <w:noProof/>
          <w:sz w:val="24"/>
          <w:szCs w:val="24"/>
        </w:rPr>
        <w:t xml:space="preserve">«Яҡшылыҡ». </w:t>
      </w:r>
      <w:r w:rsidRPr="002D2B9F">
        <w:rPr>
          <w:rFonts w:ascii="Times New Roman" w:hAnsi="Times New Roman"/>
          <w:iCs/>
          <w:noProof/>
          <w:sz w:val="24"/>
          <w:szCs w:val="24"/>
        </w:rPr>
        <w:t xml:space="preserve">Н.Әминева. </w:t>
      </w:r>
      <w:r w:rsidRPr="002D2B9F">
        <w:rPr>
          <w:rFonts w:ascii="Times New Roman" w:hAnsi="Times New Roman"/>
          <w:noProof/>
          <w:sz w:val="24"/>
          <w:szCs w:val="24"/>
        </w:rPr>
        <w:t xml:space="preserve">« Тыуған ер». Башҡортостан тауҙары. Тыуған ер </w:t>
      </w:r>
      <w:r w:rsidRPr="002D2B9F">
        <w:rPr>
          <w:rFonts w:ascii="Times New Roman" w:hAnsi="Times New Roman"/>
          <w:iCs/>
          <w:noProof/>
          <w:sz w:val="24"/>
          <w:szCs w:val="24"/>
        </w:rPr>
        <w:t xml:space="preserve">(ҡобайыр).Т. Ғәниева. </w:t>
      </w:r>
      <w:r w:rsidRPr="002D2B9F">
        <w:rPr>
          <w:rFonts w:ascii="Times New Roman" w:hAnsi="Times New Roman"/>
          <w:noProof/>
          <w:sz w:val="24"/>
          <w:szCs w:val="24"/>
        </w:rPr>
        <w:t xml:space="preserve">«Уралиә тигән ил». </w:t>
      </w:r>
      <w:r w:rsidRPr="002D2B9F">
        <w:rPr>
          <w:rFonts w:ascii="Times New Roman" w:hAnsi="Times New Roman"/>
          <w:iCs/>
          <w:noProof/>
          <w:sz w:val="24"/>
          <w:szCs w:val="24"/>
        </w:rPr>
        <w:t xml:space="preserve">Р.Ниғмәти. </w:t>
      </w:r>
      <w:r w:rsidRPr="002D2B9F">
        <w:rPr>
          <w:rFonts w:ascii="Times New Roman" w:hAnsi="Times New Roman"/>
          <w:noProof/>
          <w:sz w:val="24"/>
          <w:szCs w:val="24"/>
        </w:rPr>
        <w:t xml:space="preserve">«Йәмле Ағиҙел буйҙары». </w:t>
      </w:r>
      <w:r w:rsidRPr="002D2B9F">
        <w:rPr>
          <w:rFonts w:ascii="Times New Roman" w:hAnsi="Times New Roman"/>
          <w:iCs/>
          <w:noProof/>
          <w:sz w:val="24"/>
          <w:szCs w:val="24"/>
        </w:rPr>
        <w:t xml:space="preserve">Ф.Рәхимғолова. </w:t>
      </w:r>
      <w:r w:rsidRPr="002D2B9F">
        <w:rPr>
          <w:rFonts w:ascii="Times New Roman" w:hAnsi="Times New Roman"/>
          <w:noProof/>
          <w:sz w:val="24"/>
          <w:szCs w:val="24"/>
        </w:rPr>
        <w:t xml:space="preserve">«Мин - Башҡортостандан». </w:t>
      </w:r>
      <w:r w:rsidRPr="002D2B9F">
        <w:rPr>
          <w:rFonts w:ascii="Times New Roman" w:hAnsi="Times New Roman"/>
          <w:iCs/>
          <w:noProof/>
          <w:sz w:val="24"/>
          <w:szCs w:val="24"/>
        </w:rPr>
        <w:t xml:space="preserve">3.Биишева. </w:t>
      </w:r>
      <w:r w:rsidRPr="002D2B9F">
        <w:rPr>
          <w:rFonts w:ascii="Times New Roman" w:hAnsi="Times New Roman"/>
          <w:noProof/>
          <w:sz w:val="24"/>
          <w:szCs w:val="24"/>
        </w:rPr>
        <w:t xml:space="preserve">«Башҡортостан ». </w:t>
      </w:r>
      <w:r w:rsidRPr="002D2B9F">
        <w:rPr>
          <w:rFonts w:ascii="Times New Roman" w:hAnsi="Times New Roman"/>
          <w:iCs/>
          <w:noProof/>
          <w:sz w:val="24"/>
          <w:szCs w:val="24"/>
        </w:rPr>
        <w:t xml:space="preserve">Р.Ғарипов. </w:t>
      </w:r>
      <w:r w:rsidRPr="002D2B9F">
        <w:rPr>
          <w:rFonts w:ascii="Times New Roman" w:hAnsi="Times New Roman"/>
          <w:noProof/>
          <w:sz w:val="24"/>
          <w:szCs w:val="24"/>
        </w:rPr>
        <w:t xml:space="preserve">«Дан һиңә, дан, Башҡортостан». </w:t>
      </w:r>
      <w:r w:rsidRPr="002D2B9F">
        <w:rPr>
          <w:rFonts w:ascii="Times New Roman" w:hAnsi="Times New Roman"/>
          <w:iCs/>
          <w:noProof/>
          <w:sz w:val="24"/>
          <w:szCs w:val="24"/>
        </w:rPr>
        <w:t xml:space="preserve">Ф. Туғыҙбаева. </w:t>
      </w:r>
      <w:r w:rsidRPr="002D2B9F">
        <w:rPr>
          <w:rFonts w:ascii="Times New Roman" w:hAnsi="Times New Roman"/>
          <w:noProof/>
          <w:sz w:val="24"/>
          <w:szCs w:val="24"/>
        </w:rPr>
        <w:t xml:space="preserve">«Эй яҙмышым минең - Башҡортостан». </w:t>
      </w:r>
      <w:r w:rsidRPr="002D2B9F">
        <w:rPr>
          <w:rFonts w:ascii="Times New Roman" w:hAnsi="Times New Roman"/>
          <w:iCs/>
          <w:noProof/>
          <w:spacing w:val="-1"/>
          <w:sz w:val="24"/>
          <w:szCs w:val="24"/>
        </w:rPr>
        <w:t xml:space="preserve">Ш.Бабич. </w:t>
      </w:r>
      <w:r w:rsidRPr="002D2B9F">
        <w:rPr>
          <w:rFonts w:ascii="Times New Roman" w:hAnsi="Times New Roman"/>
          <w:noProof/>
          <w:spacing w:val="-1"/>
          <w:sz w:val="24"/>
          <w:szCs w:val="24"/>
        </w:rPr>
        <w:t xml:space="preserve">«Башҡортотан». Ғ.Хөсәйенов «Мөҡәддәс» («Донъя» китабынан). Н.Нәжми. «Һинең ниндәй улыңмын мин?». Ә.Үтәбай. «Башҡортостан». А.Игебаев. «Онотманым һине, ауылым». М.Кәрим. «Ҡайын япрағы тураһында». А.Игебаев. «Башҡортостан-илгенәм!», «Башҡортостан». Ҡ.Аралбай «Ер тураһында ете һүҙ». Б.Бикбай. «Ер». Ж.Кейекбаев. «Урал тураһында ҡобайыр». Н.Мусин «Һуңғы солоҡ» </w:t>
      </w:r>
      <w:r w:rsidRPr="002D2B9F">
        <w:rPr>
          <w:rFonts w:ascii="Times New Roman" w:hAnsi="Times New Roman"/>
          <w:iCs/>
          <w:noProof/>
          <w:sz w:val="24"/>
          <w:szCs w:val="24"/>
        </w:rPr>
        <w:t xml:space="preserve">М.Уразаев. </w:t>
      </w:r>
      <w:r w:rsidRPr="002D2B9F">
        <w:rPr>
          <w:rFonts w:ascii="Times New Roman" w:hAnsi="Times New Roman"/>
          <w:noProof/>
          <w:sz w:val="24"/>
          <w:szCs w:val="24"/>
        </w:rPr>
        <w:t xml:space="preserve">«Еҙ ҡурай». </w:t>
      </w:r>
      <w:r w:rsidRPr="002D2B9F">
        <w:rPr>
          <w:rFonts w:ascii="Times New Roman" w:hAnsi="Times New Roman"/>
          <w:iCs/>
          <w:noProof/>
          <w:sz w:val="24"/>
          <w:szCs w:val="24"/>
        </w:rPr>
        <w:t xml:space="preserve">А.Йәғәфәрова. </w:t>
      </w:r>
      <w:r w:rsidRPr="002D2B9F">
        <w:rPr>
          <w:rFonts w:ascii="Times New Roman" w:hAnsi="Times New Roman"/>
          <w:noProof/>
          <w:sz w:val="24"/>
          <w:szCs w:val="24"/>
        </w:rPr>
        <w:t xml:space="preserve">«Кескәй шишмә». </w:t>
      </w:r>
      <w:r w:rsidRPr="002D2B9F">
        <w:rPr>
          <w:rFonts w:ascii="Times New Roman" w:hAnsi="Times New Roman"/>
          <w:iCs/>
          <w:noProof/>
          <w:sz w:val="24"/>
          <w:szCs w:val="24"/>
        </w:rPr>
        <w:t xml:space="preserve">Д.Бураҡаев. </w:t>
      </w:r>
      <w:r w:rsidRPr="002D2B9F">
        <w:rPr>
          <w:rFonts w:ascii="Times New Roman" w:hAnsi="Times New Roman"/>
          <w:noProof/>
          <w:sz w:val="24"/>
          <w:szCs w:val="24"/>
        </w:rPr>
        <w:t xml:space="preserve">«Урал тауҙары» </w:t>
      </w:r>
      <w:r w:rsidRPr="002D2B9F">
        <w:rPr>
          <w:rFonts w:ascii="Times New Roman" w:hAnsi="Times New Roman"/>
          <w:iCs/>
          <w:noProof/>
          <w:sz w:val="24"/>
          <w:szCs w:val="24"/>
        </w:rPr>
        <w:t xml:space="preserve">(белешмә). </w:t>
      </w:r>
      <w:r w:rsidRPr="002D2B9F">
        <w:rPr>
          <w:rFonts w:ascii="Times New Roman" w:hAnsi="Times New Roman"/>
          <w:noProof/>
          <w:sz w:val="24"/>
          <w:szCs w:val="24"/>
        </w:rPr>
        <w:t xml:space="preserve">Урал </w:t>
      </w:r>
      <w:r w:rsidRPr="002D2B9F">
        <w:rPr>
          <w:rFonts w:ascii="Times New Roman" w:hAnsi="Times New Roman"/>
          <w:iCs/>
          <w:noProof/>
          <w:sz w:val="24"/>
          <w:szCs w:val="24"/>
        </w:rPr>
        <w:t xml:space="preserve">(башҡорт халыҡ йыры). Р.Бикбаев. </w:t>
      </w:r>
      <w:r w:rsidRPr="002D2B9F">
        <w:rPr>
          <w:rFonts w:ascii="Times New Roman" w:hAnsi="Times New Roman"/>
          <w:noProof/>
          <w:sz w:val="24"/>
          <w:szCs w:val="24"/>
        </w:rPr>
        <w:t xml:space="preserve">«Уралыма». </w:t>
      </w:r>
      <w:r w:rsidRPr="002D2B9F">
        <w:rPr>
          <w:rFonts w:ascii="Times New Roman" w:hAnsi="Times New Roman"/>
          <w:iCs/>
          <w:noProof/>
          <w:sz w:val="24"/>
          <w:szCs w:val="24"/>
        </w:rPr>
        <w:t xml:space="preserve">Я. Хамматов. </w:t>
      </w:r>
      <w:r w:rsidRPr="002D2B9F">
        <w:rPr>
          <w:rFonts w:ascii="Times New Roman" w:hAnsi="Times New Roman"/>
          <w:noProof/>
          <w:sz w:val="24"/>
          <w:szCs w:val="24"/>
        </w:rPr>
        <w:t xml:space="preserve">«Самородок» </w:t>
      </w:r>
      <w:r w:rsidRPr="002D2B9F">
        <w:rPr>
          <w:rFonts w:ascii="Times New Roman" w:hAnsi="Times New Roman"/>
          <w:iCs/>
          <w:noProof/>
          <w:sz w:val="24"/>
          <w:szCs w:val="24"/>
        </w:rPr>
        <w:t>(«Бөртөкләп йыйыла алтын» романы буйынса). Б</w:t>
      </w:r>
      <w:r w:rsidRPr="002D2B9F">
        <w:rPr>
          <w:rFonts w:ascii="Times New Roman" w:hAnsi="Times New Roman"/>
          <w:noProof/>
          <w:sz w:val="24"/>
          <w:szCs w:val="24"/>
        </w:rPr>
        <w:t xml:space="preserve">ашҡортостан йылғалары </w:t>
      </w:r>
      <w:r w:rsidRPr="002D2B9F">
        <w:rPr>
          <w:rFonts w:ascii="Times New Roman" w:hAnsi="Times New Roman"/>
          <w:iCs/>
          <w:noProof/>
          <w:sz w:val="24"/>
          <w:szCs w:val="24"/>
        </w:rPr>
        <w:t xml:space="preserve">(белешмә). Ә.Вахитов. </w:t>
      </w:r>
      <w:r w:rsidRPr="002D2B9F">
        <w:rPr>
          <w:rFonts w:ascii="Times New Roman" w:hAnsi="Times New Roman"/>
          <w:noProof/>
          <w:sz w:val="24"/>
          <w:szCs w:val="24"/>
        </w:rPr>
        <w:t xml:space="preserve">«Ир ҡанаты» </w:t>
      </w:r>
      <w:r w:rsidRPr="002D2B9F">
        <w:rPr>
          <w:rFonts w:ascii="Times New Roman" w:hAnsi="Times New Roman"/>
          <w:iCs/>
          <w:noProof/>
          <w:sz w:val="24"/>
          <w:szCs w:val="24"/>
        </w:rPr>
        <w:t xml:space="preserve">(әҫәрҙән өҙөк). </w:t>
      </w:r>
      <w:r w:rsidRPr="002D2B9F">
        <w:rPr>
          <w:rFonts w:ascii="Times New Roman" w:hAnsi="Times New Roman"/>
          <w:noProof/>
          <w:sz w:val="24"/>
          <w:szCs w:val="24"/>
        </w:rPr>
        <w:t xml:space="preserve">Характеристика тураһында төшөнсә. </w:t>
      </w:r>
      <w:r w:rsidRPr="002D2B9F">
        <w:rPr>
          <w:rFonts w:ascii="Times New Roman" w:hAnsi="Times New Roman"/>
          <w:iCs/>
          <w:noProof/>
          <w:sz w:val="24"/>
          <w:szCs w:val="24"/>
        </w:rPr>
        <w:t xml:space="preserve">Р.Мифтахов. </w:t>
      </w:r>
      <w:r w:rsidRPr="002D2B9F">
        <w:rPr>
          <w:rFonts w:ascii="Times New Roman" w:hAnsi="Times New Roman"/>
          <w:noProof/>
          <w:sz w:val="24"/>
          <w:szCs w:val="24"/>
        </w:rPr>
        <w:t xml:space="preserve">«Күрҙем һине». </w:t>
      </w:r>
      <w:r w:rsidRPr="002D2B9F">
        <w:rPr>
          <w:rFonts w:ascii="Times New Roman" w:hAnsi="Times New Roman"/>
          <w:iCs/>
          <w:noProof/>
          <w:sz w:val="24"/>
          <w:szCs w:val="24"/>
        </w:rPr>
        <w:t xml:space="preserve">К.Шафикова. </w:t>
      </w:r>
      <w:r w:rsidRPr="002D2B9F">
        <w:rPr>
          <w:rFonts w:ascii="Times New Roman" w:hAnsi="Times New Roman"/>
          <w:noProof/>
          <w:sz w:val="24"/>
          <w:szCs w:val="24"/>
        </w:rPr>
        <w:t xml:space="preserve">«Тыуған яҡ». </w:t>
      </w:r>
      <w:r w:rsidRPr="002D2B9F">
        <w:rPr>
          <w:rFonts w:ascii="Times New Roman" w:hAnsi="Times New Roman"/>
          <w:iCs/>
          <w:noProof/>
          <w:sz w:val="24"/>
          <w:szCs w:val="24"/>
        </w:rPr>
        <w:t xml:space="preserve">И.Абдуллин. </w:t>
      </w:r>
      <w:r w:rsidRPr="002D2B9F">
        <w:rPr>
          <w:rFonts w:ascii="Times New Roman" w:hAnsi="Times New Roman"/>
          <w:noProof/>
          <w:sz w:val="24"/>
          <w:szCs w:val="24"/>
        </w:rPr>
        <w:t xml:space="preserve">«Үҙ яғыма ҡайтһам». </w:t>
      </w:r>
      <w:r w:rsidRPr="002D2B9F">
        <w:rPr>
          <w:rFonts w:ascii="Times New Roman" w:hAnsi="Times New Roman"/>
          <w:iCs/>
          <w:noProof/>
          <w:sz w:val="24"/>
          <w:szCs w:val="24"/>
        </w:rPr>
        <w:t xml:space="preserve">Х.Туфан. </w:t>
      </w:r>
      <w:r w:rsidRPr="002D2B9F">
        <w:rPr>
          <w:rFonts w:ascii="Times New Roman" w:hAnsi="Times New Roman"/>
          <w:noProof/>
          <w:sz w:val="24"/>
          <w:szCs w:val="24"/>
        </w:rPr>
        <w:t xml:space="preserve">«Ҡыр ҡаҙҙары». </w:t>
      </w:r>
      <w:r w:rsidRPr="002D2B9F">
        <w:rPr>
          <w:rFonts w:ascii="Times New Roman" w:hAnsi="Times New Roman"/>
          <w:iCs/>
          <w:noProof/>
          <w:sz w:val="24"/>
          <w:szCs w:val="24"/>
        </w:rPr>
        <w:t xml:space="preserve">З.Вәлиди Туған. </w:t>
      </w:r>
      <w:r w:rsidRPr="002D2B9F">
        <w:rPr>
          <w:rFonts w:ascii="Times New Roman" w:hAnsi="Times New Roman"/>
          <w:noProof/>
          <w:sz w:val="24"/>
          <w:szCs w:val="24"/>
        </w:rPr>
        <w:t xml:space="preserve">«Тыуған төйәгемдә» </w:t>
      </w:r>
      <w:r w:rsidRPr="002D2B9F">
        <w:rPr>
          <w:rFonts w:ascii="Times New Roman" w:hAnsi="Times New Roman"/>
          <w:iCs/>
          <w:noProof/>
          <w:sz w:val="24"/>
          <w:szCs w:val="24"/>
        </w:rPr>
        <w:t xml:space="preserve">(«Хәтирәләр» китабы буйынса). М.Әбсәләмов. </w:t>
      </w:r>
      <w:r w:rsidRPr="002D2B9F">
        <w:rPr>
          <w:rFonts w:ascii="Times New Roman" w:hAnsi="Times New Roman"/>
          <w:noProof/>
          <w:sz w:val="24"/>
          <w:szCs w:val="24"/>
        </w:rPr>
        <w:t xml:space="preserve">«Йомағужа тирәктәре». </w:t>
      </w:r>
      <w:r w:rsidRPr="002D2B9F">
        <w:rPr>
          <w:rFonts w:ascii="Times New Roman" w:hAnsi="Times New Roman"/>
          <w:iCs/>
          <w:noProof/>
          <w:sz w:val="24"/>
          <w:szCs w:val="24"/>
        </w:rPr>
        <w:t xml:space="preserve">Д.Бүләков. </w:t>
      </w:r>
      <w:r w:rsidRPr="002D2B9F">
        <w:rPr>
          <w:rFonts w:ascii="Times New Roman" w:hAnsi="Times New Roman"/>
          <w:noProof/>
          <w:sz w:val="24"/>
          <w:szCs w:val="24"/>
        </w:rPr>
        <w:t xml:space="preserve">«Барбос». Әҙәби төрҙәр тураһында төшөнсә. Ф.Аҡбулатова «Тәбиғәт беҙҙең яҡлауға мохтаж» </w:t>
      </w:r>
      <w:r w:rsidRPr="002D2B9F">
        <w:rPr>
          <w:rFonts w:ascii="Times New Roman" w:hAnsi="Times New Roman"/>
          <w:iCs/>
          <w:noProof/>
          <w:sz w:val="24"/>
          <w:szCs w:val="24"/>
        </w:rPr>
        <w:t xml:space="preserve">(белешмә). </w:t>
      </w:r>
      <w:r w:rsidRPr="002D2B9F">
        <w:rPr>
          <w:rFonts w:ascii="Times New Roman" w:hAnsi="Times New Roman"/>
          <w:noProof/>
          <w:sz w:val="24"/>
          <w:szCs w:val="24"/>
        </w:rPr>
        <w:t xml:space="preserve">А </w:t>
      </w:r>
      <w:r w:rsidRPr="002D2B9F">
        <w:rPr>
          <w:rFonts w:ascii="Times New Roman" w:hAnsi="Times New Roman"/>
          <w:iCs/>
          <w:noProof/>
          <w:sz w:val="24"/>
          <w:szCs w:val="24"/>
        </w:rPr>
        <w:t xml:space="preserve">Гарифуллина. </w:t>
      </w:r>
      <w:r w:rsidRPr="002D2B9F">
        <w:rPr>
          <w:rFonts w:ascii="Times New Roman" w:hAnsi="Times New Roman"/>
          <w:noProof/>
          <w:sz w:val="24"/>
          <w:szCs w:val="24"/>
        </w:rPr>
        <w:t xml:space="preserve">«Гөрләүек». </w:t>
      </w:r>
      <w:r w:rsidRPr="002D2B9F">
        <w:rPr>
          <w:rFonts w:ascii="Times New Roman" w:hAnsi="Times New Roman"/>
          <w:iCs/>
          <w:noProof/>
          <w:sz w:val="24"/>
          <w:szCs w:val="24"/>
        </w:rPr>
        <w:t xml:space="preserve">3.Алтынбаева. </w:t>
      </w:r>
      <w:r w:rsidRPr="002D2B9F">
        <w:rPr>
          <w:rFonts w:ascii="Times New Roman" w:hAnsi="Times New Roman"/>
          <w:noProof/>
          <w:sz w:val="24"/>
          <w:szCs w:val="24"/>
        </w:rPr>
        <w:t xml:space="preserve">«Балан». Экология. </w:t>
      </w:r>
      <w:r w:rsidRPr="002D2B9F">
        <w:rPr>
          <w:rFonts w:ascii="Times New Roman" w:hAnsi="Times New Roman"/>
          <w:iCs/>
          <w:noProof/>
          <w:sz w:val="24"/>
          <w:szCs w:val="24"/>
        </w:rPr>
        <w:t xml:space="preserve">Д.Шәрәфетдинов. </w:t>
      </w:r>
      <w:r w:rsidRPr="002D2B9F">
        <w:rPr>
          <w:rFonts w:ascii="Times New Roman" w:hAnsi="Times New Roman"/>
          <w:noProof/>
          <w:sz w:val="24"/>
          <w:szCs w:val="24"/>
        </w:rPr>
        <w:t xml:space="preserve">«Йылға бағыры». </w:t>
      </w:r>
      <w:r w:rsidRPr="002D2B9F">
        <w:rPr>
          <w:rFonts w:ascii="Times New Roman" w:hAnsi="Times New Roman"/>
          <w:iCs/>
          <w:noProof/>
          <w:sz w:val="24"/>
          <w:szCs w:val="24"/>
        </w:rPr>
        <w:t xml:space="preserve">Ф,Газин. </w:t>
      </w:r>
      <w:r w:rsidRPr="002D2B9F">
        <w:rPr>
          <w:rFonts w:ascii="Times New Roman" w:hAnsi="Times New Roman"/>
          <w:noProof/>
          <w:sz w:val="24"/>
          <w:szCs w:val="24"/>
        </w:rPr>
        <w:t xml:space="preserve">«Ҡырау тейһен әйҙә...» </w:t>
      </w:r>
      <w:r w:rsidRPr="002D2B9F">
        <w:rPr>
          <w:rFonts w:ascii="Times New Roman" w:hAnsi="Times New Roman"/>
          <w:iCs/>
          <w:noProof/>
          <w:sz w:val="24"/>
          <w:szCs w:val="24"/>
        </w:rPr>
        <w:t xml:space="preserve">М. Кәрим. </w:t>
      </w:r>
      <w:r w:rsidRPr="002D2B9F">
        <w:rPr>
          <w:rFonts w:ascii="Times New Roman" w:hAnsi="Times New Roman"/>
          <w:noProof/>
          <w:sz w:val="24"/>
          <w:szCs w:val="24"/>
        </w:rPr>
        <w:t xml:space="preserve">«Айыу мажараһы». </w:t>
      </w:r>
      <w:r w:rsidRPr="002D2B9F">
        <w:rPr>
          <w:rFonts w:ascii="Times New Roman" w:hAnsi="Times New Roman"/>
          <w:iCs/>
          <w:noProof/>
          <w:sz w:val="24"/>
          <w:szCs w:val="24"/>
        </w:rPr>
        <w:t xml:space="preserve">Х.Ҡашҡаров. </w:t>
      </w:r>
      <w:r w:rsidRPr="002D2B9F">
        <w:rPr>
          <w:rFonts w:ascii="Times New Roman" w:hAnsi="Times New Roman"/>
          <w:noProof/>
          <w:sz w:val="24"/>
          <w:szCs w:val="24"/>
        </w:rPr>
        <w:t xml:space="preserve">«Әбделхалиҡ олатай хәйләһе». </w:t>
      </w:r>
      <w:r w:rsidRPr="002D2B9F">
        <w:rPr>
          <w:rFonts w:ascii="Times New Roman" w:hAnsi="Times New Roman"/>
          <w:iCs/>
          <w:noProof/>
          <w:sz w:val="24"/>
          <w:szCs w:val="24"/>
        </w:rPr>
        <w:t xml:space="preserve">В.Ғүмәров. </w:t>
      </w:r>
      <w:r w:rsidRPr="002D2B9F">
        <w:rPr>
          <w:rFonts w:ascii="Times New Roman" w:hAnsi="Times New Roman"/>
          <w:noProof/>
          <w:sz w:val="24"/>
          <w:szCs w:val="24"/>
        </w:rPr>
        <w:t xml:space="preserve">«Башҡорт халыҡ </w:t>
      </w:r>
      <w:r w:rsidRPr="002D2B9F">
        <w:rPr>
          <w:rFonts w:ascii="Times New Roman" w:hAnsi="Times New Roman"/>
          <w:noProof/>
          <w:sz w:val="24"/>
          <w:szCs w:val="24"/>
        </w:rPr>
        <w:lastRenderedPageBreak/>
        <w:t xml:space="preserve">медицинаһында дарыу үҫемлектәре». </w:t>
      </w:r>
      <w:r w:rsidRPr="002D2B9F">
        <w:rPr>
          <w:rFonts w:ascii="Times New Roman" w:hAnsi="Times New Roman"/>
          <w:iCs/>
          <w:noProof/>
          <w:sz w:val="24"/>
          <w:szCs w:val="24"/>
        </w:rPr>
        <w:t xml:space="preserve">Р.Ҡаһир. </w:t>
      </w:r>
      <w:r w:rsidRPr="002D2B9F">
        <w:rPr>
          <w:rFonts w:ascii="Times New Roman" w:hAnsi="Times New Roman"/>
          <w:noProof/>
          <w:sz w:val="24"/>
          <w:szCs w:val="24"/>
        </w:rPr>
        <w:t xml:space="preserve">«Алтын тамыр». </w:t>
      </w:r>
      <w:r w:rsidRPr="002D2B9F">
        <w:rPr>
          <w:rFonts w:ascii="Times New Roman" w:hAnsi="Times New Roman"/>
          <w:iCs/>
          <w:noProof/>
          <w:sz w:val="24"/>
          <w:szCs w:val="24"/>
        </w:rPr>
        <w:t xml:space="preserve">Ҡ.Аралбай. </w:t>
      </w:r>
      <w:r w:rsidRPr="002D2B9F">
        <w:rPr>
          <w:rFonts w:ascii="Times New Roman" w:hAnsi="Times New Roman"/>
          <w:noProof/>
          <w:sz w:val="24"/>
          <w:szCs w:val="24"/>
        </w:rPr>
        <w:t>«Янғантау». Әҙәби жанр тураһында төшөнсә.</w:t>
      </w:r>
    </w:p>
    <w:p w:rsidR="00E30451" w:rsidRPr="002D2B9F" w:rsidRDefault="00E30451" w:rsidP="00E30451">
      <w:pPr>
        <w:shd w:val="clear" w:color="auto" w:fill="FFFFFF"/>
        <w:spacing w:after="0" w:line="240" w:lineRule="auto"/>
        <w:ind w:firstLine="709"/>
        <w:jc w:val="both"/>
        <w:rPr>
          <w:rFonts w:ascii="Times New Roman" w:hAnsi="Times New Roman"/>
          <w:noProof/>
          <w:sz w:val="24"/>
          <w:szCs w:val="24"/>
        </w:rPr>
      </w:pPr>
      <w:r w:rsidRPr="002D2B9F">
        <w:rPr>
          <w:rFonts w:ascii="Times New Roman" w:hAnsi="Times New Roman"/>
          <w:noProof/>
          <w:sz w:val="24"/>
          <w:szCs w:val="24"/>
        </w:rPr>
        <w:t>Дуҫлыҡ.</w:t>
      </w:r>
    </w:p>
    <w:p w:rsidR="00E30451" w:rsidRPr="002D2B9F" w:rsidRDefault="00E30451" w:rsidP="00E30451">
      <w:pPr>
        <w:shd w:val="clear" w:color="auto" w:fill="FFFFFF"/>
        <w:spacing w:after="0" w:line="240" w:lineRule="auto"/>
        <w:ind w:firstLine="709"/>
        <w:jc w:val="both"/>
        <w:rPr>
          <w:rFonts w:ascii="Times New Roman" w:hAnsi="Times New Roman"/>
          <w:sz w:val="24"/>
          <w:szCs w:val="24"/>
        </w:rPr>
      </w:pPr>
      <w:r w:rsidRPr="002D2B9F">
        <w:rPr>
          <w:rFonts w:ascii="Times New Roman" w:hAnsi="Times New Roman"/>
          <w:iCs/>
          <w:noProof/>
          <w:sz w:val="24"/>
          <w:szCs w:val="24"/>
        </w:rPr>
        <w:t xml:space="preserve">З.Хисмәтуллин. </w:t>
      </w:r>
      <w:r w:rsidRPr="002D2B9F">
        <w:rPr>
          <w:rFonts w:ascii="Times New Roman" w:hAnsi="Times New Roman"/>
          <w:noProof/>
          <w:sz w:val="24"/>
          <w:szCs w:val="24"/>
        </w:rPr>
        <w:t xml:space="preserve">«Урман ҡунағы». </w:t>
      </w:r>
      <w:r w:rsidRPr="002D2B9F">
        <w:rPr>
          <w:rFonts w:ascii="Times New Roman" w:hAnsi="Times New Roman"/>
          <w:iCs/>
          <w:noProof/>
          <w:sz w:val="24"/>
          <w:szCs w:val="24"/>
        </w:rPr>
        <w:t xml:space="preserve">С.Агиш. </w:t>
      </w:r>
      <w:r w:rsidRPr="002D2B9F">
        <w:rPr>
          <w:rFonts w:ascii="Times New Roman" w:hAnsi="Times New Roman"/>
          <w:noProof/>
          <w:sz w:val="24"/>
          <w:szCs w:val="24"/>
        </w:rPr>
        <w:t xml:space="preserve">«Турыҡай». </w:t>
      </w:r>
      <w:r w:rsidRPr="002D2B9F">
        <w:rPr>
          <w:rFonts w:ascii="Times New Roman" w:hAnsi="Times New Roman"/>
          <w:iCs/>
          <w:noProof/>
          <w:sz w:val="24"/>
          <w:szCs w:val="24"/>
        </w:rPr>
        <w:t xml:space="preserve">А.Йәғәфәрова. </w:t>
      </w:r>
      <w:r w:rsidRPr="002D2B9F">
        <w:rPr>
          <w:rFonts w:ascii="Times New Roman" w:hAnsi="Times New Roman"/>
          <w:noProof/>
          <w:sz w:val="24"/>
          <w:szCs w:val="24"/>
        </w:rPr>
        <w:t xml:space="preserve">«Дуҫлыҡ менән шаярмайҙар». </w:t>
      </w:r>
      <w:r w:rsidRPr="002D2B9F">
        <w:rPr>
          <w:rFonts w:ascii="Times New Roman" w:hAnsi="Times New Roman"/>
          <w:iCs/>
          <w:noProof/>
          <w:sz w:val="24"/>
          <w:szCs w:val="24"/>
        </w:rPr>
        <w:t xml:space="preserve">Ф.Әхмәтйәнов. </w:t>
      </w:r>
      <w:r w:rsidRPr="002D2B9F">
        <w:rPr>
          <w:rFonts w:ascii="Times New Roman" w:hAnsi="Times New Roman"/>
          <w:noProof/>
          <w:sz w:val="24"/>
          <w:szCs w:val="24"/>
        </w:rPr>
        <w:t xml:space="preserve">«Ҡыҙыҡ һүҙ». </w:t>
      </w:r>
      <w:r w:rsidRPr="002D2B9F">
        <w:rPr>
          <w:rFonts w:ascii="Times New Roman" w:hAnsi="Times New Roman"/>
          <w:iCs/>
          <w:noProof/>
          <w:sz w:val="24"/>
          <w:szCs w:val="24"/>
        </w:rPr>
        <w:t xml:space="preserve">Ф.Иҫәнғолов. </w:t>
      </w:r>
      <w:r w:rsidRPr="002D2B9F">
        <w:rPr>
          <w:rFonts w:ascii="Times New Roman" w:hAnsi="Times New Roman"/>
          <w:noProof/>
          <w:sz w:val="24"/>
          <w:szCs w:val="24"/>
        </w:rPr>
        <w:t xml:space="preserve">«Йылмайыу». </w:t>
      </w:r>
      <w:r w:rsidRPr="002D2B9F">
        <w:rPr>
          <w:rFonts w:ascii="Times New Roman" w:hAnsi="Times New Roman"/>
          <w:iCs/>
          <w:noProof/>
          <w:sz w:val="24"/>
          <w:szCs w:val="24"/>
        </w:rPr>
        <w:t xml:space="preserve">Р.Ғарипов. </w:t>
      </w:r>
      <w:r w:rsidRPr="002D2B9F">
        <w:rPr>
          <w:rFonts w:ascii="Times New Roman" w:hAnsi="Times New Roman"/>
          <w:noProof/>
          <w:sz w:val="24"/>
          <w:szCs w:val="24"/>
        </w:rPr>
        <w:t xml:space="preserve">«Алма». </w:t>
      </w:r>
      <w:r w:rsidRPr="002D2B9F">
        <w:rPr>
          <w:rFonts w:ascii="Times New Roman" w:hAnsi="Times New Roman"/>
          <w:iCs/>
          <w:noProof/>
          <w:sz w:val="24"/>
          <w:szCs w:val="24"/>
        </w:rPr>
        <w:t xml:space="preserve">Ғ.Хисамов. </w:t>
      </w:r>
      <w:r w:rsidRPr="002D2B9F">
        <w:rPr>
          <w:rFonts w:ascii="Times New Roman" w:hAnsi="Times New Roman"/>
          <w:noProof/>
          <w:sz w:val="24"/>
          <w:szCs w:val="24"/>
        </w:rPr>
        <w:t xml:space="preserve">«Аҡъяурын сал бөркөт». </w:t>
      </w:r>
      <w:r w:rsidRPr="002D2B9F">
        <w:rPr>
          <w:rFonts w:ascii="Times New Roman" w:hAnsi="Times New Roman"/>
          <w:iCs/>
          <w:noProof/>
          <w:sz w:val="24"/>
          <w:szCs w:val="24"/>
        </w:rPr>
        <w:t xml:space="preserve">Ф.Туғыҙбаева. </w:t>
      </w:r>
      <w:r w:rsidRPr="002D2B9F">
        <w:rPr>
          <w:rFonts w:ascii="Times New Roman" w:hAnsi="Times New Roman"/>
          <w:noProof/>
          <w:sz w:val="24"/>
          <w:szCs w:val="24"/>
        </w:rPr>
        <w:t xml:space="preserve">«Яңы күлдәк». </w:t>
      </w:r>
      <w:r w:rsidRPr="002D2B9F">
        <w:rPr>
          <w:rFonts w:ascii="Times New Roman" w:hAnsi="Times New Roman"/>
          <w:iCs/>
          <w:noProof/>
          <w:sz w:val="24"/>
          <w:szCs w:val="24"/>
        </w:rPr>
        <w:t xml:space="preserve">М.Кәрим. </w:t>
      </w:r>
      <w:r w:rsidRPr="002D2B9F">
        <w:rPr>
          <w:rFonts w:ascii="Times New Roman" w:hAnsi="Times New Roman"/>
          <w:noProof/>
          <w:sz w:val="24"/>
          <w:szCs w:val="24"/>
        </w:rPr>
        <w:t xml:space="preserve">«Башлыҡ һайлау». </w:t>
      </w:r>
      <w:r w:rsidRPr="002D2B9F">
        <w:rPr>
          <w:rFonts w:ascii="Times New Roman" w:hAnsi="Times New Roman"/>
          <w:iCs/>
          <w:noProof/>
          <w:sz w:val="24"/>
          <w:szCs w:val="24"/>
        </w:rPr>
        <w:t xml:space="preserve">М.Кәрим. </w:t>
      </w:r>
      <w:r w:rsidRPr="002D2B9F">
        <w:rPr>
          <w:rFonts w:ascii="Times New Roman" w:hAnsi="Times New Roman"/>
          <w:noProof/>
          <w:sz w:val="24"/>
          <w:szCs w:val="24"/>
        </w:rPr>
        <w:t xml:space="preserve">«Азамат» </w:t>
      </w:r>
      <w:r w:rsidRPr="002D2B9F">
        <w:rPr>
          <w:rFonts w:ascii="Times New Roman" w:hAnsi="Times New Roman"/>
          <w:iCs/>
          <w:noProof/>
          <w:sz w:val="24"/>
          <w:szCs w:val="24"/>
        </w:rPr>
        <w:t xml:space="preserve">(«Ғумер миҙгелдәре» китабынан). Ҡ.Аралбай. </w:t>
      </w:r>
      <w:r w:rsidRPr="002D2B9F">
        <w:rPr>
          <w:rFonts w:ascii="Times New Roman" w:hAnsi="Times New Roman"/>
          <w:noProof/>
          <w:sz w:val="24"/>
          <w:szCs w:val="24"/>
        </w:rPr>
        <w:t xml:space="preserve">«Дуҫлыҡ һәйкәле». </w:t>
      </w:r>
      <w:r w:rsidRPr="002D2B9F">
        <w:rPr>
          <w:rFonts w:ascii="Times New Roman" w:hAnsi="Times New Roman"/>
          <w:iCs/>
          <w:noProof/>
          <w:sz w:val="24"/>
          <w:szCs w:val="24"/>
        </w:rPr>
        <w:t xml:space="preserve">3.Биишева. </w:t>
      </w:r>
      <w:r w:rsidRPr="002D2B9F">
        <w:rPr>
          <w:rFonts w:ascii="Times New Roman" w:hAnsi="Times New Roman"/>
          <w:noProof/>
          <w:sz w:val="24"/>
          <w:szCs w:val="24"/>
        </w:rPr>
        <w:t xml:space="preserve">«Дауыл» </w:t>
      </w:r>
      <w:r w:rsidRPr="002D2B9F">
        <w:rPr>
          <w:rFonts w:ascii="Times New Roman" w:hAnsi="Times New Roman"/>
          <w:iCs/>
          <w:noProof/>
          <w:sz w:val="24"/>
          <w:szCs w:val="24"/>
        </w:rPr>
        <w:t xml:space="preserve">(«Дуҫ булайыҡ» повесы буйынса </w:t>
      </w:r>
      <w:r w:rsidRPr="002D2B9F">
        <w:rPr>
          <w:rFonts w:ascii="Times New Roman" w:hAnsi="Times New Roman"/>
          <w:bCs/>
          <w:iCs/>
          <w:noProof/>
          <w:sz w:val="24"/>
          <w:szCs w:val="24"/>
        </w:rPr>
        <w:t xml:space="preserve">повесы </w:t>
      </w:r>
      <w:r w:rsidRPr="002D2B9F">
        <w:rPr>
          <w:rFonts w:ascii="Times New Roman" w:hAnsi="Times New Roman"/>
          <w:iCs/>
          <w:noProof/>
          <w:sz w:val="24"/>
          <w:szCs w:val="24"/>
        </w:rPr>
        <w:t xml:space="preserve">буйынса). Б.Бикбай. </w:t>
      </w:r>
      <w:r w:rsidRPr="002D2B9F">
        <w:rPr>
          <w:rFonts w:ascii="Times New Roman" w:hAnsi="Times New Roman"/>
          <w:noProof/>
          <w:sz w:val="24"/>
          <w:szCs w:val="24"/>
        </w:rPr>
        <w:t xml:space="preserve">«Рус теле». </w:t>
      </w:r>
      <w:r w:rsidRPr="002D2B9F">
        <w:rPr>
          <w:rFonts w:ascii="Times New Roman" w:hAnsi="Times New Roman"/>
          <w:iCs/>
          <w:noProof/>
          <w:spacing w:val="-2"/>
          <w:sz w:val="24"/>
          <w:szCs w:val="24"/>
        </w:rPr>
        <w:t xml:space="preserve">Р.Сафин. </w:t>
      </w:r>
      <w:r w:rsidRPr="002D2B9F">
        <w:rPr>
          <w:rFonts w:ascii="Times New Roman" w:hAnsi="Times New Roman"/>
          <w:noProof/>
          <w:spacing w:val="-2"/>
          <w:sz w:val="24"/>
          <w:szCs w:val="24"/>
        </w:rPr>
        <w:t>«Һабаҡташ</w:t>
      </w:r>
      <w:r w:rsidRPr="002D2B9F">
        <w:rPr>
          <w:rFonts w:ascii="Times New Roman" w:hAnsi="Times New Roman"/>
          <w:noProof/>
          <w:sz w:val="24"/>
          <w:szCs w:val="24"/>
        </w:rPr>
        <w:t>тарыма».</w:t>
      </w:r>
      <w:r w:rsidRPr="002D2B9F">
        <w:rPr>
          <w:rFonts w:ascii="Times New Roman" w:hAnsi="Times New Roman"/>
          <w:iCs/>
          <w:noProof/>
          <w:sz w:val="24"/>
          <w:szCs w:val="24"/>
        </w:rPr>
        <w:t xml:space="preserve"> М.Кәрим. </w:t>
      </w:r>
      <w:r w:rsidRPr="002D2B9F">
        <w:rPr>
          <w:rFonts w:ascii="Times New Roman" w:hAnsi="Times New Roman"/>
          <w:noProof/>
          <w:sz w:val="24"/>
          <w:szCs w:val="24"/>
        </w:rPr>
        <w:t xml:space="preserve">«Миләш». Миләш </w:t>
      </w:r>
      <w:r w:rsidRPr="002D2B9F">
        <w:rPr>
          <w:rFonts w:ascii="Times New Roman" w:hAnsi="Times New Roman"/>
          <w:iCs/>
          <w:noProof/>
          <w:sz w:val="24"/>
          <w:szCs w:val="24"/>
        </w:rPr>
        <w:t xml:space="preserve">(белешмә). Р.Байбулатов. </w:t>
      </w:r>
      <w:r w:rsidRPr="002D2B9F">
        <w:rPr>
          <w:rFonts w:ascii="Times New Roman" w:hAnsi="Times New Roman"/>
          <w:noProof/>
          <w:sz w:val="24"/>
          <w:szCs w:val="24"/>
        </w:rPr>
        <w:t xml:space="preserve">«Һарыбай». </w:t>
      </w:r>
      <w:r w:rsidRPr="002D2B9F">
        <w:rPr>
          <w:rFonts w:ascii="Times New Roman" w:hAnsi="Times New Roman"/>
          <w:iCs/>
          <w:noProof/>
          <w:sz w:val="24"/>
          <w:szCs w:val="24"/>
        </w:rPr>
        <w:t xml:space="preserve">Ә.Бикчәнтәев. </w:t>
      </w:r>
      <w:r w:rsidRPr="002D2B9F">
        <w:rPr>
          <w:rFonts w:ascii="Times New Roman" w:hAnsi="Times New Roman"/>
          <w:noProof/>
          <w:sz w:val="24"/>
          <w:szCs w:val="24"/>
        </w:rPr>
        <w:t xml:space="preserve">«Бакенщиктар илаҡ булмай». </w:t>
      </w:r>
      <w:r w:rsidRPr="002D2B9F">
        <w:rPr>
          <w:rFonts w:ascii="Times New Roman" w:hAnsi="Times New Roman"/>
          <w:iCs/>
          <w:noProof/>
          <w:sz w:val="24"/>
          <w:szCs w:val="24"/>
        </w:rPr>
        <w:t xml:space="preserve">И.Кинйәбулатов. </w:t>
      </w:r>
      <w:r w:rsidRPr="002D2B9F">
        <w:rPr>
          <w:rFonts w:ascii="Times New Roman" w:hAnsi="Times New Roman"/>
          <w:noProof/>
          <w:sz w:val="24"/>
          <w:szCs w:val="24"/>
        </w:rPr>
        <w:t xml:space="preserve">«Дуҫлыҡ төйәге». Башҡортостан халыҡтары. </w:t>
      </w:r>
      <w:r w:rsidRPr="002D2B9F">
        <w:rPr>
          <w:rFonts w:ascii="Times New Roman" w:hAnsi="Times New Roman"/>
          <w:iCs/>
          <w:noProof/>
          <w:sz w:val="24"/>
          <w:szCs w:val="24"/>
        </w:rPr>
        <w:t xml:space="preserve">Н. Нәжми. </w:t>
      </w:r>
      <w:r w:rsidRPr="002D2B9F">
        <w:rPr>
          <w:rFonts w:ascii="Times New Roman" w:hAnsi="Times New Roman"/>
          <w:noProof/>
          <w:sz w:val="24"/>
          <w:szCs w:val="24"/>
        </w:rPr>
        <w:t xml:space="preserve">«Дан иле, яҙ иле...» </w:t>
      </w:r>
      <w:r w:rsidRPr="002D2B9F">
        <w:rPr>
          <w:rFonts w:ascii="Times New Roman" w:hAnsi="Times New Roman"/>
          <w:iCs/>
          <w:noProof/>
          <w:sz w:val="24"/>
          <w:szCs w:val="24"/>
        </w:rPr>
        <w:t xml:space="preserve">Х.Ғиләжев. </w:t>
      </w:r>
      <w:r w:rsidRPr="002D2B9F">
        <w:rPr>
          <w:rFonts w:ascii="Times New Roman" w:hAnsi="Times New Roman"/>
          <w:noProof/>
          <w:sz w:val="24"/>
          <w:szCs w:val="24"/>
        </w:rPr>
        <w:t xml:space="preserve">Россияға йыр». </w:t>
      </w:r>
      <w:r w:rsidRPr="002D2B9F">
        <w:rPr>
          <w:rFonts w:ascii="Times New Roman" w:hAnsi="Times New Roman"/>
          <w:iCs/>
          <w:noProof/>
          <w:sz w:val="24"/>
          <w:szCs w:val="24"/>
        </w:rPr>
        <w:t xml:space="preserve">М.Ямалетдинов. </w:t>
      </w:r>
      <w:r w:rsidRPr="002D2B9F">
        <w:rPr>
          <w:rFonts w:ascii="Times New Roman" w:hAnsi="Times New Roman"/>
          <w:noProof/>
          <w:sz w:val="24"/>
          <w:szCs w:val="24"/>
        </w:rPr>
        <w:t xml:space="preserve">«Думбыра». «Иҫке ҡара урман» </w:t>
      </w:r>
      <w:r w:rsidRPr="002D2B9F">
        <w:rPr>
          <w:rFonts w:ascii="Times New Roman" w:hAnsi="Times New Roman"/>
          <w:iCs/>
          <w:noProof/>
          <w:sz w:val="24"/>
          <w:szCs w:val="24"/>
        </w:rPr>
        <w:t xml:space="preserve">(татар халыҡ йыры). Ғ.Вәлиуллин. </w:t>
      </w:r>
      <w:r w:rsidRPr="002D2B9F">
        <w:rPr>
          <w:rFonts w:ascii="Times New Roman" w:hAnsi="Times New Roman"/>
          <w:noProof/>
          <w:sz w:val="24"/>
          <w:szCs w:val="24"/>
        </w:rPr>
        <w:t xml:space="preserve">«Салауат ». </w:t>
      </w:r>
      <w:r w:rsidRPr="002D2B9F">
        <w:rPr>
          <w:rFonts w:ascii="Times New Roman" w:hAnsi="Times New Roman"/>
          <w:iCs/>
          <w:noProof/>
          <w:sz w:val="24"/>
          <w:szCs w:val="24"/>
        </w:rPr>
        <w:t xml:space="preserve">С.Шәрипов. </w:t>
      </w:r>
      <w:r w:rsidRPr="002D2B9F">
        <w:rPr>
          <w:rFonts w:ascii="Times New Roman" w:hAnsi="Times New Roman"/>
          <w:noProof/>
          <w:sz w:val="24"/>
          <w:szCs w:val="24"/>
        </w:rPr>
        <w:t xml:space="preserve">«Һалсылар». </w:t>
      </w:r>
      <w:r w:rsidRPr="002D2B9F">
        <w:rPr>
          <w:rFonts w:ascii="Times New Roman" w:hAnsi="Times New Roman"/>
          <w:iCs/>
          <w:noProof/>
          <w:spacing w:val="-3"/>
          <w:sz w:val="24"/>
          <w:szCs w:val="24"/>
        </w:rPr>
        <w:t xml:space="preserve">Н.Сәлимов. </w:t>
      </w:r>
      <w:r w:rsidRPr="002D2B9F">
        <w:rPr>
          <w:rFonts w:ascii="Times New Roman" w:hAnsi="Times New Roman"/>
          <w:noProof/>
          <w:spacing w:val="-3"/>
          <w:sz w:val="24"/>
          <w:szCs w:val="24"/>
        </w:rPr>
        <w:t xml:space="preserve">«Аҡ юл һиңә!» </w:t>
      </w:r>
      <w:r w:rsidRPr="002D2B9F">
        <w:rPr>
          <w:rFonts w:ascii="Times New Roman" w:hAnsi="Times New Roman"/>
          <w:iCs/>
          <w:noProof/>
          <w:sz w:val="24"/>
          <w:szCs w:val="24"/>
        </w:rPr>
        <w:t xml:space="preserve">Н. Иҙелбай. </w:t>
      </w:r>
      <w:r w:rsidRPr="002D2B9F">
        <w:rPr>
          <w:rFonts w:ascii="Times New Roman" w:hAnsi="Times New Roman"/>
          <w:noProof/>
          <w:sz w:val="24"/>
          <w:szCs w:val="24"/>
        </w:rPr>
        <w:t xml:space="preserve">«Дүрт миҙгел». </w:t>
      </w:r>
      <w:r w:rsidRPr="002D2B9F">
        <w:rPr>
          <w:rFonts w:ascii="Times New Roman" w:hAnsi="Times New Roman"/>
          <w:iCs/>
          <w:noProof/>
          <w:sz w:val="24"/>
          <w:szCs w:val="24"/>
        </w:rPr>
        <w:t xml:space="preserve">Р.Ғарипов. </w:t>
      </w:r>
      <w:r w:rsidRPr="002D2B9F">
        <w:rPr>
          <w:rFonts w:ascii="Times New Roman" w:hAnsi="Times New Roman"/>
          <w:noProof/>
          <w:sz w:val="24"/>
          <w:szCs w:val="24"/>
        </w:rPr>
        <w:t xml:space="preserve">«Торналар». </w:t>
      </w:r>
      <w:r w:rsidRPr="002D2B9F">
        <w:rPr>
          <w:rFonts w:ascii="Times New Roman" w:hAnsi="Times New Roman"/>
          <w:iCs/>
          <w:noProof/>
          <w:sz w:val="24"/>
          <w:szCs w:val="24"/>
        </w:rPr>
        <w:t xml:space="preserve">Б.Ноғоманов. </w:t>
      </w:r>
      <w:r w:rsidRPr="002D2B9F">
        <w:rPr>
          <w:rFonts w:ascii="Times New Roman" w:hAnsi="Times New Roman"/>
          <w:noProof/>
          <w:sz w:val="24"/>
          <w:szCs w:val="24"/>
        </w:rPr>
        <w:t xml:space="preserve">«Йәйбикә менән Көҙбикә». </w:t>
      </w:r>
      <w:r w:rsidRPr="002D2B9F">
        <w:rPr>
          <w:rFonts w:ascii="Times New Roman" w:hAnsi="Times New Roman"/>
          <w:iCs/>
          <w:noProof/>
          <w:sz w:val="24"/>
          <w:szCs w:val="24"/>
        </w:rPr>
        <w:t xml:space="preserve">Ф.Иҫәнғолов. </w:t>
      </w:r>
      <w:r w:rsidRPr="002D2B9F">
        <w:rPr>
          <w:rFonts w:ascii="Times New Roman" w:hAnsi="Times New Roman"/>
          <w:noProof/>
          <w:sz w:val="24"/>
          <w:szCs w:val="24"/>
        </w:rPr>
        <w:t xml:space="preserve">«Хәмит күпере». Сағыштырыу тураһында төшөнсә. </w:t>
      </w:r>
      <w:r w:rsidRPr="002D2B9F">
        <w:rPr>
          <w:rFonts w:ascii="Times New Roman" w:hAnsi="Times New Roman"/>
          <w:iCs/>
          <w:noProof/>
          <w:sz w:val="24"/>
          <w:szCs w:val="24"/>
        </w:rPr>
        <w:t xml:space="preserve">3.Биишева. </w:t>
      </w:r>
      <w:r w:rsidRPr="002D2B9F">
        <w:rPr>
          <w:rFonts w:ascii="Times New Roman" w:hAnsi="Times New Roman"/>
          <w:noProof/>
          <w:sz w:val="24"/>
          <w:szCs w:val="24"/>
        </w:rPr>
        <w:t xml:space="preserve">«Йәшәү -хеҙмәт ». </w:t>
      </w:r>
      <w:r w:rsidRPr="002D2B9F">
        <w:rPr>
          <w:rFonts w:ascii="Times New Roman" w:hAnsi="Times New Roman"/>
          <w:iCs/>
          <w:noProof/>
          <w:sz w:val="24"/>
          <w:szCs w:val="24"/>
        </w:rPr>
        <w:t xml:space="preserve">Р.Назаров. </w:t>
      </w:r>
      <w:r w:rsidRPr="002D2B9F">
        <w:rPr>
          <w:rFonts w:ascii="Times New Roman" w:hAnsi="Times New Roman"/>
          <w:noProof/>
          <w:sz w:val="24"/>
          <w:szCs w:val="24"/>
        </w:rPr>
        <w:t xml:space="preserve">«Тракторсы йыры». </w:t>
      </w:r>
      <w:r w:rsidRPr="002D2B9F">
        <w:rPr>
          <w:rFonts w:ascii="Times New Roman" w:hAnsi="Times New Roman"/>
          <w:iCs/>
          <w:noProof/>
          <w:sz w:val="24"/>
          <w:szCs w:val="24"/>
        </w:rPr>
        <w:t xml:space="preserve">Т.Дәүләтбирҙина. </w:t>
      </w:r>
      <w:r w:rsidRPr="002D2B9F">
        <w:rPr>
          <w:rFonts w:ascii="Times New Roman" w:hAnsi="Times New Roman"/>
          <w:noProof/>
          <w:sz w:val="24"/>
          <w:szCs w:val="24"/>
        </w:rPr>
        <w:t xml:space="preserve">«Миҙгелдәр». </w:t>
      </w:r>
      <w:r w:rsidRPr="002D2B9F">
        <w:rPr>
          <w:rFonts w:ascii="Times New Roman" w:hAnsi="Times New Roman"/>
          <w:iCs/>
          <w:noProof/>
          <w:sz w:val="24"/>
          <w:szCs w:val="24"/>
        </w:rPr>
        <w:t xml:space="preserve">М. Тажи. </w:t>
      </w:r>
      <w:r w:rsidRPr="002D2B9F">
        <w:rPr>
          <w:rFonts w:ascii="Times New Roman" w:hAnsi="Times New Roman"/>
          <w:noProof/>
          <w:sz w:val="24"/>
          <w:szCs w:val="24"/>
        </w:rPr>
        <w:t xml:space="preserve">«Алтын көҙ». </w:t>
      </w:r>
      <w:r w:rsidRPr="002D2B9F">
        <w:rPr>
          <w:rFonts w:ascii="Times New Roman" w:hAnsi="Times New Roman"/>
          <w:iCs/>
          <w:noProof/>
          <w:sz w:val="24"/>
          <w:szCs w:val="24"/>
        </w:rPr>
        <w:t xml:space="preserve">Ф.Рәхимғолова. </w:t>
      </w:r>
      <w:r w:rsidRPr="002D2B9F">
        <w:rPr>
          <w:rFonts w:ascii="Times New Roman" w:hAnsi="Times New Roman"/>
          <w:noProof/>
          <w:sz w:val="24"/>
          <w:szCs w:val="24"/>
        </w:rPr>
        <w:t xml:space="preserve">«Көҙ». </w:t>
      </w:r>
      <w:r w:rsidRPr="002D2B9F">
        <w:rPr>
          <w:rFonts w:ascii="Times New Roman" w:hAnsi="Times New Roman"/>
          <w:iCs/>
          <w:noProof/>
          <w:sz w:val="24"/>
          <w:szCs w:val="24"/>
        </w:rPr>
        <w:t xml:space="preserve">Ш.Бикҡолов. </w:t>
      </w:r>
      <w:r w:rsidRPr="002D2B9F">
        <w:rPr>
          <w:rFonts w:ascii="Times New Roman" w:hAnsi="Times New Roman"/>
          <w:noProof/>
          <w:sz w:val="24"/>
          <w:szCs w:val="24"/>
        </w:rPr>
        <w:t xml:space="preserve">«Урман...» </w:t>
      </w:r>
      <w:r w:rsidRPr="002D2B9F">
        <w:rPr>
          <w:rFonts w:ascii="Times New Roman" w:hAnsi="Times New Roman"/>
          <w:iCs/>
          <w:noProof/>
          <w:sz w:val="24"/>
          <w:szCs w:val="24"/>
        </w:rPr>
        <w:t xml:space="preserve">М. Ғафури. </w:t>
      </w:r>
      <w:r w:rsidRPr="002D2B9F">
        <w:rPr>
          <w:rFonts w:ascii="Times New Roman" w:hAnsi="Times New Roman"/>
          <w:noProof/>
          <w:sz w:val="24"/>
          <w:szCs w:val="24"/>
        </w:rPr>
        <w:t xml:space="preserve">«Гөлдәр баҡсаһында». </w:t>
      </w:r>
      <w:r w:rsidRPr="002D2B9F">
        <w:rPr>
          <w:rFonts w:ascii="Times New Roman" w:hAnsi="Times New Roman"/>
          <w:iCs/>
          <w:noProof/>
          <w:sz w:val="24"/>
          <w:szCs w:val="24"/>
        </w:rPr>
        <w:t xml:space="preserve">М.Ямалетдинов. </w:t>
      </w:r>
      <w:r w:rsidRPr="002D2B9F">
        <w:rPr>
          <w:rFonts w:ascii="Times New Roman" w:hAnsi="Times New Roman"/>
          <w:noProof/>
          <w:sz w:val="24"/>
          <w:szCs w:val="24"/>
        </w:rPr>
        <w:t xml:space="preserve">«Ураҡ өҫтө». </w:t>
      </w:r>
      <w:r w:rsidRPr="002D2B9F">
        <w:rPr>
          <w:rFonts w:ascii="Times New Roman" w:hAnsi="Times New Roman"/>
          <w:iCs/>
          <w:noProof/>
          <w:sz w:val="24"/>
          <w:szCs w:val="24"/>
        </w:rPr>
        <w:t>3.Биишева,</w:t>
      </w:r>
      <w:r w:rsidRPr="002D2B9F">
        <w:rPr>
          <w:rFonts w:ascii="Times New Roman" w:hAnsi="Times New Roman"/>
          <w:noProof/>
          <w:sz w:val="24"/>
          <w:szCs w:val="24"/>
        </w:rPr>
        <w:t xml:space="preserve"> Көҙгө ямғыр». </w:t>
      </w:r>
      <w:r w:rsidRPr="002D2B9F">
        <w:rPr>
          <w:rFonts w:ascii="Times New Roman" w:hAnsi="Times New Roman"/>
          <w:iCs/>
          <w:noProof/>
          <w:sz w:val="24"/>
          <w:szCs w:val="24"/>
        </w:rPr>
        <w:t xml:space="preserve">Х.Назар. </w:t>
      </w:r>
      <w:r w:rsidRPr="002D2B9F">
        <w:rPr>
          <w:rFonts w:ascii="Times New Roman" w:hAnsi="Times New Roman"/>
          <w:noProof/>
          <w:sz w:val="24"/>
          <w:szCs w:val="24"/>
        </w:rPr>
        <w:t xml:space="preserve">«Көҙгө көн. Болотло, һалҡын...» </w:t>
      </w:r>
      <w:r w:rsidRPr="002D2B9F">
        <w:rPr>
          <w:rFonts w:ascii="Times New Roman" w:hAnsi="Times New Roman"/>
          <w:iCs/>
          <w:noProof/>
          <w:sz w:val="24"/>
          <w:szCs w:val="24"/>
        </w:rPr>
        <w:t xml:space="preserve">Р.Ханнанов. </w:t>
      </w:r>
      <w:r w:rsidRPr="002D2B9F">
        <w:rPr>
          <w:rFonts w:ascii="Times New Roman" w:hAnsi="Times New Roman"/>
          <w:noProof/>
          <w:sz w:val="24"/>
          <w:szCs w:val="24"/>
        </w:rPr>
        <w:t xml:space="preserve">«Икмәк ҡәҙере». </w:t>
      </w:r>
      <w:r w:rsidRPr="002D2B9F">
        <w:rPr>
          <w:rFonts w:ascii="Times New Roman" w:hAnsi="Times New Roman"/>
          <w:iCs/>
          <w:noProof/>
          <w:sz w:val="24"/>
          <w:szCs w:val="24"/>
        </w:rPr>
        <w:t xml:space="preserve">Р.Өмөтбаев. </w:t>
      </w:r>
      <w:r w:rsidRPr="002D2B9F">
        <w:rPr>
          <w:rFonts w:ascii="Times New Roman" w:hAnsi="Times New Roman"/>
          <w:noProof/>
          <w:sz w:val="24"/>
          <w:szCs w:val="24"/>
        </w:rPr>
        <w:t xml:space="preserve">«Әмир баҫыуы». Художестволы әҫәрҙең композицияһы. </w:t>
      </w:r>
      <w:r w:rsidRPr="002D2B9F">
        <w:rPr>
          <w:rFonts w:ascii="Times New Roman" w:hAnsi="Times New Roman"/>
          <w:iCs/>
          <w:noProof/>
          <w:sz w:val="24"/>
          <w:szCs w:val="24"/>
        </w:rPr>
        <w:t xml:space="preserve">С.Әлибаев. </w:t>
      </w:r>
      <w:r w:rsidRPr="002D2B9F">
        <w:rPr>
          <w:rFonts w:ascii="Times New Roman" w:hAnsi="Times New Roman"/>
          <w:noProof/>
          <w:sz w:val="24"/>
          <w:szCs w:val="24"/>
        </w:rPr>
        <w:t xml:space="preserve">«Ҡыш». </w:t>
      </w:r>
      <w:r w:rsidRPr="002D2B9F">
        <w:rPr>
          <w:rFonts w:ascii="Times New Roman" w:hAnsi="Times New Roman"/>
          <w:iCs/>
          <w:noProof/>
          <w:sz w:val="24"/>
          <w:szCs w:val="24"/>
        </w:rPr>
        <w:t xml:space="preserve">Н.Мусин. </w:t>
      </w:r>
      <w:r w:rsidRPr="002D2B9F">
        <w:rPr>
          <w:rFonts w:ascii="Times New Roman" w:hAnsi="Times New Roman"/>
          <w:noProof/>
          <w:sz w:val="24"/>
          <w:szCs w:val="24"/>
        </w:rPr>
        <w:t xml:space="preserve">«Ҡоралайҙар». </w:t>
      </w:r>
      <w:r w:rsidRPr="002D2B9F">
        <w:rPr>
          <w:rFonts w:ascii="Times New Roman" w:hAnsi="Times New Roman"/>
          <w:iCs/>
          <w:noProof/>
          <w:sz w:val="24"/>
          <w:szCs w:val="24"/>
        </w:rPr>
        <w:t xml:space="preserve">В.Әхмәҙиев. </w:t>
      </w:r>
      <w:r w:rsidRPr="002D2B9F">
        <w:rPr>
          <w:rFonts w:ascii="Times New Roman" w:hAnsi="Times New Roman"/>
          <w:noProof/>
          <w:sz w:val="24"/>
          <w:szCs w:val="24"/>
        </w:rPr>
        <w:t xml:space="preserve">«Ҡышҡы урманда». </w:t>
      </w:r>
      <w:r w:rsidRPr="002D2B9F">
        <w:rPr>
          <w:rFonts w:ascii="Times New Roman" w:hAnsi="Times New Roman"/>
          <w:iCs/>
          <w:noProof/>
          <w:sz w:val="24"/>
          <w:szCs w:val="24"/>
        </w:rPr>
        <w:t xml:space="preserve">М.Кәрим. </w:t>
      </w:r>
      <w:r w:rsidRPr="002D2B9F">
        <w:rPr>
          <w:rFonts w:ascii="Times New Roman" w:hAnsi="Times New Roman"/>
          <w:noProof/>
          <w:sz w:val="24"/>
          <w:szCs w:val="24"/>
        </w:rPr>
        <w:t xml:space="preserve">«Ҡыш бабай бәләкәй саҡта». «Ап-аҡ ҡарҙар яуа». </w:t>
      </w:r>
      <w:r w:rsidRPr="002D2B9F">
        <w:rPr>
          <w:rFonts w:ascii="Times New Roman" w:hAnsi="Times New Roman"/>
          <w:iCs/>
          <w:noProof/>
          <w:sz w:val="24"/>
          <w:szCs w:val="24"/>
        </w:rPr>
        <w:t xml:space="preserve">К. Кинйәбулатова. </w:t>
      </w:r>
      <w:r w:rsidRPr="002D2B9F">
        <w:rPr>
          <w:rFonts w:ascii="Times New Roman" w:hAnsi="Times New Roman"/>
          <w:noProof/>
          <w:sz w:val="24"/>
          <w:szCs w:val="24"/>
        </w:rPr>
        <w:t xml:space="preserve">«Һаумы, аҡ ҡыш!» </w:t>
      </w:r>
      <w:r w:rsidRPr="002D2B9F">
        <w:rPr>
          <w:rFonts w:ascii="Times New Roman" w:hAnsi="Times New Roman"/>
          <w:iCs/>
          <w:noProof/>
          <w:spacing w:val="-1"/>
          <w:sz w:val="24"/>
          <w:szCs w:val="24"/>
        </w:rPr>
        <w:t xml:space="preserve">С.Әлибай. </w:t>
      </w:r>
      <w:r w:rsidRPr="002D2B9F">
        <w:rPr>
          <w:rFonts w:ascii="Times New Roman" w:hAnsi="Times New Roman"/>
          <w:noProof/>
          <w:spacing w:val="-1"/>
          <w:sz w:val="24"/>
          <w:szCs w:val="24"/>
        </w:rPr>
        <w:t xml:space="preserve">«Матур көн ». </w:t>
      </w:r>
      <w:r w:rsidRPr="002D2B9F">
        <w:rPr>
          <w:rFonts w:ascii="Times New Roman" w:hAnsi="Times New Roman"/>
          <w:iCs/>
          <w:noProof/>
          <w:sz w:val="24"/>
          <w:szCs w:val="24"/>
        </w:rPr>
        <w:t xml:space="preserve">М.Йәлил. </w:t>
      </w:r>
      <w:r w:rsidRPr="002D2B9F">
        <w:rPr>
          <w:rFonts w:ascii="Times New Roman" w:hAnsi="Times New Roman"/>
          <w:noProof/>
          <w:sz w:val="24"/>
          <w:szCs w:val="24"/>
        </w:rPr>
        <w:t xml:space="preserve">« Ер йоҡоһо ». </w:t>
      </w:r>
      <w:r w:rsidRPr="002D2B9F">
        <w:rPr>
          <w:rFonts w:ascii="Times New Roman" w:hAnsi="Times New Roman"/>
          <w:iCs/>
          <w:noProof/>
          <w:sz w:val="24"/>
          <w:szCs w:val="24"/>
        </w:rPr>
        <w:t xml:space="preserve">Ә. Әһлиуллин. </w:t>
      </w:r>
      <w:r w:rsidRPr="002D2B9F">
        <w:rPr>
          <w:rFonts w:ascii="Times New Roman" w:hAnsi="Times New Roman"/>
          <w:noProof/>
          <w:sz w:val="24"/>
          <w:szCs w:val="24"/>
        </w:rPr>
        <w:t>«Биҙәкле сана».Ш</w:t>
      </w:r>
      <w:r w:rsidRPr="002D2B9F">
        <w:rPr>
          <w:rFonts w:ascii="Times New Roman" w:hAnsi="Times New Roman"/>
          <w:iCs/>
          <w:noProof/>
          <w:sz w:val="24"/>
          <w:szCs w:val="24"/>
        </w:rPr>
        <w:t xml:space="preserve">. Бабич. </w:t>
      </w:r>
      <w:r w:rsidRPr="002D2B9F">
        <w:rPr>
          <w:rFonts w:ascii="Times New Roman" w:hAnsi="Times New Roman"/>
          <w:noProof/>
          <w:sz w:val="24"/>
          <w:szCs w:val="24"/>
        </w:rPr>
        <w:t xml:space="preserve">«Ҡышҡы юлда». </w:t>
      </w:r>
      <w:r w:rsidRPr="002D2B9F">
        <w:rPr>
          <w:rFonts w:ascii="Times New Roman" w:hAnsi="Times New Roman"/>
          <w:iCs/>
          <w:noProof/>
          <w:sz w:val="24"/>
          <w:szCs w:val="24"/>
        </w:rPr>
        <w:t xml:space="preserve">Б.Рафиҡов. </w:t>
      </w:r>
      <w:r w:rsidRPr="002D2B9F">
        <w:rPr>
          <w:rFonts w:ascii="Times New Roman" w:hAnsi="Times New Roman"/>
          <w:noProof/>
          <w:sz w:val="24"/>
          <w:szCs w:val="24"/>
        </w:rPr>
        <w:t xml:space="preserve">«Бүреләр». </w:t>
      </w:r>
      <w:r w:rsidRPr="002D2B9F">
        <w:rPr>
          <w:rFonts w:ascii="Times New Roman" w:hAnsi="Times New Roman"/>
          <w:iCs/>
          <w:noProof/>
          <w:sz w:val="24"/>
          <w:szCs w:val="24"/>
        </w:rPr>
        <w:t xml:space="preserve">И.Теләүембәтов. </w:t>
      </w:r>
      <w:r w:rsidRPr="002D2B9F">
        <w:rPr>
          <w:rFonts w:ascii="Times New Roman" w:hAnsi="Times New Roman"/>
          <w:noProof/>
          <w:sz w:val="24"/>
          <w:szCs w:val="24"/>
        </w:rPr>
        <w:t xml:space="preserve">«Маралым таңы». </w:t>
      </w:r>
      <w:r w:rsidRPr="002D2B9F">
        <w:rPr>
          <w:rFonts w:ascii="Times New Roman" w:hAnsi="Times New Roman"/>
          <w:iCs/>
          <w:noProof/>
          <w:sz w:val="24"/>
          <w:szCs w:val="24"/>
        </w:rPr>
        <w:t xml:space="preserve">О.Перовская. </w:t>
      </w:r>
      <w:r w:rsidRPr="002D2B9F">
        <w:rPr>
          <w:rFonts w:ascii="Times New Roman" w:hAnsi="Times New Roman"/>
          <w:noProof/>
          <w:sz w:val="24"/>
          <w:szCs w:val="24"/>
        </w:rPr>
        <w:t xml:space="preserve">«Мишка». </w:t>
      </w:r>
      <w:r w:rsidRPr="002D2B9F">
        <w:rPr>
          <w:rFonts w:ascii="Times New Roman" w:hAnsi="Times New Roman"/>
          <w:iCs/>
          <w:noProof/>
          <w:sz w:val="24"/>
          <w:szCs w:val="24"/>
        </w:rPr>
        <w:t xml:space="preserve">Р. Назаров. </w:t>
      </w:r>
      <w:r w:rsidRPr="002D2B9F">
        <w:rPr>
          <w:rFonts w:ascii="Times New Roman" w:hAnsi="Times New Roman"/>
          <w:noProof/>
          <w:sz w:val="24"/>
          <w:szCs w:val="24"/>
        </w:rPr>
        <w:t xml:space="preserve">«Яҙ килә». </w:t>
      </w:r>
      <w:r w:rsidRPr="002D2B9F">
        <w:rPr>
          <w:rFonts w:ascii="Times New Roman" w:hAnsi="Times New Roman"/>
          <w:iCs/>
          <w:noProof/>
          <w:sz w:val="24"/>
          <w:szCs w:val="24"/>
        </w:rPr>
        <w:t xml:space="preserve">3. Хисмәтуллин. </w:t>
      </w:r>
      <w:r w:rsidRPr="002D2B9F">
        <w:rPr>
          <w:rFonts w:ascii="Times New Roman" w:hAnsi="Times New Roman"/>
          <w:noProof/>
          <w:sz w:val="24"/>
          <w:szCs w:val="24"/>
        </w:rPr>
        <w:t xml:space="preserve">«Сыйырсыҡ». </w:t>
      </w:r>
      <w:r w:rsidRPr="002D2B9F">
        <w:rPr>
          <w:rFonts w:ascii="Times New Roman" w:hAnsi="Times New Roman"/>
          <w:iCs/>
          <w:noProof/>
          <w:sz w:val="24"/>
          <w:szCs w:val="24"/>
        </w:rPr>
        <w:t xml:space="preserve">С. Әлибаев. </w:t>
      </w:r>
      <w:r w:rsidRPr="002D2B9F">
        <w:rPr>
          <w:rFonts w:ascii="Times New Roman" w:hAnsi="Times New Roman"/>
          <w:noProof/>
          <w:sz w:val="24"/>
          <w:szCs w:val="24"/>
        </w:rPr>
        <w:t xml:space="preserve">«Яҙҙы кем килтергән?» </w:t>
      </w:r>
      <w:r w:rsidRPr="002D2B9F">
        <w:rPr>
          <w:rFonts w:ascii="Times New Roman" w:hAnsi="Times New Roman"/>
          <w:iCs/>
          <w:noProof/>
          <w:sz w:val="24"/>
          <w:szCs w:val="24"/>
        </w:rPr>
        <w:t xml:space="preserve">М. Кәрим. </w:t>
      </w:r>
      <w:r w:rsidRPr="002D2B9F">
        <w:rPr>
          <w:rFonts w:ascii="Times New Roman" w:hAnsi="Times New Roman"/>
          <w:noProof/>
          <w:sz w:val="24"/>
          <w:szCs w:val="24"/>
        </w:rPr>
        <w:t xml:space="preserve">«Һеңлемдең төшө» </w:t>
      </w:r>
      <w:r w:rsidRPr="002D2B9F">
        <w:rPr>
          <w:rFonts w:ascii="Times New Roman" w:hAnsi="Times New Roman"/>
          <w:iCs/>
          <w:noProof/>
          <w:sz w:val="24"/>
          <w:szCs w:val="24"/>
        </w:rPr>
        <w:t>(«Беҙҙең өйҙөң йәме» повесынан). Ҡ.Даян. «</w:t>
      </w:r>
      <w:r w:rsidRPr="002D2B9F">
        <w:rPr>
          <w:rFonts w:ascii="Times New Roman" w:hAnsi="Times New Roman"/>
          <w:noProof/>
          <w:sz w:val="24"/>
          <w:szCs w:val="24"/>
        </w:rPr>
        <w:t xml:space="preserve">Торналар». </w:t>
      </w:r>
      <w:r w:rsidRPr="002D2B9F">
        <w:rPr>
          <w:rFonts w:ascii="Times New Roman" w:hAnsi="Times New Roman"/>
          <w:iCs/>
          <w:noProof/>
          <w:spacing w:val="-3"/>
          <w:sz w:val="24"/>
          <w:szCs w:val="24"/>
        </w:rPr>
        <w:t xml:space="preserve">Р.Ғарипов. </w:t>
      </w:r>
      <w:r w:rsidRPr="002D2B9F">
        <w:rPr>
          <w:rFonts w:ascii="Times New Roman" w:hAnsi="Times New Roman"/>
          <w:noProof/>
          <w:spacing w:val="-3"/>
          <w:sz w:val="24"/>
          <w:szCs w:val="24"/>
        </w:rPr>
        <w:t xml:space="preserve">«Һабантурғай». </w:t>
      </w:r>
      <w:r w:rsidRPr="002D2B9F">
        <w:rPr>
          <w:rFonts w:ascii="Times New Roman" w:hAnsi="Times New Roman"/>
          <w:noProof/>
          <w:sz w:val="24"/>
          <w:szCs w:val="24"/>
        </w:rPr>
        <w:t xml:space="preserve">Йәнләндереү тураһында төшөнсә. Башҡортостан ҡоштары. </w:t>
      </w:r>
      <w:r w:rsidRPr="002D2B9F">
        <w:rPr>
          <w:rFonts w:ascii="Times New Roman" w:hAnsi="Times New Roman"/>
          <w:iCs/>
          <w:noProof/>
          <w:sz w:val="24"/>
          <w:szCs w:val="24"/>
        </w:rPr>
        <w:t xml:space="preserve">Б.Ноғоманов. </w:t>
      </w:r>
      <w:r w:rsidRPr="002D2B9F">
        <w:rPr>
          <w:rFonts w:ascii="Times New Roman" w:hAnsi="Times New Roman"/>
          <w:noProof/>
          <w:sz w:val="24"/>
          <w:szCs w:val="24"/>
        </w:rPr>
        <w:t xml:space="preserve">«Ҡарһылыу менән ЯҙҺылыу» </w:t>
      </w:r>
      <w:r w:rsidRPr="002D2B9F">
        <w:rPr>
          <w:rFonts w:ascii="Times New Roman" w:hAnsi="Times New Roman"/>
          <w:iCs/>
          <w:noProof/>
          <w:sz w:val="24"/>
          <w:szCs w:val="24"/>
        </w:rPr>
        <w:t xml:space="preserve">(«Йыл бабайҙың дурт -ҡыҙы» әкиәтенән). Р.Ниғмәти. </w:t>
      </w:r>
      <w:r w:rsidRPr="002D2B9F">
        <w:rPr>
          <w:rFonts w:ascii="Times New Roman" w:hAnsi="Times New Roman"/>
          <w:noProof/>
          <w:sz w:val="24"/>
          <w:szCs w:val="24"/>
        </w:rPr>
        <w:t xml:space="preserve">«Яҙ килде, </w:t>
      </w:r>
      <w:r w:rsidRPr="002D2B9F">
        <w:rPr>
          <w:rFonts w:ascii="Times New Roman" w:hAnsi="Times New Roman"/>
          <w:noProof/>
          <w:spacing w:val="-3"/>
          <w:sz w:val="24"/>
          <w:szCs w:val="24"/>
        </w:rPr>
        <w:t>яҙ!»</w:t>
      </w:r>
      <w:r w:rsidRPr="002D2B9F">
        <w:rPr>
          <w:rFonts w:ascii="Times New Roman" w:hAnsi="Times New Roman"/>
          <w:bCs/>
          <w:iCs/>
          <w:noProof/>
          <w:sz w:val="24"/>
          <w:szCs w:val="24"/>
        </w:rPr>
        <w:t>М.Йәлил «Йырҙарым». Һ.Дәүләтшина. «Айбикә» (повестан өҙөк). Р.Ғарипов.</w:t>
      </w:r>
      <w:r w:rsidRPr="002D2B9F">
        <w:rPr>
          <w:rFonts w:ascii="Times New Roman" w:hAnsi="Times New Roman"/>
          <w:noProof/>
          <w:sz w:val="24"/>
          <w:szCs w:val="24"/>
        </w:rPr>
        <w:t>«Яҙғы йыр». 3.</w:t>
      </w:r>
      <w:r w:rsidRPr="002D2B9F">
        <w:rPr>
          <w:rFonts w:ascii="Times New Roman" w:hAnsi="Times New Roman"/>
          <w:iCs/>
          <w:noProof/>
          <w:sz w:val="24"/>
          <w:szCs w:val="24"/>
        </w:rPr>
        <w:t xml:space="preserve">Урҡсин. </w:t>
      </w:r>
      <w:r w:rsidRPr="002D2B9F">
        <w:rPr>
          <w:rFonts w:ascii="Times New Roman" w:hAnsi="Times New Roman"/>
          <w:noProof/>
          <w:sz w:val="24"/>
          <w:szCs w:val="24"/>
        </w:rPr>
        <w:t xml:space="preserve">«Алмағас». </w:t>
      </w:r>
      <w:r w:rsidRPr="002D2B9F">
        <w:rPr>
          <w:rFonts w:ascii="Times New Roman" w:hAnsi="Times New Roman"/>
          <w:iCs/>
          <w:noProof/>
          <w:sz w:val="24"/>
          <w:szCs w:val="24"/>
        </w:rPr>
        <w:t xml:space="preserve">С.Муллабаев. </w:t>
      </w:r>
      <w:r w:rsidRPr="002D2B9F">
        <w:rPr>
          <w:rFonts w:ascii="Times New Roman" w:hAnsi="Times New Roman"/>
          <w:noProof/>
          <w:sz w:val="24"/>
          <w:szCs w:val="24"/>
        </w:rPr>
        <w:t xml:space="preserve">«Йомарт йәй». </w:t>
      </w:r>
      <w:r w:rsidRPr="002D2B9F">
        <w:rPr>
          <w:rFonts w:ascii="Times New Roman" w:hAnsi="Times New Roman"/>
          <w:iCs/>
          <w:noProof/>
          <w:sz w:val="24"/>
          <w:szCs w:val="24"/>
        </w:rPr>
        <w:t xml:space="preserve">Б.Рафиҡов. </w:t>
      </w:r>
      <w:r w:rsidRPr="002D2B9F">
        <w:rPr>
          <w:rFonts w:ascii="Times New Roman" w:hAnsi="Times New Roman"/>
          <w:noProof/>
          <w:sz w:val="24"/>
          <w:szCs w:val="24"/>
        </w:rPr>
        <w:t xml:space="preserve">«Йондоҙ Һанаусы малай». </w:t>
      </w:r>
      <w:r w:rsidRPr="002D2B9F">
        <w:rPr>
          <w:rFonts w:ascii="Times New Roman" w:hAnsi="Times New Roman"/>
          <w:iCs/>
          <w:noProof/>
          <w:sz w:val="24"/>
          <w:szCs w:val="24"/>
        </w:rPr>
        <w:t xml:space="preserve">Р.Солтангәрэев. </w:t>
      </w:r>
      <w:r w:rsidRPr="002D2B9F">
        <w:rPr>
          <w:rFonts w:ascii="Times New Roman" w:hAnsi="Times New Roman"/>
          <w:noProof/>
          <w:sz w:val="24"/>
          <w:szCs w:val="24"/>
        </w:rPr>
        <w:t xml:space="preserve">«Эшләп ашаһаң...» </w:t>
      </w:r>
      <w:r w:rsidRPr="002D2B9F">
        <w:rPr>
          <w:rFonts w:ascii="Times New Roman" w:hAnsi="Times New Roman"/>
          <w:iCs/>
          <w:noProof/>
          <w:sz w:val="24"/>
          <w:szCs w:val="24"/>
        </w:rPr>
        <w:t xml:space="preserve">М.Ғафури. </w:t>
      </w:r>
      <w:r w:rsidRPr="002D2B9F">
        <w:rPr>
          <w:rFonts w:ascii="Times New Roman" w:hAnsi="Times New Roman"/>
          <w:noProof/>
          <w:sz w:val="24"/>
          <w:szCs w:val="24"/>
        </w:rPr>
        <w:t xml:space="preserve">«Болон». </w:t>
      </w:r>
      <w:r w:rsidRPr="002D2B9F">
        <w:rPr>
          <w:rFonts w:ascii="Times New Roman" w:hAnsi="Times New Roman"/>
          <w:iCs/>
          <w:noProof/>
          <w:sz w:val="24"/>
          <w:szCs w:val="24"/>
        </w:rPr>
        <w:t xml:space="preserve">Х.Назар. </w:t>
      </w:r>
      <w:r w:rsidRPr="002D2B9F">
        <w:rPr>
          <w:rFonts w:ascii="Times New Roman" w:hAnsi="Times New Roman"/>
          <w:noProof/>
          <w:sz w:val="24"/>
          <w:szCs w:val="24"/>
        </w:rPr>
        <w:t xml:space="preserve">«Йәйге йәшен». </w:t>
      </w:r>
      <w:r w:rsidRPr="002D2B9F">
        <w:rPr>
          <w:rFonts w:ascii="Times New Roman" w:hAnsi="Times New Roman"/>
          <w:iCs/>
          <w:noProof/>
          <w:sz w:val="24"/>
          <w:szCs w:val="24"/>
        </w:rPr>
        <w:t xml:space="preserve">С.Әлибай. </w:t>
      </w:r>
      <w:r w:rsidRPr="002D2B9F">
        <w:rPr>
          <w:rFonts w:ascii="Times New Roman" w:hAnsi="Times New Roman"/>
          <w:noProof/>
          <w:sz w:val="24"/>
          <w:szCs w:val="24"/>
        </w:rPr>
        <w:t xml:space="preserve">«Ямғыр теләү». </w:t>
      </w:r>
      <w:r w:rsidRPr="002D2B9F">
        <w:rPr>
          <w:rFonts w:ascii="Times New Roman" w:hAnsi="Times New Roman"/>
          <w:iCs/>
          <w:noProof/>
          <w:sz w:val="24"/>
          <w:szCs w:val="24"/>
        </w:rPr>
        <w:t xml:space="preserve">Я.Ухсай. </w:t>
      </w:r>
      <w:r w:rsidRPr="002D2B9F">
        <w:rPr>
          <w:rFonts w:ascii="Times New Roman" w:hAnsi="Times New Roman"/>
          <w:noProof/>
          <w:sz w:val="24"/>
          <w:szCs w:val="24"/>
        </w:rPr>
        <w:t xml:space="preserve">«Болоттар». </w:t>
      </w:r>
      <w:r w:rsidRPr="002D2B9F">
        <w:rPr>
          <w:rFonts w:ascii="Times New Roman" w:hAnsi="Times New Roman"/>
          <w:iCs/>
          <w:noProof/>
          <w:sz w:val="24"/>
          <w:szCs w:val="24"/>
        </w:rPr>
        <w:t xml:space="preserve">Ф.Рәхимғолова. </w:t>
      </w:r>
      <w:r w:rsidRPr="002D2B9F">
        <w:rPr>
          <w:rFonts w:ascii="Times New Roman" w:hAnsi="Times New Roman"/>
          <w:noProof/>
          <w:sz w:val="24"/>
          <w:szCs w:val="24"/>
        </w:rPr>
        <w:t xml:space="preserve">«Бал ҡорто һәм күбәләк». </w:t>
      </w:r>
      <w:r w:rsidRPr="002D2B9F">
        <w:rPr>
          <w:rFonts w:ascii="Times New Roman" w:hAnsi="Times New Roman"/>
          <w:iCs/>
          <w:noProof/>
          <w:sz w:val="24"/>
          <w:szCs w:val="24"/>
        </w:rPr>
        <w:t xml:space="preserve">Ш.Янбаев. </w:t>
      </w:r>
      <w:r w:rsidRPr="002D2B9F">
        <w:rPr>
          <w:rFonts w:ascii="Times New Roman" w:hAnsi="Times New Roman"/>
          <w:noProof/>
          <w:sz w:val="24"/>
          <w:szCs w:val="24"/>
        </w:rPr>
        <w:t xml:space="preserve">«Дегәнәк». </w:t>
      </w:r>
      <w:r w:rsidRPr="002D2B9F">
        <w:rPr>
          <w:rFonts w:ascii="Times New Roman" w:hAnsi="Times New Roman"/>
          <w:iCs/>
          <w:noProof/>
          <w:sz w:val="24"/>
          <w:szCs w:val="24"/>
        </w:rPr>
        <w:t xml:space="preserve">Р.Солтангәрәев. </w:t>
      </w:r>
      <w:r w:rsidRPr="002D2B9F">
        <w:rPr>
          <w:rFonts w:ascii="Times New Roman" w:hAnsi="Times New Roman"/>
          <w:noProof/>
          <w:sz w:val="24"/>
          <w:szCs w:val="24"/>
        </w:rPr>
        <w:t xml:space="preserve">«Һуңғы һунар ». </w:t>
      </w:r>
      <w:r w:rsidRPr="002D2B9F">
        <w:rPr>
          <w:rFonts w:ascii="Times New Roman" w:hAnsi="Times New Roman"/>
          <w:iCs/>
          <w:noProof/>
          <w:sz w:val="24"/>
          <w:szCs w:val="24"/>
        </w:rPr>
        <w:t xml:space="preserve">Ә.Хәмәтдинова. </w:t>
      </w:r>
      <w:r w:rsidRPr="002D2B9F">
        <w:rPr>
          <w:rFonts w:ascii="Times New Roman" w:hAnsi="Times New Roman"/>
          <w:noProof/>
          <w:sz w:val="24"/>
          <w:szCs w:val="24"/>
        </w:rPr>
        <w:t>«Йәшел дарыухана».</w:t>
      </w:r>
    </w:p>
    <w:p w:rsidR="00E30451" w:rsidRPr="002D2B9F" w:rsidRDefault="00E30451" w:rsidP="00E30451">
      <w:pPr>
        <w:shd w:val="clear" w:color="auto" w:fill="FFFFFF"/>
        <w:spacing w:after="0" w:line="240" w:lineRule="auto"/>
        <w:ind w:firstLine="709"/>
        <w:jc w:val="both"/>
        <w:rPr>
          <w:rFonts w:ascii="Times New Roman" w:hAnsi="Times New Roman"/>
          <w:noProof/>
          <w:sz w:val="24"/>
          <w:szCs w:val="24"/>
        </w:rPr>
      </w:pPr>
      <w:r w:rsidRPr="002D2B9F">
        <w:rPr>
          <w:rFonts w:ascii="Times New Roman" w:hAnsi="Times New Roman"/>
          <w:noProof/>
          <w:sz w:val="24"/>
          <w:szCs w:val="24"/>
        </w:rPr>
        <w:t>Башҡорт халыҡ ижады.</w:t>
      </w:r>
    </w:p>
    <w:p w:rsidR="00E30451" w:rsidRPr="002D2B9F" w:rsidRDefault="00E30451" w:rsidP="00E30451">
      <w:pPr>
        <w:shd w:val="clear" w:color="auto" w:fill="FFFFFF"/>
        <w:spacing w:after="0" w:line="240" w:lineRule="auto"/>
        <w:ind w:firstLine="709"/>
        <w:jc w:val="both"/>
        <w:rPr>
          <w:rFonts w:ascii="Times New Roman" w:hAnsi="Times New Roman"/>
          <w:noProof/>
          <w:sz w:val="24"/>
          <w:szCs w:val="24"/>
        </w:rPr>
      </w:pPr>
      <w:r w:rsidRPr="002D2B9F">
        <w:rPr>
          <w:rFonts w:ascii="Times New Roman" w:hAnsi="Times New Roman"/>
          <w:noProof/>
          <w:sz w:val="24"/>
          <w:szCs w:val="24"/>
        </w:rPr>
        <w:t xml:space="preserve">Мәҡәлдәр. Мәҡәл тураһында төшөнсә. Йомаҡтар. Йомаҡ тураһында төшөнсә. Әкиәттәр. «Әминбәк». «Аҡъял батыр». «Ҡамыр батыр». Әкиәт тураһында төшөнсә. «Ҡәмән менән Сәмән, картуф сәскән Сәлмән». «Айыу менән бал ҡорттары». «Ҡурай моңо». «Урал батыр». «Алдар менән шайтан». Башҡорт халыҡ ижады </w:t>
      </w:r>
      <w:r w:rsidRPr="002D2B9F">
        <w:rPr>
          <w:rFonts w:ascii="Times New Roman" w:hAnsi="Times New Roman"/>
          <w:iCs/>
          <w:noProof/>
          <w:sz w:val="24"/>
          <w:szCs w:val="24"/>
        </w:rPr>
        <w:t xml:space="preserve">(ҡабатлау). </w:t>
      </w:r>
      <w:r w:rsidRPr="002D2B9F">
        <w:rPr>
          <w:rFonts w:ascii="Times New Roman" w:hAnsi="Times New Roman"/>
          <w:noProof/>
          <w:sz w:val="24"/>
          <w:szCs w:val="24"/>
        </w:rPr>
        <w:t xml:space="preserve">Башҡорт халыҡ ауыҙ-тел ижадының традицион жанрҙары. Әкиәттәр. Хайуандар тураһында әкиәттәр. «Етем төлкө». Аллегория тураһында төшөнсә. Тылсымлы әкиәттәр тураһында. «Алтын алма». Батырҙар тураһындағы әкиәттәр. «Алп батыр». «Дутанбатыр». Гипербола һәм литота тураһында төшөнсә. Тормош-көнкүреш әкиәттәре. «Алтын тамсы». «Һаранбай менән Зиннәт ағай». Халыҡ хикәйәләре. Риүәйәттәр һәм легендалар тураһында. Боронғо ырым-ышаныуҙар нигеҙендә тыуған хикәйәләр </w:t>
      </w:r>
      <w:r w:rsidRPr="002D2B9F">
        <w:rPr>
          <w:rFonts w:ascii="Times New Roman" w:hAnsi="Times New Roman"/>
          <w:iCs/>
          <w:noProof/>
          <w:sz w:val="24"/>
          <w:szCs w:val="24"/>
        </w:rPr>
        <w:t xml:space="preserve">(белешмә). </w:t>
      </w:r>
      <w:r w:rsidRPr="002D2B9F">
        <w:rPr>
          <w:rFonts w:ascii="Times New Roman" w:hAnsi="Times New Roman"/>
          <w:noProof/>
          <w:sz w:val="24"/>
          <w:szCs w:val="24"/>
        </w:rPr>
        <w:t xml:space="preserve">«Етегән йондоҙ». «Ай менән Зөһрә». «Сыңрау торна». «Сыңрау торна» балеты. </w:t>
      </w:r>
      <w:r w:rsidRPr="002D2B9F">
        <w:rPr>
          <w:rFonts w:ascii="Times New Roman" w:hAnsi="Times New Roman"/>
          <w:iCs/>
          <w:noProof/>
          <w:sz w:val="24"/>
          <w:szCs w:val="24"/>
        </w:rPr>
        <w:t xml:space="preserve">(белешмә). </w:t>
      </w:r>
      <w:r w:rsidRPr="002D2B9F">
        <w:rPr>
          <w:rFonts w:ascii="Times New Roman" w:hAnsi="Times New Roman"/>
          <w:noProof/>
          <w:sz w:val="24"/>
          <w:szCs w:val="24"/>
        </w:rPr>
        <w:t xml:space="preserve">«Торна» </w:t>
      </w:r>
      <w:r w:rsidRPr="002D2B9F">
        <w:rPr>
          <w:rFonts w:ascii="Times New Roman" w:hAnsi="Times New Roman"/>
          <w:iCs/>
          <w:noProof/>
          <w:sz w:val="24"/>
          <w:szCs w:val="24"/>
        </w:rPr>
        <w:t>(белешмә).</w:t>
      </w:r>
      <w:r w:rsidRPr="002D2B9F">
        <w:rPr>
          <w:rFonts w:ascii="Times New Roman" w:hAnsi="Times New Roman"/>
          <w:noProof/>
          <w:sz w:val="24"/>
          <w:szCs w:val="24"/>
        </w:rPr>
        <w:t xml:space="preserve"> Башҡорттарҙың килеп сығышына, ырыу- ҡәбиләләр тарихына бәйле хикәйәләр. Үҫәргәндәр. Топонимик хикәйәләр. «Ырғыҙ». «Йөрәктау». Ауыл тарихтары. «Ямаш менән Йомаш ауылдары». «Мәмбәт ауылы тарихы». Тарихи хикәйәләр. «Биксура». «Бошман Ҡыпсаҡ батыр» Тормош-көнкүреш хикәйәләре. «Ғилмияза». «Зөлхизә». «Биш таш» уйыны. «Ҡаһым түрә» (риүәйәт). «Умырзая» (риүәйәт). Көләмәстәр. Көләмәстәр тураһында төшөнсә. Ауыҙ-тел ижады һәм әҙәбиәт. Ҡобайыр «Тыуған ер». «Әсә йөрәге». </w:t>
      </w:r>
      <w:r w:rsidRPr="002D2B9F">
        <w:rPr>
          <w:rFonts w:ascii="Times New Roman" w:hAnsi="Times New Roman"/>
          <w:noProof/>
          <w:sz w:val="24"/>
          <w:szCs w:val="24"/>
        </w:rPr>
        <w:lastRenderedPageBreak/>
        <w:t xml:space="preserve">Башҡорт халыҡ йырҙары. «Урал». «Һандуғас». Ҡыҫҡа йырҙар. «Ҡара тауыҡ». «Шәл бәйләйем». Таҡмаҡтар. « Ҡолой кантон ». </w:t>
      </w:r>
      <w:r w:rsidRPr="002D2B9F">
        <w:rPr>
          <w:rFonts w:ascii="Times New Roman" w:hAnsi="Times New Roman"/>
          <w:iCs/>
          <w:noProof/>
          <w:sz w:val="24"/>
          <w:szCs w:val="24"/>
        </w:rPr>
        <w:t xml:space="preserve">(башҡорт халыҡ йыры). </w:t>
      </w:r>
      <w:r w:rsidRPr="002D2B9F">
        <w:rPr>
          <w:rFonts w:ascii="Times New Roman" w:hAnsi="Times New Roman"/>
          <w:noProof/>
          <w:sz w:val="24"/>
          <w:szCs w:val="24"/>
        </w:rPr>
        <w:t xml:space="preserve">«Салауат» </w:t>
      </w:r>
      <w:r w:rsidRPr="002D2B9F">
        <w:rPr>
          <w:rFonts w:ascii="Times New Roman" w:hAnsi="Times New Roman"/>
          <w:iCs/>
          <w:noProof/>
          <w:sz w:val="24"/>
          <w:szCs w:val="24"/>
        </w:rPr>
        <w:t xml:space="preserve">(башҡорт халыҡ йыры). </w:t>
      </w:r>
      <w:r w:rsidRPr="002D2B9F">
        <w:rPr>
          <w:rFonts w:ascii="Times New Roman" w:hAnsi="Times New Roman"/>
          <w:noProof/>
          <w:sz w:val="24"/>
          <w:szCs w:val="24"/>
        </w:rPr>
        <w:t xml:space="preserve">«Йәмле Дим буйҙары» </w:t>
      </w:r>
      <w:r w:rsidRPr="002D2B9F">
        <w:rPr>
          <w:rFonts w:ascii="Times New Roman" w:hAnsi="Times New Roman"/>
          <w:iCs/>
          <w:noProof/>
          <w:sz w:val="24"/>
          <w:szCs w:val="24"/>
        </w:rPr>
        <w:t xml:space="preserve">(башҡорт халыҡ йыры). </w:t>
      </w:r>
      <w:r w:rsidRPr="002D2B9F">
        <w:rPr>
          <w:rFonts w:ascii="Times New Roman" w:hAnsi="Times New Roman"/>
          <w:noProof/>
          <w:sz w:val="24"/>
          <w:szCs w:val="24"/>
        </w:rPr>
        <w:t xml:space="preserve">«Кутузов» </w:t>
      </w:r>
      <w:r w:rsidRPr="002D2B9F">
        <w:rPr>
          <w:rFonts w:ascii="Times New Roman" w:hAnsi="Times New Roman"/>
          <w:iCs/>
          <w:noProof/>
          <w:sz w:val="24"/>
          <w:szCs w:val="24"/>
        </w:rPr>
        <w:t xml:space="preserve">(башҡорт халыҡ йыры). </w:t>
      </w:r>
      <w:r w:rsidRPr="002D2B9F">
        <w:rPr>
          <w:rFonts w:ascii="Times New Roman" w:hAnsi="Times New Roman"/>
          <w:noProof/>
          <w:sz w:val="24"/>
          <w:szCs w:val="24"/>
        </w:rPr>
        <w:t xml:space="preserve">«Йәмле Ағиҙел буйҙары» </w:t>
      </w:r>
      <w:r w:rsidRPr="002D2B9F">
        <w:rPr>
          <w:rFonts w:ascii="Times New Roman" w:hAnsi="Times New Roman"/>
          <w:iCs/>
          <w:noProof/>
          <w:sz w:val="24"/>
          <w:szCs w:val="24"/>
        </w:rPr>
        <w:t xml:space="preserve">(башҡорт халыҡ йыры). </w:t>
      </w:r>
      <w:r w:rsidRPr="002D2B9F">
        <w:rPr>
          <w:rFonts w:ascii="Times New Roman" w:hAnsi="Times New Roman"/>
          <w:noProof/>
          <w:sz w:val="24"/>
          <w:szCs w:val="24"/>
        </w:rPr>
        <w:t xml:space="preserve">«Ҡарға бутҡаһы» </w:t>
      </w:r>
      <w:r w:rsidRPr="002D2B9F">
        <w:rPr>
          <w:rFonts w:ascii="Times New Roman" w:hAnsi="Times New Roman"/>
          <w:iCs/>
          <w:noProof/>
          <w:sz w:val="24"/>
          <w:szCs w:val="24"/>
        </w:rPr>
        <w:t xml:space="preserve">(башҡорт халыҡ йыры). </w:t>
      </w:r>
      <w:r w:rsidRPr="002D2B9F">
        <w:rPr>
          <w:rFonts w:ascii="Times New Roman" w:hAnsi="Times New Roman"/>
          <w:noProof/>
          <w:sz w:val="24"/>
          <w:szCs w:val="24"/>
        </w:rPr>
        <w:t xml:space="preserve">«Ҡурай» </w:t>
      </w:r>
      <w:r w:rsidRPr="002D2B9F">
        <w:rPr>
          <w:rFonts w:ascii="Times New Roman" w:hAnsi="Times New Roman"/>
          <w:iCs/>
          <w:noProof/>
          <w:sz w:val="24"/>
          <w:szCs w:val="24"/>
        </w:rPr>
        <w:t xml:space="preserve">(башҡорт халыҡ йыры). </w:t>
      </w:r>
      <w:r w:rsidRPr="002D2B9F">
        <w:rPr>
          <w:rFonts w:ascii="Times New Roman" w:hAnsi="Times New Roman"/>
          <w:noProof/>
          <w:sz w:val="24"/>
          <w:szCs w:val="24"/>
        </w:rPr>
        <w:t xml:space="preserve">«Азамат» </w:t>
      </w:r>
      <w:r w:rsidRPr="002D2B9F">
        <w:rPr>
          <w:rFonts w:ascii="Times New Roman" w:hAnsi="Times New Roman"/>
          <w:iCs/>
          <w:noProof/>
          <w:sz w:val="24"/>
          <w:szCs w:val="24"/>
        </w:rPr>
        <w:t xml:space="preserve">(башҡорт халыҡ йыры). </w:t>
      </w:r>
      <w:r w:rsidRPr="002D2B9F">
        <w:rPr>
          <w:rFonts w:ascii="Times New Roman" w:hAnsi="Times New Roman"/>
          <w:noProof/>
          <w:sz w:val="24"/>
          <w:szCs w:val="24"/>
        </w:rPr>
        <w:t xml:space="preserve">Йырҙар. Тыуған ил һәм халыҡ берҙәмлеге тураһындағы йырҙар. «Урал» (вариант) «Йәйләүлек». 1773-1775 </w:t>
      </w:r>
      <w:r w:rsidRPr="002D2B9F">
        <w:rPr>
          <w:rFonts w:ascii="Times New Roman" w:hAnsi="Times New Roman"/>
          <w:noProof/>
          <w:spacing w:val="-5"/>
          <w:sz w:val="24"/>
          <w:szCs w:val="24"/>
        </w:rPr>
        <w:t xml:space="preserve">йылдарҙағы: </w:t>
      </w:r>
      <w:r w:rsidRPr="002D2B9F">
        <w:rPr>
          <w:rFonts w:ascii="Times New Roman" w:hAnsi="Times New Roman"/>
          <w:noProof/>
          <w:sz w:val="24"/>
          <w:szCs w:val="24"/>
        </w:rPr>
        <w:t xml:space="preserve">Пугачев яуы тураһындағы йырҙар. «Салауат» </w:t>
      </w:r>
      <w:r w:rsidRPr="002D2B9F">
        <w:rPr>
          <w:rFonts w:ascii="Times New Roman" w:hAnsi="Times New Roman"/>
          <w:iCs/>
          <w:noProof/>
          <w:sz w:val="24"/>
          <w:szCs w:val="24"/>
        </w:rPr>
        <w:t xml:space="preserve">(вариант), </w:t>
      </w:r>
      <w:r w:rsidRPr="002D2B9F">
        <w:rPr>
          <w:rFonts w:ascii="Times New Roman" w:hAnsi="Times New Roman"/>
          <w:noProof/>
          <w:sz w:val="24"/>
          <w:szCs w:val="24"/>
        </w:rPr>
        <w:t xml:space="preserve">«Оло юл» </w:t>
      </w:r>
      <w:r w:rsidRPr="002D2B9F">
        <w:rPr>
          <w:rFonts w:ascii="Times New Roman" w:hAnsi="Times New Roman"/>
          <w:iCs/>
          <w:noProof/>
          <w:sz w:val="24"/>
          <w:szCs w:val="24"/>
        </w:rPr>
        <w:t xml:space="preserve">(вариант). </w:t>
      </w:r>
      <w:r w:rsidRPr="002D2B9F">
        <w:rPr>
          <w:rFonts w:ascii="Times New Roman" w:hAnsi="Times New Roman"/>
          <w:noProof/>
          <w:sz w:val="24"/>
          <w:szCs w:val="24"/>
        </w:rPr>
        <w:t xml:space="preserve">1812 йылғы Ватан һуғышы тураһындағы йырҙар. «Эскадрон». «Любизар». Кантон башлыҡтары тураһында йырҙар. «Ҡолой кантон». «Абдулла ахун». Ҡасҡындар тураһында йырҙар. «Буранбай». «Бейеш». Тормош-көнкүреш йырҙары. «Зөлхизә». «Ғилмияза». Таҡмаҡтар тураһында. Уйын таҡмаҡтары. Бейеү таҡмаҡтары. Уйҙырма таҡмаҡтар. Әйтеш таҡмаҡтары. Бәйет. «Рус-француз һуғышы бәйете». Бәйет тураһында төшөнсә. Башҡорт халҡының ауыҙ-тел ижады </w:t>
      </w:r>
      <w:r w:rsidRPr="002D2B9F">
        <w:rPr>
          <w:rFonts w:ascii="Times New Roman" w:hAnsi="Times New Roman"/>
          <w:iCs/>
          <w:noProof/>
          <w:sz w:val="24"/>
          <w:szCs w:val="24"/>
        </w:rPr>
        <w:t xml:space="preserve">(белешмә). </w:t>
      </w:r>
      <w:r w:rsidRPr="002D2B9F">
        <w:rPr>
          <w:rFonts w:ascii="Times New Roman" w:hAnsi="Times New Roman"/>
          <w:noProof/>
          <w:sz w:val="24"/>
          <w:szCs w:val="24"/>
        </w:rPr>
        <w:t>«Ике сәсән». «Сура батыр».</w:t>
      </w:r>
    </w:p>
    <w:p w:rsidR="00E30451" w:rsidRPr="002D2B9F" w:rsidRDefault="00E30451" w:rsidP="00E30451">
      <w:pPr>
        <w:shd w:val="clear" w:color="auto" w:fill="FFFFFF"/>
        <w:spacing w:after="0" w:line="240" w:lineRule="auto"/>
        <w:ind w:firstLine="709"/>
        <w:jc w:val="both"/>
        <w:rPr>
          <w:rFonts w:ascii="Times New Roman" w:hAnsi="Times New Roman"/>
          <w:noProof/>
          <w:sz w:val="24"/>
          <w:szCs w:val="24"/>
        </w:rPr>
      </w:pPr>
      <w:r w:rsidRPr="002D2B9F">
        <w:rPr>
          <w:rFonts w:ascii="Times New Roman" w:hAnsi="Times New Roman"/>
          <w:noProof/>
          <w:sz w:val="24"/>
          <w:szCs w:val="24"/>
        </w:rPr>
        <w:t>Боронғо әҙәбиәт.</w:t>
      </w:r>
    </w:p>
    <w:p w:rsidR="00E30451" w:rsidRPr="002D2B9F" w:rsidRDefault="00E30451" w:rsidP="00E30451">
      <w:pPr>
        <w:shd w:val="clear" w:color="auto" w:fill="FFFFFF"/>
        <w:spacing w:after="0" w:line="240" w:lineRule="auto"/>
        <w:ind w:firstLine="709"/>
        <w:jc w:val="both"/>
        <w:rPr>
          <w:rFonts w:ascii="Times New Roman" w:hAnsi="Times New Roman"/>
          <w:noProof/>
          <w:sz w:val="24"/>
          <w:szCs w:val="24"/>
        </w:rPr>
      </w:pPr>
      <w:r w:rsidRPr="002D2B9F">
        <w:rPr>
          <w:rFonts w:ascii="Times New Roman" w:hAnsi="Times New Roman"/>
          <w:noProof/>
          <w:sz w:val="24"/>
          <w:szCs w:val="24"/>
        </w:rPr>
        <w:t xml:space="preserve">Башҡорт шәжәрәләре. Башҡорт әҙәбиәте тарихынан </w:t>
      </w:r>
      <w:r w:rsidRPr="002D2B9F">
        <w:rPr>
          <w:rFonts w:ascii="Times New Roman" w:hAnsi="Times New Roman"/>
          <w:iCs/>
          <w:noProof/>
          <w:sz w:val="24"/>
          <w:szCs w:val="24"/>
        </w:rPr>
        <w:t xml:space="preserve">(белешмә). </w:t>
      </w:r>
      <w:r w:rsidRPr="002D2B9F">
        <w:rPr>
          <w:rFonts w:ascii="Times New Roman" w:hAnsi="Times New Roman"/>
          <w:noProof/>
          <w:sz w:val="24"/>
          <w:szCs w:val="24"/>
        </w:rPr>
        <w:t xml:space="preserve">«Ҡармасан менән Сәрмәсән» </w:t>
      </w:r>
      <w:r w:rsidRPr="002D2B9F">
        <w:rPr>
          <w:rFonts w:ascii="Times New Roman" w:hAnsi="Times New Roman"/>
          <w:iCs/>
          <w:noProof/>
          <w:sz w:val="24"/>
          <w:szCs w:val="24"/>
        </w:rPr>
        <w:t xml:space="preserve">(«ҺуңғыҺартай» әҫәре буйынса). С.Юлаев. «Бүгәсәүгә ҡушылып, ир-батырға ҡуш булып». </w:t>
      </w:r>
      <w:r w:rsidRPr="002D2B9F">
        <w:rPr>
          <w:rFonts w:ascii="Times New Roman" w:hAnsi="Times New Roman"/>
          <w:bCs/>
          <w:noProof/>
          <w:sz w:val="24"/>
          <w:szCs w:val="24"/>
        </w:rPr>
        <w:t>«Ҡарабай менән</w:t>
      </w:r>
      <w:r w:rsidRPr="002D2B9F">
        <w:rPr>
          <w:rFonts w:ascii="Times New Roman" w:hAnsi="Times New Roman"/>
          <w:noProof/>
          <w:sz w:val="24"/>
          <w:szCs w:val="24"/>
        </w:rPr>
        <w:t xml:space="preserve">Сарыбай» </w:t>
      </w:r>
      <w:r w:rsidRPr="002D2B9F">
        <w:rPr>
          <w:rFonts w:ascii="Times New Roman" w:hAnsi="Times New Roman"/>
          <w:iCs/>
          <w:noProof/>
          <w:sz w:val="24"/>
          <w:szCs w:val="24"/>
        </w:rPr>
        <w:t xml:space="preserve">(«Ҡуҙыйкурпәс» повесы буйынса). М. Аҡмулла. </w:t>
      </w:r>
      <w:r w:rsidRPr="002D2B9F">
        <w:rPr>
          <w:rFonts w:ascii="Times New Roman" w:hAnsi="Times New Roman"/>
          <w:noProof/>
          <w:sz w:val="24"/>
          <w:szCs w:val="24"/>
        </w:rPr>
        <w:t xml:space="preserve">«Нәсихәттәр» </w:t>
      </w:r>
      <w:r w:rsidRPr="002D2B9F">
        <w:rPr>
          <w:rFonts w:ascii="Times New Roman" w:hAnsi="Times New Roman"/>
          <w:iCs/>
          <w:noProof/>
          <w:sz w:val="24"/>
          <w:szCs w:val="24"/>
        </w:rPr>
        <w:t xml:space="preserve">(өҙөк). </w:t>
      </w:r>
      <w:r w:rsidRPr="002D2B9F">
        <w:rPr>
          <w:rFonts w:ascii="Times New Roman" w:hAnsi="Times New Roman"/>
          <w:noProof/>
          <w:sz w:val="24"/>
          <w:szCs w:val="24"/>
        </w:rPr>
        <w:t xml:space="preserve">Сәсәндәр ижады. «Һабрау». «Ҡобағош сәсән». «Байыҡ сәсән». Архаизмдар, варваризмдар, неологизмдар тураһында төшөнсә. «Урал батыр». </w:t>
      </w:r>
      <w:r w:rsidRPr="002D2B9F">
        <w:rPr>
          <w:rFonts w:ascii="Times New Roman" w:hAnsi="Times New Roman"/>
          <w:iCs/>
          <w:noProof/>
          <w:sz w:val="24"/>
          <w:szCs w:val="24"/>
        </w:rPr>
        <w:t xml:space="preserve">Ҡол Ғәли. </w:t>
      </w:r>
      <w:r w:rsidRPr="002D2B9F">
        <w:rPr>
          <w:rFonts w:ascii="Times New Roman" w:hAnsi="Times New Roman"/>
          <w:noProof/>
          <w:sz w:val="24"/>
          <w:szCs w:val="24"/>
        </w:rPr>
        <w:t xml:space="preserve">«Йософ ҡиссаһы». Юрматы ырыуы шәжәрәһе. «Байыҡ сәсәндең Салауат батырға әйткәне». </w:t>
      </w:r>
      <w:r w:rsidRPr="002D2B9F">
        <w:rPr>
          <w:rFonts w:ascii="Times New Roman" w:hAnsi="Times New Roman"/>
          <w:iCs/>
          <w:noProof/>
          <w:sz w:val="24"/>
          <w:szCs w:val="24"/>
        </w:rPr>
        <w:t xml:space="preserve">С.Юлаев. </w:t>
      </w:r>
      <w:r w:rsidRPr="002D2B9F">
        <w:rPr>
          <w:rFonts w:ascii="Times New Roman" w:hAnsi="Times New Roman"/>
          <w:noProof/>
          <w:sz w:val="24"/>
          <w:szCs w:val="24"/>
        </w:rPr>
        <w:t xml:space="preserve">«Яу». </w:t>
      </w:r>
      <w:r w:rsidRPr="002D2B9F">
        <w:rPr>
          <w:rFonts w:ascii="Times New Roman" w:hAnsi="Times New Roman"/>
          <w:iCs/>
          <w:noProof/>
          <w:sz w:val="24"/>
          <w:szCs w:val="24"/>
        </w:rPr>
        <w:t xml:space="preserve">М. Аҡмулла. </w:t>
      </w:r>
      <w:r w:rsidRPr="002D2B9F">
        <w:rPr>
          <w:rFonts w:ascii="Times New Roman" w:hAnsi="Times New Roman"/>
          <w:noProof/>
          <w:sz w:val="24"/>
          <w:szCs w:val="24"/>
        </w:rPr>
        <w:t xml:space="preserve">«Шиһабетдин Мәржәни мәрҫиәһе». </w:t>
      </w:r>
      <w:r w:rsidRPr="002D2B9F">
        <w:rPr>
          <w:rFonts w:ascii="Times New Roman" w:hAnsi="Times New Roman"/>
          <w:iCs/>
          <w:noProof/>
          <w:sz w:val="24"/>
          <w:szCs w:val="24"/>
        </w:rPr>
        <w:t xml:space="preserve">М.Аҡмулла. </w:t>
      </w:r>
      <w:r w:rsidRPr="002D2B9F">
        <w:rPr>
          <w:rFonts w:ascii="Times New Roman" w:hAnsi="Times New Roman"/>
          <w:noProof/>
          <w:sz w:val="24"/>
          <w:szCs w:val="24"/>
        </w:rPr>
        <w:t>«Инсафлыҡ» .Ҡисса тураһында төшөнсә.</w:t>
      </w:r>
    </w:p>
    <w:p w:rsidR="00E30451" w:rsidRPr="002D2B9F" w:rsidRDefault="00E30451" w:rsidP="00E30451">
      <w:pPr>
        <w:shd w:val="clear" w:color="auto" w:fill="FFFFFF"/>
        <w:spacing w:after="0" w:line="240" w:lineRule="auto"/>
        <w:ind w:firstLine="709"/>
        <w:jc w:val="both"/>
        <w:rPr>
          <w:rFonts w:ascii="Times New Roman" w:hAnsi="Times New Roman"/>
          <w:noProof/>
          <w:sz w:val="24"/>
          <w:szCs w:val="24"/>
        </w:rPr>
      </w:pPr>
      <w:r w:rsidRPr="002D2B9F">
        <w:rPr>
          <w:rFonts w:ascii="Times New Roman" w:hAnsi="Times New Roman"/>
          <w:noProof/>
          <w:sz w:val="24"/>
          <w:szCs w:val="24"/>
        </w:rPr>
        <w:t>Салауат батыр ир ине.</w:t>
      </w:r>
    </w:p>
    <w:p w:rsidR="00E30451" w:rsidRPr="002D2B9F" w:rsidRDefault="00E30451" w:rsidP="00E30451">
      <w:pPr>
        <w:shd w:val="clear" w:color="auto" w:fill="FFFFFF"/>
        <w:spacing w:after="0" w:line="240" w:lineRule="auto"/>
        <w:ind w:firstLine="709"/>
        <w:jc w:val="both"/>
        <w:rPr>
          <w:rFonts w:ascii="Times New Roman" w:hAnsi="Times New Roman"/>
          <w:noProof/>
          <w:sz w:val="24"/>
          <w:szCs w:val="24"/>
        </w:rPr>
      </w:pPr>
      <w:r w:rsidRPr="002D2B9F">
        <w:rPr>
          <w:rFonts w:ascii="Times New Roman" w:hAnsi="Times New Roman"/>
          <w:noProof/>
          <w:sz w:val="24"/>
          <w:szCs w:val="24"/>
        </w:rPr>
        <w:t xml:space="preserve">«Салауат». </w:t>
      </w:r>
      <w:r w:rsidRPr="002D2B9F">
        <w:rPr>
          <w:rFonts w:ascii="Times New Roman" w:hAnsi="Times New Roman"/>
          <w:iCs/>
          <w:noProof/>
          <w:sz w:val="24"/>
          <w:szCs w:val="24"/>
        </w:rPr>
        <w:t>Ф.Рәхимғолова</w:t>
      </w:r>
      <w:r w:rsidRPr="002D2B9F">
        <w:rPr>
          <w:rFonts w:ascii="Times New Roman" w:hAnsi="Times New Roman"/>
          <w:noProof/>
          <w:sz w:val="24"/>
          <w:szCs w:val="24"/>
        </w:rPr>
        <w:t xml:space="preserve">. «Салауат батыр». </w:t>
      </w:r>
      <w:r w:rsidRPr="002D2B9F">
        <w:rPr>
          <w:rFonts w:ascii="Times New Roman" w:hAnsi="Times New Roman"/>
          <w:iCs/>
          <w:noProof/>
          <w:sz w:val="24"/>
          <w:szCs w:val="24"/>
        </w:rPr>
        <w:t xml:space="preserve">Т.Дәүләтбирҙина. </w:t>
      </w:r>
      <w:r w:rsidRPr="002D2B9F">
        <w:rPr>
          <w:rFonts w:ascii="Times New Roman" w:hAnsi="Times New Roman"/>
          <w:noProof/>
          <w:sz w:val="24"/>
          <w:szCs w:val="24"/>
        </w:rPr>
        <w:t xml:space="preserve">«Салауат рухы ». </w:t>
      </w:r>
      <w:r w:rsidRPr="002D2B9F">
        <w:rPr>
          <w:rFonts w:ascii="Times New Roman" w:hAnsi="Times New Roman"/>
          <w:iCs/>
          <w:noProof/>
          <w:sz w:val="24"/>
          <w:szCs w:val="24"/>
        </w:rPr>
        <w:t xml:space="preserve">Ф.Кузбәков. </w:t>
      </w:r>
      <w:r w:rsidRPr="002D2B9F">
        <w:rPr>
          <w:rFonts w:ascii="Times New Roman" w:hAnsi="Times New Roman"/>
          <w:noProof/>
          <w:sz w:val="24"/>
          <w:szCs w:val="24"/>
        </w:rPr>
        <w:t xml:space="preserve">«Яу ораны бит һин, Салауат». </w:t>
      </w:r>
      <w:r w:rsidRPr="002D2B9F">
        <w:rPr>
          <w:rFonts w:ascii="Times New Roman" w:hAnsi="Times New Roman"/>
          <w:iCs/>
          <w:noProof/>
          <w:sz w:val="24"/>
          <w:szCs w:val="24"/>
        </w:rPr>
        <w:t xml:space="preserve">Я.Хамматов. </w:t>
      </w:r>
      <w:r w:rsidRPr="002D2B9F">
        <w:rPr>
          <w:rFonts w:ascii="Times New Roman" w:hAnsi="Times New Roman"/>
          <w:noProof/>
          <w:sz w:val="24"/>
          <w:szCs w:val="24"/>
        </w:rPr>
        <w:t xml:space="preserve">«Салауат». </w:t>
      </w:r>
    </w:p>
    <w:p w:rsidR="00E30451" w:rsidRPr="002D2B9F" w:rsidRDefault="00E30451" w:rsidP="00E30451">
      <w:pPr>
        <w:shd w:val="clear" w:color="auto" w:fill="FFFFFF"/>
        <w:spacing w:after="0" w:line="240" w:lineRule="auto"/>
        <w:ind w:firstLine="709"/>
        <w:jc w:val="both"/>
        <w:rPr>
          <w:rFonts w:ascii="Times New Roman" w:hAnsi="Times New Roman"/>
          <w:iCs/>
          <w:noProof/>
          <w:spacing w:val="-6"/>
          <w:sz w:val="24"/>
          <w:szCs w:val="24"/>
        </w:rPr>
      </w:pPr>
      <w:r w:rsidRPr="002D2B9F">
        <w:rPr>
          <w:rFonts w:ascii="Times New Roman" w:hAnsi="Times New Roman"/>
          <w:iCs/>
          <w:noProof/>
          <w:spacing w:val="-6"/>
          <w:sz w:val="24"/>
          <w:szCs w:val="24"/>
        </w:rPr>
        <w:t>Ҡатын-ҡыҙ яҙмышы.</w:t>
      </w:r>
    </w:p>
    <w:p w:rsidR="00E30451" w:rsidRPr="002D2B9F" w:rsidRDefault="00E30451" w:rsidP="00E30451">
      <w:pPr>
        <w:shd w:val="clear" w:color="auto" w:fill="FFFFFF"/>
        <w:spacing w:after="0" w:line="240" w:lineRule="auto"/>
        <w:ind w:firstLine="709"/>
        <w:jc w:val="both"/>
        <w:rPr>
          <w:rFonts w:ascii="Times New Roman" w:hAnsi="Times New Roman"/>
          <w:sz w:val="24"/>
          <w:szCs w:val="24"/>
        </w:rPr>
      </w:pPr>
      <w:r w:rsidRPr="002D2B9F">
        <w:rPr>
          <w:rFonts w:ascii="Times New Roman" w:hAnsi="Times New Roman"/>
          <w:iCs/>
          <w:noProof/>
          <w:spacing w:val="-6"/>
          <w:sz w:val="24"/>
          <w:szCs w:val="24"/>
        </w:rPr>
        <w:t xml:space="preserve">Ф.Мөхәмәтйәнов. «Әсәйемдең ҡулы». Ғ.Аллаяров. </w:t>
      </w:r>
      <w:r w:rsidRPr="002D2B9F">
        <w:rPr>
          <w:rFonts w:ascii="Times New Roman" w:hAnsi="Times New Roman"/>
          <w:noProof/>
          <w:spacing w:val="-6"/>
          <w:sz w:val="24"/>
          <w:szCs w:val="24"/>
        </w:rPr>
        <w:t xml:space="preserve">«Таҫтамал». </w:t>
      </w:r>
      <w:r w:rsidRPr="002D2B9F">
        <w:rPr>
          <w:rFonts w:ascii="Times New Roman" w:hAnsi="Times New Roman"/>
          <w:noProof/>
          <w:sz w:val="24"/>
          <w:szCs w:val="24"/>
        </w:rPr>
        <w:t>Г.</w:t>
      </w:r>
      <w:r w:rsidRPr="002D2B9F">
        <w:rPr>
          <w:rFonts w:ascii="Times New Roman" w:hAnsi="Times New Roman"/>
          <w:iCs/>
          <w:noProof/>
          <w:sz w:val="24"/>
          <w:szCs w:val="24"/>
        </w:rPr>
        <w:t xml:space="preserve">Зәйнәшева. </w:t>
      </w:r>
      <w:r w:rsidRPr="002D2B9F">
        <w:rPr>
          <w:rFonts w:ascii="Times New Roman" w:hAnsi="Times New Roman"/>
          <w:noProof/>
          <w:sz w:val="24"/>
          <w:szCs w:val="24"/>
        </w:rPr>
        <w:t xml:space="preserve">«Йырлайым әсәйем тураһында». </w:t>
      </w:r>
      <w:r w:rsidRPr="002D2B9F">
        <w:rPr>
          <w:rFonts w:ascii="Times New Roman" w:hAnsi="Times New Roman"/>
          <w:iCs/>
          <w:noProof/>
          <w:sz w:val="24"/>
          <w:szCs w:val="24"/>
        </w:rPr>
        <w:t xml:space="preserve">3.Алтынбаева. </w:t>
      </w:r>
      <w:r w:rsidRPr="002D2B9F">
        <w:rPr>
          <w:rFonts w:ascii="Times New Roman" w:hAnsi="Times New Roman"/>
          <w:noProof/>
          <w:sz w:val="24"/>
          <w:szCs w:val="24"/>
        </w:rPr>
        <w:t xml:space="preserve">«Әсә һүҙе». </w:t>
      </w:r>
      <w:r w:rsidRPr="002D2B9F">
        <w:rPr>
          <w:rFonts w:ascii="Times New Roman" w:hAnsi="Times New Roman"/>
          <w:iCs/>
          <w:noProof/>
          <w:sz w:val="24"/>
          <w:szCs w:val="24"/>
        </w:rPr>
        <w:t xml:space="preserve">Ф.Иҫәнғолов. </w:t>
      </w:r>
      <w:r w:rsidRPr="002D2B9F">
        <w:rPr>
          <w:rFonts w:ascii="Times New Roman" w:hAnsi="Times New Roman"/>
          <w:noProof/>
          <w:sz w:val="24"/>
          <w:szCs w:val="24"/>
        </w:rPr>
        <w:t xml:space="preserve">«Бер йомғаҡ май». </w:t>
      </w:r>
      <w:r w:rsidRPr="002D2B9F">
        <w:rPr>
          <w:rFonts w:ascii="Times New Roman" w:hAnsi="Times New Roman"/>
          <w:iCs/>
          <w:noProof/>
          <w:sz w:val="24"/>
          <w:szCs w:val="24"/>
        </w:rPr>
        <w:t xml:space="preserve">Ә.Бикчәнтәев. </w:t>
      </w:r>
      <w:r w:rsidRPr="002D2B9F">
        <w:rPr>
          <w:rFonts w:ascii="Times New Roman" w:hAnsi="Times New Roman"/>
          <w:noProof/>
          <w:sz w:val="24"/>
          <w:szCs w:val="24"/>
        </w:rPr>
        <w:t xml:space="preserve">«Яраланған бүре күҙҙәре». </w:t>
      </w:r>
      <w:r w:rsidRPr="002D2B9F">
        <w:rPr>
          <w:rFonts w:ascii="Times New Roman" w:hAnsi="Times New Roman"/>
          <w:iCs/>
          <w:noProof/>
          <w:sz w:val="24"/>
          <w:szCs w:val="24"/>
        </w:rPr>
        <w:t xml:space="preserve">Г.Якупова. </w:t>
      </w:r>
      <w:r w:rsidRPr="002D2B9F">
        <w:rPr>
          <w:rFonts w:ascii="Times New Roman" w:hAnsi="Times New Roman"/>
          <w:noProof/>
          <w:sz w:val="24"/>
          <w:szCs w:val="24"/>
        </w:rPr>
        <w:t xml:space="preserve">«Мейес әбей». </w:t>
      </w:r>
      <w:r w:rsidRPr="002D2B9F">
        <w:rPr>
          <w:rFonts w:ascii="Times New Roman" w:hAnsi="Times New Roman"/>
          <w:iCs/>
          <w:noProof/>
          <w:sz w:val="24"/>
          <w:szCs w:val="24"/>
        </w:rPr>
        <w:t xml:space="preserve">Н.Игеҙйәнова. </w:t>
      </w:r>
      <w:r w:rsidRPr="002D2B9F">
        <w:rPr>
          <w:rFonts w:ascii="Times New Roman" w:hAnsi="Times New Roman"/>
          <w:noProof/>
          <w:sz w:val="24"/>
          <w:szCs w:val="24"/>
        </w:rPr>
        <w:t xml:space="preserve">«Өйрөлмәк». </w:t>
      </w:r>
      <w:r w:rsidRPr="002D2B9F">
        <w:rPr>
          <w:rFonts w:ascii="Times New Roman" w:hAnsi="Times New Roman"/>
          <w:iCs/>
          <w:noProof/>
          <w:sz w:val="24"/>
          <w:szCs w:val="24"/>
        </w:rPr>
        <w:t xml:space="preserve">Ш. Биктол. </w:t>
      </w:r>
      <w:r w:rsidRPr="002D2B9F">
        <w:rPr>
          <w:rFonts w:ascii="Times New Roman" w:hAnsi="Times New Roman"/>
          <w:noProof/>
          <w:sz w:val="24"/>
          <w:szCs w:val="24"/>
        </w:rPr>
        <w:t xml:space="preserve">«Әсәйем кәңәштәре». </w:t>
      </w:r>
      <w:r w:rsidRPr="002D2B9F">
        <w:rPr>
          <w:rFonts w:ascii="Times New Roman" w:hAnsi="Times New Roman"/>
          <w:iCs/>
          <w:noProof/>
          <w:sz w:val="24"/>
          <w:szCs w:val="24"/>
        </w:rPr>
        <w:t xml:space="preserve">Т.Ғиниәтуллин. «Әсә </w:t>
      </w:r>
      <w:r w:rsidRPr="002D2B9F">
        <w:rPr>
          <w:rFonts w:ascii="Times New Roman" w:hAnsi="Times New Roman"/>
          <w:noProof/>
          <w:sz w:val="24"/>
          <w:szCs w:val="24"/>
        </w:rPr>
        <w:t xml:space="preserve">һәм бала». </w:t>
      </w:r>
      <w:r w:rsidRPr="002D2B9F">
        <w:rPr>
          <w:rFonts w:ascii="Times New Roman" w:hAnsi="Times New Roman"/>
          <w:iCs/>
          <w:noProof/>
          <w:sz w:val="24"/>
          <w:szCs w:val="24"/>
        </w:rPr>
        <w:t xml:space="preserve">И. Кинйәбулатов. </w:t>
      </w:r>
      <w:r w:rsidRPr="002D2B9F">
        <w:rPr>
          <w:rFonts w:ascii="Times New Roman" w:hAnsi="Times New Roman"/>
          <w:noProof/>
          <w:sz w:val="24"/>
          <w:szCs w:val="24"/>
        </w:rPr>
        <w:t xml:space="preserve">«Һеҙҙең йәшәү менән». </w:t>
      </w:r>
      <w:r w:rsidRPr="002D2B9F">
        <w:rPr>
          <w:rFonts w:ascii="Times New Roman" w:hAnsi="Times New Roman"/>
          <w:iCs/>
          <w:noProof/>
          <w:sz w:val="24"/>
          <w:szCs w:val="24"/>
        </w:rPr>
        <w:t xml:space="preserve">Р.Мифтахов. </w:t>
      </w:r>
      <w:r w:rsidRPr="002D2B9F">
        <w:rPr>
          <w:rFonts w:ascii="Times New Roman" w:hAnsi="Times New Roman"/>
          <w:noProof/>
          <w:sz w:val="24"/>
          <w:szCs w:val="24"/>
        </w:rPr>
        <w:t xml:space="preserve">«Әсә». </w:t>
      </w:r>
      <w:r w:rsidRPr="002D2B9F">
        <w:rPr>
          <w:rFonts w:ascii="Times New Roman" w:hAnsi="Times New Roman"/>
          <w:iCs/>
          <w:noProof/>
          <w:sz w:val="24"/>
          <w:szCs w:val="24"/>
        </w:rPr>
        <w:t xml:space="preserve">М.Воловик. </w:t>
      </w:r>
      <w:r w:rsidRPr="002D2B9F">
        <w:rPr>
          <w:rFonts w:ascii="Times New Roman" w:hAnsi="Times New Roman"/>
          <w:noProof/>
          <w:sz w:val="24"/>
          <w:szCs w:val="24"/>
        </w:rPr>
        <w:t xml:space="preserve">«Ерәнсә сәсән ҡатын-ҡыҙ зирәклеге хаҡында». </w:t>
      </w:r>
      <w:r w:rsidRPr="002D2B9F">
        <w:rPr>
          <w:rFonts w:ascii="Times New Roman" w:hAnsi="Times New Roman"/>
          <w:iCs/>
          <w:noProof/>
          <w:sz w:val="24"/>
          <w:szCs w:val="24"/>
        </w:rPr>
        <w:t xml:space="preserve">Р.Кинйәбаев. </w:t>
      </w:r>
      <w:r w:rsidRPr="002D2B9F">
        <w:rPr>
          <w:rFonts w:ascii="Times New Roman" w:hAnsi="Times New Roman"/>
          <w:noProof/>
          <w:sz w:val="24"/>
          <w:szCs w:val="24"/>
        </w:rPr>
        <w:t xml:space="preserve">«Мин ҡайтырмын, әсәй!» </w:t>
      </w:r>
      <w:r w:rsidRPr="002D2B9F">
        <w:rPr>
          <w:rFonts w:ascii="Times New Roman" w:hAnsi="Times New Roman"/>
          <w:iCs/>
          <w:noProof/>
          <w:sz w:val="24"/>
          <w:szCs w:val="24"/>
        </w:rPr>
        <w:t xml:space="preserve">Ә.Еники. </w:t>
      </w:r>
      <w:r w:rsidRPr="002D2B9F">
        <w:rPr>
          <w:rFonts w:ascii="Times New Roman" w:hAnsi="Times New Roman"/>
          <w:noProof/>
          <w:sz w:val="24"/>
          <w:szCs w:val="24"/>
        </w:rPr>
        <w:t xml:space="preserve">«Матурлыҡ». </w:t>
      </w:r>
    </w:p>
    <w:p w:rsidR="00E30451" w:rsidRPr="002D2B9F" w:rsidRDefault="00E30451" w:rsidP="00E30451">
      <w:pPr>
        <w:shd w:val="clear" w:color="auto" w:fill="FFFFFF"/>
        <w:spacing w:after="0" w:line="240" w:lineRule="auto"/>
        <w:ind w:firstLine="709"/>
        <w:jc w:val="both"/>
        <w:rPr>
          <w:rFonts w:ascii="Times New Roman" w:hAnsi="Times New Roman"/>
          <w:sz w:val="24"/>
          <w:szCs w:val="24"/>
        </w:rPr>
      </w:pPr>
      <w:r w:rsidRPr="002D2B9F">
        <w:rPr>
          <w:rFonts w:ascii="Times New Roman" w:hAnsi="Times New Roman"/>
          <w:noProof/>
          <w:sz w:val="24"/>
          <w:szCs w:val="24"/>
        </w:rPr>
        <w:t>Мәңгелек ут</w:t>
      </w:r>
    </w:p>
    <w:p w:rsidR="00E30451" w:rsidRPr="002D2B9F" w:rsidRDefault="00E30451" w:rsidP="00E30451">
      <w:pPr>
        <w:shd w:val="clear" w:color="auto" w:fill="FFFFFF"/>
        <w:spacing w:after="0" w:line="240" w:lineRule="auto"/>
        <w:ind w:firstLine="709"/>
        <w:jc w:val="both"/>
        <w:rPr>
          <w:rFonts w:ascii="Times New Roman" w:hAnsi="Times New Roman"/>
          <w:noProof/>
          <w:sz w:val="24"/>
          <w:szCs w:val="24"/>
        </w:rPr>
      </w:pPr>
      <w:r w:rsidRPr="002D2B9F">
        <w:rPr>
          <w:rFonts w:ascii="Times New Roman" w:hAnsi="Times New Roman"/>
          <w:iCs/>
          <w:noProof/>
          <w:sz w:val="24"/>
          <w:szCs w:val="24"/>
        </w:rPr>
        <w:t xml:space="preserve">А.Игебаев. </w:t>
      </w:r>
      <w:r w:rsidRPr="002D2B9F">
        <w:rPr>
          <w:rFonts w:ascii="Times New Roman" w:hAnsi="Times New Roman"/>
          <w:noProof/>
          <w:sz w:val="24"/>
          <w:szCs w:val="24"/>
        </w:rPr>
        <w:t xml:space="preserve">«Еңеү көнө». </w:t>
      </w:r>
      <w:r w:rsidRPr="002D2B9F">
        <w:rPr>
          <w:rFonts w:ascii="Times New Roman" w:hAnsi="Times New Roman"/>
          <w:iCs/>
          <w:noProof/>
          <w:sz w:val="24"/>
          <w:szCs w:val="24"/>
        </w:rPr>
        <w:t xml:space="preserve">К.Мәргән. </w:t>
      </w:r>
      <w:r w:rsidRPr="002D2B9F">
        <w:rPr>
          <w:rFonts w:ascii="Times New Roman" w:hAnsi="Times New Roman"/>
          <w:noProof/>
          <w:sz w:val="24"/>
          <w:szCs w:val="24"/>
        </w:rPr>
        <w:t xml:space="preserve">«Ҡурайсының үлеме». </w:t>
      </w:r>
      <w:r w:rsidRPr="002D2B9F">
        <w:rPr>
          <w:rFonts w:ascii="Times New Roman" w:hAnsi="Times New Roman"/>
          <w:bCs/>
          <w:iCs/>
          <w:noProof/>
          <w:spacing w:val="-3"/>
          <w:sz w:val="24"/>
          <w:szCs w:val="24"/>
        </w:rPr>
        <w:t xml:space="preserve">Р.Ниғмәти. «Еңеүселәргә дан». В.Исхаҡов. «Миҙал менән </w:t>
      </w:r>
      <w:r w:rsidRPr="002D2B9F">
        <w:rPr>
          <w:rFonts w:ascii="Times New Roman" w:hAnsi="Times New Roman"/>
          <w:noProof/>
          <w:sz w:val="24"/>
          <w:szCs w:val="24"/>
        </w:rPr>
        <w:t xml:space="preserve">малай». Р. </w:t>
      </w:r>
      <w:r w:rsidRPr="002D2B9F">
        <w:rPr>
          <w:rFonts w:ascii="Times New Roman" w:hAnsi="Times New Roman"/>
          <w:iCs/>
          <w:noProof/>
          <w:sz w:val="24"/>
          <w:szCs w:val="24"/>
        </w:rPr>
        <w:t xml:space="preserve">Сафин. </w:t>
      </w:r>
      <w:r w:rsidRPr="002D2B9F">
        <w:rPr>
          <w:rFonts w:ascii="Times New Roman" w:hAnsi="Times New Roman"/>
          <w:noProof/>
          <w:sz w:val="24"/>
          <w:szCs w:val="24"/>
        </w:rPr>
        <w:t xml:space="preserve">«Тол ҡатындар һәм аяҡһыҙҙар бейеүе». </w:t>
      </w:r>
      <w:r w:rsidRPr="002D2B9F">
        <w:rPr>
          <w:rFonts w:ascii="Times New Roman" w:hAnsi="Times New Roman"/>
          <w:iCs/>
          <w:noProof/>
          <w:sz w:val="24"/>
          <w:szCs w:val="24"/>
        </w:rPr>
        <w:t xml:space="preserve">Ә.Моратов. </w:t>
      </w:r>
      <w:r w:rsidRPr="002D2B9F">
        <w:rPr>
          <w:rFonts w:ascii="Times New Roman" w:hAnsi="Times New Roman"/>
          <w:noProof/>
          <w:sz w:val="24"/>
          <w:szCs w:val="24"/>
        </w:rPr>
        <w:t xml:space="preserve">«Тере хәтер». </w:t>
      </w:r>
      <w:r w:rsidRPr="002D2B9F">
        <w:rPr>
          <w:rFonts w:ascii="Times New Roman" w:hAnsi="Times New Roman"/>
          <w:iCs/>
          <w:noProof/>
          <w:sz w:val="24"/>
          <w:szCs w:val="24"/>
        </w:rPr>
        <w:t xml:space="preserve">Р.Мифтахов. </w:t>
      </w:r>
      <w:r w:rsidRPr="002D2B9F">
        <w:rPr>
          <w:rFonts w:ascii="Times New Roman" w:hAnsi="Times New Roman"/>
          <w:noProof/>
          <w:sz w:val="24"/>
          <w:szCs w:val="24"/>
        </w:rPr>
        <w:t xml:space="preserve">«Боҙло ҡуҙ». </w:t>
      </w:r>
      <w:r w:rsidRPr="002D2B9F">
        <w:rPr>
          <w:rFonts w:ascii="Times New Roman" w:hAnsi="Times New Roman"/>
          <w:iCs/>
          <w:noProof/>
          <w:sz w:val="24"/>
          <w:szCs w:val="24"/>
        </w:rPr>
        <w:t xml:space="preserve">Н.Нәжми. </w:t>
      </w:r>
      <w:r w:rsidRPr="002D2B9F">
        <w:rPr>
          <w:rFonts w:ascii="Times New Roman" w:hAnsi="Times New Roman"/>
          <w:noProof/>
          <w:sz w:val="24"/>
          <w:szCs w:val="24"/>
        </w:rPr>
        <w:t xml:space="preserve">«Ҡайтманығыҙ тыуған ерҙәргә». </w:t>
      </w:r>
      <w:r w:rsidRPr="002D2B9F">
        <w:rPr>
          <w:rFonts w:ascii="Times New Roman" w:hAnsi="Times New Roman"/>
          <w:iCs/>
          <w:noProof/>
          <w:sz w:val="24"/>
          <w:szCs w:val="24"/>
        </w:rPr>
        <w:t xml:space="preserve">М.Йәлил. </w:t>
      </w:r>
      <w:r w:rsidRPr="002D2B9F">
        <w:rPr>
          <w:rFonts w:ascii="Times New Roman" w:hAnsi="Times New Roman"/>
          <w:noProof/>
          <w:sz w:val="24"/>
          <w:szCs w:val="24"/>
        </w:rPr>
        <w:t xml:space="preserve">«Ышанма». </w:t>
      </w:r>
      <w:r w:rsidRPr="002D2B9F">
        <w:rPr>
          <w:rFonts w:ascii="Times New Roman" w:hAnsi="Times New Roman"/>
          <w:iCs/>
          <w:noProof/>
          <w:sz w:val="24"/>
          <w:szCs w:val="24"/>
        </w:rPr>
        <w:t xml:space="preserve">А.Мәһәҙиев. </w:t>
      </w:r>
      <w:r w:rsidRPr="002D2B9F">
        <w:rPr>
          <w:rFonts w:ascii="Times New Roman" w:hAnsi="Times New Roman"/>
          <w:noProof/>
          <w:sz w:val="24"/>
          <w:szCs w:val="24"/>
        </w:rPr>
        <w:t xml:space="preserve">«Еңеү менән ҡайтҡан». </w:t>
      </w:r>
      <w:r w:rsidRPr="002D2B9F">
        <w:rPr>
          <w:rFonts w:ascii="Times New Roman" w:hAnsi="Times New Roman"/>
          <w:iCs/>
          <w:noProof/>
          <w:sz w:val="24"/>
          <w:szCs w:val="24"/>
        </w:rPr>
        <w:t xml:space="preserve">Ж.Кейекбаев. </w:t>
      </w:r>
      <w:r w:rsidRPr="002D2B9F">
        <w:rPr>
          <w:rFonts w:ascii="Times New Roman" w:hAnsi="Times New Roman"/>
          <w:noProof/>
          <w:sz w:val="24"/>
          <w:szCs w:val="24"/>
        </w:rPr>
        <w:t xml:space="preserve">«Зөбәй Үтәғолов». </w:t>
      </w:r>
      <w:r w:rsidRPr="002D2B9F">
        <w:rPr>
          <w:rFonts w:ascii="Times New Roman" w:hAnsi="Times New Roman"/>
          <w:iCs/>
          <w:noProof/>
          <w:sz w:val="24"/>
          <w:szCs w:val="24"/>
        </w:rPr>
        <w:t xml:space="preserve">М.Кәрим. </w:t>
      </w:r>
      <w:r w:rsidRPr="002D2B9F">
        <w:rPr>
          <w:rFonts w:ascii="Times New Roman" w:hAnsi="Times New Roman"/>
          <w:noProof/>
          <w:sz w:val="24"/>
          <w:szCs w:val="24"/>
        </w:rPr>
        <w:t xml:space="preserve">«Малайҙар». </w:t>
      </w:r>
      <w:r w:rsidRPr="002D2B9F">
        <w:rPr>
          <w:rFonts w:ascii="Times New Roman" w:hAnsi="Times New Roman"/>
          <w:iCs/>
          <w:noProof/>
          <w:sz w:val="24"/>
          <w:szCs w:val="24"/>
        </w:rPr>
        <w:t xml:space="preserve">Ш. Янбаев. </w:t>
      </w:r>
      <w:r w:rsidRPr="002D2B9F">
        <w:rPr>
          <w:rFonts w:ascii="Times New Roman" w:hAnsi="Times New Roman"/>
          <w:noProof/>
          <w:sz w:val="24"/>
          <w:szCs w:val="24"/>
        </w:rPr>
        <w:t xml:space="preserve">«Йәнекәй ҡарт». </w:t>
      </w:r>
    </w:p>
    <w:p w:rsidR="00E30451" w:rsidRPr="002D2B9F" w:rsidRDefault="00E30451" w:rsidP="00E30451">
      <w:pPr>
        <w:shd w:val="clear" w:color="auto" w:fill="FFFFFF"/>
        <w:spacing w:after="0" w:line="240" w:lineRule="auto"/>
        <w:ind w:firstLine="709"/>
        <w:jc w:val="both"/>
        <w:rPr>
          <w:rFonts w:ascii="Times New Roman" w:hAnsi="Times New Roman"/>
          <w:iCs/>
          <w:noProof/>
          <w:sz w:val="24"/>
          <w:szCs w:val="24"/>
        </w:rPr>
      </w:pPr>
      <w:r w:rsidRPr="002D2B9F">
        <w:rPr>
          <w:rFonts w:ascii="Times New Roman" w:hAnsi="Times New Roman"/>
          <w:iCs/>
          <w:noProof/>
          <w:sz w:val="24"/>
          <w:szCs w:val="24"/>
        </w:rPr>
        <w:t>Тарих.</w:t>
      </w:r>
    </w:p>
    <w:p w:rsidR="00E30451" w:rsidRPr="002D2B9F" w:rsidRDefault="00E30451" w:rsidP="00E30451">
      <w:pPr>
        <w:shd w:val="clear" w:color="auto" w:fill="FFFFFF"/>
        <w:spacing w:after="0" w:line="240" w:lineRule="auto"/>
        <w:ind w:firstLine="709"/>
        <w:jc w:val="both"/>
        <w:rPr>
          <w:rFonts w:ascii="Times New Roman" w:hAnsi="Times New Roman"/>
          <w:noProof/>
          <w:sz w:val="24"/>
          <w:szCs w:val="24"/>
        </w:rPr>
      </w:pPr>
      <w:r w:rsidRPr="002D2B9F">
        <w:rPr>
          <w:rFonts w:ascii="Times New Roman" w:hAnsi="Times New Roman"/>
          <w:iCs/>
          <w:noProof/>
          <w:sz w:val="24"/>
          <w:szCs w:val="24"/>
        </w:rPr>
        <w:t xml:space="preserve">Ә.Әминев. </w:t>
      </w:r>
      <w:r w:rsidRPr="002D2B9F">
        <w:rPr>
          <w:rFonts w:ascii="Times New Roman" w:hAnsi="Times New Roman"/>
          <w:noProof/>
          <w:sz w:val="24"/>
          <w:szCs w:val="24"/>
        </w:rPr>
        <w:t xml:space="preserve">«Әсикмәк». </w:t>
      </w:r>
      <w:r w:rsidRPr="002D2B9F">
        <w:rPr>
          <w:rFonts w:ascii="Times New Roman" w:hAnsi="Times New Roman"/>
          <w:iCs/>
          <w:noProof/>
          <w:sz w:val="24"/>
          <w:szCs w:val="24"/>
        </w:rPr>
        <w:t xml:space="preserve">Н.Мусин. </w:t>
      </w:r>
      <w:r w:rsidRPr="002D2B9F">
        <w:rPr>
          <w:rFonts w:ascii="Times New Roman" w:hAnsi="Times New Roman"/>
          <w:noProof/>
          <w:sz w:val="24"/>
          <w:szCs w:val="24"/>
        </w:rPr>
        <w:t xml:space="preserve">«Атайымдың ос һәнәге». </w:t>
      </w:r>
      <w:r w:rsidRPr="002D2B9F">
        <w:rPr>
          <w:rFonts w:ascii="Times New Roman" w:hAnsi="Times New Roman"/>
          <w:iCs/>
          <w:noProof/>
          <w:sz w:val="24"/>
          <w:szCs w:val="24"/>
        </w:rPr>
        <w:t xml:space="preserve">Д.Бүләков. </w:t>
      </w:r>
      <w:r w:rsidRPr="002D2B9F">
        <w:rPr>
          <w:rFonts w:ascii="Times New Roman" w:hAnsi="Times New Roman"/>
          <w:noProof/>
          <w:sz w:val="24"/>
          <w:szCs w:val="24"/>
        </w:rPr>
        <w:t xml:space="preserve">«Яралы китап». </w:t>
      </w:r>
      <w:r w:rsidRPr="002D2B9F">
        <w:rPr>
          <w:rFonts w:ascii="Times New Roman" w:hAnsi="Times New Roman"/>
          <w:iCs/>
          <w:noProof/>
          <w:sz w:val="24"/>
          <w:szCs w:val="24"/>
        </w:rPr>
        <w:t xml:space="preserve">Ғ.Рамазанов. </w:t>
      </w:r>
      <w:r w:rsidRPr="002D2B9F">
        <w:rPr>
          <w:rFonts w:ascii="Times New Roman" w:hAnsi="Times New Roman"/>
          <w:noProof/>
          <w:sz w:val="24"/>
          <w:szCs w:val="24"/>
        </w:rPr>
        <w:t xml:space="preserve">«Ағайым хаты». </w:t>
      </w:r>
      <w:r w:rsidRPr="002D2B9F">
        <w:rPr>
          <w:rFonts w:ascii="Times New Roman" w:hAnsi="Times New Roman"/>
          <w:iCs/>
          <w:noProof/>
          <w:spacing w:val="-2"/>
          <w:sz w:val="24"/>
          <w:szCs w:val="24"/>
        </w:rPr>
        <w:t xml:space="preserve">Ә.Вахитов. </w:t>
      </w:r>
      <w:r w:rsidRPr="002D2B9F">
        <w:rPr>
          <w:rFonts w:ascii="Times New Roman" w:hAnsi="Times New Roman"/>
          <w:noProof/>
          <w:spacing w:val="-2"/>
          <w:sz w:val="24"/>
          <w:szCs w:val="24"/>
        </w:rPr>
        <w:t xml:space="preserve">«Өс бөртөк </w:t>
      </w:r>
      <w:r w:rsidRPr="002D2B9F">
        <w:rPr>
          <w:rFonts w:ascii="Times New Roman" w:hAnsi="Times New Roman"/>
          <w:noProof/>
          <w:sz w:val="24"/>
          <w:szCs w:val="24"/>
        </w:rPr>
        <w:t xml:space="preserve">бойҙай». </w:t>
      </w:r>
      <w:r w:rsidRPr="002D2B9F">
        <w:rPr>
          <w:rFonts w:ascii="Times New Roman" w:hAnsi="Times New Roman"/>
          <w:iCs/>
          <w:noProof/>
          <w:sz w:val="24"/>
          <w:szCs w:val="24"/>
        </w:rPr>
        <w:t xml:space="preserve">М.Кәрим. </w:t>
      </w:r>
      <w:r w:rsidRPr="002D2B9F">
        <w:rPr>
          <w:rFonts w:ascii="Times New Roman" w:hAnsi="Times New Roman"/>
          <w:noProof/>
          <w:sz w:val="24"/>
          <w:szCs w:val="24"/>
        </w:rPr>
        <w:t xml:space="preserve">«Дан - кәпәс түгел». </w:t>
      </w:r>
      <w:r w:rsidRPr="002D2B9F">
        <w:rPr>
          <w:rFonts w:ascii="Times New Roman" w:hAnsi="Times New Roman"/>
          <w:iCs/>
          <w:noProof/>
          <w:sz w:val="24"/>
          <w:szCs w:val="24"/>
        </w:rPr>
        <w:t xml:space="preserve">Т.Молдағәлиев. </w:t>
      </w:r>
      <w:r w:rsidRPr="002D2B9F">
        <w:rPr>
          <w:rFonts w:ascii="Times New Roman" w:hAnsi="Times New Roman"/>
          <w:noProof/>
          <w:sz w:val="24"/>
          <w:szCs w:val="24"/>
        </w:rPr>
        <w:t xml:space="preserve">«Атайым». Хикәйә тураһында төшөнсә. </w:t>
      </w:r>
      <w:r w:rsidRPr="002D2B9F">
        <w:rPr>
          <w:rFonts w:ascii="Times New Roman" w:hAnsi="Times New Roman"/>
          <w:iCs/>
          <w:noProof/>
          <w:sz w:val="24"/>
          <w:szCs w:val="24"/>
        </w:rPr>
        <w:t xml:space="preserve">Ә.Усманов. </w:t>
      </w:r>
      <w:r w:rsidRPr="002D2B9F">
        <w:rPr>
          <w:rFonts w:ascii="Times New Roman" w:hAnsi="Times New Roman"/>
          <w:noProof/>
          <w:sz w:val="24"/>
          <w:szCs w:val="24"/>
        </w:rPr>
        <w:t xml:space="preserve">«Башҡорттарҙың ғәскәри хеҙмәте». </w:t>
      </w:r>
      <w:r w:rsidRPr="002D2B9F">
        <w:rPr>
          <w:rFonts w:ascii="Times New Roman" w:hAnsi="Times New Roman"/>
          <w:iCs/>
          <w:noProof/>
          <w:sz w:val="24"/>
          <w:szCs w:val="24"/>
        </w:rPr>
        <w:t xml:space="preserve">Ғ.Хөсәйенов. </w:t>
      </w:r>
      <w:r w:rsidRPr="002D2B9F">
        <w:rPr>
          <w:rFonts w:ascii="Times New Roman" w:hAnsi="Times New Roman"/>
          <w:noProof/>
          <w:sz w:val="24"/>
          <w:szCs w:val="24"/>
        </w:rPr>
        <w:t xml:space="preserve">«Рудасы Исмәғил Тасим улы» </w:t>
      </w:r>
      <w:r w:rsidRPr="002D2B9F">
        <w:rPr>
          <w:rFonts w:ascii="Times New Roman" w:hAnsi="Times New Roman"/>
          <w:iCs/>
          <w:noProof/>
          <w:sz w:val="24"/>
          <w:szCs w:val="24"/>
        </w:rPr>
        <w:t xml:space="preserve">(повестан өҙөк). </w:t>
      </w:r>
      <w:r w:rsidRPr="002D2B9F">
        <w:rPr>
          <w:rFonts w:ascii="Times New Roman" w:hAnsi="Times New Roman"/>
          <w:iCs/>
          <w:noProof/>
          <w:spacing w:val="-7"/>
          <w:sz w:val="24"/>
          <w:szCs w:val="24"/>
        </w:rPr>
        <w:t>Ә.</w:t>
      </w:r>
      <w:r w:rsidRPr="002D2B9F">
        <w:rPr>
          <w:rFonts w:ascii="Times New Roman" w:hAnsi="Times New Roman"/>
          <w:bCs/>
          <w:iCs/>
          <w:noProof/>
          <w:spacing w:val="-7"/>
          <w:sz w:val="24"/>
          <w:szCs w:val="24"/>
        </w:rPr>
        <w:t xml:space="preserve">Хәкимов. </w:t>
      </w:r>
      <w:r w:rsidRPr="002D2B9F">
        <w:rPr>
          <w:rFonts w:ascii="Times New Roman" w:hAnsi="Times New Roman"/>
          <w:noProof/>
          <w:spacing w:val="-7"/>
          <w:sz w:val="24"/>
          <w:szCs w:val="24"/>
        </w:rPr>
        <w:t xml:space="preserve">« </w:t>
      </w:r>
      <w:r w:rsidRPr="002D2B9F">
        <w:rPr>
          <w:rFonts w:ascii="Times New Roman" w:hAnsi="Times New Roman"/>
          <w:bCs/>
          <w:noProof/>
          <w:spacing w:val="-7"/>
          <w:sz w:val="24"/>
          <w:szCs w:val="24"/>
        </w:rPr>
        <w:t>Еҙүкәй</w:t>
      </w:r>
      <w:r w:rsidRPr="002D2B9F">
        <w:rPr>
          <w:rFonts w:ascii="Times New Roman" w:hAnsi="Times New Roman"/>
          <w:noProof/>
          <w:sz w:val="24"/>
          <w:szCs w:val="24"/>
        </w:rPr>
        <w:t xml:space="preserve">янында» </w:t>
      </w:r>
      <w:r w:rsidRPr="002D2B9F">
        <w:rPr>
          <w:rFonts w:ascii="Times New Roman" w:hAnsi="Times New Roman"/>
          <w:iCs/>
          <w:noProof/>
          <w:sz w:val="24"/>
          <w:szCs w:val="24"/>
        </w:rPr>
        <w:t xml:space="preserve">(«Һауыр-ҡумта» романы буйынса). </w:t>
      </w:r>
      <w:r w:rsidRPr="002D2B9F">
        <w:rPr>
          <w:rFonts w:ascii="Times New Roman" w:hAnsi="Times New Roman"/>
          <w:noProof/>
          <w:sz w:val="24"/>
          <w:szCs w:val="24"/>
        </w:rPr>
        <w:t xml:space="preserve">Башҡорт ихтилалдары </w:t>
      </w:r>
      <w:r w:rsidRPr="002D2B9F">
        <w:rPr>
          <w:rFonts w:ascii="Times New Roman" w:hAnsi="Times New Roman"/>
          <w:iCs/>
          <w:noProof/>
          <w:sz w:val="24"/>
          <w:szCs w:val="24"/>
        </w:rPr>
        <w:t xml:space="preserve">(белешмә). М.Иҙелбаев. </w:t>
      </w:r>
      <w:r w:rsidRPr="002D2B9F">
        <w:rPr>
          <w:rFonts w:ascii="Times New Roman" w:hAnsi="Times New Roman"/>
          <w:noProof/>
          <w:sz w:val="24"/>
          <w:szCs w:val="24"/>
        </w:rPr>
        <w:t xml:space="preserve">«Хушлашыу» </w:t>
      </w:r>
      <w:r w:rsidRPr="002D2B9F">
        <w:rPr>
          <w:rFonts w:ascii="Times New Roman" w:hAnsi="Times New Roman"/>
          <w:iCs/>
          <w:noProof/>
          <w:sz w:val="24"/>
          <w:szCs w:val="24"/>
        </w:rPr>
        <w:t xml:space="preserve">(«Юлай улы Салауат» китабынан). Р.Бикбаев. </w:t>
      </w:r>
      <w:r w:rsidRPr="002D2B9F">
        <w:rPr>
          <w:rFonts w:ascii="Times New Roman" w:hAnsi="Times New Roman"/>
          <w:noProof/>
          <w:sz w:val="24"/>
          <w:szCs w:val="24"/>
        </w:rPr>
        <w:t xml:space="preserve">«Салауат ҡылысы». </w:t>
      </w:r>
      <w:r w:rsidRPr="002D2B9F">
        <w:rPr>
          <w:rFonts w:ascii="Times New Roman" w:hAnsi="Times New Roman"/>
          <w:iCs/>
          <w:noProof/>
          <w:sz w:val="24"/>
          <w:szCs w:val="24"/>
        </w:rPr>
        <w:t xml:space="preserve">С.Злобин. </w:t>
      </w:r>
      <w:r w:rsidRPr="002D2B9F">
        <w:rPr>
          <w:rFonts w:ascii="Times New Roman" w:hAnsi="Times New Roman"/>
          <w:noProof/>
          <w:sz w:val="24"/>
          <w:szCs w:val="24"/>
        </w:rPr>
        <w:t xml:space="preserve">«Салауат Юлаев» </w:t>
      </w:r>
      <w:r w:rsidRPr="002D2B9F">
        <w:rPr>
          <w:rFonts w:ascii="Times New Roman" w:hAnsi="Times New Roman"/>
          <w:iCs/>
          <w:noProof/>
          <w:sz w:val="24"/>
          <w:szCs w:val="24"/>
        </w:rPr>
        <w:t xml:space="preserve">(романдан өҙөк). Ғ.Ибраһимов. </w:t>
      </w:r>
      <w:r w:rsidRPr="002D2B9F">
        <w:rPr>
          <w:rFonts w:ascii="Times New Roman" w:hAnsi="Times New Roman"/>
          <w:noProof/>
          <w:sz w:val="24"/>
          <w:szCs w:val="24"/>
        </w:rPr>
        <w:t xml:space="preserve">«Сапҡын» </w:t>
      </w:r>
      <w:r w:rsidRPr="002D2B9F">
        <w:rPr>
          <w:rFonts w:ascii="Times New Roman" w:hAnsi="Times New Roman"/>
          <w:iCs/>
          <w:noProof/>
          <w:sz w:val="24"/>
          <w:szCs w:val="24"/>
        </w:rPr>
        <w:t xml:space="preserve">(«Кинйә» романы буйынса). Я.Хамматов. </w:t>
      </w:r>
      <w:r w:rsidRPr="002D2B9F">
        <w:rPr>
          <w:rFonts w:ascii="Times New Roman" w:hAnsi="Times New Roman"/>
          <w:noProof/>
          <w:sz w:val="24"/>
          <w:szCs w:val="24"/>
        </w:rPr>
        <w:t xml:space="preserve">«Төньяҡ амурҙары» </w:t>
      </w:r>
      <w:r w:rsidRPr="002D2B9F">
        <w:rPr>
          <w:rFonts w:ascii="Times New Roman" w:hAnsi="Times New Roman"/>
          <w:iCs/>
          <w:noProof/>
          <w:sz w:val="24"/>
          <w:szCs w:val="24"/>
        </w:rPr>
        <w:t xml:space="preserve">(романдан өҙөк). Ш.Бабич. </w:t>
      </w:r>
      <w:r w:rsidRPr="002D2B9F">
        <w:rPr>
          <w:rFonts w:ascii="Times New Roman" w:hAnsi="Times New Roman"/>
          <w:noProof/>
          <w:sz w:val="24"/>
          <w:szCs w:val="24"/>
        </w:rPr>
        <w:t xml:space="preserve">«Башҡорт халҡына көйлө хитап» </w:t>
      </w:r>
      <w:r w:rsidRPr="002D2B9F">
        <w:rPr>
          <w:rFonts w:ascii="Times New Roman" w:hAnsi="Times New Roman"/>
          <w:iCs/>
          <w:noProof/>
          <w:sz w:val="24"/>
          <w:szCs w:val="24"/>
        </w:rPr>
        <w:t xml:space="preserve">(өҙөк). Р.Солтангәрәев. </w:t>
      </w:r>
      <w:r w:rsidRPr="002D2B9F">
        <w:rPr>
          <w:rFonts w:ascii="Times New Roman" w:hAnsi="Times New Roman"/>
          <w:noProof/>
          <w:sz w:val="24"/>
          <w:szCs w:val="24"/>
        </w:rPr>
        <w:t xml:space="preserve">«Осто бөркөт» </w:t>
      </w:r>
      <w:r w:rsidRPr="002D2B9F">
        <w:rPr>
          <w:rFonts w:ascii="Times New Roman" w:hAnsi="Times New Roman"/>
          <w:iCs/>
          <w:noProof/>
          <w:sz w:val="24"/>
          <w:szCs w:val="24"/>
        </w:rPr>
        <w:t xml:space="preserve">(повестан өҙөк). </w:t>
      </w:r>
      <w:r w:rsidRPr="002D2B9F">
        <w:rPr>
          <w:rFonts w:ascii="Times New Roman" w:hAnsi="Times New Roman"/>
          <w:noProof/>
          <w:sz w:val="24"/>
          <w:szCs w:val="24"/>
        </w:rPr>
        <w:t xml:space="preserve">Хитап тураһында төшөнсә. </w:t>
      </w:r>
      <w:r w:rsidRPr="002D2B9F">
        <w:rPr>
          <w:rFonts w:ascii="Times New Roman" w:hAnsi="Times New Roman"/>
          <w:iCs/>
          <w:noProof/>
          <w:sz w:val="24"/>
          <w:szCs w:val="24"/>
        </w:rPr>
        <w:t xml:space="preserve">Я.Хамматов. </w:t>
      </w:r>
      <w:r w:rsidRPr="002D2B9F">
        <w:rPr>
          <w:rFonts w:ascii="Times New Roman" w:hAnsi="Times New Roman"/>
          <w:noProof/>
          <w:sz w:val="24"/>
          <w:szCs w:val="24"/>
        </w:rPr>
        <w:t xml:space="preserve">«Башҡорттар китте һуғышҡа» </w:t>
      </w:r>
      <w:r w:rsidRPr="002D2B9F">
        <w:rPr>
          <w:rFonts w:ascii="Times New Roman" w:hAnsi="Times New Roman"/>
          <w:iCs/>
          <w:noProof/>
          <w:sz w:val="24"/>
          <w:szCs w:val="24"/>
        </w:rPr>
        <w:t xml:space="preserve">(өҙөк). Ҡ.Даян. </w:t>
      </w:r>
      <w:r w:rsidRPr="002D2B9F">
        <w:rPr>
          <w:rFonts w:ascii="Times New Roman" w:hAnsi="Times New Roman"/>
          <w:noProof/>
          <w:sz w:val="24"/>
          <w:szCs w:val="24"/>
        </w:rPr>
        <w:t>«Шайморатов генерал».т</w:t>
      </w:r>
      <w:r w:rsidRPr="002D2B9F">
        <w:rPr>
          <w:rFonts w:ascii="Times New Roman" w:hAnsi="Times New Roman"/>
          <w:iCs/>
          <w:noProof/>
          <w:sz w:val="24"/>
          <w:szCs w:val="24"/>
        </w:rPr>
        <w:t xml:space="preserve">д. Бикчэнтэев. </w:t>
      </w:r>
      <w:r w:rsidRPr="002D2B9F">
        <w:rPr>
          <w:rFonts w:ascii="Times New Roman" w:hAnsi="Times New Roman"/>
          <w:noProof/>
          <w:sz w:val="24"/>
          <w:szCs w:val="24"/>
        </w:rPr>
        <w:t xml:space="preserve">«Бөркөт һауала </w:t>
      </w:r>
      <w:r w:rsidRPr="002D2B9F">
        <w:rPr>
          <w:rFonts w:ascii="Times New Roman" w:hAnsi="Times New Roman"/>
          <w:noProof/>
          <w:sz w:val="24"/>
          <w:szCs w:val="24"/>
        </w:rPr>
        <w:lastRenderedPageBreak/>
        <w:t xml:space="preserve">үлә» </w:t>
      </w:r>
      <w:r w:rsidRPr="002D2B9F">
        <w:rPr>
          <w:rFonts w:ascii="Times New Roman" w:hAnsi="Times New Roman"/>
          <w:iCs/>
          <w:noProof/>
          <w:sz w:val="24"/>
          <w:szCs w:val="24"/>
        </w:rPr>
        <w:t xml:space="preserve">(өҙөк). Р.Насиров. </w:t>
      </w:r>
      <w:r w:rsidRPr="002D2B9F">
        <w:rPr>
          <w:rFonts w:ascii="Times New Roman" w:hAnsi="Times New Roman"/>
          <w:noProof/>
          <w:sz w:val="24"/>
          <w:szCs w:val="24"/>
        </w:rPr>
        <w:t xml:space="preserve">«Ил балаһы Шакирйән» </w:t>
      </w:r>
      <w:r w:rsidRPr="002D2B9F">
        <w:rPr>
          <w:rFonts w:ascii="Times New Roman" w:hAnsi="Times New Roman"/>
          <w:iCs/>
          <w:noProof/>
          <w:sz w:val="24"/>
          <w:szCs w:val="24"/>
        </w:rPr>
        <w:t xml:space="preserve">(«Ҡайҙан һин, Матросов?» китабы буйынса). Ә. Бейеш. </w:t>
      </w:r>
      <w:r w:rsidRPr="002D2B9F">
        <w:rPr>
          <w:rFonts w:ascii="Times New Roman" w:hAnsi="Times New Roman"/>
          <w:noProof/>
          <w:sz w:val="24"/>
          <w:szCs w:val="24"/>
        </w:rPr>
        <w:t xml:space="preserve">«Башҡорт халҡының тарихы һәм азатлыҡ көрәше». </w:t>
      </w:r>
      <w:r w:rsidRPr="002D2B9F">
        <w:rPr>
          <w:rFonts w:ascii="Times New Roman" w:hAnsi="Times New Roman"/>
          <w:iCs/>
          <w:noProof/>
          <w:sz w:val="24"/>
          <w:szCs w:val="24"/>
        </w:rPr>
        <w:t xml:space="preserve">Ш. Бабич. </w:t>
      </w:r>
      <w:r w:rsidRPr="002D2B9F">
        <w:rPr>
          <w:rFonts w:ascii="Times New Roman" w:hAnsi="Times New Roman"/>
          <w:noProof/>
          <w:sz w:val="24"/>
          <w:szCs w:val="24"/>
        </w:rPr>
        <w:t xml:space="preserve">«Халҡым өсөн». </w:t>
      </w:r>
      <w:r w:rsidRPr="002D2B9F">
        <w:rPr>
          <w:rFonts w:ascii="Times New Roman" w:hAnsi="Times New Roman"/>
          <w:iCs/>
          <w:noProof/>
          <w:sz w:val="24"/>
          <w:szCs w:val="24"/>
        </w:rPr>
        <w:t xml:space="preserve">Б.Рафиҡов. </w:t>
      </w:r>
      <w:r w:rsidRPr="002D2B9F">
        <w:rPr>
          <w:rFonts w:ascii="Times New Roman" w:hAnsi="Times New Roman"/>
          <w:noProof/>
          <w:sz w:val="24"/>
          <w:szCs w:val="24"/>
        </w:rPr>
        <w:t xml:space="preserve">«Һөйәнтуҙ фажиғәһе». Ғ.Хисамов. «Алдар менән Тәфтиләү». Роман тураһында төшөнсә. Р.Шәкүр. «Һаҡта тора илдең улдары». Ф.Аҡбулатова. «Атай икмәге». Ф.Исхаҡов. «Кеше күңеле – тәрән даръя». А.Баһуманов. «Юламан» (Ҡайҙа һин генерал?» әҫәре буйынса). М.Кәрим «Үлмәҫбай». Лиро-эпик поэмаларҙың үҙенсәлектәре тураһында. Н.Ғәлимов. «Яуҙан ҡайтҡан ҡурай». Р.Өмөтбаев. «Башҡорттар китте һуғышҡа». В.Шукшин. «Ҡайғы». Р.Мифтахов. «Өскөл хаттар». С.Ярмуллин. «Башҡорт аты». Т.Ғиниәтуллин. «Буян». Р. Өмөтбаев. «Ғилмишәриф» («Атлы башҡорт» повесы буйынса). Ғ.Вәлиуллин. «Ҡәлғә хужаһы һәм тотҡон». Повесть тураһында төшөнсә. </w:t>
      </w:r>
      <w:r w:rsidRPr="002D2B9F">
        <w:rPr>
          <w:rFonts w:ascii="Times New Roman" w:hAnsi="Times New Roman"/>
          <w:iCs/>
          <w:noProof/>
          <w:sz w:val="24"/>
          <w:szCs w:val="24"/>
        </w:rPr>
        <w:t xml:space="preserve">Р. Мифтахов. </w:t>
      </w:r>
      <w:r w:rsidRPr="002D2B9F">
        <w:rPr>
          <w:rFonts w:ascii="Times New Roman" w:hAnsi="Times New Roman"/>
          <w:noProof/>
          <w:sz w:val="24"/>
          <w:szCs w:val="24"/>
        </w:rPr>
        <w:t xml:space="preserve">«Ҡалҡан». </w:t>
      </w:r>
      <w:r w:rsidRPr="002D2B9F">
        <w:rPr>
          <w:rFonts w:ascii="Times New Roman" w:hAnsi="Times New Roman"/>
          <w:iCs/>
          <w:noProof/>
          <w:sz w:val="24"/>
          <w:szCs w:val="24"/>
        </w:rPr>
        <w:t xml:space="preserve">Р.Назаров. </w:t>
      </w:r>
      <w:r w:rsidRPr="002D2B9F">
        <w:rPr>
          <w:rFonts w:ascii="Times New Roman" w:hAnsi="Times New Roman"/>
          <w:noProof/>
          <w:sz w:val="24"/>
          <w:szCs w:val="24"/>
        </w:rPr>
        <w:t xml:space="preserve">«Һалдат». </w:t>
      </w:r>
      <w:r w:rsidRPr="002D2B9F">
        <w:rPr>
          <w:rFonts w:ascii="Times New Roman" w:hAnsi="Times New Roman"/>
          <w:iCs/>
          <w:noProof/>
          <w:sz w:val="24"/>
          <w:szCs w:val="24"/>
        </w:rPr>
        <w:t xml:space="preserve">Р.Хисамитдинова. </w:t>
      </w:r>
      <w:r w:rsidRPr="002D2B9F">
        <w:rPr>
          <w:rFonts w:ascii="Times New Roman" w:hAnsi="Times New Roman"/>
          <w:noProof/>
          <w:sz w:val="24"/>
          <w:szCs w:val="24"/>
        </w:rPr>
        <w:t xml:space="preserve">«Армияға китә малайҙар». </w:t>
      </w:r>
      <w:r w:rsidRPr="002D2B9F">
        <w:rPr>
          <w:rFonts w:ascii="Times New Roman" w:hAnsi="Times New Roman"/>
          <w:iCs/>
          <w:noProof/>
          <w:sz w:val="24"/>
          <w:szCs w:val="24"/>
        </w:rPr>
        <w:t xml:space="preserve">М.Ямалетдинов. </w:t>
      </w:r>
      <w:r w:rsidRPr="002D2B9F">
        <w:rPr>
          <w:rFonts w:ascii="Times New Roman" w:hAnsi="Times New Roman"/>
          <w:noProof/>
          <w:sz w:val="24"/>
          <w:szCs w:val="24"/>
        </w:rPr>
        <w:t xml:space="preserve">«Һалдат итеге». </w:t>
      </w:r>
      <w:r w:rsidRPr="002D2B9F">
        <w:rPr>
          <w:rFonts w:ascii="Times New Roman" w:hAnsi="Times New Roman"/>
          <w:iCs/>
          <w:noProof/>
          <w:sz w:val="24"/>
          <w:szCs w:val="24"/>
        </w:rPr>
        <w:t xml:space="preserve">И.Кинйәбулатов. </w:t>
      </w:r>
      <w:r w:rsidRPr="002D2B9F">
        <w:rPr>
          <w:rFonts w:ascii="Times New Roman" w:hAnsi="Times New Roman"/>
          <w:noProof/>
          <w:sz w:val="24"/>
          <w:szCs w:val="24"/>
        </w:rPr>
        <w:t xml:space="preserve">«Бородино». </w:t>
      </w:r>
      <w:r w:rsidRPr="002D2B9F">
        <w:rPr>
          <w:rFonts w:ascii="Times New Roman" w:hAnsi="Times New Roman"/>
          <w:iCs/>
          <w:noProof/>
          <w:sz w:val="24"/>
          <w:szCs w:val="24"/>
        </w:rPr>
        <w:t xml:space="preserve">Ә.Үтәбай. </w:t>
      </w:r>
      <w:r w:rsidRPr="002D2B9F">
        <w:rPr>
          <w:rFonts w:ascii="Times New Roman" w:hAnsi="Times New Roman"/>
          <w:noProof/>
          <w:sz w:val="24"/>
          <w:szCs w:val="24"/>
        </w:rPr>
        <w:t xml:space="preserve">«Һаҡмар аға бит». </w:t>
      </w:r>
      <w:r w:rsidRPr="002D2B9F">
        <w:rPr>
          <w:rFonts w:ascii="Times New Roman" w:hAnsi="Times New Roman"/>
          <w:iCs/>
          <w:noProof/>
          <w:sz w:val="24"/>
          <w:szCs w:val="24"/>
        </w:rPr>
        <w:t xml:space="preserve">Н.Асанбаев. </w:t>
      </w:r>
      <w:r w:rsidRPr="002D2B9F">
        <w:rPr>
          <w:rFonts w:ascii="Times New Roman" w:hAnsi="Times New Roman"/>
          <w:noProof/>
          <w:sz w:val="24"/>
          <w:szCs w:val="24"/>
        </w:rPr>
        <w:t xml:space="preserve">«Ҡыҙыл паша». </w:t>
      </w:r>
    </w:p>
    <w:p w:rsidR="00E30451" w:rsidRPr="002D2B9F" w:rsidRDefault="00E30451" w:rsidP="00E30451">
      <w:pPr>
        <w:shd w:val="clear" w:color="auto" w:fill="FFFFFF"/>
        <w:spacing w:after="0" w:line="240" w:lineRule="auto"/>
        <w:ind w:firstLine="709"/>
        <w:jc w:val="both"/>
        <w:rPr>
          <w:rFonts w:ascii="Times New Roman" w:hAnsi="Times New Roman"/>
          <w:bCs/>
          <w:noProof/>
          <w:sz w:val="24"/>
          <w:szCs w:val="24"/>
        </w:rPr>
      </w:pPr>
      <w:r w:rsidRPr="002D2B9F">
        <w:rPr>
          <w:rFonts w:ascii="Times New Roman" w:hAnsi="Times New Roman"/>
          <w:bCs/>
          <w:noProof/>
          <w:sz w:val="24"/>
          <w:szCs w:val="24"/>
        </w:rPr>
        <w:t>Башҡорт милли аштары, йолалары, байрамдары.</w:t>
      </w:r>
    </w:p>
    <w:p w:rsidR="00E30451" w:rsidRPr="002D2B9F" w:rsidRDefault="00E30451" w:rsidP="00E30451">
      <w:pPr>
        <w:shd w:val="clear" w:color="auto" w:fill="FFFFFF"/>
        <w:spacing w:after="0" w:line="240" w:lineRule="auto"/>
        <w:ind w:firstLine="709"/>
        <w:jc w:val="both"/>
        <w:rPr>
          <w:rFonts w:ascii="Times New Roman" w:hAnsi="Times New Roman"/>
          <w:iCs/>
          <w:noProof/>
          <w:sz w:val="24"/>
          <w:szCs w:val="24"/>
        </w:rPr>
      </w:pPr>
      <w:r w:rsidRPr="002D2B9F">
        <w:rPr>
          <w:rFonts w:ascii="Times New Roman" w:hAnsi="Times New Roman"/>
          <w:iCs/>
          <w:noProof/>
          <w:sz w:val="24"/>
          <w:szCs w:val="24"/>
        </w:rPr>
        <w:t>А.Ҡобағошов. «</w:t>
      </w:r>
      <w:r w:rsidRPr="002D2B9F">
        <w:rPr>
          <w:rFonts w:ascii="Times New Roman" w:hAnsi="Times New Roman"/>
          <w:noProof/>
          <w:sz w:val="24"/>
          <w:szCs w:val="24"/>
        </w:rPr>
        <w:t xml:space="preserve">Ҡарға бутҡаһы тәмлеме?». </w:t>
      </w:r>
      <w:r w:rsidRPr="002D2B9F">
        <w:rPr>
          <w:rFonts w:ascii="Times New Roman" w:hAnsi="Times New Roman"/>
          <w:iCs/>
          <w:noProof/>
          <w:sz w:val="24"/>
          <w:szCs w:val="24"/>
        </w:rPr>
        <w:t xml:space="preserve">Т.Ҡарамышева. </w:t>
      </w:r>
      <w:r w:rsidRPr="002D2B9F">
        <w:rPr>
          <w:rFonts w:ascii="Times New Roman" w:hAnsi="Times New Roman"/>
          <w:noProof/>
          <w:sz w:val="24"/>
          <w:szCs w:val="24"/>
        </w:rPr>
        <w:t xml:space="preserve">«Кәкүк сәйе». </w:t>
      </w:r>
      <w:r w:rsidRPr="002D2B9F">
        <w:rPr>
          <w:rFonts w:ascii="Times New Roman" w:hAnsi="Times New Roman"/>
          <w:iCs/>
          <w:noProof/>
          <w:sz w:val="24"/>
          <w:szCs w:val="24"/>
        </w:rPr>
        <w:t xml:space="preserve">С. Агиш. </w:t>
      </w:r>
      <w:r w:rsidRPr="002D2B9F">
        <w:rPr>
          <w:rFonts w:ascii="Times New Roman" w:hAnsi="Times New Roman"/>
          <w:noProof/>
          <w:sz w:val="24"/>
          <w:szCs w:val="24"/>
        </w:rPr>
        <w:t xml:space="preserve">«Ҡунаҡ һәм намыҫ» </w:t>
      </w:r>
      <w:r w:rsidRPr="002D2B9F">
        <w:rPr>
          <w:rFonts w:ascii="Times New Roman" w:hAnsi="Times New Roman"/>
          <w:iCs/>
          <w:noProof/>
          <w:sz w:val="24"/>
          <w:szCs w:val="24"/>
        </w:rPr>
        <w:t xml:space="preserve">(хикәйә). Ф.Туғыҙбаева. </w:t>
      </w:r>
      <w:r w:rsidRPr="002D2B9F">
        <w:rPr>
          <w:rFonts w:ascii="Times New Roman" w:hAnsi="Times New Roman"/>
          <w:noProof/>
          <w:sz w:val="24"/>
          <w:szCs w:val="24"/>
        </w:rPr>
        <w:t xml:space="preserve">«Һыу юлы». Милли аштар </w:t>
      </w:r>
      <w:r w:rsidRPr="002D2B9F">
        <w:rPr>
          <w:rFonts w:ascii="Times New Roman" w:hAnsi="Times New Roman"/>
          <w:iCs/>
          <w:noProof/>
          <w:sz w:val="24"/>
          <w:szCs w:val="24"/>
        </w:rPr>
        <w:t xml:space="preserve">(белешмә). Ҡ.Даян. </w:t>
      </w:r>
      <w:r w:rsidRPr="002D2B9F">
        <w:rPr>
          <w:rFonts w:ascii="Times New Roman" w:hAnsi="Times New Roman"/>
          <w:noProof/>
          <w:sz w:val="24"/>
          <w:szCs w:val="24"/>
        </w:rPr>
        <w:t xml:space="preserve">«Башҡорт ҡымыҙы». </w:t>
      </w:r>
      <w:r w:rsidRPr="002D2B9F">
        <w:rPr>
          <w:rFonts w:ascii="Times New Roman" w:hAnsi="Times New Roman"/>
          <w:iCs/>
          <w:noProof/>
          <w:sz w:val="24"/>
          <w:szCs w:val="24"/>
        </w:rPr>
        <w:t xml:space="preserve">М Өмөтбаев. </w:t>
      </w:r>
      <w:r w:rsidRPr="002D2B9F">
        <w:rPr>
          <w:rFonts w:ascii="Times New Roman" w:hAnsi="Times New Roman"/>
          <w:noProof/>
          <w:sz w:val="24"/>
          <w:szCs w:val="24"/>
        </w:rPr>
        <w:t xml:space="preserve">«Башҡорт ҡорото». </w:t>
      </w:r>
      <w:r w:rsidRPr="002D2B9F">
        <w:rPr>
          <w:rFonts w:ascii="Times New Roman" w:hAnsi="Times New Roman"/>
          <w:iCs/>
          <w:noProof/>
          <w:sz w:val="24"/>
          <w:szCs w:val="24"/>
        </w:rPr>
        <w:t xml:space="preserve">В.Власов. </w:t>
      </w:r>
      <w:r w:rsidRPr="002D2B9F">
        <w:rPr>
          <w:rFonts w:ascii="Times New Roman" w:hAnsi="Times New Roman"/>
          <w:noProof/>
          <w:sz w:val="24"/>
          <w:szCs w:val="24"/>
        </w:rPr>
        <w:t xml:space="preserve">«Башҡорт балы» </w:t>
      </w:r>
      <w:r w:rsidRPr="002D2B9F">
        <w:rPr>
          <w:rFonts w:ascii="Times New Roman" w:hAnsi="Times New Roman"/>
          <w:iCs/>
          <w:noProof/>
          <w:sz w:val="24"/>
          <w:szCs w:val="24"/>
        </w:rPr>
        <w:t xml:space="preserve">(китаптан өҙөк). Н.Сафин. </w:t>
      </w:r>
      <w:r w:rsidRPr="002D2B9F">
        <w:rPr>
          <w:rFonts w:ascii="Times New Roman" w:hAnsi="Times New Roman"/>
          <w:noProof/>
          <w:sz w:val="24"/>
          <w:szCs w:val="24"/>
        </w:rPr>
        <w:t xml:space="preserve">«Бишбармаҡ», «Май яҙыу» </w:t>
      </w:r>
      <w:r w:rsidRPr="002D2B9F">
        <w:rPr>
          <w:rFonts w:ascii="Times New Roman" w:hAnsi="Times New Roman"/>
          <w:iCs/>
          <w:noProof/>
          <w:sz w:val="24"/>
          <w:szCs w:val="24"/>
        </w:rPr>
        <w:t xml:space="preserve">(белешмә). Ж.Кейекбаев. </w:t>
      </w:r>
      <w:r w:rsidRPr="002D2B9F">
        <w:rPr>
          <w:rFonts w:ascii="Times New Roman" w:hAnsi="Times New Roman"/>
          <w:noProof/>
          <w:sz w:val="24"/>
          <w:szCs w:val="24"/>
        </w:rPr>
        <w:t xml:space="preserve">«Оморҙаҡ бабай». </w:t>
      </w:r>
      <w:r w:rsidRPr="002D2B9F">
        <w:rPr>
          <w:rFonts w:ascii="Times New Roman" w:hAnsi="Times New Roman"/>
          <w:iCs/>
          <w:noProof/>
          <w:sz w:val="24"/>
          <w:szCs w:val="24"/>
        </w:rPr>
        <w:t xml:space="preserve">Ж.Кейекбаев. </w:t>
      </w:r>
      <w:r w:rsidRPr="002D2B9F">
        <w:rPr>
          <w:rFonts w:ascii="Times New Roman" w:hAnsi="Times New Roman"/>
          <w:noProof/>
          <w:sz w:val="24"/>
          <w:szCs w:val="24"/>
        </w:rPr>
        <w:t xml:space="preserve">«Ен». </w:t>
      </w:r>
      <w:r w:rsidRPr="002D2B9F">
        <w:rPr>
          <w:rFonts w:ascii="Times New Roman" w:hAnsi="Times New Roman"/>
          <w:iCs/>
          <w:noProof/>
          <w:sz w:val="24"/>
          <w:szCs w:val="24"/>
        </w:rPr>
        <w:t xml:space="preserve">Ж.Кейекбаев. </w:t>
      </w:r>
      <w:r w:rsidRPr="002D2B9F">
        <w:rPr>
          <w:rFonts w:ascii="Times New Roman" w:hAnsi="Times New Roman"/>
          <w:noProof/>
          <w:sz w:val="24"/>
          <w:szCs w:val="24"/>
        </w:rPr>
        <w:t xml:space="preserve">«Туғандар һәм таныштар» </w:t>
      </w:r>
      <w:r w:rsidRPr="002D2B9F">
        <w:rPr>
          <w:rFonts w:ascii="Times New Roman" w:hAnsi="Times New Roman"/>
          <w:iCs/>
          <w:noProof/>
          <w:sz w:val="24"/>
          <w:szCs w:val="24"/>
        </w:rPr>
        <w:t xml:space="preserve">(романдан өҙөк). «Сөҡор туп» (белешмә). Башҡорт халыҡ милли кейемдәре (белешмә). Байрамдарыбыҙ тарихынан. З.Әминев. «Башҡорт һабантуйы». Д.Мәһәҙиев. «Науруз байрамы». </w:t>
      </w:r>
    </w:p>
    <w:p w:rsidR="00E30451" w:rsidRPr="002D2B9F" w:rsidRDefault="00E30451" w:rsidP="00E30451">
      <w:pPr>
        <w:shd w:val="clear" w:color="auto" w:fill="FFFFFF"/>
        <w:spacing w:after="0" w:line="240" w:lineRule="auto"/>
        <w:ind w:firstLine="709"/>
        <w:jc w:val="both"/>
        <w:rPr>
          <w:rFonts w:ascii="Times New Roman" w:hAnsi="Times New Roman"/>
          <w:noProof/>
          <w:sz w:val="24"/>
          <w:szCs w:val="24"/>
        </w:rPr>
      </w:pPr>
      <w:r w:rsidRPr="002D2B9F">
        <w:rPr>
          <w:rFonts w:ascii="Times New Roman" w:hAnsi="Times New Roman"/>
          <w:noProof/>
          <w:sz w:val="24"/>
          <w:szCs w:val="24"/>
        </w:rPr>
        <w:t>Әҙәп, әхлаҡ.</w:t>
      </w:r>
    </w:p>
    <w:p w:rsidR="00E30451" w:rsidRPr="002D2B9F" w:rsidRDefault="00E30451" w:rsidP="00E30451">
      <w:pPr>
        <w:shd w:val="clear" w:color="auto" w:fill="FFFFFF"/>
        <w:spacing w:after="0" w:line="240" w:lineRule="auto"/>
        <w:ind w:firstLine="709"/>
        <w:jc w:val="both"/>
        <w:rPr>
          <w:rFonts w:ascii="Times New Roman" w:hAnsi="Times New Roman"/>
          <w:sz w:val="24"/>
          <w:szCs w:val="24"/>
        </w:rPr>
      </w:pPr>
      <w:r w:rsidRPr="002D2B9F">
        <w:rPr>
          <w:rFonts w:ascii="Times New Roman" w:hAnsi="Times New Roman"/>
          <w:iCs/>
          <w:noProof/>
          <w:sz w:val="24"/>
          <w:szCs w:val="24"/>
        </w:rPr>
        <w:t xml:space="preserve">М.Ғафури. </w:t>
      </w:r>
      <w:r w:rsidRPr="002D2B9F">
        <w:rPr>
          <w:rFonts w:ascii="Times New Roman" w:hAnsi="Times New Roman"/>
          <w:noProof/>
          <w:sz w:val="24"/>
          <w:szCs w:val="24"/>
        </w:rPr>
        <w:t xml:space="preserve">«Һарыҡты кем ашаған?» </w:t>
      </w:r>
      <w:r w:rsidRPr="002D2B9F">
        <w:rPr>
          <w:rFonts w:ascii="Times New Roman" w:hAnsi="Times New Roman"/>
          <w:iCs/>
          <w:noProof/>
          <w:sz w:val="24"/>
          <w:szCs w:val="24"/>
        </w:rPr>
        <w:t xml:space="preserve">(мәҫәл). Л.Толстой. </w:t>
      </w:r>
      <w:r w:rsidRPr="002D2B9F">
        <w:rPr>
          <w:rFonts w:ascii="Times New Roman" w:hAnsi="Times New Roman"/>
          <w:noProof/>
          <w:sz w:val="24"/>
          <w:szCs w:val="24"/>
        </w:rPr>
        <w:t xml:space="preserve">«Ике иптәш» </w:t>
      </w:r>
      <w:r w:rsidRPr="002D2B9F">
        <w:rPr>
          <w:rFonts w:ascii="Times New Roman" w:hAnsi="Times New Roman"/>
          <w:iCs/>
          <w:noProof/>
          <w:sz w:val="24"/>
          <w:szCs w:val="24"/>
        </w:rPr>
        <w:t xml:space="preserve">(мәҫәл). </w:t>
      </w:r>
      <w:r w:rsidRPr="002D2B9F">
        <w:rPr>
          <w:rFonts w:ascii="Times New Roman" w:hAnsi="Times New Roman"/>
          <w:noProof/>
          <w:sz w:val="24"/>
          <w:szCs w:val="24"/>
        </w:rPr>
        <w:t xml:space="preserve">Мәҫәл тураһында төшөнсә. </w:t>
      </w:r>
      <w:r w:rsidRPr="002D2B9F">
        <w:rPr>
          <w:rFonts w:ascii="Times New Roman" w:hAnsi="Times New Roman"/>
          <w:iCs/>
          <w:noProof/>
          <w:sz w:val="24"/>
          <w:szCs w:val="24"/>
        </w:rPr>
        <w:t xml:space="preserve">Х.Назар. </w:t>
      </w:r>
      <w:r w:rsidRPr="002D2B9F">
        <w:rPr>
          <w:rFonts w:ascii="Times New Roman" w:hAnsi="Times New Roman"/>
          <w:noProof/>
          <w:sz w:val="24"/>
          <w:szCs w:val="24"/>
        </w:rPr>
        <w:t xml:space="preserve">«Өс һүҙ». </w:t>
      </w:r>
      <w:r w:rsidRPr="002D2B9F">
        <w:rPr>
          <w:rFonts w:ascii="Times New Roman" w:hAnsi="Times New Roman"/>
          <w:iCs/>
          <w:noProof/>
          <w:sz w:val="24"/>
          <w:szCs w:val="24"/>
        </w:rPr>
        <w:t xml:space="preserve">М.Ямалетдинов. </w:t>
      </w:r>
      <w:r w:rsidRPr="002D2B9F">
        <w:rPr>
          <w:rFonts w:ascii="Times New Roman" w:hAnsi="Times New Roman"/>
          <w:noProof/>
          <w:sz w:val="24"/>
          <w:szCs w:val="24"/>
        </w:rPr>
        <w:t xml:space="preserve">«Иман». </w:t>
      </w:r>
      <w:r w:rsidRPr="002D2B9F">
        <w:rPr>
          <w:rFonts w:ascii="Times New Roman" w:hAnsi="Times New Roman"/>
          <w:iCs/>
          <w:noProof/>
          <w:sz w:val="24"/>
          <w:szCs w:val="24"/>
        </w:rPr>
        <w:t xml:space="preserve">3.Ғәлимов. </w:t>
      </w:r>
      <w:r w:rsidRPr="002D2B9F">
        <w:rPr>
          <w:rFonts w:ascii="Times New Roman" w:hAnsi="Times New Roman"/>
          <w:noProof/>
          <w:sz w:val="24"/>
          <w:szCs w:val="24"/>
        </w:rPr>
        <w:t xml:space="preserve">«Ялан сәскәләре». </w:t>
      </w:r>
    </w:p>
    <w:p w:rsidR="00E30451" w:rsidRPr="002D2B9F" w:rsidRDefault="00E30451" w:rsidP="00E30451">
      <w:pPr>
        <w:shd w:val="clear" w:color="auto" w:fill="FFFFFF"/>
        <w:spacing w:after="0" w:line="240" w:lineRule="auto"/>
        <w:ind w:firstLine="709"/>
        <w:jc w:val="both"/>
        <w:rPr>
          <w:rFonts w:ascii="Times New Roman" w:hAnsi="Times New Roman"/>
          <w:bCs/>
          <w:noProof/>
          <w:sz w:val="24"/>
          <w:szCs w:val="24"/>
        </w:rPr>
      </w:pPr>
      <w:r w:rsidRPr="002D2B9F">
        <w:rPr>
          <w:rFonts w:ascii="Times New Roman" w:hAnsi="Times New Roman"/>
          <w:bCs/>
          <w:noProof/>
          <w:sz w:val="24"/>
          <w:szCs w:val="24"/>
        </w:rPr>
        <w:t>Башҡортостандың халыҡ шағирҙары һәм яҙыусылары.</w:t>
      </w:r>
    </w:p>
    <w:p w:rsidR="00E30451" w:rsidRPr="002D2B9F" w:rsidRDefault="00E30451" w:rsidP="00E30451">
      <w:pPr>
        <w:shd w:val="clear" w:color="auto" w:fill="FFFFFF"/>
        <w:spacing w:after="0" w:line="240" w:lineRule="auto"/>
        <w:ind w:firstLine="709"/>
        <w:jc w:val="both"/>
        <w:rPr>
          <w:rFonts w:ascii="Times New Roman" w:hAnsi="Times New Roman"/>
          <w:sz w:val="24"/>
          <w:szCs w:val="24"/>
        </w:rPr>
      </w:pPr>
      <w:r w:rsidRPr="002D2B9F">
        <w:rPr>
          <w:rFonts w:ascii="Times New Roman" w:hAnsi="Times New Roman"/>
          <w:iCs/>
          <w:noProof/>
          <w:sz w:val="24"/>
          <w:szCs w:val="24"/>
        </w:rPr>
        <w:t xml:space="preserve">М.Ғафури (биографик белешмә). М.Ғафури. </w:t>
      </w:r>
      <w:r w:rsidRPr="002D2B9F">
        <w:rPr>
          <w:rFonts w:ascii="Times New Roman" w:hAnsi="Times New Roman"/>
          <w:noProof/>
          <w:sz w:val="24"/>
          <w:szCs w:val="24"/>
        </w:rPr>
        <w:t xml:space="preserve">«Бир ҡулыңды!» </w:t>
      </w:r>
      <w:r w:rsidRPr="002D2B9F">
        <w:rPr>
          <w:rFonts w:ascii="Times New Roman" w:hAnsi="Times New Roman"/>
          <w:iCs/>
          <w:noProof/>
          <w:sz w:val="24"/>
          <w:szCs w:val="24"/>
        </w:rPr>
        <w:t xml:space="preserve">М.Кәрим (биографик белешмә). М.Кәрим. </w:t>
      </w:r>
      <w:r w:rsidRPr="002D2B9F">
        <w:rPr>
          <w:rFonts w:ascii="Times New Roman" w:hAnsi="Times New Roman"/>
          <w:noProof/>
          <w:sz w:val="24"/>
          <w:szCs w:val="24"/>
        </w:rPr>
        <w:t xml:space="preserve">«Өсөнсө көн тоташ ҡар яуа». </w:t>
      </w:r>
      <w:r w:rsidRPr="002D2B9F">
        <w:rPr>
          <w:rFonts w:ascii="Times New Roman" w:hAnsi="Times New Roman"/>
          <w:iCs/>
          <w:noProof/>
          <w:sz w:val="24"/>
          <w:szCs w:val="24"/>
        </w:rPr>
        <w:t xml:space="preserve">Р.Ғарипов (биографик белешмә). </w:t>
      </w:r>
      <w:r w:rsidRPr="002D2B9F">
        <w:rPr>
          <w:rFonts w:ascii="Times New Roman" w:hAnsi="Times New Roman"/>
          <w:noProof/>
          <w:sz w:val="24"/>
          <w:szCs w:val="24"/>
        </w:rPr>
        <w:t xml:space="preserve">«Аманат» </w:t>
      </w:r>
      <w:r w:rsidRPr="002D2B9F">
        <w:rPr>
          <w:rFonts w:ascii="Times New Roman" w:hAnsi="Times New Roman"/>
          <w:iCs/>
          <w:noProof/>
          <w:sz w:val="24"/>
          <w:szCs w:val="24"/>
        </w:rPr>
        <w:t xml:space="preserve">(ҡобайырҙан өҙөк). Р.Бикбаев (биографик белешмә). </w:t>
      </w:r>
      <w:r w:rsidRPr="002D2B9F">
        <w:rPr>
          <w:rFonts w:ascii="Times New Roman" w:hAnsi="Times New Roman"/>
          <w:noProof/>
          <w:sz w:val="24"/>
          <w:szCs w:val="24"/>
        </w:rPr>
        <w:t xml:space="preserve">«Халҡыма хат» </w:t>
      </w:r>
      <w:r w:rsidRPr="002D2B9F">
        <w:rPr>
          <w:rFonts w:ascii="Times New Roman" w:hAnsi="Times New Roman"/>
          <w:iCs/>
          <w:noProof/>
          <w:sz w:val="24"/>
          <w:szCs w:val="24"/>
        </w:rPr>
        <w:t xml:space="preserve">(өҙөктәр). </w:t>
      </w:r>
      <w:r w:rsidRPr="002D2B9F">
        <w:rPr>
          <w:rFonts w:ascii="Times New Roman" w:hAnsi="Times New Roman"/>
          <w:noProof/>
          <w:sz w:val="24"/>
          <w:szCs w:val="24"/>
        </w:rPr>
        <w:t xml:space="preserve">Башҡортостандың халыҡ яҙыусылары </w:t>
      </w:r>
      <w:r w:rsidRPr="002D2B9F">
        <w:rPr>
          <w:rFonts w:ascii="Times New Roman" w:hAnsi="Times New Roman"/>
          <w:iCs/>
          <w:noProof/>
          <w:sz w:val="24"/>
          <w:szCs w:val="24"/>
        </w:rPr>
        <w:t xml:space="preserve">3.Биишева (биографик белешмә). </w:t>
      </w:r>
      <w:r w:rsidRPr="002D2B9F">
        <w:rPr>
          <w:rFonts w:ascii="Times New Roman" w:hAnsi="Times New Roman"/>
          <w:noProof/>
          <w:sz w:val="24"/>
          <w:szCs w:val="24"/>
        </w:rPr>
        <w:t xml:space="preserve">«Сынаяҡ уйнатыу» </w:t>
      </w:r>
      <w:r w:rsidRPr="002D2B9F">
        <w:rPr>
          <w:rFonts w:ascii="Times New Roman" w:hAnsi="Times New Roman"/>
          <w:iCs/>
          <w:noProof/>
          <w:sz w:val="24"/>
          <w:szCs w:val="24"/>
        </w:rPr>
        <w:t xml:space="preserve">(«Кәмһетелгәндәр» романы буйынса). Ә.Хәкимов (биографик белешмә). </w:t>
      </w:r>
      <w:r w:rsidRPr="002D2B9F">
        <w:rPr>
          <w:rFonts w:ascii="Times New Roman" w:hAnsi="Times New Roman"/>
          <w:noProof/>
          <w:sz w:val="24"/>
          <w:szCs w:val="24"/>
        </w:rPr>
        <w:t xml:space="preserve">«Сәләх ҡарт» </w:t>
      </w:r>
      <w:r w:rsidRPr="002D2B9F">
        <w:rPr>
          <w:rFonts w:ascii="Times New Roman" w:hAnsi="Times New Roman"/>
          <w:iCs/>
          <w:noProof/>
          <w:sz w:val="24"/>
          <w:szCs w:val="24"/>
        </w:rPr>
        <w:t>(«Туй» повесы буйынса).Ш.Бабич. «Ҡурайҡайға». Ҡ.Аралбай. «Мәшһүр ҡурайсы». Р.Солтангәрәев. «Ишмулла ҡурайсы». А.Айытҡолов (биографик белешмә). Әҙәбиәт ғилеме тураһында төшөнсә.</w:t>
      </w:r>
    </w:p>
    <w:p w:rsidR="00E30451" w:rsidRPr="002D2B9F" w:rsidRDefault="00E30451" w:rsidP="00E30451">
      <w:pPr>
        <w:shd w:val="clear" w:color="auto" w:fill="FFFFFF"/>
        <w:spacing w:after="0" w:line="240" w:lineRule="auto"/>
        <w:ind w:firstLine="709"/>
        <w:jc w:val="both"/>
        <w:rPr>
          <w:rFonts w:ascii="Times New Roman" w:hAnsi="Times New Roman"/>
          <w:bCs/>
          <w:noProof/>
          <w:spacing w:val="-1"/>
          <w:sz w:val="24"/>
          <w:szCs w:val="24"/>
        </w:rPr>
      </w:pPr>
      <w:r w:rsidRPr="002D2B9F">
        <w:rPr>
          <w:rFonts w:ascii="Times New Roman" w:hAnsi="Times New Roman"/>
          <w:bCs/>
          <w:noProof/>
          <w:spacing w:val="-1"/>
          <w:sz w:val="24"/>
          <w:szCs w:val="24"/>
        </w:rPr>
        <w:t>Өфө.</w:t>
      </w:r>
    </w:p>
    <w:p w:rsidR="00E30451" w:rsidRPr="002D2B9F" w:rsidRDefault="00E30451" w:rsidP="00E30451">
      <w:pPr>
        <w:shd w:val="clear" w:color="auto" w:fill="FFFFFF"/>
        <w:spacing w:after="0" w:line="240" w:lineRule="auto"/>
        <w:ind w:firstLine="709"/>
        <w:jc w:val="both"/>
        <w:rPr>
          <w:rFonts w:ascii="Times New Roman" w:hAnsi="Times New Roman"/>
          <w:sz w:val="24"/>
          <w:szCs w:val="24"/>
        </w:rPr>
      </w:pPr>
      <w:r w:rsidRPr="002D2B9F">
        <w:rPr>
          <w:rFonts w:ascii="Times New Roman" w:hAnsi="Times New Roman"/>
          <w:sz w:val="24"/>
          <w:szCs w:val="24"/>
        </w:rPr>
        <w:t xml:space="preserve">Р.Янбулатова. «Гүзәл Өфөм - баш ҡалам ». </w:t>
      </w:r>
      <w:r w:rsidRPr="002D2B9F">
        <w:rPr>
          <w:rFonts w:ascii="Times New Roman" w:hAnsi="Times New Roman"/>
          <w:iCs/>
          <w:noProof/>
          <w:sz w:val="24"/>
          <w:szCs w:val="24"/>
        </w:rPr>
        <w:t xml:space="preserve">А.Камалов. </w:t>
      </w:r>
      <w:r w:rsidRPr="002D2B9F">
        <w:rPr>
          <w:rFonts w:ascii="Times New Roman" w:hAnsi="Times New Roman"/>
          <w:noProof/>
          <w:sz w:val="24"/>
          <w:szCs w:val="24"/>
        </w:rPr>
        <w:t xml:space="preserve">«Боронғо башҡорт ҡалалары». </w:t>
      </w:r>
      <w:r w:rsidRPr="002D2B9F">
        <w:rPr>
          <w:rFonts w:ascii="Times New Roman" w:hAnsi="Times New Roman"/>
          <w:iCs/>
          <w:noProof/>
          <w:sz w:val="24"/>
          <w:szCs w:val="24"/>
        </w:rPr>
        <w:t xml:space="preserve">Н.Нәжми. </w:t>
      </w:r>
      <w:r w:rsidRPr="002D2B9F">
        <w:rPr>
          <w:rFonts w:ascii="Times New Roman" w:hAnsi="Times New Roman"/>
          <w:noProof/>
          <w:sz w:val="24"/>
          <w:szCs w:val="24"/>
        </w:rPr>
        <w:t>«Өфө йүкәләре».</w:t>
      </w:r>
    </w:p>
    <w:p w:rsidR="00A51DBB" w:rsidRPr="002D2B9F" w:rsidRDefault="00A51DBB" w:rsidP="00CC4966">
      <w:pPr>
        <w:spacing w:after="0" w:line="240" w:lineRule="auto"/>
        <w:jc w:val="both"/>
        <w:rPr>
          <w:rFonts w:ascii="Times New Roman" w:hAnsi="Times New Roman"/>
          <w:b/>
          <w:sz w:val="24"/>
          <w:szCs w:val="24"/>
          <w:lang w:val="be-BY"/>
        </w:rPr>
      </w:pPr>
    </w:p>
    <w:p w:rsidR="00AB5DBD" w:rsidRDefault="00AB5DBD" w:rsidP="005572BF">
      <w:pPr>
        <w:widowControl w:val="0"/>
        <w:overflowPunct w:val="0"/>
        <w:autoSpaceDE w:val="0"/>
        <w:autoSpaceDN w:val="0"/>
        <w:adjustRightInd w:val="0"/>
        <w:spacing w:after="0" w:line="240" w:lineRule="auto"/>
        <w:ind w:firstLine="567"/>
        <w:jc w:val="both"/>
        <w:rPr>
          <w:rFonts w:ascii="Times New Roman" w:hAnsi="Times New Roman"/>
          <w:b/>
          <w:bCs/>
          <w:sz w:val="24"/>
          <w:szCs w:val="24"/>
        </w:rPr>
      </w:pPr>
    </w:p>
    <w:p w:rsidR="005572BF" w:rsidRPr="002D2B9F" w:rsidRDefault="005572BF" w:rsidP="005572BF">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2.3. Программа </w:t>
      </w:r>
      <w:r w:rsidR="000E58BA">
        <w:rPr>
          <w:rFonts w:ascii="Times New Roman" w:hAnsi="Times New Roman"/>
          <w:b/>
          <w:bCs/>
          <w:sz w:val="24"/>
          <w:szCs w:val="24"/>
        </w:rPr>
        <w:t xml:space="preserve">духовно-нравственного развития, </w:t>
      </w:r>
      <w:r w:rsidRPr="002D2B9F">
        <w:rPr>
          <w:rFonts w:ascii="Times New Roman" w:hAnsi="Times New Roman"/>
          <w:b/>
          <w:bCs/>
          <w:sz w:val="24"/>
          <w:szCs w:val="24"/>
        </w:rPr>
        <w:t>воспитания и социализации обучающихся на уровне основного общего образования</w:t>
      </w:r>
    </w:p>
    <w:p w:rsidR="005F4A5F" w:rsidRPr="005F4A5F" w:rsidRDefault="005F4A5F" w:rsidP="005F4A5F">
      <w:pPr>
        <w:pStyle w:val="aff3"/>
        <w:spacing w:after="0" w:line="240" w:lineRule="auto"/>
        <w:ind w:right="20" w:firstLine="544"/>
        <w:jc w:val="both"/>
        <w:rPr>
          <w:rFonts w:ascii="Times New Roman" w:hAnsi="Times New Roman"/>
          <w:sz w:val="24"/>
          <w:szCs w:val="24"/>
        </w:rPr>
      </w:pPr>
      <w:r w:rsidRPr="005F4A5F">
        <w:rPr>
          <w:rStyle w:val="aff5"/>
          <w:sz w:val="24"/>
          <w:szCs w:val="24"/>
        </w:rPr>
        <w:t xml:space="preserve">Программа </w:t>
      </w:r>
      <w:r w:rsidR="000E58BA">
        <w:rPr>
          <w:rStyle w:val="aff5"/>
          <w:sz w:val="24"/>
          <w:szCs w:val="24"/>
        </w:rPr>
        <w:t xml:space="preserve">духовно-нравственного развития, </w:t>
      </w:r>
      <w:r w:rsidRPr="005F4A5F">
        <w:rPr>
          <w:rStyle w:val="aff5"/>
          <w:sz w:val="24"/>
          <w:szCs w:val="24"/>
        </w:rPr>
        <w:t>воспитания и социализации</w:t>
      </w:r>
      <w:r w:rsidRPr="005F4A5F">
        <w:rPr>
          <w:rFonts w:ascii="Times New Roman" w:hAnsi="Times New Roman"/>
          <w:sz w:val="24"/>
          <w:szCs w:val="24"/>
        </w:rPr>
        <w:t xml:space="preserve"> учащихся на уровне основного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w:t>
      </w:r>
      <w:r w:rsidR="00586874">
        <w:rPr>
          <w:rFonts w:ascii="Times New Roman" w:hAnsi="Times New Roman"/>
          <w:sz w:val="24"/>
          <w:szCs w:val="24"/>
        </w:rPr>
        <w:t>кусство, природа, человечество.</w:t>
      </w:r>
    </w:p>
    <w:p w:rsidR="00703C18" w:rsidRPr="00703C18" w:rsidRDefault="00703C18" w:rsidP="00703C18">
      <w:pPr>
        <w:pStyle w:val="aff3"/>
        <w:tabs>
          <w:tab w:val="left" w:pos="426"/>
        </w:tabs>
        <w:spacing w:after="0" w:line="240" w:lineRule="auto"/>
        <w:ind w:firstLine="284"/>
        <w:rPr>
          <w:rFonts w:ascii="Times New Roman" w:hAnsi="Times New Roman"/>
          <w:sz w:val="24"/>
          <w:szCs w:val="24"/>
        </w:rPr>
      </w:pPr>
      <w:r w:rsidRPr="00703C18">
        <w:rPr>
          <w:rFonts w:ascii="Times New Roman" w:hAnsi="Times New Roman"/>
          <w:sz w:val="24"/>
          <w:szCs w:val="24"/>
        </w:rPr>
        <w:t>Программа обеспечивает:</w:t>
      </w:r>
    </w:p>
    <w:p w:rsidR="00703C18" w:rsidRPr="00703C18" w:rsidRDefault="00703C18" w:rsidP="00513B02">
      <w:pPr>
        <w:pStyle w:val="aff3"/>
        <w:numPr>
          <w:ilvl w:val="0"/>
          <w:numId w:val="213"/>
        </w:numPr>
        <w:tabs>
          <w:tab w:val="left" w:pos="426"/>
          <w:tab w:val="left" w:pos="1003"/>
        </w:tabs>
        <w:spacing w:after="0" w:line="240" w:lineRule="auto"/>
        <w:ind w:left="20" w:firstLine="142"/>
        <w:jc w:val="both"/>
        <w:rPr>
          <w:rFonts w:ascii="Times New Roman" w:hAnsi="Times New Roman"/>
          <w:sz w:val="24"/>
          <w:szCs w:val="24"/>
        </w:rPr>
      </w:pPr>
      <w:r w:rsidRPr="00703C18">
        <w:rPr>
          <w:rFonts w:ascii="Times New Roman" w:hAnsi="Times New Roman"/>
          <w:sz w:val="24"/>
          <w:szCs w:val="24"/>
        </w:rPr>
        <w:t xml:space="preserve">формирование уклада школьной жизни, обеспечивающего создание социальной среды развития учащихся, включающего урочную, внеурочную и общественно значимую деятельность, систему воспитательных мероприятий,культурных и социальных практик, основанного на системе базовых национальных ценностей российского общества, </w:t>
      </w:r>
      <w:r w:rsidRPr="00703C18">
        <w:rPr>
          <w:rFonts w:ascii="Times New Roman" w:hAnsi="Times New Roman"/>
          <w:sz w:val="24"/>
          <w:szCs w:val="24"/>
        </w:rPr>
        <w:lastRenderedPageBreak/>
        <w:t>учитывающего историко-культурную и этническую специфику региона, потребности учащихся и их родителей (законных представителей);</w:t>
      </w:r>
    </w:p>
    <w:p w:rsidR="00703C18" w:rsidRPr="00703C18" w:rsidRDefault="00703C18" w:rsidP="00513B02">
      <w:pPr>
        <w:pStyle w:val="aff3"/>
        <w:numPr>
          <w:ilvl w:val="0"/>
          <w:numId w:val="213"/>
        </w:numPr>
        <w:tabs>
          <w:tab w:val="left" w:pos="426"/>
          <w:tab w:val="left" w:pos="989"/>
        </w:tabs>
        <w:spacing w:after="0" w:line="240" w:lineRule="auto"/>
        <w:ind w:firstLine="284"/>
        <w:jc w:val="both"/>
        <w:rPr>
          <w:rFonts w:ascii="Times New Roman" w:hAnsi="Times New Roman"/>
          <w:sz w:val="24"/>
          <w:szCs w:val="24"/>
        </w:rPr>
      </w:pPr>
      <w:r w:rsidRPr="00703C18">
        <w:rPr>
          <w:rFonts w:ascii="Times New Roman" w:hAnsi="Times New Roman"/>
          <w:sz w:val="24"/>
          <w:szCs w:val="24"/>
        </w:rPr>
        <w:t>усвоение учащимися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 нравственному развитию;</w:t>
      </w:r>
    </w:p>
    <w:p w:rsidR="00703C18" w:rsidRPr="00703C18" w:rsidRDefault="00703C18" w:rsidP="00513B02">
      <w:pPr>
        <w:pStyle w:val="aff3"/>
        <w:numPr>
          <w:ilvl w:val="0"/>
          <w:numId w:val="213"/>
        </w:numPr>
        <w:tabs>
          <w:tab w:val="left" w:pos="426"/>
          <w:tab w:val="left" w:pos="998"/>
        </w:tabs>
        <w:spacing w:after="0" w:line="240" w:lineRule="auto"/>
        <w:ind w:firstLine="284"/>
        <w:jc w:val="both"/>
        <w:rPr>
          <w:rFonts w:ascii="Times New Roman" w:hAnsi="Times New Roman"/>
          <w:sz w:val="24"/>
          <w:szCs w:val="24"/>
        </w:rPr>
      </w:pPr>
      <w:r w:rsidRPr="00703C18">
        <w:rPr>
          <w:rFonts w:ascii="Times New Roman" w:hAnsi="Times New Roman"/>
          <w:sz w:val="24"/>
          <w:szCs w:val="24"/>
        </w:rPr>
        <w:t>приобщение учащихся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703C18" w:rsidRPr="00703C18" w:rsidRDefault="00703C18" w:rsidP="00513B02">
      <w:pPr>
        <w:pStyle w:val="aff3"/>
        <w:numPr>
          <w:ilvl w:val="0"/>
          <w:numId w:val="213"/>
        </w:numPr>
        <w:tabs>
          <w:tab w:val="left" w:pos="426"/>
          <w:tab w:val="left" w:pos="1003"/>
        </w:tabs>
        <w:spacing w:after="0" w:line="240" w:lineRule="auto"/>
        <w:ind w:firstLine="284"/>
        <w:jc w:val="both"/>
        <w:rPr>
          <w:rFonts w:ascii="Times New Roman" w:hAnsi="Times New Roman"/>
          <w:sz w:val="24"/>
          <w:szCs w:val="24"/>
        </w:rPr>
      </w:pPr>
      <w:r w:rsidRPr="00703C18">
        <w:rPr>
          <w:rFonts w:ascii="Times New Roman" w:hAnsi="Times New Roman"/>
          <w:sz w:val="24"/>
          <w:szCs w:val="24"/>
        </w:rPr>
        <w:t>социальную самоидентификацию учащихся посредством личностно значимой и общественно приемлемой деятельности;</w:t>
      </w:r>
    </w:p>
    <w:p w:rsidR="00703C18" w:rsidRPr="00703C18" w:rsidRDefault="00703C18" w:rsidP="00513B02">
      <w:pPr>
        <w:pStyle w:val="aff3"/>
        <w:numPr>
          <w:ilvl w:val="0"/>
          <w:numId w:val="213"/>
        </w:numPr>
        <w:tabs>
          <w:tab w:val="left" w:pos="426"/>
          <w:tab w:val="left" w:pos="1003"/>
        </w:tabs>
        <w:spacing w:after="0" w:line="240" w:lineRule="auto"/>
        <w:ind w:firstLine="284"/>
        <w:jc w:val="both"/>
        <w:rPr>
          <w:rFonts w:ascii="Times New Roman" w:hAnsi="Times New Roman"/>
          <w:sz w:val="24"/>
          <w:szCs w:val="24"/>
        </w:rPr>
      </w:pPr>
      <w:r w:rsidRPr="00703C18">
        <w:rPr>
          <w:rFonts w:ascii="Times New Roman" w:hAnsi="Times New Roman"/>
          <w:sz w:val="24"/>
          <w:szCs w:val="24"/>
        </w:rPr>
        <w:t>формирование у учащихся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703C18" w:rsidRPr="00703C18" w:rsidRDefault="00703C18" w:rsidP="00513B02">
      <w:pPr>
        <w:pStyle w:val="aff3"/>
        <w:numPr>
          <w:ilvl w:val="0"/>
          <w:numId w:val="213"/>
        </w:numPr>
        <w:tabs>
          <w:tab w:val="left" w:pos="426"/>
          <w:tab w:val="left" w:pos="994"/>
        </w:tabs>
        <w:spacing w:after="0" w:line="240" w:lineRule="auto"/>
        <w:ind w:firstLine="284"/>
        <w:jc w:val="both"/>
        <w:rPr>
          <w:rFonts w:ascii="Times New Roman" w:hAnsi="Times New Roman"/>
          <w:sz w:val="24"/>
          <w:szCs w:val="24"/>
        </w:rPr>
      </w:pPr>
      <w:r w:rsidRPr="00703C18">
        <w:rPr>
          <w:rFonts w:ascii="Times New Roman" w:hAnsi="Times New Roman"/>
          <w:sz w:val="24"/>
          <w:szCs w:val="24"/>
        </w:rP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703C18" w:rsidRPr="00703C18" w:rsidRDefault="00703C18" w:rsidP="00513B02">
      <w:pPr>
        <w:pStyle w:val="aff3"/>
        <w:numPr>
          <w:ilvl w:val="0"/>
          <w:numId w:val="213"/>
        </w:numPr>
        <w:tabs>
          <w:tab w:val="left" w:pos="426"/>
          <w:tab w:val="left" w:pos="998"/>
        </w:tabs>
        <w:spacing w:after="0" w:line="240" w:lineRule="auto"/>
        <w:ind w:firstLine="284"/>
        <w:jc w:val="both"/>
        <w:rPr>
          <w:rFonts w:ascii="Times New Roman" w:hAnsi="Times New Roman"/>
          <w:sz w:val="24"/>
          <w:szCs w:val="24"/>
        </w:rPr>
      </w:pPr>
      <w:r w:rsidRPr="00703C18">
        <w:rPr>
          <w:rFonts w:ascii="Times New Roman" w:hAnsi="Times New Roman"/>
          <w:sz w:val="24"/>
          <w:szCs w:val="24"/>
        </w:rPr>
        <w:t>приобщение учащихся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703C18" w:rsidRPr="00703C18" w:rsidRDefault="00703C18" w:rsidP="00513B02">
      <w:pPr>
        <w:pStyle w:val="aff3"/>
        <w:numPr>
          <w:ilvl w:val="0"/>
          <w:numId w:val="213"/>
        </w:numPr>
        <w:tabs>
          <w:tab w:val="left" w:pos="426"/>
          <w:tab w:val="left" w:pos="989"/>
        </w:tabs>
        <w:spacing w:after="0" w:line="240" w:lineRule="auto"/>
        <w:ind w:firstLine="284"/>
        <w:jc w:val="both"/>
        <w:rPr>
          <w:rFonts w:ascii="Times New Roman" w:hAnsi="Times New Roman"/>
          <w:sz w:val="24"/>
          <w:szCs w:val="24"/>
        </w:rPr>
      </w:pPr>
      <w:r w:rsidRPr="00703C18">
        <w:rPr>
          <w:rFonts w:ascii="Times New Roman" w:hAnsi="Times New Roman"/>
          <w:sz w:val="24"/>
          <w:szCs w:val="24"/>
        </w:rPr>
        <w:t>участие учащихся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703C18" w:rsidRPr="00703C18" w:rsidRDefault="00703C18" w:rsidP="00513B02">
      <w:pPr>
        <w:pStyle w:val="aff3"/>
        <w:numPr>
          <w:ilvl w:val="0"/>
          <w:numId w:val="213"/>
        </w:numPr>
        <w:tabs>
          <w:tab w:val="left" w:pos="426"/>
          <w:tab w:val="left" w:pos="998"/>
        </w:tabs>
        <w:spacing w:after="0" w:line="240" w:lineRule="auto"/>
        <w:ind w:firstLine="284"/>
        <w:jc w:val="both"/>
        <w:rPr>
          <w:rFonts w:ascii="Times New Roman" w:hAnsi="Times New Roman"/>
          <w:sz w:val="24"/>
          <w:szCs w:val="24"/>
        </w:rPr>
      </w:pPr>
      <w:r w:rsidRPr="00703C18">
        <w:rPr>
          <w:rFonts w:ascii="Times New Roman" w:hAnsi="Times New Roman"/>
          <w:sz w:val="24"/>
          <w:szCs w:val="24"/>
        </w:rPr>
        <w:t>формирование способности противостоять негативным воздействиям социальной среды, факторам микросоциальной среды;</w:t>
      </w:r>
    </w:p>
    <w:p w:rsidR="00703C18" w:rsidRPr="00703C18" w:rsidRDefault="00703C18" w:rsidP="00513B02">
      <w:pPr>
        <w:pStyle w:val="aff3"/>
        <w:numPr>
          <w:ilvl w:val="0"/>
          <w:numId w:val="213"/>
        </w:numPr>
        <w:tabs>
          <w:tab w:val="left" w:pos="426"/>
          <w:tab w:val="left" w:pos="994"/>
        </w:tabs>
        <w:spacing w:after="0" w:line="240" w:lineRule="auto"/>
        <w:ind w:firstLine="284"/>
        <w:jc w:val="both"/>
        <w:rPr>
          <w:rFonts w:ascii="Times New Roman" w:hAnsi="Times New Roman"/>
          <w:sz w:val="24"/>
          <w:szCs w:val="24"/>
        </w:rPr>
      </w:pPr>
      <w:r w:rsidRPr="00703C18">
        <w:rPr>
          <w:rFonts w:ascii="Times New Roman" w:hAnsi="Times New Roman"/>
          <w:sz w:val="24"/>
          <w:szCs w:val="24"/>
        </w:rPr>
        <w:t>развитие педагогической компетентности родителей (законных представителей) в целях содействия социализации учащихся в семье; учет индивидуальных и возрастных особенностей учащихся, культурных и социальных потребностей их семей;</w:t>
      </w:r>
    </w:p>
    <w:p w:rsidR="00703C18" w:rsidRPr="00703C18" w:rsidRDefault="00703C18" w:rsidP="00513B02">
      <w:pPr>
        <w:pStyle w:val="aff3"/>
        <w:numPr>
          <w:ilvl w:val="0"/>
          <w:numId w:val="213"/>
        </w:numPr>
        <w:tabs>
          <w:tab w:val="left" w:pos="426"/>
          <w:tab w:val="left" w:pos="1003"/>
        </w:tabs>
        <w:spacing w:after="0" w:line="240" w:lineRule="auto"/>
        <w:ind w:firstLine="284"/>
        <w:jc w:val="both"/>
        <w:rPr>
          <w:rFonts w:ascii="Times New Roman" w:hAnsi="Times New Roman"/>
          <w:sz w:val="24"/>
          <w:szCs w:val="24"/>
        </w:rPr>
      </w:pPr>
      <w:r w:rsidRPr="00703C18">
        <w:rPr>
          <w:rFonts w:ascii="Times New Roman" w:hAnsi="Times New Roman"/>
          <w:sz w:val="24"/>
          <w:szCs w:val="24"/>
        </w:rPr>
        <w:t>формирование у учащихся мотивации к труду, потребности к приобретению профессии;</w:t>
      </w:r>
    </w:p>
    <w:p w:rsidR="00703C18" w:rsidRPr="00703C18" w:rsidRDefault="00703C18" w:rsidP="00513B02">
      <w:pPr>
        <w:pStyle w:val="aff3"/>
        <w:numPr>
          <w:ilvl w:val="0"/>
          <w:numId w:val="213"/>
        </w:numPr>
        <w:tabs>
          <w:tab w:val="left" w:pos="426"/>
          <w:tab w:val="left" w:pos="998"/>
        </w:tabs>
        <w:spacing w:after="0" w:line="240" w:lineRule="auto"/>
        <w:ind w:firstLine="284"/>
        <w:jc w:val="both"/>
        <w:rPr>
          <w:rFonts w:ascii="Times New Roman" w:hAnsi="Times New Roman"/>
          <w:sz w:val="24"/>
          <w:szCs w:val="24"/>
        </w:rPr>
      </w:pPr>
      <w:r w:rsidRPr="00703C18">
        <w:rPr>
          <w:rFonts w:ascii="Times New Roman" w:hAnsi="Times New Roman"/>
          <w:sz w:val="24"/>
          <w:szCs w:val="24"/>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703C18" w:rsidRPr="00703C18" w:rsidRDefault="00703C18" w:rsidP="00513B02">
      <w:pPr>
        <w:pStyle w:val="aff3"/>
        <w:numPr>
          <w:ilvl w:val="0"/>
          <w:numId w:val="213"/>
        </w:numPr>
        <w:tabs>
          <w:tab w:val="left" w:pos="426"/>
          <w:tab w:val="left" w:pos="994"/>
        </w:tabs>
        <w:spacing w:after="0" w:line="240" w:lineRule="auto"/>
        <w:ind w:firstLine="284"/>
        <w:jc w:val="both"/>
        <w:rPr>
          <w:rFonts w:ascii="Times New Roman" w:hAnsi="Times New Roman"/>
          <w:sz w:val="24"/>
          <w:szCs w:val="24"/>
        </w:rPr>
      </w:pPr>
      <w:r w:rsidRPr="00703C18">
        <w:rPr>
          <w:rFonts w:ascii="Times New Roman" w:hAnsi="Times New Roman"/>
          <w:sz w:val="24"/>
          <w:szCs w:val="24"/>
        </w:rPr>
        <w:t>развитие собственных представлений о перспективах своего профессионального образования и будущей профессиональной деятельности;</w:t>
      </w:r>
    </w:p>
    <w:p w:rsidR="00703C18" w:rsidRPr="00703C18" w:rsidRDefault="00703C18" w:rsidP="00513B02">
      <w:pPr>
        <w:pStyle w:val="aff3"/>
        <w:numPr>
          <w:ilvl w:val="0"/>
          <w:numId w:val="213"/>
        </w:numPr>
        <w:tabs>
          <w:tab w:val="left" w:pos="426"/>
          <w:tab w:val="left" w:pos="989"/>
        </w:tabs>
        <w:spacing w:after="0" w:line="240" w:lineRule="auto"/>
        <w:ind w:firstLine="284"/>
        <w:jc w:val="both"/>
        <w:rPr>
          <w:rFonts w:ascii="Times New Roman" w:hAnsi="Times New Roman"/>
          <w:sz w:val="24"/>
          <w:szCs w:val="24"/>
        </w:rPr>
      </w:pPr>
      <w:r w:rsidRPr="00703C18">
        <w:rPr>
          <w:rFonts w:ascii="Times New Roman" w:hAnsi="Times New Roman"/>
          <w:sz w:val="24"/>
          <w:szCs w:val="24"/>
        </w:rPr>
        <w:t>приобретение практического опыта, соответствующего интересам и способностям учащихся;</w:t>
      </w:r>
    </w:p>
    <w:p w:rsidR="00703C18" w:rsidRPr="00703C18" w:rsidRDefault="00703C18" w:rsidP="00513B02">
      <w:pPr>
        <w:pStyle w:val="aff3"/>
        <w:numPr>
          <w:ilvl w:val="0"/>
          <w:numId w:val="213"/>
        </w:numPr>
        <w:tabs>
          <w:tab w:val="left" w:pos="426"/>
          <w:tab w:val="left" w:pos="998"/>
        </w:tabs>
        <w:spacing w:after="0" w:line="240" w:lineRule="auto"/>
        <w:ind w:firstLine="284"/>
        <w:jc w:val="both"/>
        <w:rPr>
          <w:rFonts w:ascii="Times New Roman" w:hAnsi="Times New Roman"/>
          <w:sz w:val="24"/>
          <w:szCs w:val="24"/>
        </w:rPr>
      </w:pPr>
      <w:r w:rsidRPr="00703C18">
        <w:rPr>
          <w:rFonts w:ascii="Times New Roman" w:hAnsi="Times New Roman"/>
          <w:sz w:val="24"/>
          <w:szCs w:val="24"/>
        </w:rPr>
        <w:t>создание условий для профессиональной ориентации учащихся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учащихся с родителями (законными представителями);</w:t>
      </w:r>
    </w:p>
    <w:p w:rsidR="00703C18" w:rsidRPr="00703C18" w:rsidRDefault="00703C18" w:rsidP="00513B02">
      <w:pPr>
        <w:pStyle w:val="aff3"/>
        <w:numPr>
          <w:ilvl w:val="0"/>
          <w:numId w:val="213"/>
        </w:numPr>
        <w:tabs>
          <w:tab w:val="left" w:pos="426"/>
          <w:tab w:val="left" w:pos="994"/>
        </w:tabs>
        <w:spacing w:after="0" w:line="240" w:lineRule="auto"/>
        <w:ind w:firstLine="284"/>
        <w:jc w:val="both"/>
        <w:rPr>
          <w:rFonts w:ascii="Times New Roman" w:hAnsi="Times New Roman"/>
          <w:sz w:val="24"/>
          <w:szCs w:val="24"/>
        </w:rPr>
      </w:pPr>
      <w:r w:rsidRPr="00703C18">
        <w:rPr>
          <w:rFonts w:ascii="Times New Roman" w:hAnsi="Times New Roman"/>
          <w:sz w:val="24"/>
          <w:szCs w:val="24"/>
        </w:rPr>
        <w:t>информирование учащихся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703C18" w:rsidRPr="00703C18" w:rsidRDefault="00703C18" w:rsidP="00513B02">
      <w:pPr>
        <w:pStyle w:val="aff3"/>
        <w:numPr>
          <w:ilvl w:val="0"/>
          <w:numId w:val="213"/>
        </w:numPr>
        <w:tabs>
          <w:tab w:val="left" w:pos="426"/>
          <w:tab w:val="left" w:pos="994"/>
        </w:tabs>
        <w:spacing w:after="0" w:line="240" w:lineRule="auto"/>
        <w:ind w:firstLine="284"/>
        <w:jc w:val="both"/>
        <w:rPr>
          <w:rFonts w:ascii="Times New Roman" w:hAnsi="Times New Roman"/>
          <w:sz w:val="24"/>
          <w:szCs w:val="24"/>
        </w:rPr>
      </w:pPr>
      <w:r w:rsidRPr="00703C18">
        <w:rPr>
          <w:rFonts w:ascii="Times New Roman" w:hAnsi="Times New Roman"/>
          <w:sz w:val="24"/>
          <w:szCs w:val="24"/>
        </w:rPr>
        <w:t xml:space="preserve">использование средств психолого-педагогической поддержки учащихся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учащихся, </w:t>
      </w:r>
      <w:r w:rsidRPr="00703C18">
        <w:rPr>
          <w:rFonts w:ascii="Times New Roman" w:hAnsi="Times New Roman"/>
          <w:sz w:val="24"/>
          <w:szCs w:val="24"/>
        </w:rPr>
        <w:lastRenderedPageBreak/>
        <w:t>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703C18" w:rsidRPr="00703C18" w:rsidRDefault="00703C18" w:rsidP="00513B02">
      <w:pPr>
        <w:pStyle w:val="aff3"/>
        <w:numPr>
          <w:ilvl w:val="0"/>
          <w:numId w:val="213"/>
        </w:numPr>
        <w:tabs>
          <w:tab w:val="left" w:pos="426"/>
          <w:tab w:val="left" w:pos="1003"/>
        </w:tabs>
        <w:spacing w:after="0" w:line="240" w:lineRule="auto"/>
        <w:ind w:firstLine="284"/>
        <w:jc w:val="both"/>
        <w:rPr>
          <w:rFonts w:ascii="Times New Roman" w:hAnsi="Times New Roman"/>
          <w:sz w:val="24"/>
          <w:szCs w:val="24"/>
        </w:rPr>
      </w:pPr>
      <w:r w:rsidRPr="00703C18">
        <w:rPr>
          <w:rFonts w:ascii="Times New Roman" w:hAnsi="Times New Roman"/>
          <w:sz w:val="24"/>
          <w:szCs w:val="24"/>
        </w:rPr>
        <w:t>осознание учащимися ценности экологически целесообразного, здорового и безопасного образа жизни;</w:t>
      </w:r>
    </w:p>
    <w:p w:rsidR="00703C18" w:rsidRPr="00703C18" w:rsidRDefault="00703C18" w:rsidP="00513B02">
      <w:pPr>
        <w:pStyle w:val="aff3"/>
        <w:numPr>
          <w:ilvl w:val="0"/>
          <w:numId w:val="213"/>
        </w:numPr>
        <w:tabs>
          <w:tab w:val="left" w:pos="426"/>
          <w:tab w:val="left" w:pos="1003"/>
        </w:tabs>
        <w:spacing w:after="0" w:line="240" w:lineRule="auto"/>
        <w:ind w:firstLine="284"/>
        <w:jc w:val="both"/>
        <w:rPr>
          <w:rFonts w:ascii="Times New Roman" w:hAnsi="Times New Roman"/>
          <w:sz w:val="24"/>
          <w:szCs w:val="24"/>
        </w:rPr>
      </w:pPr>
      <w:r w:rsidRPr="00703C18">
        <w:rPr>
          <w:rFonts w:ascii="Times New Roman" w:hAnsi="Times New Roman"/>
          <w:sz w:val="24"/>
          <w:szCs w:val="24"/>
        </w:rP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703C18" w:rsidRPr="00703C18" w:rsidRDefault="00703C18" w:rsidP="00513B02">
      <w:pPr>
        <w:pStyle w:val="aff3"/>
        <w:numPr>
          <w:ilvl w:val="0"/>
          <w:numId w:val="213"/>
        </w:numPr>
        <w:tabs>
          <w:tab w:val="left" w:pos="426"/>
          <w:tab w:val="left" w:pos="1003"/>
        </w:tabs>
        <w:spacing w:after="0" w:line="240" w:lineRule="auto"/>
        <w:ind w:firstLine="284"/>
        <w:jc w:val="both"/>
        <w:rPr>
          <w:rFonts w:ascii="Times New Roman" w:hAnsi="Times New Roman"/>
          <w:sz w:val="24"/>
          <w:szCs w:val="24"/>
        </w:rPr>
      </w:pPr>
      <w:r w:rsidRPr="00703C18">
        <w:rPr>
          <w:rFonts w:ascii="Times New Roman" w:hAnsi="Times New Roman"/>
          <w:sz w:val="24"/>
          <w:szCs w:val="24"/>
        </w:rPr>
        <w:t>осознанное отношение учащихся к выбору индивидуального рациона здорового питания;</w:t>
      </w:r>
    </w:p>
    <w:p w:rsidR="00703C18" w:rsidRPr="00703C18" w:rsidRDefault="00703C18" w:rsidP="00513B02">
      <w:pPr>
        <w:pStyle w:val="aff3"/>
        <w:numPr>
          <w:ilvl w:val="0"/>
          <w:numId w:val="213"/>
        </w:numPr>
        <w:tabs>
          <w:tab w:val="left" w:pos="426"/>
          <w:tab w:val="left" w:pos="1003"/>
        </w:tabs>
        <w:spacing w:after="0" w:line="240" w:lineRule="auto"/>
        <w:ind w:firstLine="284"/>
        <w:jc w:val="both"/>
        <w:rPr>
          <w:rFonts w:ascii="Times New Roman" w:hAnsi="Times New Roman"/>
          <w:sz w:val="24"/>
          <w:szCs w:val="24"/>
        </w:rPr>
      </w:pPr>
      <w:r w:rsidRPr="00703C18">
        <w:rPr>
          <w:rFonts w:ascii="Times New Roman" w:hAnsi="Times New Roman"/>
          <w:sz w:val="24"/>
          <w:szCs w:val="24"/>
        </w:rP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703C18" w:rsidRPr="00703C18" w:rsidRDefault="00703C18" w:rsidP="00513B02">
      <w:pPr>
        <w:pStyle w:val="aff3"/>
        <w:numPr>
          <w:ilvl w:val="0"/>
          <w:numId w:val="213"/>
        </w:numPr>
        <w:tabs>
          <w:tab w:val="left" w:pos="426"/>
          <w:tab w:val="left" w:pos="994"/>
        </w:tabs>
        <w:spacing w:after="0" w:line="240" w:lineRule="auto"/>
        <w:ind w:firstLine="284"/>
        <w:jc w:val="both"/>
        <w:rPr>
          <w:rFonts w:ascii="Times New Roman" w:hAnsi="Times New Roman"/>
          <w:sz w:val="24"/>
          <w:szCs w:val="24"/>
        </w:rPr>
      </w:pPr>
      <w:r w:rsidRPr="00703C18">
        <w:rPr>
          <w:rFonts w:ascii="Times New Roman" w:hAnsi="Times New Roman"/>
          <w:sz w:val="24"/>
          <w:szCs w:val="24"/>
        </w:rPr>
        <w:t>овладение современными оздоровительными технологиями, в том числе на основе навыков личной гигиены;</w:t>
      </w:r>
    </w:p>
    <w:p w:rsidR="00703C18" w:rsidRPr="00703C18" w:rsidRDefault="00703C18" w:rsidP="00513B02">
      <w:pPr>
        <w:pStyle w:val="aff3"/>
        <w:numPr>
          <w:ilvl w:val="0"/>
          <w:numId w:val="213"/>
        </w:numPr>
        <w:tabs>
          <w:tab w:val="left" w:pos="426"/>
          <w:tab w:val="left" w:pos="1008"/>
        </w:tabs>
        <w:spacing w:after="0" w:line="240" w:lineRule="auto"/>
        <w:ind w:firstLine="284"/>
        <w:jc w:val="both"/>
        <w:rPr>
          <w:rFonts w:ascii="Times New Roman" w:hAnsi="Times New Roman"/>
          <w:sz w:val="24"/>
          <w:szCs w:val="24"/>
        </w:rPr>
      </w:pPr>
      <w:r w:rsidRPr="00703C18">
        <w:rPr>
          <w:rFonts w:ascii="Times New Roman" w:hAnsi="Times New Roman"/>
          <w:sz w:val="24"/>
          <w:szCs w:val="24"/>
        </w:rPr>
        <w:t>формирование готовности учащихся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и вреде употребления алкоголя и табакокурения;</w:t>
      </w:r>
    </w:p>
    <w:p w:rsidR="00703C18" w:rsidRPr="00703C18" w:rsidRDefault="00703C18" w:rsidP="00513B02">
      <w:pPr>
        <w:pStyle w:val="aff3"/>
        <w:numPr>
          <w:ilvl w:val="0"/>
          <w:numId w:val="213"/>
        </w:numPr>
        <w:tabs>
          <w:tab w:val="left" w:pos="426"/>
          <w:tab w:val="left" w:pos="1003"/>
        </w:tabs>
        <w:spacing w:after="0" w:line="240" w:lineRule="auto"/>
        <w:ind w:firstLine="284"/>
        <w:jc w:val="both"/>
        <w:rPr>
          <w:rFonts w:ascii="Times New Roman" w:hAnsi="Times New Roman"/>
          <w:sz w:val="24"/>
          <w:szCs w:val="24"/>
        </w:rPr>
      </w:pPr>
      <w:r w:rsidRPr="00703C18">
        <w:rPr>
          <w:rFonts w:ascii="Times New Roman" w:hAnsi="Times New Roman"/>
          <w:sz w:val="24"/>
          <w:szCs w:val="24"/>
        </w:rPr>
        <w:t>осознание учащимися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173A62" w:rsidRPr="002D2B9F" w:rsidRDefault="00173A62" w:rsidP="00FF7988">
      <w:pPr>
        <w:spacing w:after="0" w:line="240" w:lineRule="auto"/>
        <w:jc w:val="both"/>
        <w:rPr>
          <w:rFonts w:ascii="Times New Roman" w:hAnsi="Times New Roman"/>
          <w:sz w:val="24"/>
          <w:szCs w:val="24"/>
        </w:rPr>
      </w:pPr>
    </w:p>
    <w:p w:rsidR="00A4195E" w:rsidRDefault="00A4195E" w:rsidP="00A4195E">
      <w:pPr>
        <w:widowControl w:val="0"/>
        <w:autoSpaceDE w:val="0"/>
        <w:autoSpaceDN w:val="0"/>
        <w:adjustRightInd w:val="0"/>
        <w:spacing w:after="0" w:line="240" w:lineRule="auto"/>
        <w:ind w:firstLine="567"/>
        <w:jc w:val="both"/>
        <w:rPr>
          <w:rFonts w:ascii="Times New Roman" w:hAnsi="Times New Roman"/>
          <w:b/>
          <w:bCs/>
          <w:sz w:val="24"/>
          <w:szCs w:val="24"/>
        </w:rPr>
      </w:pPr>
      <w:bookmarkStart w:id="205" w:name="_Toc409691720"/>
      <w:bookmarkStart w:id="206" w:name="_Toc410654046"/>
      <w:bookmarkStart w:id="207" w:name="_Toc414553258"/>
      <w:r w:rsidRPr="002D2B9F">
        <w:rPr>
          <w:rFonts w:ascii="Times New Roman" w:hAnsi="Times New Roman"/>
          <w:b/>
          <w:bCs/>
          <w:sz w:val="24"/>
          <w:szCs w:val="24"/>
        </w:rPr>
        <w:t xml:space="preserve">2.3.1. Цель и задачи </w:t>
      </w:r>
      <w:r w:rsidR="00C863C5">
        <w:rPr>
          <w:rFonts w:ascii="Times New Roman" w:hAnsi="Times New Roman"/>
          <w:b/>
          <w:bCs/>
          <w:sz w:val="24"/>
          <w:szCs w:val="24"/>
        </w:rPr>
        <w:t xml:space="preserve">духовно-нравственного развития, </w:t>
      </w:r>
      <w:r w:rsidRPr="002D2B9F">
        <w:rPr>
          <w:rFonts w:ascii="Times New Roman" w:hAnsi="Times New Roman"/>
          <w:b/>
          <w:bCs/>
          <w:sz w:val="24"/>
          <w:szCs w:val="24"/>
        </w:rPr>
        <w:t>воспитания и социализации обучающихся</w:t>
      </w:r>
    </w:p>
    <w:p w:rsidR="00A4195E" w:rsidRPr="002D2B9F" w:rsidRDefault="00A4195E" w:rsidP="00A4195E">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586874">
        <w:rPr>
          <w:rFonts w:ascii="Times New Roman" w:hAnsi="Times New Roman"/>
          <w:b/>
          <w:sz w:val="24"/>
          <w:szCs w:val="24"/>
        </w:rPr>
        <w:t>Целью</w:t>
      </w:r>
      <w:r w:rsidR="00586874">
        <w:rPr>
          <w:rFonts w:ascii="Times New Roman" w:hAnsi="Times New Roman"/>
          <w:sz w:val="24"/>
          <w:szCs w:val="24"/>
        </w:rPr>
        <w:t xml:space="preserve">духовно-нравственного развития, </w:t>
      </w:r>
      <w:r w:rsidRPr="002D2B9F">
        <w:rPr>
          <w:rFonts w:ascii="Times New Roman" w:hAnsi="Times New Roman"/>
          <w:sz w:val="24"/>
          <w:szCs w:val="24"/>
        </w:rPr>
        <w:t>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A4195E" w:rsidRPr="002D2B9F" w:rsidRDefault="00A4195E" w:rsidP="00A4195E">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A4195E" w:rsidRPr="002D2B9F" w:rsidRDefault="00A4195E" w:rsidP="00A4195E">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В области формирования личностной культуры:</w:t>
      </w:r>
    </w:p>
    <w:p w:rsidR="00A4195E" w:rsidRPr="002D2B9F" w:rsidRDefault="00A4195E" w:rsidP="00513B02">
      <w:pPr>
        <w:widowControl w:val="0"/>
        <w:numPr>
          <w:ilvl w:val="0"/>
          <w:numId w:val="14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A4195E" w:rsidRPr="002D2B9F" w:rsidRDefault="00A4195E" w:rsidP="00513B02">
      <w:pPr>
        <w:widowControl w:val="0"/>
        <w:numPr>
          <w:ilvl w:val="0"/>
          <w:numId w:val="14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A4195E" w:rsidRPr="002D2B9F" w:rsidRDefault="00A4195E" w:rsidP="00513B02">
      <w:pPr>
        <w:widowControl w:val="0"/>
        <w:numPr>
          <w:ilvl w:val="0"/>
          <w:numId w:val="14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A4195E" w:rsidRPr="002D2B9F" w:rsidRDefault="00A4195E" w:rsidP="00A4195E">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формирование нравственного смысла учения, социально ориентированной и общественно полезной деятельности; </w:t>
      </w:r>
    </w:p>
    <w:p w:rsidR="00A4195E" w:rsidRPr="002D2B9F" w:rsidRDefault="00A4195E" w:rsidP="00513B02">
      <w:pPr>
        <w:widowControl w:val="0"/>
        <w:numPr>
          <w:ilvl w:val="0"/>
          <w:numId w:val="14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морали - осознанной обучающимся необходимости поведения, ориентированного на благо других людей и определяемого традиционными </w:t>
      </w:r>
      <w:r w:rsidRPr="002D2B9F">
        <w:rPr>
          <w:rFonts w:ascii="Times New Roman" w:hAnsi="Times New Roman"/>
          <w:sz w:val="24"/>
          <w:szCs w:val="24"/>
        </w:rPr>
        <w:lastRenderedPageBreak/>
        <w:t xml:space="preserve">представлениями о добре и зле, справедливом и несправедливом, добродетели и пороке, должном и недопустимом; </w:t>
      </w:r>
    </w:p>
    <w:p w:rsidR="00A4195E" w:rsidRPr="002D2B9F" w:rsidRDefault="00A4195E" w:rsidP="00513B02">
      <w:pPr>
        <w:widowControl w:val="0"/>
        <w:numPr>
          <w:ilvl w:val="0"/>
          <w:numId w:val="14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усвоение обучающимся базовых национальных ценностей, духовных традиций народов России; </w:t>
      </w:r>
    </w:p>
    <w:p w:rsidR="00A4195E" w:rsidRPr="002D2B9F" w:rsidRDefault="00A4195E" w:rsidP="00513B02">
      <w:pPr>
        <w:widowControl w:val="0"/>
        <w:numPr>
          <w:ilvl w:val="0"/>
          <w:numId w:val="14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укрепление у подростка позитивной нравственной самооценки, самоуважения и жизненного оптимизма; </w:t>
      </w:r>
    </w:p>
    <w:p w:rsidR="00A4195E" w:rsidRPr="002D2B9F" w:rsidRDefault="00A4195E" w:rsidP="00513B02">
      <w:pPr>
        <w:widowControl w:val="0"/>
        <w:numPr>
          <w:ilvl w:val="0"/>
          <w:numId w:val="141"/>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развитие эстетических потребностей, ценностей и чувств; </w:t>
      </w:r>
    </w:p>
    <w:p w:rsidR="00A4195E" w:rsidRPr="002D2B9F" w:rsidRDefault="00A4195E" w:rsidP="00513B02">
      <w:pPr>
        <w:widowControl w:val="0"/>
        <w:numPr>
          <w:ilvl w:val="0"/>
          <w:numId w:val="14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 </w:t>
      </w:r>
    </w:p>
    <w:p w:rsidR="00A4195E" w:rsidRPr="002D2B9F" w:rsidRDefault="00A4195E" w:rsidP="00513B02">
      <w:pPr>
        <w:widowControl w:val="0"/>
        <w:numPr>
          <w:ilvl w:val="0"/>
          <w:numId w:val="14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bookmarkStart w:id="208" w:name="page333"/>
      <w:bookmarkEnd w:id="208"/>
      <w:r w:rsidRPr="002D2B9F">
        <w:rPr>
          <w:rFonts w:ascii="Times New Roman" w:hAnsi="Times New Roman"/>
          <w:sz w:val="24"/>
          <w:szCs w:val="24"/>
        </w:rPr>
        <w:t xml:space="preserve">развитие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A4195E" w:rsidRPr="002D2B9F" w:rsidRDefault="00A4195E" w:rsidP="00513B02">
      <w:pPr>
        <w:widowControl w:val="0"/>
        <w:numPr>
          <w:ilvl w:val="0"/>
          <w:numId w:val="14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развитие трудолюбия, способности к преодолению трудностей, целеустремленности и настойчивости в достижении результата; </w:t>
      </w:r>
    </w:p>
    <w:p w:rsidR="00A4195E" w:rsidRPr="002D2B9F" w:rsidRDefault="00A4195E" w:rsidP="00513B02">
      <w:pPr>
        <w:widowControl w:val="0"/>
        <w:numPr>
          <w:ilvl w:val="0"/>
          <w:numId w:val="14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творческого отношения к учебе, труду, социальной деятельности на основе нравственных ценностей и моральных норм; </w:t>
      </w:r>
    </w:p>
    <w:p w:rsidR="00A4195E" w:rsidRPr="002D2B9F" w:rsidRDefault="00A4195E" w:rsidP="00513B02">
      <w:pPr>
        <w:widowControl w:val="0"/>
        <w:numPr>
          <w:ilvl w:val="0"/>
          <w:numId w:val="14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у подростка первоначальных профессиональных намерений и интересов, осознание нравственного значения будущего профессионального выбора; </w:t>
      </w:r>
    </w:p>
    <w:p w:rsidR="00A4195E" w:rsidRPr="002D2B9F" w:rsidRDefault="00A4195E" w:rsidP="00513B02">
      <w:pPr>
        <w:widowControl w:val="0"/>
        <w:numPr>
          <w:ilvl w:val="0"/>
          <w:numId w:val="142"/>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инравственного здоровья, духовной безопасности личности; </w:t>
      </w:r>
    </w:p>
    <w:p w:rsidR="00A4195E" w:rsidRPr="002D2B9F" w:rsidRDefault="00A4195E" w:rsidP="00513B02">
      <w:pPr>
        <w:widowControl w:val="0"/>
        <w:numPr>
          <w:ilvl w:val="0"/>
          <w:numId w:val="14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формирование</w:t>
      </w:r>
      <w:r w:rsidR="00FF645B" w:rsidRPr="002D2B9F">
        <w:rPr>
          <w:rFonts w:ascii="Times New Roman" w:hAnsi="Times New Roman"/>
          <w:sz w:val="24"/>
          <w:szCs w:val="24"/>
        </w:rPr>
        <w:t xml:space="preserve"> э</w:t>
      </w:r>
      <w:r w:rsidRPr="002D2B9F">
        <w:rPr>
          <w:rFonts w:ascii="Times New Roman" w:hAnsi="Times New Roman"/>
          <w:sz w:val="24"/>
          <w:szCs w:val="24"/>
        </w:rPr>
        <w:t xml:space="preserve">кологической культуры, культуры здорового и безопасного образа жизни; </w:t>
      </w:r>
    </w:p>
    <w:p w:rsidR="00A4195E" w:rsidRPr="002D2B9F" w:rsidRDefault="00A4195E" w:rsidP="00A4195E">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-усвоение обучающимися национальной культуры и духовных традиций народов Республики Башкортостан. </w:t>
      </w:r>
    </w:p>
    <w:p w:rsidR="00A4195E" w:rsidRPr="002D2B9F" w:rsidRDefault="00A4195E" w:rsidP="00A4195E">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В области формирования социальной культуры: </w:t>
      </w:r>
    </w:p>
    <w:p w:rsidR="00A4195E" w:rsidRPr="002D2B9F" w:rsidRDefault="00A4195E" w:rsidP="00513B02">
      <w:pPr>
        <w:widowControl w:val="0"/>
        <w:numPr>
          <w:ilvl w:val="0"/>
          <w:numId w:val="14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 </w:t>
      </w:r>
    </w:p>
    <w:p w:rsidR="00A4195E" w:rsidRPr="002D2B9F" w:rsidRDefault="00A4195E" w:rsidP="00513B02">
      <w:pPr>
        <w:widowControl w:val="0"/>
        <w:numPr>
          <w:ilvl w:val="0"/>
          <w:numId w:val="14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укрепление веры в Россию, чувства личной ответственности за Отечество, заботы о процветании своей страны; </w:t>
      </w:r>
    </w:p>
    <w:p w:rsidR="00A4195E" w:rsidRPr="002D2B9F" w:rsidRDefault="00A4195E" w:rsidP="00513B02">
      <w:pPr>
        <w:widowControl w:val="0"/>
        <w:numPr>
          <w:ilvl w:val="0"/>
          <w:numId w:val="142"/>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развитие патриотизма и гражданской солидарности; </w:t>
      </w:r>
    </w:p>
    <w:p w:rsidR="00A4195E" w:rsidRPr="002D2B9F" w:rsidRDefault="00A4195E" w:rsidP="00513B02">
      <w:pPr>
        <w:widowControl w:val="0"/>
        <w:numPr>
          <w:ilvl w:val="0"/>
          <w:numId w:val="14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 </w:t>
      </w:r>
    </w:p>
    <w:p w:rsidR="00A4195E" w:rsidRPr="002D2B9F" w:rsidRDefault="00A4195E" w:rsidP="00513B02">
      <w:pPr>
        <w:widowControl w:val="0"/>
        <w:numPr>
          <w:ilvl w:val="0"/>
          <w:numId w:val="14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 </w:t>
      </w:r>
    </w:p>
    <w:p w:rsidR="00A4195E" w:rsidRPr="002D2B9F" w:rsidRDefault="00A4195E" w:rsidP="00513B02">
      <w:pPr>
        <w:widowControl w:val="0"/>
        <w:numPr>
          <w:ilvl w:val="0"/>
          <w:numId w:val="14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у подростков социальных компетенций, необходимых для конструктивного, успешного и ответственного поведения в обществе; </w:t>
      </w:r>
    </w:p>
    <w:p w:rsidR="00A4195E" w:rsidRPr="002D2B9F" w:rsidRDefault="00A4195E" w:rsidP="00513B02">
      <w:pPr>
        <w:widowControl w:val="0"/>
        <w:numPr>
          <w:ilvl w:val="0"/>
          <w:numId w:val="14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укрепление доверия к другим людям, институтам гражданского общества, государству; </w:t>
      </w:r>
    </w:p>
    <w:p w:rsidR="00A4195E" w:rsidRPr="002D2B9F" w:rsidRDefault="00A4195E" w:rsidP="00513B02">
      <w:pPr>
        <w:widowControl w:val="0"/>
        <w:numPr>
          <w:ilvl w:val="0"/>
          <w:numId w:val="14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развитие доброжелательности и эмоциональной отзывчивости, понимания и сопереживания другим людям, приобретение опыта оказания помощи другим людям; </w:t>
      </w:r>
    </w:p>
    <w:p w:rsidR="00A4195E" w:rsidRPr="002D2B9F" w:rsidRDefault="00A4195E" w:rsidP="00513B02">
      <w:pPr>
        <w:widowControl w:val="0"/>
        <w:numPr>
          <w:ilvl w:val="0"/>
          <w:numId w:val="142"/>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усвоение гуманистических и демократических ценностных ориентаций; </w:t>
      </w:r>
    </w:p>
    <w:p w:rsidR="00A4195E" w:rsidRPr="002D2B9F" w:rsidRDefault="00A4195E" w:rsidP="00513B02">
      <w:pPr>
        <w:widowControl w:val="0"/>
        <w:numPr>
          <w:ilvl w:val="0"/>
          <w:numId w:val="14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A4195E" w:rsidRPr="002D2B9F" w:rsidRDefault="00A4195E" w:rsidP="00513B02">
      <w:pPr>
        <w:widowControl w:val="0"/>
        <w:numPr>
          <w:ilvl w:val="0"/>
          <w:numId w:val="14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культуры межэтнического общения, уважения к культурным, </w:t>
      </w:r>
      <w:r w:rsidRPr="002D2B9F">
        <w:rPr>
          <w:rFonts w:ascii="Times New Roman" w:hAnsi="Times New Roman"/>
          <w:sz w:val="24"/>
          <w:szCs w:val="24"/>
        </w:rPr>
        <w:lastRenderedPageBreak/>
        <w:t xml:space="preserve">религиозным традициям, образу жизни представителей народов России; </w:t>
      </w:r>
    </w:p>
    <w:p w:rsidR="00A4195E" w:rsidRPr="002D2B9F" w:rsidRDefault="00A4195E" w:rsidP="00A4195E">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-укрепление веры в процветание родного народа. </w:t>
      </w:r>
    </w:p>
    <w:p w:rsidR="00A4195E" w:rsidRPr="002D2B9F" w:rsidRDefault="00A4195E" w:rsidP="00A4195E">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-формирование ответственности и готовности вкладывать свои силы в развитие культуры жизни своего народа. </w:t>
      </w:r>
    </w:p>
    <w:p w:rsidR="00A4195E" w:rsidRPr="002D2B9F" w:rsidRDefault="00A4195E" w:rsidP="00A4195E">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В области формирования семейной культуры: </w:t>
      </w:r>
    </w:p>
    <w:p w:rsidR="00A4195E" w:rsidRPr="002D2B9F" w:rsidRDefault="00A4195E" w:rsidP="00513B02">
      <w:pPr>
        <w:widowControl w:val="0"/>
        <w:numPr>
          <w:ilvl w:val="0"/>
          <w:numId w:val="142"/>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укрепление отношения к семье как основе российского общества; </w:t>
      </w:r>
    </w:p>
    <w:p w:rsidR="00A4195E" w:rsidRPr="002D2B9F" w:rsidRDefault="00A4195E" w:rsidP="00513B02">
      <w:pPr>
        <w:widowControl w:val="0"/>
        <w:numPr>
          <w:ilvl w:val="0"/>
          <w:numId w:val="14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представлений о значении семьи для устойчивого и успешного развития человека; </w:t>
      </w:r>
    </w:p>
    <w:p w:rsidR="00A4195E" w:rsidRPr="002D2B9F" w:rsidRDefault="00A4195E" w:rsidP="00513B02">
      <w:pPr>
        <w:widowControl w:val="0"/>
        <w:numPr>
          <w:ilvl w:val="0"/>
          <w:numId w:val="14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укрепление у обучающегося уважительного отношения к родителям, осознанного, заботливого отношения к старшим и младшим; </w:t>
      </w:r>
    </w:p>
    <w:p w:rsidR="00A4195E" w:rsidRPr="002D2B9F" w:rsidRDefault="00A4195E" w:rsidP="00513B02">
      <w:pPr>
        <w:widowControl w:val="0"/>
        <w:numPr>
          <w:ilvl w:val="0"/>
          <w:numId w:val="14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bookmarkStart w:id="209" w:name="page335"/>
      <w:bookmarkEnd w:id="209"/>
      <w:r w:rsidRPr="002D2B9F">
        <w:rPr>
          <w:rFonts w:ascii="Times New Roman" w:hAnsi="Times New Roman"/>
          <w:sz w:val="24"/>
          <w:szCs w:val="24"/>
        </w:rPr>
        <w:t xml:space="preserve">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 </w:t>
      </w:r>
    </w:p>
    <w:p w:rsidR="00A4195E" w:rsidRPr="002D2B9F" w:rsidRDefault="00A4195E" w:rsidP="00513B02">
      <w:pPr>
        <w:widowControl w:val="0"/>
        <w:numPr>
          <w:ilvl w:val="0"/>
          <w:numId w:val="14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начального опыта заботы о социально-психологическом благополучии своей семьи; </w:t>
      </w:r>
    </w:p>
    <w:p w:rsidR="00A4195E" w:rsidRPr="002D2B9F" w:rsidRDefault="00A4195E" w:rsidP="00513B02">
      <w:pPr>
        <w:widowControl w:val="0"/>
        <w:numPr>
          <w:ilvl w:val="0"/>
          <w:numId w:val="14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знание традиций своей семьи, культурно-исторических и этнических традиций семей своего народа, других народов России; </w:t>
      </w:r>
    </w:p>
    <w:p w:rsidR="00A4195E" w:rsidRPr="002D2B9F" w:rsidRDefault="00A4195E" w:rsidP="00A4195E">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-усвоение национальных семейных традиций, культуры укрепления семейных отношений. </w:t>
      </w:r>
    </w:p>
    <w:p w:rsidR="00A4195E" w:rsidRPr="002D2B9F" w:rsidRDefault="00A4195E" w:rsidP="00A4195E">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Образовательн</w:t>
      </w:r>
      <w:r w:rsidR="00310368" w:rsidRPr="002D2B9F">
        <w:rPr>
          <w:rFonts w:ascii="Times New Roman" w:hAnsi="Times New Roman"/>
          <w:sz w:val="24"/>
          <w:szCs w:val="24"/>
        </w:rPr>
        <w:t>ая организация</w:t>
      </w:r>
      <w:r w:rsidRPr="002D2B9F">
        <w:rPr>
          <w:rFonts w:ascii="Times New Roman" w:hAnsi="Times New Roman"/>
          <w:sz w:val="24"/>
          <w:szCs w:val="24"/>
        </w:rPr>
        <w:t xml:space="preserve">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учетом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 </w:t>
      </w:r>
    </w:p>
    <w:bookmarkEnd w:id="205"/>
    <w:bookmarkEnd w:id="206"/>
    <w:bookmarkEnd w:id="207"/>
    <w:p w:rsidR="00703C18" w:rsidRDefault="00703C18" w:rsidP="00A450E9">
      <w:pPr>
        <w:widowControl w:val="0"/>
        <w:overflowPunct w:val="0"/>
        <w:autoSpaceDE w:val="0"/>
        <w:autoSpaceDN w:val="0"/>
        <w:adjustRightInd w:val="0"/>
        <w:spacing w:after="0" w:line="240" w:lineRule="auto"/>
        <w:ind w:firstLine="567"/>
        <w:jc w:val="both"/>
        <w:rPr>
          <w:rFonts w:ascii="Times New Roman" w:hAnsi="Times New Roman"/>
          <w:b/>
          <w:bCs/>
          <w:sz w:val="24"/>
          <w:szCs w:val="24"/>
        </w:rPr>
      </w:pPr>
    </w:p>
    <w:p w:rsidR="00A450E9" w:rsidRDefault="00A450E9" w:rsidP="00A450E9">
      <w:pPr>
        <w:widowControl w:val="0"/>
        <w:overflowPunct w:val="0"/>
        <w:autoSpaceDE w:val="0"/>
        <w:autoSpaceDN w:val="0"/>
        <w:adjustRightInd w:val="0"/>
        <w:spacing w:after="0" w:line="240" w:lineRule="auto"/>
        <w:ind w:firstLine="567"/>
        <w:jc w:val="both"/>
        <w:rPr>
          <w:rFonts w:ascii="Times New Roman" w:hAnsi="Times New Roman"/>
          <w:b/>
          <w:bCs/>
          <w:sz w:val="24"/>
          <w:szCs w:val="24"/>
        </w:rPr>
      </w:pPr>
      <w:r w:rsidRPr="002D2B9F">
        <w:rPr>
          <w:rFonts w:ascii="Times New Roman" w:hAnsi="Times New Roman"/>
          <w:b/>
          <w:bCs/>
          <w:sz w:val="24"/>
          <w:szCs w:val="24"/>
        </w:rPr>
        <w:t xml:space="preserve">2.3.2. Основные направления и ценностные основы </w:t>
      </w:r>
      <w:r w:rsidR="00C610EE">
        <w:rPr>
          <w:rFonts w:ascii="Times New Roman" w:hAnsi="Times New Roman"/>
          <w:b/>
          <w:bCs/>
          <w:sz w:val="24"/>
          <w:szCs w:val="24"/>
        </w:rPr>
        <w:t xml:space="preserve">духовно-нравственного развития, </w:t>
      </w:r>
      <w:r w:rsidRPr="002D2B9F">
        <w:rPr>
          <w:rFonts w:ascii="Times New Roman" w:hAnsi="Times New Roman"/>
          <w:b/>
          <w:bCs/>
          <w:sz w:val="24"/>
          <w:szCs w:val="24"/>
        </w:rPr>
        <w:t>воспитания и социализации обучающихся</w:t>
      </w:r>
    </w:p>
    <w:p w:rsidR="00703C18" w:rsidRPr="005F4A5F" w:rsidRDefault="00703C18" w:rsidP="00703C18">
      <w:pPr>
        <w:pStyle w:val="aff3"/>
        <w:spacing w:after="0" w:line="240" w:lineRule="auto"/>
        <w:ind w:firstLine="544"/>
        <w:rPr>
          <w:rFonts w:ascii="Times New Roman" w:hAnsi="Times New Roman"/>
          <w:sz w:val="24"/>
          <w:szCs w:val="24"/>
        </w:rPr>
      </w:pPr>
      <w:r w:rsidRPr="005F4A5F">
        <w:rPr>
          <w:rFonts w:ascii="Times New Roman" w:hAnsi="Times New Roman"/>
          <w:sz w:val="24"/>
          <w:szCs w:val="24"/>
        </w:rPr>
        <w:t>Программа направлена на:</w:t>
      </w:r>
    </w:p>
    <w:p w:rsidR="00703C18" w:rsidRPr="005F4A5F" w:rsidRDefault="00703C18" w:rsidP="00513B02">
      <w:pPr>
        <w:pStyle w:val="aff3"/>
        <w:numPr>
          <w:ilvl w:val="0"/>
          <w:numId w:val="213"/>
        </w:numPr>
        <w:tabs>
          <w:tab w:val="left" w:pos="567"/>
          <w:tab w:val="left" w:pos="1014"/>
        </w:tabs>
        <w:spacing w:after="0" w:line="240" w:lineRule="auto"/>
        <w:ind w:left="20" w:right="20" w:firstLine="547"/>
        <w:jc w:val="both"/>
        <w:rPr>
          <w:rFonts w:ascii="Times New Roman" w:hAnsi="Times New Roman"/>
          <w:sz w:val="24"/>
          <w:szCs w:val="24"/>
        </w:rPr>
      </w:pPr>
      <w:r w:rsidRPr="005F4A5F">
        <w:rPr>
          <w:rFonts w:ascii="Times New Roman" w:hAnsi="Times New Roman"/>
          <w:sz w:val="24"/>
          <w:szCs w:val="24"/>
        </w:rPr>
        <w:t>освоение учащимися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703C18" w:rsidRPr="005F4A5F" w:rsidRDefault="00703C18" w:rsidP="00513B02">
      <w:pPr>
        <w:pStyle w:val="aff3"/>
        <w:numPr>
          <w:ilvl w:val="0"/>
          <w:numId w:val="213"/>
        </w:numPr>
        <w:tabs>
          <w:tab w:val="left" w:pos="567"/>
          <w:tab w:val="left" w:pos="1028"/>
        </w:tabs>
        <w:spacing w:after="0" w:line="240" w:lineRule="auto"/>
        <w:ind w:left="20" w:right="20" w:firstLine="547"/>
        <w:jc w:val="both"/>
        <w:rPr>
          <w:rFonts w:ascii="Times New Roman" w:hAnsi="Times New Roman"/>
          <w:sz w:val="24"/>
          <w:szCs w:val="24"/>
        </w:rPr>
      </w:pPr>
      <w:r w:rsidRPr="005F4A5F">
        <w:rPr>
          <w:rFonts w:ascii="Times New Roman" w:hAnsi="Times New Roman"/>
          <w:sz w:val="24"/>
          <w:szCs w:val="24"/>
        </w:rPr>
        <w:t>формирование готовности учащихся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703C18" w:rsidRPr="005F4A5F" w:rsidRDefault="00703C18" w:rsidP="00513B02">
      <w:pPr>
        <w:pStyle w:val="aff3"/>
        <w:numPr>
          <w:ilvl w:val="0"/>
          <w:numId w:val="213"/>
        </w:numPr>
        <w:tabs>
          <w:tab w:val="left" w:pos="567"/>
          <w:tab w:val="left" w:pos="1028"/>
        </w:tabs>
        <w:spacing w:after="0" w:line="240" w:lineRule="auto"/>
        <w:ind w:left="20" w:right="20" w:firstLine="547"/>
        <w:jc w:val="both"/>
        <w:rPr>
          <w:rFonts w:ascii="Times New Roman" w:hAnsi="Times New Roman"/>
          <w:sz w:val="24"/>
          <w:szCs w:val="24"/>
        </w:rPr>
      </w:pPr>
      <w:r w:rsidRPr="005F4A5F">
        <w:rPr>
          <w:rFonts w:ascii="Times New Roman" w:hAnsi="Times New Roman"/>
          <w:sz w:val="24"/>
          <w:szCs w:val="24"/>
        </w:rP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учащихся как одной из ценностных составляющих личности учащегося и ориентированной на достижение планируемых результатов освоения образовательной программы основного общего образования;</w:t>
      </w:r>
    </w:p>
    <w:p w:rsidR="00703C18" w:rsidRPr="005F4A5F" w:rsidRDefault="00703C18" w:rsidP="00513B02">
      <w:pPr>
        <w:pStyle w:val="aff3"/>
        <w:numPr>
          <w:ilvl w:val="0"/>
          <w:numId w:val="213"/>
        </w:numPr>
        <w:tabs>
          <w:tab w:val="left" w:pos="567"/>
          <w:tab w:val="left" w:pos="1003"/>
        </w:tabs>
        <w:spacing w:after="0" w:line="240" w:lineRule="auto"/>
        <w:ind w:left="20" w:firstLine="547"/>
        <w:jc w:val="both"/>
        <w:rPr>
          <w:rFonts w:ascii="Times New Roman" w:hAnsi="Times New Roman"/>
          <w:sz w:val="24"/>
          <w:szCs w:val="24"/>
        </w:rPr>
      </w:pPr>
      <w:r w:rsidRPr="005F4A5F">
        <w:rPr>
          <w:rFonts w:ascii="Times New Roman" w:hAnsi="Times New Roman"/>
          <w:sz w:val="24"/>
          <w:szCs w:val="24"/>
        </w:rPr>
        <w:t>формирование экологической культуры</w:t>
      </w:r>
      <w:r>
        <w:rPr>
          <w:rFonts w:ascii="Times New Roman" w:hAnsi="Times New Roman"/>
          <w:sz w:val="24"/>
          <w:szCs w:val="24"/>
        </w:rPr>
        <w:t>,</w:t>
      </w:r>
      <w:r w:rsidR="009D38CB">
        <w:rPr>
          <w:rFonts w:ascii="Times New Roman" w:hAnsi="Times New Roman"/>
          <w:sz w:val="24"/>
          <w:szCs w:val="24"/>
        </w:rPr>
        <w:t xml:space="preserve"> </w:t>
      </w:r>
      <w:r w:rsidRPr="002D2B9F">
        <w:rPr>
          <w:rFonts w:ascii="Times New Roman" w:hAnsi="Times New Roman"/>
          <w:sz w:val="24"/>
          <w:szCs w:val="24"/>
        </w:rPr>
        <w:t>культуры здорового и безопасного образа жизни</w:t>
      </w:r>
    </w:p>
    <w:p w:rsidR="00A450E9" w:rsidRPr="002D2B9F" w:rsidRDefault="00A450E9" w:rsidP="00A450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Задачи </w:t>
      </w:r>
      <w:r w:rsidR="00C610EE">
        <w:rPr>
          <w:rFonts w:ascii="Times New Roman" w:hAnsi="Times New Roman"/>
          <w:sz w:val="24"/>
          <w:szCs w:val="24"/>
        </w:rPr>
        <w:t xml:space="preserve">духовно-нравственного развития, </w:t>
      </w:r>
      <w:r w:rsidRPr="002D2B9F">
        <w:rPr>
          <w:rFonts w:ascii="Times New Roman" w:hAnsi="Times New Roman"/>
          <w:sz w:val="24"/>
          <w:szCs w:val="24"/>
        </w:rPr>
        <w:t>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A450E9" w:rsidRPr="002D2B9F" w:rsidRDefault="00A450E9" w:rsidP="00A450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Каждое из этих направлений основано на определенной системе базовых национальных ценностей и должно обеспечивать их усвоение обучающимися.</w:t>
      </w:r>
    </w:p>
    <w:p w:rsidR="00A450E9" w:rsidRPr="002D2B9F" w:rsidRDefault="00A450E9" w:rsidP="00A450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Организация духовно-нравственного развития и воспитания обучающихся осуществляется по следующим направлениям:</w:t>
      </w:r>
    </w:p>
    <w:p w:rsidR="00A450E9" w:rsidRPr="002D2B9F" w:rsidRDefault="00A450E9" w:rsidP="00513B02">
      <w:pPr>
        <w:widowControl w:val="0"/>
        <w:numPr>
          <w:ilvl w:val="0"/>
          <w:numId w:val="144"/>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b/>
          <w:bCs/>
          <w:sz w:val="24"/>
          <w:szCs w:val="24"/>
        </w:rPr>
        <w:t xml:space="preserve">воспитание гражданственности, патриотизма, уважения к правам, свободам и обязанностям человека </w:t>
      </w:r>
      <w:r w:rsidRPr="002D2B9F">
        <w:rPr>
          <w:rFonts w:ascii="Times New Roman" w:hAnsi="Times New Roman"/>
          <w:sz w:val="24"/>
          <w:szCs w:val="24"/>
        </w:rPr>
        <w:t>(ценности</w:t>
      </w:r>
      <w:r w:rsidRPr="002D2B9F">
        <w:rPr>
          <w:rFonts w:ascii="Times New Roman" w:hAnsi="Times New Roman"/>
          <w:i/>
          <w:iCs/>
          <w:sz w:val="24"/>
          <w:szCs w:val="24"/>
        </w:rPr>
        <w:t>:</w:t>
      </w:r>
      <w:r w:rsidR="009D38CB">
        <w:rPr>
          <w:rFonts w:ascii="Times New Roman" w:hAnsi="Times New Roman"/>
          <w:i/>
          <w:iCs/>
          <w:sz w:val="24"/>
          <w:szCs w:val="24"/>
        </w:rPr>
        <w:t xml:space="preserve"> </w:t>
      </w:r>
      <w:r w:rsidRPr="002D2B9F">
        <w:rPr>
          <w:rFonts w:ascii="Times New Roman" w:hAnsi="Times New Roman"/>
          <w:i/>
          <w:iCs/>
          <w:sz w:val="24"/>
          <w:szCs w:val="24"/>
        </w:rPr>
        <w:t>любовь к России,</w:t>
      </w:r>
      <w:r w:rsidR="009D38CB">
        <w:rPr>
          <w:rFonts w:ascii="Times New Roman" w:hAnsi="Times New Roman"/>
          <w:i/>
          <w:iCs/>
          <w:sz w:val="24"/>
          <w:szCs w:val="24"/>
        </w:rPr>
        <w:t xml:space="preserve"> </w:t>
      </w:r>
      <w:r w:rsidRPr="002D2B9F">
        <w:rPr>
          <w:rFonts w:ascii="Times New Roman" w:hAnsi="Times New Roman"/>
          <w:i/>
          <w:iCs/>
          <w:sz w:val="24"/>
          <w:szCs w:val="24"/>
        </w:rPr>
        <w:t>своему народу,</w:t>
      </w:r>
      <w:r w:rsidR="009D38CB">
        <w:rPr>
          <w:rFonts w:ascii="Times New Roman" w:hAnsi="Times New Roman"/>
          <w:i/>
          <w:iCs/>
          <w:sz w:val="24"/>
          <w:szCs w:val="24"/>
        </w:rPr>
        <w:t xml:space="preserve"> </w:t>
      </w:r>
      <w:r w:rsidRPr="002D2B9F">
        <w:rPr>
          <w:rFonts w:ascii="Times New Roman" w:hAnsi="Times New Roman"/>
          <w:i/>
          <w:iCs/>
          <w:sz w:val="24"/>
          <w:szCs w:val="24"/>
        </w:rPr>
        <w:t xml:space="preserve">своему </w:t>
      </w:r>
      <w:r w:rsidRPr="002D2B9F">
        <w:rPr>
          <w:rFonts w:ascii="Times New Roman" w:hAnsi="Times New Roman"/>
          <w:i/>
          <w:iCs/>
          <w:sz w:val="24"/>
          <w:szCs w:val="24"/>
        </w:rPr>
        <w:lastRenderedPageBreak/>
        <w:t xml:space="preserve">краю,гражданское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всем мире, многообразие и уважение культур и народов); </w:t>
      </w:r>
    </w:p>
    <w:p w:rsidR="00A450E9" w:rsidRPr="002D2B9F" w:rsidRDefault="00A450E9" w:rsidP="00513B02">
      <w:pPr>
        <w:widowControl w:val="0"/>
        <w:numPr>
          <w:ilvl w:val="0"/>
          <w:numId w:val="144"/>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b/>
          <w:bCs/>
          <w:sz w:val="24"/>
          <w:szCs w:val="24"/>
        </w:rPr>
        <w:t>воспитание социальной ответственности и компетентности (</w:t>
      </w:r>
      <w:r w:rsidRPr="002D2B9F">
        <w:rPr>
          <w:rFonts w:ascii="Times New Roman" w:hAnsi="Times New Roman"/>
          <w:sz w:val="24"/>
          <w:szCs w:val="24"/>
        </w:rPr>
        <w:t>ценности:</w:t>
      </w:r>
      <w:r w:rsidRPr="002D2B9F">
        <w:rPr>
          <w:rFonts w:ascii="Times New Roman" w:hAnsi="Times New Roman"/>
          <w:i/>
          <w:iCs/>
          <w:sz w:val="24"/>
          <w:szCs w:val="24"/>
        </w:rPr>
        <w:t xml:space="preserve">правовоегосударство,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 </w:t>
      </w:r>
    </w:p>
    <w:p w:rsidR="00A450E9" w:rsidRPr="000E58BA" w:rsidRDefault="00A450E9" w:rsidP="00A450E9">
      <w:pPr>
        <w:widowControl w:val="0"/>
        <w:numPr>
          <w:ilvl w:val="0"/>
          <w:numId w:val="144"/>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0E58BA">
        <w:rPr>
          <w:rFonts w:ascii="Times New Roman" w:hAnsi="Times New Roman"/>
          <w:b/>
          <w:bCs/>
          <w:sz w:val="24"/>
          <w:szCs w:val="24"/>
        </w:rPr>
        <w:t xml:space="preserve">воспитание  нравственных чувств,  убеждений,  этического  сознания  </w:t>
      </w:r>
      <w:r w:rsidRPr="000E58BA">
        <w:rPr>
          <w:rFonts w:ascii="Times New Roman" w:hAnsi="Times New Roman"/>
          <w:sz w:val="24"/>
          <w:szCs w:val="24"/>
        </w:rPr>
        <w:t>(ценности:</w:t>
      </w:r>
      <w:r w:rsidRPr="000E58BA">
        <w:rPr>
          <w:rFonts w:ascii="Times New Roman" w:hAnsi="Times New Roman"/>
          <w:i/>
          <w:iCs/>
          <w:sz w:val="24"/>
          <w:szCs w:val="24"/>
        </w:rPr>
        <w:t xml:space="preserve">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 </w:t>
      </w:r>
    </w:p>
    <w:p w:rsidR="00A450E9" w:rsidRPr="002D2B9F" w:rsidRDefault="00A450E9" w:rsidP="00513B02">
      <w:pPr>
        <w:widowControl w:val="0"/>
        <w:numPr>
          <w:ilvl w:val="0"/>
          <w:numId w:val="144"/>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b/>
          <w:bCs/>
          <w:sz w:val="24"/>
          <w:szCs w:val="24"/>
        </w:rPr>
        <w:t xml:space="preserve">воспитание экологической культуры, культуры здорового и безопасного образа жизни </w:t>
      </w:r>
      <w:r w:rsidRPr="002D2B9F">
        <w:rPr>
          <w:rFonts w:ascii="Times New Roman" w:hAnsi="Times New Roman"/>
          <w:sz w:val="24"/>
          <w:szCs w:val="24"/>
        </w:rPr>
        <w:t>(ценности:</w:t>
      </w:r>
      <w:r w:rsidRPr="002D2B9F">
        <w:rPr>
          <w:rFonts w:ascii="Times New Roman" w:hAnsi="Times New Roman"/>
          <w:i/>
          <w:iCs/>
          <w:sz w:val="24"/>
          <w:szCs w:val="24"/>
        </w:rPr>
        <w:t>жизнь во всех ее проявлениях;экологическая безопасность;экологическая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партнерство для улучшения экологического качества окружающей среды; устойчивое развитие общества в гармонии с природой)</w:t>
      </w:r>
      <w:bookmarkStart w:id="210" w:name="page337"/>
      <w:bookmarkEnd w:id="210"/>
    </w:p>
    <w:p w:rsidR="00A450E9" w:rsidRPr="002D2B9F" w:rsidRDefault="00A450E9" w:rsidP="00513B02">
      <w:pPr>
        <w:widowControl w:val="0"/>
        <w:numPr>
          <w:ilvl w:val="0"/>
          <w:numId w:val="144"/>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b/>
          <w:bCs/>
          <w:sz w:val="24"/>
          <w:szCs w:val="24"/>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sidRPr="002D2B9F">
        <w:rPr>
          <w:rFonts w:ascii="Times New Roman" w:hAnsi="Times New Roman"/>
          <w:sz w:val="24"/>
          <w:szCs w:val="24"/>
        </w:rPr>
        <w:t>(ценности:</w:t>
      </w:r>
      <w:r w:rsidRPr="002D2B9F">
        <w:rPr>
          <w:rFonts w:ascii="Times New Roman" w:hAnsi="Times New Roman"/>
          <w:i/>
          <w:iCs/>
          <w:sz w:val="24"/>
          <w:szCs w:val="24"/>
        </w:rPr>
        <w:t>научноезнание,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w:t>
      </w:r>
      <w:r w:rsidRPr="002D2B9F">
        <w:rPr>
          <w:rFonts w:ascii="Times New Roman" w:hAnsi="Times New Roman"/>
          <w:sz w:val="24"/>
          <w:szCs w:val="24"/>
        </w:rPr>
        <w:t>;</w:t>
      </w:r>
    </w:p>
    <w:p w:rsidR="00A450E9" w:rsidRPr="002D2B9F" w:rsidRDefault="00A450E9" w:rsidP="00513B02">
      <w:pPr>
        <w:widowControl w:val="0"/>
        <w:numPr>
          <w:ilvl w:val="0"/>
          <w:numId w:val="145"/>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b/>
          <w:bCs/>
          <w:sz w:val="24"/>
          <w:szCs w:val="24"/>
        </w:rPr>
        <w:t xml:space="preserve">воспитание ценностного отношения к прекрасному, формирование основ эстетической культуры - эстетическое воспитание </w:t>
      </w:r>
      <w:r w:rsidRPr="002D2B9F">
        <w:rPr>
          <w:rFonts w:ascii="Times New Roman" w:hAnsi="Times New Roman"/>
          <w:sz w:val="24"/>
          <w:szCs w:val="24"/>
        </w:rPr>
        <w:t>(ценности:</w:t>
      </w:r>
      <w:r w:rsidRPr="002D2B9F">
        <w:rPr>
          <w:rFonts w:ascii="Times New Roman" w:hAnsi="Times New Roman"/>
          <w:i/>
          <w:iCs/>
          <w:sz w:val="24"/>
          <w:szCs w:val="24"/>
        </w:rPr>
        <w:t>красота,гармония,</w:t>
      </w:r>
    </w:p>
    <w:p w:rsidR="00A450E9" w:rsidRPr="002D2B9F" w:rsidRDefault="00A450E9" w:rsidP="00A450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i/>
          <w:iCs/>
          <w:sz w:val="24"/>
          <w:szCs w:val="24"/>
        </w:rPr>
        <w:t>духовный мир человека, самовыражение личности в творчестве и искусстве, эстетическое развитие личности</w:t>
      </w:r>
      <w:r w:rsidRPr="002D2B9F">
        <w:rPr>
          <w:rFonts w:ascii="Times New Roman" w:hAnsi="Times New Roman"/>
          <w:sz w:val="24"/>
          <w:szCs w:val="24"/>
        </w:rPr>
        <w:t>).</w:t>
      </w:r>
    </w:p>
    <w:p w:rsidR="00A450E9" w:rsidRPr="002D2B9F" w:rsidRDefault="00A450E9" w:rsidP="00A450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Все направления важны, дополняют друг друга и обеспечивают развитие личности на основе отечественных духовных, нравственных и культурных традиций. Образовательн</w:t>
      </w:r>
      <w:r w:rsidR="000E58BA">
        <w:rPr>
          <w:rFonts w:ascii="Times New Roman" w:hAnsi="Times New Roman"/>
          <w:sz w:val="24"/>
          <w:szCs w:val="24"/>
        </w:rPr>
        <w:t>аяорагнизация</w:t>
      </w:r>
      <w:r w:rsidRPr="002D2B9F">
        <w:rPr>
          <w:rFonts w:ascii="Times New Roman" w:hAnsi="Times New Roman"/>
          <w:sz w:val="24"/>
          <w:szCs w:val="24"/>
        </w:rPr>
        <w:t xml:space="preserve">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w:t>
      </w:r>
    </w:p>
    <w:p w:rsidR="00A450E9" w:rsidRPr="002D2B9F" w:rsidRDefault="00A450E9" w:rsidP="00A450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2.3.3. Принципы и особенности организации содержания </w:t>
      </w:r>
      <w:r w:rsidR="00C610EE">
        <w:rPr>
          <w:rFonts w:ascii="Times New Roman" w:hAnsi="Times New Roman"/>
          <w:b/>
          <w:bCs/>
          <w:sz w:val="24"/>
          <w:szCs w:val="24"/>
        </w:rPr>
        <w:t xml:space="preserve">духовно-нравственного развития, </w:t>
      </w:r>
      <w:r w:rsidRPr="002D2B9F">
        <w:rPr>
          <w:rFonts w:ascii="Times New Roman" w:hAnsi="Times New Roman"/>
          <w:b/>
          <w:bCs/>
          <w:sz w:val="24"/>
          <w:szCs w:val="24"/>
        </w:rPr>
        <w:t>воспитания и социализации обучающихся</w:t>
      </w:r>
    </w:p>
    <w:p w:rsidR="00A450E9" w:rsidRPr="002D2B9F" w:rsidRDefault="00A450E9" w:rsidP="00A450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Принцип ориентации на идеал. </w:t>
      </w:r>
      <w:r w:rsidRPr="002D2B9F">
        <w:rPr>
          <w:rFonts w:ascii="Times New Roman" w:hAnsi="Times New Roman"/>
          <w:sz w:val="24"/>
          <w:szCs w:val="24"/>
        </w:rPr>
        <w:t>Идеалы определяют смыслы воспитания,то,радичего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A450E9" w:rsidRPr="002D2B9F" w:rsidRDefault="00A450E9" w:rsidP="00A450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Аксиологический принцип. </w:t>
      </w:r>
      <w:r w:rsidRPr="002D2B9F">
        <w:rPr>
          <w:rFonts w:ascii="Times New Roman" w:hAnsi="Times New Roman"/>
          <w:sz w:val="24"/>
          <w:szCs w:val="24"/>
        </w:rPr>
        <w:t>Принцип ориентации на идеал интегрирует социально-педагогическое пространство образовательно</w:t>
      </w:r>
      <w:r w:rsidR="00586874">
        <w:rPr>
          <w:rFonts w:ascii="Times New Roman" w:hAnsi="Times New Roman"/>
          <w:sz w:val="24"/>
          <w:szCs w:val="24"/>
        </w:rPr>
        <w:t>йорганизации</w:t>
      </w:r>
      <w:r w:rsidRPr="002D2B9F">
        <w:rPr>
          <w:rFonts w:ascii="Times New Roman" w:hAnsi="Times New Roman"/>
          <w:sz w:val="24"/>
          <w:szCs w:val="24"/>
        </w:rPr>
        <w:t xml:space="preserve">.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w:t>
      </w:r>
      <w:r w:rsidRPr="002D2B9F">
        <w:rPr>
          <w:rFonts w:ascii="Times New Roman" w:hAnsi="Times New Roman"/>
          <w:sz w:val="24"/>
          <w:szCs w:val="24"/>
        </w:rPr>
        <w:lastRenderedPageBreak/>
        <w:t>ценностей.</w:t>
      </w:r>
    </w:p>
    <w:p w:rsidR="00A450E9" w:rsidRPr="002D2B9F" w:rsidRDefault="00A450E9" w:rsidP="00A450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Принцип следования нравственному примеру. </w:t>
      </w:r>
      <w:r w:rsidRPr="002D2B9F">
        <w:rPr>
          <w:rFonts w:ascii="Times New Roman" w:hAnsi="Times New Roman"/>
          <w:sz w:val="24"/>
          <w:szCs w:val="24"/>
        </w:rPr>
        <w:t>Следование примеру-ведущийметод воспитания. Пример - это возможная модель выстраивания отношений подростка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A450E9" w:rsidRPr="002D2B9F" w:rsidRDefault="00A450E9" w:rsidP="00A450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Принцип диалогического общения со значимыми другими. </w:t>
      </w:r>
      <w:r w:rsidRPr="002D2B9F">
        <w:rPr>
          <w:rFonts w:ascii="Times New Roman" w:hAnsi="Times New Roman"/>
          <w:sz w:val="24"/>
          <w:szCs w:val="24"/>
        </w:rPr>
        <w:t>В формированииценностей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A450E9" w:rsidRPr="002D2B9F" w:rsidRDefault="00A450E9" w:rsidP="00A450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Принцип идентификации</w:t>
      </w:r>
      <w:r w:rsidRPr="002D2B9F">
        <w:rPr>
          <w:rFonts w:ascii="Times New Roman" w:hAnsi="Times New Roman"/>
          <w:sz w:val="24"/>
          <w:szCs w:val="24"/>
        </w:rPr>
        <w:t>.Идентификация</w:t>
      </w:r>
      <w:r w:rsidR="000E58BA">
        <w:rPr>
          <w:rFonts w:ascii="Times New Roman" w:hAnsi="Times New Roman"/>
          <w:sz w:val="24"/>
          <w:szCs w:val="24"/>
        </w:rPr>
        <w:t xml:space="preserve"> – </w:t>
      </w:r>
      <w:r w:rsidRPr="002D2B9F">
        <w:rPr>
          <w:rFonts w:ascii="Times New Roman" w:hAnsi="Times New Roman"/>
          <w:sz w:val="24"/>
          <w:szCs w:val="24"/>
        </w:rPr>
        <w:t>устойчивое отождествление себя созначимым другим, стремление быть похожим на него. В подростковом возрасте</w:t>
      </w:r>
      <w:bookmarkStart w:id="211" w:name="page339"/>
      <w:bookmarkEnd w:id="211"/>
      <w:r w:rsidRPr="002D2B9F">
        <w:rPr>
          <w:rFonts w:ascii="Times New Roman" w:hAnsi="Times New Roman"/>
          <w:sz w:val="24"/>
          <w:szCs w:val="24"/>
        </w:rPr>
        <w:t>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еще скрытые в нем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A450E9" w:rsidRPr="002D2B9F" w:rsidRDefault="00A450E9" w:rsidP="00A450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Принцип полисубъектности воспитания и социализации. </w:t>
      </w:r>
      <w:r w:rsidRPr="002D2B9F">
        <w:rPr>
          <w:rFonts w:ascii="Times New Roman" w:hAnsi="Times New Roman"/>
          <w:sz w:val="24"/>
          <w:szCs w:val="24"/>
        </w:rPr>
        <w:t>В современных условияхпроцесс развития, воспитания и социализации личности имеет полисубъектный, многомерно деятельностный характер. Подросток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партнерства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A450E9" w:rsidRPr="002D2B9F" w:rsidRDefault="00A450E9" w:rsidP="00A450E9">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Принцип  совместного  решения  личностно  и  общественно  значимых  проблем.</w:t>
      </w:r>
    </w:p>
    <w:p w:rsidR="00A450E9" w:rsidRPr="002D2B9F" w:rsidRDefault="00A450E9" w:rsidP="00A450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Личностные и общественные проблемы являются основными стимулами развития </w:t>
      </w:r>
      <w:r w:rsidRPr="002D2B9F">
        <w:rPr>
          <w:rFonts w:ascii="Times New Roman" w:hAnsi="Times New Roman"/>
          <w:sz w:val="24"/>
          <w:szCs w:val="24"/>
        </w:rPr>
        <w:lastRenderedPageBreak/>
        <w:t>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A450E9" w:rsidRPr="002D2B9F" w:rsidRDefault="00A450E9" w:rsidP="00A450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Принцип системно-деятельностной организации воспитания. </w:t>
      </w:r>
      <w:r w:rsidRPr="002D2B9F">
        <w:rPr>
          <w:rFonts w:ascii="Times New Roman" w:hAnsi="Times New Roman"/>
          <w:sz w:val="24"/>
          <w:szCs w:val="24"/>
        </w:rPr>
        <w:t>Интеграция</w:t>
      </w:r>
      <w:r w:rsidR="009D38CB">
        <w:rPr>
          <w:rFonts w:ascii="Times New Roman" w:hAnsi="Times New Roman"/>
          <w:sz w:val="24"/>
          <w:szCs w:val="24"/>
        </w:rPr>
        <w:t xml:space="preserve"> </w:t>
      </w:r>
      <w:r w:rsidRPr="002D2B9F">
        <w:rPr>
          <w:rFonts w:ascii="Times New Roman" w:hAnsi="Times New Roman"/>
          <w:sz w:val="24"/>
          <w:szCs w:val="24"/>
        </w:rPr>
        <w:t>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A450E9" w:rsidRPr="002D2B9F" w:rsidRDefault="00A450E9" w:rsidP="00513B02">
      <w:pPr>
        <w:widowControl w:val="0"/>
        <w:numPr>
          <w:ilvl w:val="0"/>
          <w:numId w:val="146"/>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общеобразовательных дисциплин; </w:t>
      </w:r>
    </w:p>
    <w:p w:rsidR="00A450E9" w:rsidRPr="002D2B9F" w:rsidRDefault="00A450E9" w:rsidP="00513B02">
      <w:pPr>
        <w:widowControl w:val="0"/>
        <w:numPr>
          <w:ilvl w:val="0"/>
          <w:numId w:val="146"/>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произведений искусства; </w:t>
      </w:r>
    </w:p>
    <w:p w:rsidR="00A450E9" w:rsidRPr="002D2B9F" w:rsidRDefault="00A450E9" w:rsidP="00513B02">
      <w:pPr>
        <w:widowControl w:val="0"/>
        <w:numPr>
          <w:ilvl w:val="0"/>
          <w:numId w:val="146"/>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периодической печати, публикаций, радио- и телепередач, отражающих современную жизнь; </w:t>
      </w:r>
    </w:p>
    <w:p w:rsidR="00A450E9" w:rsidRPr="002D2B9F" w:rsidRDefault="00A450E9" w:rsidP="00513B02">
      <w:pPr>
        <w:widowControl w:val="0"/>
        <w:numPr>
          <w:ilvl w:val="0"/>
          <w:numId w:val="146"/>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духовной культуры и фольклора народов России; </w:t>
      </w:r>
    </w:p>
    <w:p w:rsidR="00A450E9" w:rsidRPr="002D2B9F" w:rsidRDefault="00A450E9" w:rsidP="00513B02">
      <w:pPr>
        <w:widowControl w:val="0"/>
        <w:numPr>
          <w:ilvl w:val="0"/>
          <w:numId w:val="146"/>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истории, традиций и современной жизни своей Родины, своего края, своей семьи; </w:t>
      </w:r>
    </w:p>
    <w:p w:rsidR="00A450E9" w:rsidRPr="002D2B9F" w:rsidRDefault="00A450E9" w:rsidP="00513B02">
      <w:pPr>
        <w:widowControl w:val="0"/>
        <w:numPr>
          <w:ilvl w:val="0"/>
          <w:numId w:val="146"/>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жизненного опыта своих родителей и прародителей; </w:t>
      </w:r>
    </w:p>
    <w:p w:rsidR="00A450E9" w:rsidRPr="002D2B9F" w:rsidRDefault="00A450E9" w:rsidP="00513B02">
      <w:pPr>
        <w:widowControl w:val="0"/>
        <w:numPr>
          <w:ilvl w:val="0"/>
          <w:numId w:val="146"/>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общественно полезной, личностно значимой </w:t>
      </w:r>
      <w:r w:rsidR="009D38CB">
        <w:rPr>
          <w:rFonts w:ascii="Times New Roman" w:hAnsi="Times New Roman"/>
          <w:sz w:val="24"/>
          <w:szCs w:val="24"/>
        </w:rPr>
        <w:t xml:space="preserve"> </w:t>
      </w:r>
      <w:r w:rsidRPr="002D2B9F">
        <w:rPr>
          <w:rFonts w:ascii="Times New Roman" w:hAnsi="Times New Roman"/>
          <w:sz w:val="24"/>
          <w:szCs w:val="24"/>
        </w:rPr>
        <w:t xml:space="preserve">деятельности в рамках педагогически организованных социальных и культурных практик; </w:t>
      </w:r>
    </w:p>
    <w:p w:rsidR="00A450E9" w:rsidRPr="002D2B9F" w:rsidRDefault="00A450E9" w:rsidP="00513B02">
      <w:pPr>
        <w:widowControl w:val="0"/>
        <w:numPr>
          <w:ilvl w:val="0"/>
          <w:numId w:val="146"/>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других источников информации и научного знания. </w:t>
      </w:r>
    </w:p>
    <w:p w:rsidR="00A450E9" w:rsidRPr="002D2B9F" w:rsidRDefault="00A450E9" w:rsidP="00A450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w:t>
      </w:r>
      <w:bookmarkStart w:id="212" w:name="page341"/>
      <w:bookmarkEnd w:id="212"/>
      <w:r w:rsidRPr="002D2B9F">
        <w:rPr>
          <w:rFonts w:ascii="Times New Roman" w:hAnsi="Times New Roman"/>
          <w:sz w:val="24"/>
          <w:szCs w:val="24"/>
        </w:rPr>
        <w:t>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A450E9" w:rsidRPr="002D2B9F" w:rsidRDefault="00A450E9" w:rsidP="00A450E9">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FF7988" w:rsidRPr="002D2B9F" w:rsidRDefault="00FF7988" w:rsidP="00CC4966">
      <w:pPr>
        <w:spacing w:after="0" w:line="240" w:lineRule="auto"/>
        <w:jc w:val="both"/>
        <w:rPr>
          <w:rFonts w:ascii="Times New Roman" w:hAnsi="Times New Roman"/>
          <w:sz w:val="24"/>
          <w:szCs w:val="24"/>
        </w:rPr>
      </w:pP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b/>
          <w:bCs/>
          <w:sz w:val="24"/>
          <w:szCs w:val="24"/>
        </w:rPr>
      </w:pPr>
      <w:r w:rsidRPr="002D2B9F">
        <w:rPr>
          <w:rFonts w:ascii="Times New Roman" w:hAnsi="Times New Roman"/>
          <w:b/>
          <w:bCs/>
          <w:sz w:val="24"/>
          <w:szCs w:val="24"/>
        </w:rPr>
        <w:t xml:space="preserve">2.3.4. Основное содержание </w:t>
      </w:r>
      <w:r w:rsidR="00C610EE">
        <w:rPr>
          <w:rFonts w:ascii="Times New Roman" w:hAnsi="Times New Roman"/>
          <w:b/>
          <w:bCs/>
          <w:sz w:val="24"/>
          <w:szCs w:val="24"/>
        </w:rPr>
        <w:t xml:space="preserve">духовно-нравственного развития, </w:t>
      </w:r>
      <w:r w:rsidRPr="002D2B9F">
        <w:rPr>
          <w:rFonts w:ascii="Times New Roman" w:hAnsi="Times New Roman"/>
          <w:b/>
          <w:bCs/>
          <w:sz w:val="24"/>
          <w:szCs w:val="24"/>
        </w:rPr>
        <w:t>воспитания и социализации обучающихся</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Воспитание гражданственности, патриотизма, уважения к правам, свободам иобязанностям человека:</w:t>
      </w:r>
    </w:p>
    <w:p w:rsidR="00054F94" w:rsidRPr="002D2B9F" w:rsidRDefault="00054F94" w:rsidP="00513B02">
      <w:pPr>
        <w:widowControl w:val="0"/>
        <w:numPr>
          <w:ilvl w:val="1"/>
          <w:numId w:val="147"/>
        </w:numPr>
        <w:tabs>
          <w:tab w:val="clear" w:pos="144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 </w:t>
      </w:r>
    </w:p>
    <w:p w:rsidR="00054F94" w:rsidRPr="002D2B9F" w:rsidRDefault="00054F94" w:rsidP="00513B02">
      <w:pPr>
        <w:widowControl w:val="0"/>
        <w:numPr>
          <w:ilvl w:val="1"/>
          <w:numId w:val="147"/>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rsidR="00054F94" w:rsidRPr="002D2B9F" w:rsidRDefault="00054F94" w:rsidP="00513B02">
      <w:pPr>
        <w:widowControl w:val="0"/>
        <w:numPr>
          <w:ilvl w:val="1"/>
          <w:numId w:val="147"/>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понимание и одобрение правил поведения в обществе, уважение органов и лиц, охраняющих общественный порядок; </w:t>
      </w:r>
    </w:p>
    <w:p w:rsidR="00054F94" w:rsidRPr="002D2B9F" w:rsidRDefault="00054F94" w:rsidP="00513B02">
      <w:pPr>
        <w:widowControl w:val="0"/>
        <w:numPr>
          <w:ilvl w:val="1"/>
          <w:numId w:val="147"/>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осознание конституционного долга и обязанностей гражданина своей Родины; </w:t>
      </w:r>
    </w:p>
    <w:p w:rsidR="00054F94" w:rsidRPr="002D2B9F" w:rsidRDefault="00054F94" w:rsidP="00513B02">
      <w:pPr>
        <w:widowControl w:val="0"/>
        <w:numPr>
          <w:ilvl w:val="1"/>
          <w:numId w:val="147"/>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 </w:t>
      </w:r>
    </w:p>
    <w:p w:rsidR="00054F94" w:rsidRPr="002D2B9F" w:rsidRDefault="00054F94" w:rsidP="00513B02">
      <w:pPr>
        <w:widowControl w:val="0"/>
        <w:numPr>
          <w:ilvl w:val="1"/>
          <w:numId w:val="147"/>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-осознание и приятие обязанности гражданина; </w:t>
      </w:r>
    </w:p>
    <w:p w:rsidR="00054F94" w:rsidRPr="002D2B9F" w:rsidRDefault="00054F94" w:rsidP="00054F94">
      <w:pPr>
        <w:widowControl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b/>
          <w:bCs/>
          <w:sz w:val="24"/>
          <w:szCs w:val="24"/>
        </w:rPr>
        <w:t>Воспитание социальной ответственности и компетентности:</w:t>
      </w:r>
    </w:p>
    <w:p w:rsidR="00054F94" w:rsidRPr="002D2B9F" w:rsidRDefault="00054F94" w:rsidP="00513B02">
      <w:pPr>
        <w:widowControl w:val="0"/>
        <w:numPr>
          <w:ilvl w:val="0"/>
          <w:numId w:val="148"/>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lastRenderedPageBreak/>
        <w:t xml:space="preserve">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p>
    <w:p w:rsidR="00054F94" w:rsidRPr="002D2B9F" w:rsidRDefault="00054F94" w:rsidP="00513B02">
      <w:pPr>
        <w:widowControl w:val="0"/>
        <w:numPr>
          <w:ilvl w:val="0"/>
          <w:numId w:val="148"/>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усвоение позитивного социального опыта, образцов поведения подростков и молодежи в современном мире; </w:t>
      </w:r>
    </w:p>
    <w:p w:rsidR="00054F94" w:rsidRPr="002D2B9F" w:rsidRDefault="00054F94" w:rsidP="00513B02">
      <w:pPr>
        <w:widowControl w:val="0"/>
        <w:numPr>
          <w:ilvl w:val="0"/>
          <w:numId w:val="148"/>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 </w:t>
      </w:r>
    </w:p>
    <w:p w:rsidR="00054F94" w:rsidRPr="002D2B9F" w:rsidRDefault="00054F94" w:rsidP="00513B02">
      <w:pPr>
        <w:widowControl w:val="0"/>
        <w:numPr>
          <w:ilvl w:val="0"/>
          <w:numId w:val="148"/>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 </w:t>
      </w:r>
    </w:p>
    <w:p w:rsidR="00054F94" w:rsidRPr="002D2B9F" w:rsidRDefault="00054F94" w:rsidP="00513B02">
      <w:pPr>
        <w:widowControl w:val="0"/>
        <w:numPr>
          <w:ilvl w:val="0"/>
          <w:numId w:val="148"/>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осознанное принятие основных социальных ролей, соответствующих подростковому возрасту: </w:t>
      </w:r>
    </w:p>
    <w:p w:rsidR="00054F94" w:rsidRPr="002D2B9F" w:rsidRDefault="00054F94" w:rsidP="00513B02">
      <w:pPr>
        <w:widowControl w:val="0"/>
        <w:numPr>
          <w:ilvl w:val="0"/>
          <w:numId w:val="148"/>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социальные роли в семье: сына (дочери), брата (сестры), помощника, ответственного хозяина (хозяйки), наследника (наследницы); </w:t>
      </w:r>
    </w:p>
    <w:p w:rsidR="00054F94" w:rsidRPr="002D2B9F" w:rsidRDefault="00054F94" w:rsidP="00513B02">
      <w:pPr>
        <w:widowControl w:val="0"/>
        <w:numPr>
          <w:ilvl w:val="0"/>
          <w:numId w:val="148"/>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социальные роли в классе: лидер - ведомый, партнер, инициатор, референтный в определенных вопросах, руководитель, организатор, помощник, собеседник, слушатель; </w:t>
      </w:r>
    </w:p>
    <w:p w:rsidR="00054F94" w:rsidRPr="002D2B9F" w:rsidRDefault="00054F94" w:rsidP="00513B02">
      <w:pPr>
        <w:widowControl w:val="0"/>
        <w:numPr>
          <w:ilvl w:val="0"/>
          <w:numId w:val="148"/>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социальные роли в обществе: гендерная, член определенной социальной группы, потребитель, покупатель, пассажир, зритель, спортсмен, читатель, сотрудник и др.; </w:t>
      </w:r>
    </w:p>
    <w:p w:rsidR="00054F94" w:rsidRPr="002D2B9F" w:rsidRDefault="00054F94" w:rsidP="00513B02">
      <w:pPr>
        <w:widowControl w:val="0"/>
        <w:numPr>
          <w:ilvl w:val="0"/>
          <w:numId w:val="148"/>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собственного конструктивного стиля общественного поведения. </w:t>
      </w:r>
    </w:p>
    <w:p w:rsidR="00054F94" w:rsidRPr="002D2B9F" w:rsidRDefault="00054F94" w:rsidP="00054F94">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Воспитание нравственных чувств, убеждений, этического сознания:</w:t>
      </w:r>
    </w:p>
    <w:p w:rsidR="00054F94" w:rsidRPr="002D2B9F" w:rsidRDefault="00054F94" w:rsidP="00513B02">
      <w:pPr>
        <w:widowControl w:val="0"/>
        <w:numPr>
          <w:ilvl w:val="0"/>
          <w:numId w:val="149"/>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сознательное принятие базовых национальных российских ценностей; </w:t>
      </w:r>
    </w:p>
    <w:p w:rsidR="00054F94" w:rsidRPr="002D2B9F" w:rsidRDefault="00054F94" w:rsidP="00513B02">
      <w:pPr>
        <w:widowControl w:val="0"/>
        <w:numPr>
          <w:ilvl w:val="0"/>
          <w:numId w:val="149"/>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любовь к школе, своему селу, городу, народу, России, к героическому прошлому и настоящему нашего Отечества; </w:t>
      </w:r>
    </w:p>
    <w:p w:rsidR="00054F94" w:rsidRPr="002D2B9F" w:rsidRDefault="00054F94" w:rsidP="00513B02">
      <w:pPr>
        <w:widowControl w:val="0"/>
        <w:numPr>
          <w:ilvl w:val="0"/>
          <w:numId w:val="149"/>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желание продолжать героические традиции многонационального российского народа; </w:t>
      </w:r>
    </w:p>
    <w:p w:rsidR="00054F94" w:rsidRPr="002D2B9F" w:rsidRDefault="00054F94" w:rsidP="00513B02">
      <w:pPr>
        <w:widowControl w:val="0"/>
        <w:numPr>
          <w:ilvl w:val="0"/>
          <w:numId w:val="150"/>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bookmarkStart w:id="213" w:name="page343"/>
      <w:bookmarkEnd w:id="213"/>
      <w:r w:rsidRPr="002D2B9F">
        <w:rPr>
          <w:rFonts w:ascii="Times New Roman" w:hAnsi="Times New Roman"/>
          <w:sz w:val="24"/>
          <w:szCs w:val="24"/>
        </w:rPr>
        <w:t xml:space="preserve">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 </w:t>
      </w:r>
    </w:p>
    <w:p w:rsidR="00054F94" w:rsidRPr="002D2B9F" w:rsidRDefault="00054F94" w:rsidP="00513B02">
      <w:pPr>
        <w:widowControl w:val="0"/>
        <w:numPr>
          <w:ilvl w:val="0"/>
          <w:numId w:val="150"/>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 </w:t>
      </w:r>
    </w:p>
    <w:p w:rsidR="00054F94" w:rsidRPr="002D2B9F" w:rsidRDefault="00054F94" w:rsidP="00513B02">
      <w:pPr>
        <w:widowControl w:val="0"/>
        <w:numPr>
          <w:ilvl w:val="0"/>
          <w:numId w:val="150"/>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 </w:t>
      </w:r>
    </w:p>
    <w:p w:rsidR="00054F94" w:rsidRPr="002D2B9F" w:rsidRDefault="00054F94" w:rsidP="00513B02">
      <w:pPr>
        <w:widowControl w:val="0"/>
        <w:numPr>
          <w:ilvl w:val="0"/>
          <w:numId w:val="150"/>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умение осуществлять нравственный выбор намерений, действий и поступков; готовность к самоограничению для достижения собственных нравственных идеалов; </w:t>
      </w:r>
    </w:p>
    <w:p w:rsidR="00054F94" w:rsidRPr="002D2B9F" w:rsidRDefault="00054F94" w:rsidP="00513B02">
      <w:pPr>
        <w:widowControl w:val="0"/>
        <w:numPr>
          <w:ilvl w:val="0"/>
          <w:numId w:val="150"/>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стремление вырабатывать и осуществлять личную программу самовоспитания; </w:t>
      </w:r>
    </w:p>
    <w:p w:rsidR="00054F94" w:rsidRPr="002D2B9F" w:rsidRDefault="00054F94" w:rsidP="00513B02">
      <w:pPr>
        <w:widowControl w:val="0"/>
        <w:numPr>
          <w:ilvl w:val="0"/>
          <w:numId w:val="150"/>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 </w:t>
      </w:r>
    </w:p>
    <w:p w:rsidR="00054F94" w:rsidRPr="002D2B9F" w:rsidRDefault="00054F94" w:rsidP="00513B02">
      <w:pPr>
        <w:widowControl w:val="0"/>
        <w:numPr>
          <w:ilvl w:val="0"/>
          <w:numId w:val="150"/>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Воспитание экологической культуры, культуры здорового и безопасного образа жизни: </w:t>
      </w:r>
    </w:p>
    <w:p w:rsidR="00054F94" w:rsidRPr="002D2B9F" w:rsidRDefault="00054F94" w:rsidP="00513B02">
      <w:pPr>
        <w:widowControl w:val="0"/>
        <w:numPr>
          <w:ilvl w:val="0"/>
          <w:numId w:val="150"/>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присвоение  эколого-культурных  ценностей  и  ценностей  здоровья  своего  народа,народов России как одно из направлений общероссийской гражданской идентичности;</w:t>
      </w:r>
    </w:p>
    <w:p w:rsidR="00054F94" w:rsidRPr="002D2B9F" w:rsidRDefault="00054F94" w:rsidP="00513B02">
      <w:pPr>
        <w:widowControl w:val="0"/>
        <w:numPr>
          <w:ilvl w:val="0"/>
          <w:numId w:val="15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054F94" w:rsidRPr="002D2B9F" w:rsidRDefault="00054F94" w:rsidP="00513B02">
      <w:pPr>
        <w:widowControl w:val="0"/>
        <w:numPr>
          <w:ilvl w:val="0"/>
          <w:numId w:val="15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понимание взаимной связи здоровья, экологического качества окружающей среды </w:t>
      </w:r>
      <w:r w:rsidRPr="002D2B9F">
        <w:rPr>
          <w:rFonts w:ascii="Times New Roman" w:hAnsi="Times New Roman"/>
          <w:sz w:val="24"/>
          <w:szCs w:val="24"/>
        </w:rPr>
        <w:lastRenderedPageBreak/>
        <w:t xml:space="preserve">и экологической культуры человека; </w:t>
      </w:r>
    </w:p>
    <w:p w:rsidR="00054F94" w:rsidRPr="002D2B9F" w:rsidRDefault="00054F94" w:rsidP="00513B02">
      <w:pPr>
        <w:widowControl w:val="0"/>
        <w:numPr>
          <w:ilvl w:val="0"/>
          <w:numId w:val="151"/>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своем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 </w:t>
      </w:r>
    </w:p>
    <w:p w:rsidR="00054F94" w:rsidRPr="002D2B9F" w:rsidRDefault="00054F94" w:rsidP="00513B02">
      <w:pPr>
        <w:widowControl w:val="0"/>
        <w:numPr>
          <w:ilvl w:val="0"/>
          <w:numId w:val="15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054F94" w:rsidRPr="002D2B9F" w:rsidRDefault="00054F94" w:rsidP="00513B02">
      <w:pPr>
        <w:widowControl w:val="0"/>
        <w:numPr>
          <w:ilvl w:val="0"/>
          <w:numId w:val="15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представления о факторах окружающей природно-социальной среды, негативно влияющих на здоровье человека; способах их компенсации, избегания, преодоления; </w:t>
      </w:r>
    </w:p>
    <w:p w:rsidR="00054F94" w:rsidRPr="002D2B9F" w:rsidRDefault="00054F94" w:rsidP="00513B02">
      <w:pPr>
        <w:widowControl w:val="0"/>
        <w:numPr>
          <w:ilvl w:val="0"/>
          <w:numId w:val="15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 </w:t>
      </w:r>
    </w:p>
    <w:p w:rsidR="00054F94" w:rsidRPr="002D2B9F" w:rsidRDefault="00054F94" w:rsidP="00513B02">
      <w:pPr>
        <w:widowControl w:val="0"/>
        <w:numPr>
          <w:ilvl w:val="0"/>
          <w:numId w:val="151"/>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опыт самооценки личного вклада в ресурсосбережение, сохранение качества окружающей среды, биоразнообразия, экологическую безопасность; </w:t>
      </w:r>
    </w:p>
    <w:p w:rsidR="00054F94" w:rsidRPr="002D2B9F" w:rsidRDefault="00054F94" w:rsidP="00513B02">
      <w:pPr>
        <w:widowControl w:val="0"/>
        <w:numPr>
          <w:ilvl w:val="0"/>
          <w:numId w:val="151"/>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осознание социальной значимости идей устойчивого развития; готовность участвовать в пропаганде идей образования для устойчивого развития; </w:t>
      </w:r>
    </w:p>
    <w:p w:rsidR="00054F94" w:rsidRPr="002D2B9F" w:rsidRDefault="00054F94" w:rsidP="00513B02">
      <w:pPr>
        <w:widowControl w:val="0"/>
        <w:numPr>
          <w:ilvl w:val="0"/>
          <w:numId w:val="15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знание основ законодательства в области защиты здоровья и экологического качества окружающей среды и выполнение его требований; </w:t>
      </w:r>
    </w:p>
    <w:p w:rsidR="00054F94" w:rsidRPr="002D2B9F" w:rsidRDefault="00054F94" w:rsidP="00513B02">
      <w:pPr>
        <w:widowControl w:val="0"/>
        <w:numPr>
          <w:ilvl w:val="0"/>
          <w:numId w:val="151"/>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w:t>
      </w:r>
    </w:p>
    <w:p w:rsidR="00054F94" w:rsidRPr="002D2B9F" w:rsidRDefault="00054F94" w:rsidP="00513B02">
      <w:pPr>
        <w:widowControl w:val="0"/>
        <w:numPr>
          <w:ilvl w:val="0"/>
          <w:numId w:val="15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профессиональная ориентация с учетом представлений о вкладе разных профессий в решение проблем экологии, здоровья, устойчивого развития общества; </w:t>
      </w:r>
    </w:p>
    <w:p w:rsidR="00054F94" w:rsidRPr="002D2B9F" w:rsidRDefault="00054F94" w:rsidP="00513B02">
      <w:pPr>
        <w:widowControl w:val="0"/>
        <w:numPr>
          <w:ilvl w:val="0"/>
          <w:numId w:val="15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bookmarkStart w:id="214" w:name="page345"/>
      <w:bookmarkEnd w:id="214"/>
      <w:r w:rsidRPr="002D2B9F">
        <w:rPr>
          <w:rFonts w:ascii="Times New Roman" w:hAnsi="Times New Roman"/>
          <w:sz w:val="24"/>
          <w:szCs w:val="24"/>
        </w:rPr>
        <w:t xml:space="preserve">развитие экологической грамотности родителей, населения, привлечение их к организации общественно значимой экологически ориентированной деятельности; </w:t>
      </w:r>
    </w:p>
    <w:p w:rsidR="00054F94" w:rsidRPr="002D2B9F" w:rsidRDefault="00054F94" w:rsidP="00513B02">
      <w:pPr>
        <w:widowControl w:val="0"/>
        <w:numPr>
          <w:ilvl w:val="0"/>
          <w:numId w:val="15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 </w:t>
      </w:r>
    </w:p>
    <w:p w:rsidR="00054F94" w:rsidRPr="002D2B9F" w:rsidRDefault="00054F94" w:rsidP="00513B02">
      <w:pPr>
        <w:widowControl w:val="0"/>
        <w:numPr>
          <w:ilvl w:val="0"/>
          <w:numId w:val="152"/>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опыт участия в физкультурно-оздоровительных, санитарно-гигиенических мероприятиях, экологическом туризме; </w:t>
      </w:r>
    </w:p>
    <w:p w:rsidR="00054F94" w:rsidRPr="002D2B9F" w:rsidRDefault="00054F94" w:rsidP="00513B02">
      <w:pPr>
        <w:widowControl w:val="0"/>
        <w:numPr>
          <w:ilvl w:val="0"/>
          <w:numId w:val="15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резко негативное отношение к курению, употреблению алкогольных напитков, наркотиков и других психоактивных веществ (ПАВ); </w:t>
      </w:r>
    </w:p>
    <w:p w:rsidR="00054F94" w:rsidRPr="002D2B9F" w:rsidRDefault="00054F94" w:rsidP="00513B02">
      <w:pPr>
        <w:widowControl w:val="0"/>
        <w:numPr>
          <w:ilvl w:val="0"/>
          <w:numId w:val="152"/>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отрицательное отношение к лицам и организациям, пропагандирующим курение и пьянство, распространяющим наркотики и другие ПАВ.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054F94" w:rsidRPr="002D2B9F" w:rsidRDefault="00054F94" w:rsidP="00513B02">
      <w:pPr>
        <w:widowControl w:val="0"/>
        <w:numPr>
          <w:ilvl w:val="0"/>
          <w:numId w:val="152"/>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054F94" w:rsidRPr="002D2B9F" w:rsidRDefault="00054F94" w:rsidP="00513B02">
      <w:pPr>
        <w:widowControl w:val="0"/>
        <w:numPr>
          <w:ilvl w:val="0"/>
          <w:numId w:val="153"/>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осознание нравственных основ образования; </w:t>
      </w:r>
    </w:p>
    <w:p w:rsidR="00054F94" w:rsidRPr="002D2B9F" w:rsidRDefault="00054F94" w:rsidP="00513B02">
      <w:pPr>
        <w:widowControl w:val="0"/>
        <w:numPr>
          <w:ilvl w:val="0"/>
          <w:numId w:val="153"/>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осознание важности непрерывного образования и самообразования в течение всей жизни; </w:t>
      </w:r>
    </w:p>
    <w:p w:rsidR="00054F94" w:rsidRPr="002D2B9F" w:rsidRDefault="00054F94" w:rsidP="00513B02">
      <w:pPr>
        <w:widowControl w:val="0"/>
        <w:numPr>
          <w:ilvl w:val="0"/>
          <w:numId w:val="153"/>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 </w:t>
      </w:r>
    </w:p>
    <w:p w:rsidR="00054F94" w:rsidRPr="002D2B9F" w:rsidRDefault="00054F94" w:rsidP="00513B02">
      <w:pPr>
        <w:widowControl w:val="0"/>
        <w:numPr>
          <w:ilvl w:val="0"/>
          <w:numId w:val="15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054F94" w:rsidRPr="002D2B9F" w:rsidRDefault="00054F94" w:rsidP="00513B02">
      <w:pPr>
        <w:widowControl w:val="0"/>
        <w:numPr>
          <w:ilvl w:val="0"/>
          <w:numId w:val="15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lastRenderedPageBreak/>
        <w:t xml:space="preserve">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 </w:t>
      </w:r>
    </w:p>
    <w:p w:rsidR="00054F94" w:rsidRPr="002D2B9F" w:rsidRDefault="00054F94" w:rsidP="00513B02">
      <w:pPr>
        <w:widowControl w:val="0"/>
        <w:numPr>
          <w:ilvl w:val="0"/>
          <w:numId w:val="15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 </w:t>
      </w:r>
    </w:p>
    <w:p w:rsidR="00054F94" w:rsidRPr="002D2B9F" w:rsidRDefault="00054F94" w:rsidP="00513B02">
      <w:pPr>
        <w:widowControl w:val="0"/>
        <w:numPr>
          <w:ilvl w:val="0"/>
          <w:numId w:val="15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ее ближайшего окружения; </w:t>
      </w:r>
    </w:p>
    <w:p w:rsidR="00054F94" w:rsidRPr="002D2B9F" w:rsidRDefault="00054F94" w:rsidP="00513B02">
      <w:pPr>
        <w:widowControl w:val="0"/>
        <w:numPr>
          <w:ilvl w:val="0"/>
          <w:numId w:val="153"/>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общее знакомство с трудовым законодательством; </w:t>
      </w:r>
    </w:p>
    <w:p w:rsidR="00054F94" w:rsidRPr="002D2B9F" w:rsidRDefault="00054F94" w:rsidP="00513B02">
      <w:pPr>
        <w:widowControl w:val="0"/>
        <w:numPr>
          <w:ilvl w:val="0"/>
          <w:numId w:val="15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нетерпимое отношение к лени, безответственности и пассивности в образовании и труде; </w:t>
      </w:r>
    </w:p>
    <w:p w:rsidR="00054F94" w:rsidRPr="002D2B9F" w:rsidRDefault="00054F94" w:rsidP="00054F94">
      <w:pPr>
        <w:widowControl w:val="0"/>
        <w:overflowPunct w:val="0"/>
        <w:autoSpaceDE w:val="0"/>
        <w:autoSpaceDN w:val="0"/>
        <w:adjustRightInd w:val="0"/>
        <w:spacing w:after="0" w:line="240" w:lineRule="auto"/>
        <w:ind w:left="567"/>
        <w:jc w:val="both"/>
        <w:rPr>
          <w:rFonts w:ascii="Times New Roman" w:hAnsi="Times New Roman"/>
          <w:sz w:val="24"/>
          <w:szCs w:val="24"/>
        </w:rPr>
      </w:pPr>
      <w:r w:rsidRPr="002D2B9F">
        <w:rPr>
          <w:rFonts w:ascii="Times New Roman" w:hAnsi="Times New Roman"/>
          <w:sz w:val="24"/>
          <w:szCs w:val="24"/>
        </w:rPr>
        <w:t xml:space="preserve">-осознание значимости личного труда в созидании и развитие своего народа и края.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Воспитание ценностного отношения к прекрасному, формирование основ эстетической культуры (эстетическое воспитание):</w:t>
      </w:r>
    </w:p>
    <w:p w:rsidR="00054F94" w:rsidRPr="002D2B9F" w:rsidRDefault="00054F94" w:rsidP="00513B02">
      <w:pPr>
        <w:widowControl w:val="0"/>
        <w:numPr>
          <w:ilvl w:val="0"/>
          <w:numId w:val="154"/>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ценностное отношение к прекрасному, восприятие искусства как особой формы познания и преобразования мира; </w:t>
      </w:r>
    </w:p>
    <w:p w:rsidR="00054F94" w:rsidRPr="002D2B9F" w:rsidRDefault="00054F94" w:rsidP="00513B02">
      <w:pPr>
        <w:widowControl w:val="0"/>
        <w:numPr>
          <w:ilvl w:val="0"/>
          <w:numId w:val="154"/>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 </w:t>
      </w:r>
    </w:p>
    <w:p w:rsidR="00054F94" w:rsidRPr="002D2B9F" w:rsidRDefault="00054F94" w:rsidP="00513B02">
      <w:pPr>
        <w:widowControl w:val="0"/>
        <w:numPr>
          <w:ilvl w:val="0"/>
          <w:numId w:val="154"/>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представление об искусстве народов России; </w:t>
      </w:r>
    </w:p>
    <w:p w:rsidR="00054F94" w:rsidRPr="002D2B9F" w:rsidRDefault="00054F94" w:rsidP="00054F94">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-ценностное отношение к творческому наследию.</w:t>
      </w:r>
    </w:p>
    <w:p w:rsidR="00173A62" w:rsidRPr="002D2B9F" w:rsidRDefault="00173A62" w:rsidP="00CC4966">
      <w:pPr>
        <w:spacing w:after="0" w:line="240" w:lineRule="auto"/>
        <w:jc w:val="both"/>
        <w:rPr>
          <w:rFonts w:ascii="Times New Roman" w:hAnsi="Times New Roman"/>
          <w:sz w:val="24"/>
          <w:szCs w:val="24"/>
        </w:rPr>
      </w:pP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b/>
          <w:bCs/>
          <w:sz w:val="24"/>
          <w:szCs w:val="24"/>
        </w:rPr>
      </w:pPr>
      <w:r w:rsidRPr="002D2B9F">
        <w:rPr>
          <w:rFonts w:ascii="Times New Roman" w:hAnsi="Times New Roman"/>
          <w:b/>
          <w:bCs/>
          <w:sz w:val="24"/>
          <w:szCs w:val="24"/>
        </w:rPr>
        <w:t xml:space="preserve">2.3.5. Виды деятельности и формы занятий с обучающимися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Воспитание гражданственности, патриотизма, уважения к правам, свободам иобязанностям человека</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w:t>
      </w:r>
      <w:r w:rsidRPr="002D2B9F">
        <w:rPr>
          <w:rFonts w:ascii="Times New Roman" w:hAnsi="Times New Roman"/>
          <w:i/>
          <w:iCs/>
          <w:sz w:val="24"/>
          <w:szCs w:val="24"/>
        </w:rPr>
        <w:t>-</w:t>
      </w:r>
      <w:r w:rsidRPr="002D2B9F">
        <w:rPr>
          <w:rFonts w:ascii="Times New Roman" w:hAnsi="Times New Roman"/>
          <w:sz w:val="24"/>
          <w:szCs w:val="24"/>
        </w:rPr>
        <w:t xml:space="preserve"> Флаге, Гербе России, о флаге и гербе субъекта Российской Федерации, в котором находится образовательное учреждение.</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w:t>
      </w:r>
      <w:r w:rsidRPr="002D2B9F">
        <w:rPr>
          <w:rFonts w:ascii="Times New Roman" w:hAnsi="Times New Roman"/>
          <w:sz w:val="24"/>
          <w:szCs w:val="24"/>
        </w:rPr>
        <w:lastRenderedPageBreak/>
        <w:t>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Осуществляют исследование проектов по разрешению нравственных проблем. Знакомятся с людьми, достигшими успеха в социальной жизни.</w:t>
      </w:r>
    </w:p>
    <w:p w:rsidR="00054F94" w:rsidRPr="002D2B9F" w:rsidRDefault="00054F94" w:rsidP="00054F94">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Воспитание социальной ответственности и компетентности</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Активно участвуют в улучшении школьной среды, доступных сфер жизни окружающего социума.</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Активно и осознанно участвуют в разнообразных видах и типах отношений в основных сферах своей жизнедеятельности: общение, учѐба, игра, спорт, творчество, увлечения (хобби).</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Приобретают опыт и осваивают основные формы учебного сотрудничества: сотрудничество со сверстниками и с учителями.</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bookmarkStart w:id="215" w:name="page349"/>
      <w:bookmarkEnd w:id="215"/>
      <w:r w:rsidRPr="002D2B9F">
        <w:rPr>
          <w:rFonts w:ascii="Times New Roman" w:hAnsi="Times New Roman"/>
          <w:sz w:val="24"/>
          <w:szCs w:val="24"/>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Учатся реконструировать (в форме описаний, презентаций, фото- и видеоматериалов и др.) определенные ситуации, имитирующие социальные отношения в ходе выполнения ролевых проектов.</w:t>
      </w:r>
    </w:p>
    <w:p w:rsidR="00054F94" w:rsidRPr="002D2B9F" w:rsidRDefault="00054F94" w:rsidP="00054F94">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Воспитание нравственных чувств, убеждений, этического сознания</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Знакомятся с конкретными примерами высоконравственных отношений людей, участвуют в подготовке и проведении бесед.</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Участвуют в общественно полезном труде в помощь школе, городу, селу, родному краю.</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Расширяют положительный опыт общения со сверстниками противоположного пола в учебе, общественной работе, отдыхе, спорте, активно участвуют в подготовке и проведении бесед о дружбе, любви, нравственных отношениях.</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w:t>
      </w:r>
      <w:r w:rsidRPr="002D2B9F">
        <w:rPr>
          <w:rFonts w:ascii="Times New Roman" w:hAnsi="Times New Roman"/>
          <w:sz w:val="24"/>
          <w:szCs w:val="24"/>
        </w:rPr>
        <w:lastRenderedPageBreak/>
        <w:t>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054F94" w:rsidRPr="002D2B9F" w:rsidRDefault="00054F94" w:rsidP="00054F94">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Знакомятся с деятельностью традиционных религиозных организаций.</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Воспитание экологической культуры, культуры здорового и безопасного образа жизни</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посвящѐнные разным формам оздоровления.</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Разработка и реализация экологических проектов на примере национальных природных объектов.</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Участвуют в проведении школьных спартакиад, эстафет, экологических и туристических слетов, экологических лагерей, походов по родному краю. Ведут</w:t>
      </w:r>
      <w:bookmarkStart w:id="216" w:name="page351"/>
      <w:bookmarkEnd w:id="216"/>
      <w:r w:rsidRPr="002D2B9F">
        <w:rPr>
          <w:rFonts w:ascii="Times New Roman" w:hAnsi="Times New Roman"/>
          <w:sz w:val="24"/>
          <w:szCs w:val="24"/>
        </w:rPr>
        <w:t>краеведческую, поисковую, экологическую работу в местных и дальних туристических походах и экскурсиях, путешествиях и экспедициях.</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Составляют правильный режим занятий физической культурой, спортом, туризмом,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054F94" w:rsidRPr="002D2B9F" w:rsidRDefault="00054F94" w:rsidP="00054F94">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Учатся оказывать первую доврачебную помощь пострадавшим.</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054F94" w:rsidRPr="002D2B9F" w:rsidRDefault="00054F94" w:rsidP="00054F94">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Проводят школьный экологический мониторинг, включающий:</w:t>
      </w:r>
    </w:p>
    <w:p w:rsidR="00054F94" w:rsidRPr="002D2B9F" w:rsidRDefault="00054F94" w:rsidP="00513B02">
      <w:pPr>
        <w:widowControl w:val="0"/>
        <w:numPr>
          <w:ilvl w:val="0"/>
          <w:numId w:val="155"/>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систематические и целенаправленные наблюдения за состоянием окружающей среды своей местности, школы, своего жилища; </w:t>
      </w:r>
    </w:p>
    <w:p w:rsidR="00054F94" w:rsidRPr="002D2B9F" w:rsidRDefault="00054F94" w:rsidP="00513B02">
      <w:pPr>
        <w:widowControl w:val="0"/>
        <w:numPr>
          <w:ilvl w:val="0"/>
          <w:numId w:val="155"/>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мониторинг состояния водной и воздушной среды в своем жилище, школе, населенном пункте; </w:t>
      </w:r>
    </w:p>
    <w:p w:rsidR="00054F94" w:rsidRPr="002D2B9F" w:rsidRDefault="00054F94" w:rsidP="00513B02">
      <w:pPr>
        <w:widowControl w:val="0"/>
        <w:numPr>
          <w:ilvl w:val="0"/>
          <w:numId w:val="155"/>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выявление источников загрязнения почвы, воды и воздуха, состава и интенсивности загрязнений, определение причин загрязнения; </w:t>
      </w:r>
    </w:p>
    <w:p w:rsidR="00054F94" w:rsidRPr="002D2B9F" w:rsidRDefault="00054F94" w:rsidP="00513B02">
      <w:pPr>
        <w:widowControl w:val="0"/>
        <w:numPr>
          <w:ilvl w:val="0"/>
          <w:numId w:val="155"/>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lastRenderedPageBreak/>
        <w:t xml:space="preserve">разработку проектов, снижающих риски загрязнений почвы, воды и воздуха, например проектов по восстановлению экосистемы ближайшего водоема (пруда, речки, озера и пр.).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Ведут дневники экскурсий, походов, наблюдений по оценке окружающей среды.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Знакомятся с профессиональной деятельностью и жизненным путем своих родителей и прародителей.</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w:t>
      </w:r>
      <w:bookmarkStart w:id="217" w:name="page353"/>
      <w:bookmarkEnd w:id="217"/>
      <w:r w:rsidRPr="002D2B9F">
        <w:rPr>
          <w:rFonts w:ascii="Times New Roman" w:hAnsi="Times New Roman"/>
          <w:sz w:val="24"/>
          <w:szCs w:val="24"/>
        </w:rPr>
        <w:t>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Воспитание ценностного отношения к прекрасному, формирование основ эстетической культуры (эстетическое воспитание)</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w:t>
      </w:r>
      <w:r w:rsidRPr="002D2B9F">
        <w:rPr>
          <w:rFonts w:ascii="Times New Roman" w:hAnsi="Times New Roman"/>
          <w:sz w:val="24"/>
          <w:szCs w:val="24"/>
        </w:rPr>
        <w:lastRenderedPageBreak/>
        <w:t>мастерских, театрализованных народных ярмарок, фестивалей народного творчества, тематических выставок).</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Участвуют вместе с родителями</w:t>
      </w:r>
      <w:r w:rsidR="000E58BA">
        <w:rPr>
          <w:rFonts w:ascii="Times New Roman" w:hAnsi="Times New Roman"/>
          <w:sz w:val="24"/>
          <w:szCs w:val="24"/>
        </w:rPr>
        <w:t xml:space="preserve"> (законными представителями)</w:t>
      </w:r>
      <w:r w:rsidRPr="002D2B9F">
        <w:rPr>
          <w:rFonts w:ascii="Times New Roman" w:hAnsi="Times New Roman"/>
          <w:sz w:val="24"/>
          <w:szCs w:val="24"/>
        </w:rPr>
        <w:t xml:space="preserve">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Участвуют в оформлении класса и школы, озеленении пришкольного участка, стремятся внести красоту в домашний быт.</w:t>
      </w:r>
    </w:p>
    <w:p w:rsidR="0098544F" w:rsidRPr="002D2B9F" w:rsidRDefault="0098544F" w:rsidP="00CC4966">
      <w:pPr>
        <w:spacing w:after="0" w:line="240" w:lineRule="auto"/>
        <w:ind w:right="757"/>
        <w:jc w:val="both"/>
        <w:rPr>
          <w:rFonts w:ascii="Times New Roman" w:hAnsi="Times New Roman"/>
          <w:b/>
          <w:bCs/>
          <w:sz w:val="24"/>
          <w:szCs w:val="24"/>
        </w:rPr>
      </w:pP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2.3.6. Этапы организации социализации обучающихся, совместной деятельности образовательно</w:t>
      </w:r>
      <w:r w:rsidR="000E58BA">
        <w:rPr>
          <w:rFonts w:ascii="Times New Roman" w:hAnsi="Times New Roman"/>
          <w:b/>
          <w:bCs/>
          <w:sz w:val="24"/>
          <w:szCs w:val="24"/>
        </w:rPr>
        <w:t>йорганизации</w:t>
      </w:r>
      <w:r w:rsidRPr="002D2B9F">
        <w:rPr>
          <w:rFonts w:ascii="Times New Roman" w:hAnsi="Times New Roman"/>
          <w:b/>
          <w:bCs/>
          <w:sz w:val="24"/>
          <w:szCs w:val="24"/>
        </w:rPr>
        <w:t xml:space="preserve"> с предприятиями, общественными организациями, системой дополнительного образования, иными социальными субъектами</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bookmarkStart w:id="218" w:name="page355"/>
      <w:bookmarkEnd w:id="218"/>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Организационно-административный этап в</w:t>
      </w:r>
      <w:r w:rsidRPr="002D2B9F">
        <w:rPr>
          <w:rFonts w:ascii="Times New Roman" w:hAnsi="Times New Roman"/>
          <w:sz w:val="24"/>
          <w:szCs w:val="24"/>
        </w:rPr>
        <w:t>ключает:</w:t>
      </w:r>
    </w:p>
    <w:p w:rsidR="00054F94" w:rsidRPr="002D2B9F" w:rsidRDefault="00054F94" w:rsidP="00513B02">
      <w:pPr>
        <w:widowControl w:val="0"/>
        <w:numPr>
          <w:ilvl w:val="1"/>
          <w:numId w:val="15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создание среды школы, поддерживающей созидательный социальный опыт обучающихся, формирующей конструктивные ожидания и позитивные образцы поведения; </w:t>
      </w:r>
    </w:p>
    <w:p w:rsidR="00054F94" w:rsidRPr="002D2B9F" w:rsidRDefault="00054F94" w:rsidP="00513B02">
      <w:pPr>
        <w:widowControl w:val="0"/>
        <w:numPr>
          <w:ilvl w:val="1"/>
          <w:numId w:val="15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партнерства и сотрудничества, приоритетов развития общества и государства; </w:t>
      </w:r>
    </w:p>
    <w:p w:rsidR="00054F94" w:rsidRPr="002D2B9F" w:rsidRDefault="00054F94" w:rsidP="00513B02">
      <w:pPr>
        <w:widowControl w:val="0"/>
        <w:numPr>
          <w:ilvl w:val="1"/>
          <w:numId w:val="15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развитие форм социального партнерства с общественными институтами и организациями для расширения поля социального взаимодействия обучающихся; </w:t>
      </w:r>
    </w:p>
    <w:p w:rsidR="00054F94" w:rsidRPr="002D2B9F" w:rsidRDefault="00054F94" w:rsidP="00513B02">
      <w:pPr>
        <w:widowControl w:val="0"/>
        <w:numPr>
          <w:ilvl w:val="1"/>
          <w:numId w:val="15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адаптацию процессов стихийной социальной деятельности обучающихся средствами целенаправленной деятельности по программе социализации; </w:t>
      </w:r>
    </w:p>
    <w:p w:rsidR="00054F94" w:rsidRPr="002D2B9F" w:rsidRDefault="00054F94" w:rsidP="00513B02">
      <w:pPr>
        <w:widowControl w:val="0"/>
        <w:numPr>
          <w:ilvl w:val="1"/>
          <w:numId w:val="15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 </w:t>
      </w:r>
    </w:p>
    <w:p w:rsidR="00054F94" w:rsidRPr="002D2B9F" w:rsidRDefault="00054F94" w:rsidP="00513B02">
      <w:pPr>
        <w:widowControl w:val="0"/>
        <w:numPr>
          <w:ilvl w:val="1"/>
          <w:numId w:val="156"/>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создание условий для организованной деятельности школьных социальных групп; </w:t>
      </w:r>
    </w:p>
    <w:p w:rsidR="00054F94" w:rsidRPr="002D2B9F" w:rsidRDefault="00054F94" w:rsidP="00513B02">
      <w:pPr>
        <w:widowControl w:val="0"/>
        <w:numPr>
          <w:ilvl w:val="1"/>
          <w:numId w:val="15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создание возможности для влияния обучающихся на изменения школьной среды, форм, целей и стиля социального взаимодействия школьного социума; </w:t>
      </w:r>
    </w:p>
    <w:p w:rsidR="00054F94" w:rsidRPr="002D2B9F" w:rsidRDefault="00054F94" w:rsidP="00513B02">
      <w:pPr>
        <w:widowControl w:val="0"/>
        <w:numPr>
          <w:ilvl w:val="1"/>
          <w:numId w:val="15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поддержание субъектного характера социализации обучающегося, развития его самостоятельности и инициативности в социальной деятельности.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Организационно-педагогический этап </w:t>
      </w:r>
      <w:r w:rsidRPr="002D2B9F">
        <w:rPr>
          <w:rFonts w:ascii="Times New Roman" w:hAnsi="Times New Roman"/>
          <w:sz w:val="24"/>
          <w:szCs w:val="24"/>
        </w:rPr>
        <w:t xml:space="preserve"> включает: </w:t>
      </w:r>
    </w:p>
    <w:p w:rsidR="00054F94" w:rsidRPr="002D2B9F" w:rsidRDefault="00054F94" w:rsidP="00513B02">
      <w:pPr>
        <w:widowControl w:val="0"/>
        <w:numPr>
          <w:ilvl w:val="1"/>
          <w:numId w:val="156"/>
        </w:numPr>
        <w:tabs>
          <w:tab w:val="clear" w:pos="144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lastRenderedPageBreak/>
        <w:t xml:space="preserve">обеспечение целенаправленности, системности и непрерывности процесса социализации обучающихся; </w:t>
      </w:r>
    </w:p>
    <w:p w:rsidR="00054F94" w:rsidRPr="002D2B9F" w:rsidRDefault="00054F94" w:rsidP="00513B02">
      <w:pPr>
        <w:widowControl w:val="0"/>
        <w:numPr>
          <w:ilvl w:val="1"/>
          <w:numId w:val="156"/>
        </w:numPr>
        <w:tabs>
          <w:tab w:val="clear" w:pos="144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 </w:t>
      </w:r>
    </w:p>
    <w:p w:rsidR="00054F94" w:rsidRPr="002D2B9F" w:rsidRDefault="00054F94" w:rsidP="00513B02">
      <w:pPr>
        <w:widowControl w:val="0"/>
        <w:numPr>
          <w:ilvl w:val="1"/>
          <w:numId w:val="15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w:t>
      </w:r>
    </w:p>
    <w:p w:rsidR="00054F94" w:rsidRPr="002D2B9F" w:rsidRDefault="00054F94" w:rsidP="00513B02">
      <w:pPr>
        <w:widowControl w:val="0"/>
        <w:numPr>
          <w:ilvl w:val="1"/>
          <w:numId w:val="15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создание условий для социальной деятельности обучающихся в процессе обучения и воспитания; </w:t>
      </w:r>
    </w:p>
    <w:p w:rsidR="00054F94" w:rsidRPr="002D2B9F" w:rsidRDefault="00054F94" w:rsidP="00513B02">
      <w:pPr>
        <w:widowControl w:val="0"/>
        <w:numPr>
          <w:ilvl w:val="1"/>
          <w:numId w:val="156"/>
        </w:numPr>
        <w:tabs>
          <w:tab w:val="clear" w:pos="144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 </w:t>
      </w:r>
    </w:p>
    <w:p w:rsidR="00054F94" w:rsidRPr="002D2B9F" w:rsidRDefault="00054F94" w:rsidP="00513B02">
      <w:pPr>
        <w:widowControl w:val="0"/>
        <w:numPr>
          <w:ilvl w:val="1"/>
          <w:numId w:val="156"/>
        </w:numPr>
        <w:tabs>
          <w:tab w:val="clear" w:pos="144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определение динамики выполняемых обучающимися социальных ролей для оценивания эффективности их вхождения в систему общественных отношений; </w:t>
      </w:r>
    </w:p>
    <w:p w:rsidR="00054F94" w:rsidRPr="002D2B9F" w:rsidRDefault="00054F94" w:rsidP="00513B02">
      <w:pPr>
        <w:widowControl w:val="0"/>
        <w:numPr>
          <w:ilvl w:val="1"/>
          <w:numId w:val="15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использование социальной деятельности как ведущего фактора формирования личности обучающегося; </w:t>
      </w:r>
    </w:p>
    <w:p w:rsidR="00054F94" w:rsidRPr="002D2B9F" w:rsidRDefault="00054F94" w:rsidP="00513B02">
      <w:pPr>
        <w:widowControl w:val="0"/>
        <w:numPr>
          <w:ilvl w:val="1"/>
          <w:numId w:val="15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использование роли коллектива в формировании идейно-нравственной ориентации личности обучающегося, его социальной и гражданской позиции; </w:t>
      </w:r>
    </w:p>
    <w:p w:rsidR="00054F94" w:rsidRPr="002D2B9F" w:rsidRDefault="00054F94" w:rsidP="00513B02">
      <w:pPr>
        <w:widowControl w:val="0"/>
        <w:numPr>
          <w:ilvl w:val="1"/>
          <w:numId w:val="15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Этап социализации обучающихся </w:t>
      </w:r>
      <w:r w:rsidRPr="002D2B9F">
        <w:rPr>
          <w:rFonts w:ascii="Times New Roman" w:hAnsi="Times New Roman"/>
          <w:sz w:val="24"/>
          <w:szCs w:val="24"/>
        </w:rPr>
        <w:t>включает:</w:t>
      </w:r>
    </w:p>
    <w:p w:rsidR="00054F94" w:rsidRPr="002D2B9F" w:rsidRDefault="00054F94" w:rsidP="00513B02">
      <w:pPr>
        <w:widowControl w:val="0"/>
        <w:numPr>
          <w:ilvl w:val="1"/>
          <w:numId w:val="15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 </w:t>
      </w:r>
    </w:p>
    <w:p w:rsidR="00054F94" w:rsidRPr="002D2B9F" w:rsidRDefault="00054F94" w:rsidP="00513B02">
      <w:pPr>
        <w:widowControl w:val="0"/>
        <w:numPr>
          <w:ilvl w:val="1"/>
          <w:numId w:val="15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усвоение социального опыта, основных социальных ролей, соответствующих возрасту обучающихся в части освоения норм и правил общественного поведения; </w:t>
      </w:r>
    </w:p>
    <w:p w:rsidR="00054F94" w:rsidRPr="002D2B9F" w:rsidRDefault="00054F94" w:rsidP="00513B02">
      <w:pPr>
        <w:widowControl w:val="0"/>
        <w:numPr>
          <w:ilvl w:val="1"/>
          <w:numId w:val="15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 </w:t>
      </w:r>
    </w:p>
    <w:p w:rsidR="00054F94" w:rsidRPr="002D2B9F" w:rsidRDefault="00054F94" w:rsidP="00513B02">
      <w:pPr>
        <w:widowControl w:val="0"/>
        <w:numPr>
          <w:ilvl w:val="0"/>
          <w:numId w:val="157"/>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bookmarkStart w:id="219" w:name="page357"/>
      <w:bookmarkEnd w:id="219"/>
      <w:r w:rsidRPr="002D2B9F">
        <w:rPr>
          <w:rFonts w:ascii="Times New Roman" w:hAnsi="Times New Roman"/>
          <w:sz w:val="24"/>
          <w:szCs w:val="24"/>
        </w:rPr>
        <w:t xml:space="preserve">достижение уровня физического, социального и духовного развития, адекватного своему возрасту; </w:t>
      </w:r>
    </w:p>
    <w:p w:rsidR="00054F94" w:rsidRPr="002D2B9F" w:rsidRDefault="00054F94" w:rsidP="00513B02">
      <w:pPr>
        <w:widowControl w:val="0"/>
        <w:numPr>
          <w:ilvl w:val="0"/>
          <w:numId w:val="157"/>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умение решать социально-культурные задачи (познавательные, морально-нравственные, ценностно-смысловые), специфичные для возраста обучающегося; </w:t>
      </w:r>
    </w:p>
    <w:p w:rsidR="00054F94" w:rsidRPr="002D2B9F" w:rsidRDefault="00054F94" w:rsidP="00513B02">
      <w:pPr>
        <w:widowControl w:val="0"/>
        <w:numPr>
          <w:ilvl w:val="0"/>
          <w:numId w:val="157"/>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поддержание разнообразных видов и типов отношений в основных сферах своей жизнедеятельности: общение, учеба, игра, спорт, творчество, увлечения (хобби); </w:t>
      </w:r>
    </w:p>
    <w:p w:rsidR="00054F94" w:rsidRPr="002D2B9F" w:rsidRDefault="00054F94" w:rsidP="00513B02">
      <w:pPr>
        <w:widowControl w:val="0"/>
        <w:numPr>
          <w:ilvl w:val="0"/>
          <w:numId w:val="157"/>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активное участие в изменении школьной среды и в изменении доступных сфер жизни окружающего социума; </w:t>
      </w:r>
    </w:p>
    <w:p w:rsidR="00054F94" w:rsidRPr="002D2B9F" w:rsidRDefault="00054F94" w:rsidP="00513B02">
      <w:pPr>
        <w:widowControl w:val="0"/>
        <w:numPr>
          <w:ilvl w:val="0"/>
          <w:numId w:val="157"/>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осознание мотивов своей социальной деятельности; </w:t>
      </w:r>
    </w:p>
    <w:p w:rsidR="00054F94" w:rsidRPr="002D2B9F" w:rsidRDefault="00054F94" w:rsidP="00513B02">
      <w:pPr>
        <w:widowControl w:val="0"/>
        <w:numPr>
          <w:ilvl w:val="0"/>
          <w:numId w:val="157"/>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w:t>
      </w:r>
    </w:p>
    <w:p w:rsidR="00054F94" w:rsidRPr="002D2B9F" w:rsidRDefault="00054F94" w:rsidP="00513B02">
      <w:pPr>
        <w:widowControl w:val="0"/>
        <w:numPr>
          <w:ilvl w:val="0"/>
          <w:numId w:val="157"/>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 </w:t>
      </w:r>
    </w:p>
    <w:p w:rsidR="0098544F" w:rsidRPr="002D2B9F" w:rsidRDefault="0098544F" w:rsidP="00CC4966">
      <w:pPr>
        <w:spacing w:after="0" w:line="240" w:lineRule="auto"/>
        <w:ind w:right="935"/>
        <w:jc w:val="both"/>
        <w:rPr>
          <w:rFonts w:ascii="Times New Roman" w:hAnsi="Times New Roman"/>
          <w:b/>
          <w:bCs/>
          <w:sz w:val="24"/>
          <w:szCs w:val="24"/>
        </w:rPr>
      </w:pP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bookmarkStart w:id="220" w:name="_Toc410654058"/>
      <w:bookmarkStart w:id="221" w:name="_Toc284663454"/>
      <w:bookmarkStart w:id="222" w:name="_Toc414553265"/>
      <w:bookmarkStart w:id="223" w:name="_Toc409691725"/>
      <w:r w:rsidRPr="002D2B9F">
        <w:rPr>
          <w:rFonts w:ascii="Times New Roman" w:hAnsi="Times New Roman"/>
          <w:b/>
          <w:bCs/>
          <w:sz w:val="24"/>
          <w:szCs w:val="24"/>
        </w:rPr>
        <w:lastRenderedPageBreak/>
        <w:t>2.3.7. Основные формы организации педагогической поддержки социализации обучающихся.</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Педагогическая поддержка социализации осуществляется в процессе обучения, создания дополнительных пространств самореализации обучающихся с учетом урочной и внеурочной деятельности, а также форм участия специалистов и социальных партнеров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Ролевые игры. </w:t>
      </w:r>
      <w:r w:rsidRPr="002D2B9F">
        <w:rPr>
          <w:rFonts w:ascii="Times New Roman" w:hAnsi="Times New Roman"/>
          <w:sz w:val="24"/>
          <w:szCs w:val="24"/>
        </w:rPr>
        <w:t>Структура ролевой игры только намечается и остается открытой до</w:t>
      </w:r>
      <w:r w:rsidR="009D38CB">
        <w:rPr>
          <w:rFonts w:ascii="Times New Roman" w:hAnsi="Times New Roman"/>
          <w:sz w:val="24"/>
          <w:szCs w:val="24"/>
        </w:rPr>
        <w:t xml:space="preserve"> </w:t>
      </w:r>
      <w:r w:rsidRPr="002D2B9F">
        <w:rPr>
          <w:rFonts w:ascii="Times New Roman" w:hAnsi="Times New Roman"/>
          <w:sz w:val="24"/>
          <w:szCs w:val="24"/>
        </w:rPr>
        <w:t>завершения работы. Участники принимают на себя определенные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Педагогическая поддержка социализации обучающихся в ходе познавательной деятельности. </w:t>
      </w:r>
      <w:r w:rsidRPr="002D2B9F">
        <w:rPr>
          <w:rFonts w:ascii="Times New Roman" w:hAnsi="Times New Roman"/>
          <w:sz w:val="24"/>
          <w:szCs w:val="24"/>
        </w:rPr>
        <w:t>Познавательная деятельность обучающихся,организуемая в рамкахсистемно-деятельностного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bookmarkStart w:id="224" w:name="page359"/>
      <w:bookmarkEnd w:id="224"/>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Педагогическая поддержка социализации обучающихся средствами общественной деятельности. </w:t>
      </w:r>
      <w:r w:rsidRPr="002D2B9F">
        <w:rPr>
          <w:rFonts w:ascii="Times New Roman" w:hAnsi="Times New Roman"/>
          <w:sz w:val="24"/>
          <w:szCs w:val="24"/>
        </w:rPr>
        <w:t>Социальные инициативы в сфере общественного самоуправления позволяютформировать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054F94" w:rsidRPr="002D2B9F" w:rsidRDefault="00054F94" w:rsidP="00513B02">
      <w:pPr>
        <w:widowControl w:val="0"/>
        <w:numPr>
          <w:ilvl w:val="0"/>
          <w:numId w:val="158"/>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участвовать в принятии решений </w:t>
      </w:r>
      <w:r w:rsidR="007867C2">
        <w:rPr>
          <w:rFonts w:ascii="Times New Roman" w:hAnsi="Times New Roman"/>
          <w:sz w:val="24"/>
          <w:szCs w:val="24"/>
        </w:rPr>
        <w:t>С</w:t>
      </w:r>
      <w:r w:rsidRPr="002D2B9F">
        <w:rPr>
          <w:rFonts w:ascii="Times New Roman" w:hAnsi="Times New Roman"/>
          <w:sz w:val="24"/>
          <w:szCs w:val="24"/>
        </w:rPr>
        <w:t xml:space="preserve">овета </w:t>
      </w:r>
      <w:r w:rsidR="007867C2">
        <w:rPr>
          <w:rFonts w:ascii="Times New Roman" w:hAnsi="Times New Roman"/>
          <w:sz w:val="24"/>
          <w:szCs w:val="24"/>
        </w:rPr>
        <w:t>ОО</w:t>
      </w:r>
      <w:r w:rsidRPr="002D2B9F">
        <w:rPr>
          <w:rFonts w:ascii="Times New Roman" w:hAnsi="Times New Roman"/>
          <w:sz w:val="24"/>
          <w:szCs w:val="24"/>
        </w:rPr>
        <w:t xml:space="preserve">; </w:t>
      </w:r>
    </w:p>
    <w:p w:rsidR="00054F94" w:rsidRPr="002D2B9F" w:rsidRDefault="00054F94" w:rsidP="00513B02">
      <w:pPr>
        <w:widowControl w:val="0"/>
        <w:numPr>
          <w:ilvl w:val="0"/>
          <w:numId w:val="158"/>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решать вопросы, связанные с самообслуживанием, поддержанием порядка, дисциплины, дежурства и работы в </w:t>
      </w:r>
      <w:r w:rsidR="007867C2">
        <w:rPr>
          <w:rFonts w:ascii="Times New Roman" w:hAnsi="Times New Roman"/>
          <w:sz w:val="24"/>
          <w:szCs w:val="24"/>
        </w:rPr>
        <w:t>ОО</w:t>
      </w:r>
      <w:r w:rsidRPr="002D2B9F">
        <w:rPr>
          <w:rFonts w:ascii="Times New Roman" w:hAnsi="Times New Roman"/>
          <w:sz w:val="24"/>
          <w:szCs w:val="24"/>
        </w:rPr>
        <w:t xml:space="preserve">; </w:t>
      </w:r>
    </w:p>
    <w:p w:rsidR="00054F94" w:rsidRPr="002D2B9F" w:rsidRDefault="00054F94" w:rsidP="00513B02">
      <w:pPr>
        <w:widowControl w:val="0"/>
        <w:numPr>
          <w:ilvl w:val="0"/>
          <w:numId w:val="158"/>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контролировать выполнение обучающимися основных прав и обязанностей; </w:t>
      </w:r>
    </w:p>
    <w:p w:rsidR="00054F94" w:rsidRPr="002D2B9F" w:rsidRDefault="00054F94" w:rsidP="00513B02">
      <w:pPr>
        <w:widowControl w:val="0"/>
        <w:numPr>
          <w:ilvl w:val="0"/>
          <w:numId w:val="158"/>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защищать права обучающихся на всех уровнях управления </w:t>
      </w:r>
      <w:r w:rsidR="007867C2">
        <w:rPr>
          <w:rFonts w:ascii="Times New Roman" w:hAnsi="Times New Roman"/>
          <w:sz w:val="24"/>
          <w:szCs w:val="24"/>
        </w:rPr>
        <w:t>ОО</w:t>
      </w:r>
      <w:r w:rsidRPr="002D2B9F">
        <w:rPr>
          <w:rFonts w:ascii="Times New Roman" w:hAnsi="Times New Roman"/>
          <w:sz w:val="24"/>
          <w:szCs w:val="24"/>
        </w:rPr>
        <w:t xml:space="preserve">.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Деятельность общественных организаций и органов ученического самоуправления в школе создает условия для реализации обучающимися собственных социальных инициатив, а также:</w:t>
      </w:r>
    </w:p>
    <w:p w:rsidR="00054F94" w:rsidRPr="002D2B9F" w:rsidRDefault="00054F94" w:rsidP="00513B02">
      <w:pPr>
        <w:widowControl w:val="0"/>
        <w:numPr>
          <w:ilvl w:val="0"/>
          <w:numId w:val="159"/>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придания общественного характера системе управления образовательной деятельностью; </w:t>
      </w:r>
    </w:p>
    <w:p w:rsidR="00054F94" w:rsidRPr="002D2B9F" w:rsidRDefault="00054F94" w:rsidP="00513B02">
      <w:pPr>
        <w:widowControl w:val="0"/>
        <w:numPr>
          <w:ilvl w:val="0"/>
          <w:numId w:val="159"/>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lastRenderedPageBreak/>
        <w:t xml:space="preserve">создания общешкольного уклада, комфортного для учеников и педагогов, способствующего активной общественной жизни школы.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Педагогическая поддержка социализации обучающихся средствами трудовой деятельности. </w:t>
      </w:r>
      <w:r w:rsidRPr="002D2B9F">
        <w:rPr>
          <w:rFonts w:ascii="Times New Roman" w:hAnsi="Times New Roman"/>
          <w:sz w:val="24"/>
          <w:szCs w:val="24"/>
        </w:rPr>
        <w:t xml:space="preserve">Трудовая деятельность как социальный фактор первоначально развивает уобучающихся способности преодолевать трудности в реализации своих потребностей. Но ее главная цель - превратить саму трудовую деятельность в осознанную потребность. По мере социокультурного развития обучающихся труд все шире используется для самореализации, созидания, творческого и профессионального роста.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волонтерства позволяют соблюсти баланс между конкурентно-ориентированной моделью социализации будущего выпускника и его социальными императивами гражданина.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 </w:t>
      </w:r>
    </w:p>
    <w:p w:rsidR="005646F7" w:rsidRPr="002D2B9F" w:rsidRDefault="005646F7" w:rsidP="0098544F">
      <w:pPr>
        <w:pStyle w:val="3"/>
        <w:spacing w:before="0" w:beforeAutospacing="0" w:after="0" w:afterAutospacing="0"/>
        <w:ind w:firstLine="709"/>
        <w:rPr>
          <w:sz w:val="24"/>
          <w:szCs w:val="24"/>
        </w:rPr>
      </w:pPr>
    </w:p>
    <w:bookmarkEnd w:id="220"/>
    <w:bookmarkEnd w:id="221"/>
    <w:bookmarkEnd w:id="222"/>
    <w:bookmarkEnd w:id="223"/>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2.3.8. Организация работы по формированию экологически целесообразного, здорового и безопасного образа жизни</w:t>
      </w:r>
      <w:bookmarkStart w:id="225" w:name="page361"/>
      <w:bookmarkEnd w:id="225"/>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054F94" w:rsidRPr="002D2B9F" w:rsidRDefault="00054F94" w:rsidP="00054F94">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МОДУЛЬ1 - комплекс мероприятий, позволяющих сформировать у обучающихся:</w:t>
      </w:r>
    </w:p>
    <w:p w:rsidR="00054F94" w:rsidRPr="002D2B9F" w:rsidRDefault="00054F94" w:rsidP="00513B02">
      <w:pPr>
        <w:widowControl w:val="0"/>
        <w:numPr>
          <w:ilvl w:val="0"/>
          <w:numId w:val="160"/>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w:t>
      </w:r>
    </w:p>
    <w:p w:rsidR="00054F94" w:rsidRPr="002D2B9F" w:rsidRDefault="00054F94" w:rsidP="00513B02">
      <w:pPr>
        <w:widowControl w:val="0"/>
        <w:numPr>
          <w:ilvl w:val="0"/>
          <w:numId w:val="160"/>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 </w:t>
      </w:r>
    </w:p>
    <w:p w:rsidR="00054F94" w:rsidRPr="002D2B9F" w:rsidRDefault="00054F94" w:rsidP="00513B02">
      <w:pPr>
        <w:widowControl w:val="0"/>
        <w:numPr>
          <w:ilvl w:val="0"/>
          <w:numId w:val="160"/>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знание основ профилактики переутомления и перенапряжения. </w:t>
      </w:r>
    </w:p>
    <w:p w:rsidR="00054F94" w:rsidRPr="002D2B9F" w:rsidRDefault="00054F94" w:rsidP="00054F94">
      <w:pPr>
        <w:widowControl w:val="0"/>
        <w:overflowPunct w:val="0"/>
        <w:autoSpaceDE w:val="0"/>
        <w:autoSpaceDN w:val="0"/>
        <w:adjustRightInd w:val="0"/>
        <w:spacing w:after="0" w:line="240" w:lineRule="auto"/>
        <w:ind w:left="567"/>
        <w:jc w:val="both"/>
        <w:rPr>
          <w:rFonts w:ascii="Times New Roman" w:hAnsi="Times New Roman"/>
          <w:sz w:val="24"/>
          <w:szCs w:val="24"/>
        </w:rPr>
      </w:pPr>
      <w:r w:rsidRPr="002D2B9F">
        <w:rPr>
          <w:rFonts w:ascii="Times New Roman" w:hAnsi="Times New Roman"/>
          <w:sz w:val="24"/>
          <w:szCs w:val="24"/>
        </w:rPr>
        <w:t>МОДУЛЬ 2 - комплекс мероприятий, позволяющих сформировать у обучающихся:</w:t>
      </w:r>
    </w:p>
    <w:p w:rsidR="00054F94" w:rsidRPr="002D2B9F" w:rsidRDefault="00054F94" w:rsidP="00513B02">
      <w:pPr>
        <w:widowControl w:val="0"/>
        <w:numPr>
          <w:ilvl w:val="0"/>
          <w:numId w:val="16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w:t>
      </w:r>
    </w:p>
    <w:p w:rsidR="00054F94" w:rsidRPr="002D2B9F" w:rsidRDefault="00054F94" w:rsidP="00513B02">
      <w:pPr>
        <w:widowControl w:val="0"/>
        <w:numPr>
          <w:ilvl w:val="0"/>
          <w:numId w:val="16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представление о рисках для здоровья неадекватных нагрузок и использования биостимуляторов; </w:t>
      </w:r>
    </w:p>
    <w:p w:rsidR="00054F94" w:rsidRPr="002D2B9F" w:rsidRDefault="00054F94" w:rsidP="00513B02">
      <w:pPr>
        <w:widowControl w:val="0"/>
        <w:numPr>
          <w:ilvl w:val="0"/>
          <w:numId w:val="16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lastRenderedPageBreak/>
        <w:t xml:space="preserve">потребность в двигательной активности и ежедневных занятиях физической культурой; </w:t>
      </w:r>
    </w:p>
    <w:p w:rsidR="00054F94" w:rsidRPr="002D2B9F" w:rsidRDefault="00054F94" w:rsidP="00513B02">
      <w:pPr>
        <w:widowControl w:val="0"/>
        <w:numPr>
          <w:ilvl w:val="0"/>
          <w:numId w:val="16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умение осознанно выбирать индивидуальные программы двигательной активности, включающие малые виды физкультуры (зарядка) и регулярные занятия спортом.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Для реализации этого модуля необходима интеграция с курсом физической культуры.</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МОДУЛЬ3 - комплекс мероприятий, позволяющих сформировать у обучающихся: </w:t>
      </w:r>
    </w:p>
    <w:p w:rsidR="00054F94" w:rsidRPr="002D2B9F" w:rsidRDefault="00054F94" w:rsidP="00513B02">
      <w:pPr>
        <w:widowControl w:val="0"/>
        <w:numPr>
          <w:ilvl w:val="0"/>
          <w:numId w:val="16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w:t>
      </w:r>
    </w:p>
    <w:p w:rsidR="00054F94" w:rsidRPr="002D2B9F" w:rsidRDefault="00054F94" w:rsidP="00513B02">
      <w:pPr>
        <w:widowControl w:val="0"/>
        <w:numPr>
          <w:ilvl w:val="0"/>
          <w:numId w:val="161"/>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навыки работы в условиях стрессовых ситуаций; </w:t>
      </w:r>
    </w:p>
    <w:p w:rsidR="00054F94" w:rsidRPr="002D2B9F" w:rsidRDefault="00054F94" w:rsidP="00513B02">
      <w:pPr>
        <w:widowControl w:val="0"/>
        <w:numPr>
          <w:ilvl w:val="0"/>
          <w:numId w:val="16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владение элементами саморегуляции для снятия эмоционального и физического напряжения; </w:t>
      </w:r>
    </w:p>
    <w:p w:rsidR="00054F94" w:rsidRPr="002D2B9F" w:rsidRDefault="00054F94" w:rsidP="00513B02">
      <w:pPr>
        <w:widowControl w:val="0"/>
        <w:numPr>
          <w:ilvl w:val="0"/>
          <w:numId w:val="16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навыки самоконтроля за собственным состоянием, чувствами в стрессовых ситуациях;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-представления о влиянии позитивных и негативных эмоций на здоровье, факторах, их вызывающих, и условиях снижения риска негативных влияний; </w:t>
      </w:r>
    </w:p>
    <w:p w:rsidR="00054F94" w:rsidRPr="002D2B9F" w:rsidRDefault="00054F94" w:rsidP="00513B02">
      <w:pPr>
        <w:widowControl w:val="0"/>
        <w:numPr>
          <w:ilvl w:val="0"/>
          <w:numId w:val="161"/>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навыки эмоциональной разгрузки и их использование в повседневной жизни; </w:t>
      </w:r>
    </w:p>
    <w:p w:rsidR="00054F94" w:rsidRPr="002D2B9F" w:rsidRDefault="00054F94" w:rsidP="00513B02">
      <w:pPr>
        <w:widowControl w:val="0"/>
        <w:numPr>
          <w:ilvl w:val="0"/>
          <w:numId w:val="161"/>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навыки управления своим эмоциональным состоянием и поведением.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054F94" w:rsidRPr="002D2B9F" w:rsidRDefault="00054F94" w:rsidP="00054F94">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МОДУЛЬ4 - комплекс мероприятий, позволяющих сформировать у обучающихся:</w:t>
      </w:r>
    </w:p>
    <w:p w:rsidR="00054F94" w:rsidRPr="002D2B9F" w:rsidRDefault="00054F94" w:rsidP="00513B02">
      <w:pPr>
        <w:widowControl w:val="0"/>
        <w:numPr>
          <w:ilvl w:val="0"/>
          <w:numId w:val="16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w:t>
      </w:r>
    </w:p>
    <w:p w:rsidR="00054F94" w:rsidRPr="002D2B9F" w:rsidRDefault="00054F94" w:rsidP="00513B02">
      <w:pPr>
        <w:widowControl w:val="0"/>
        <w:numPr>
          <w:ilvl w:val="0"/>
          <w:numId w:val="16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w:t>
      </w:r>
    </w:p>
    <w:p w:rsidR="00054F94" w:rsidRPr="002D2B9F" w:rsidRDefault="00054F94" w:rsidP="00513B02">
      <w:pPr>
        <w:widowControl w:val="0"/>
        <w:numPr>
          <w:ilvl w:val="0"/>
          <w:numId w:val="16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-представления о национальной и натуральной пище как важной составляющей части здорового образа жизни.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bookmarkStart w:id="226" w:name="page363"/>
      <w:bookmarkEnd w:id="226"/>
      <w:r w:rsidRPr="002D2B9F">
        <w:rPr>
          <w:rFonts w:ascii="Times New Roman" w:hAnsi="Times New Roman"/>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МОДУЛЬ5 - комплекс мероприятий, позволяющих провести профилактику разного рода зависимостей:</w:t>
      </w:r>
    </w:p>
    <w:p w:rsidR="00054F94" w:rsidRPr="002D2B9F" w:rsidRDefault="00054F94" w:rsidP="00513B02">
      <w:pPr>
        <w:widowControl w:val="0"/>
        <w:numPr>
          <w:ilvl w:val="0"/>
          <w:numId w:val="16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w:t>
      </w:r>
    </w:p>
    <w:p w:rsidR="00054F94" w:rsidRPr="002D2B9F" w:rsidRDefault="00054F94" w:rsidP="00513B02">
      <w:pPr>
        <w:widowControl w:val="0"/>
        <w:numPr>
          <w:ilvl w:val="0"/>
          <w:numId w:val="16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w:t>
      </w:r>
    </w:p>
    <w:p w:rsidR="00054F94" w:rsidRPr="002D2B9F" w:rsidRDefault="00054F94" w:rsidP="00513B02">
      <w:pPr>
        <w:widowControl w:val="0"/>
        <w:numPr>
          <w:ilvl w:val="0"/>
          <w:numId w:val="16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w:t>
      </w:r>
    </w:p>
    <w:p w:rsidR="00054F94" w:rsidRPr="002D2B9F" w:rsidRDefault="00054F94" w:rsidP="00513B02">
      <w:pPr>
        <w:widowControl w:val="0"/>
        <w:numPr>
          <w:ilvl w:val="0"/>
          <w:numId w:val="16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w:t>
      </w:r>
    </w:p>
    <w:p w:rsidR="00054F94" w:rsidRPr="002D2B9F" w:rsidRDefault="00054F94" w:rsidP="00513B02">
      <w:pPr>
        <w:widowControl w:val="0"/>
        <w:numPr>
          <w:ilvl w:val="0"/>
          <w:numId w:val="163"/>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lastRenderedPageBreak/>
        <w:t xml:space="preserve">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w:t>
      </w:r>
    </w:p>
    <w:p w:rsidR="00054F94" w:rsidRPr="002D2B9F" w:rsidRDefault="00054F94" w:rsidP="00513B02">
      <w:pPr>
        <w:widowControl w:val="0"/>
        <w:numPr>
          <w:ilvl w:val="0"/>
          <w:numId w:val="163"/>
        </w:numPr>
        <w:tabs>
          <w:tab w:val="clear" w:pos="720"/>
          <w:tab w:val="num" w:pos="604"/>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развитие способности контролировать время, проведенное за компьютером. </w:t>
      </w:r>
    </w:p>
    <w:p w:rsidR="00054F94" w:rsidRPr="002D2B9F" w:rsidRDefault="00054F94" w:rsidP="00054F94">
      <w:pPr>
        <w:widowControl w:val="0"/>
        <w:overflowPunct w:val="0"/>
        <w:autoSpaceDE w:val="0"/>
        <w:autoSpaceDN w:val="0"/>
        <w:adjustRightInd w:val="0"/>
        <w:spacing w:after="0" w:line="240" w:lineRule="auto"/>
        <w:ind w:left="567"/>
        <w:jc w:val="both"/>
        <w:rPr>
          <w:rFonts w:ascii="Times New Roman" w:hAnsi="Times New Roman"/>
          <w:sz w:val="24"/>
          <w:szCs w:val="24"/>
        </w:rPr>
      </w:pPr>
      <w:r w:rsidRPr="002D2B9F">
        <w:rPr>
          <w:rFonts w:ascii="Times New Roman" w:hAnsi="Times New Roman"/>
          <w:sz w:val="24"/>
          <w:szCs w:val="24"/>
        </w:rPr>
        <w:t>МОДУЛЬ6 - комплекс мероприятий, позволяющих овладеть основами позитивногокоммуникативного общения:</w:t>
      </w:r>
    </w:p>
    <w:p w:rsidR="00054F94" w:rsidRPr="002D2B9F" w:rsidRDefault="00054F94" w:rsidP="00513B02">
      <w:pPr>
        <w:widowControl w:val="0"/>
        <w:numPr>
          <w:ilvl w:val="0"/>
          <w:numId w:val="164"/>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p>
    <w:p w:rsidR="00054F94" w:rsidRPr="002D2B9F" w:rsidRDefault="00054F94" w:rsidP="00513B02">
      <w:pPr>
        <w:widowControl w:val="0"/>
        <w:numPr>
          <w:ilvl w:val="0"/>
          <w:numId w:val="164"/>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развитие умения бесконфликтного решения спорных вопросов; </w:t>
      </w:r>
    </w:p>
    <w:p w:rsidR="00054F94" w:rsidRPr="002D2B9F" w:rsidRDefault="00054F94" w:rsidP="00513B02">
      <w:pPr>
        <w:widowControl w:val="0"/>
        <w:numPr>
          <w:ilvl w:val="0"/>
          <w:numId w:val="164"/>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умения оценивать себя (свое состояние, поступки, поведение), а также поступки и поведение других людей. </w:t>
      </w:r>
    </w:p>
    <w:p w:rsidR="00173A62" w:rsidRPr="002D2B9F" w:rsidRDefault="00173A62" w:rsidP="00CC4966">
      <w:pPr>
        <w:spacing w:after="0" w:line="240" w:lineRule="auto"/>
        <w:jc w:val="both"/>
        <w:rPr>
          <w:rFonts w:ascii="Times New Roman" w:hAnsi="Times New Roman"/>
          <w:sz w:val="24"/>
          <w:szCs w:val="24"/>
        </w:rPr>
      </w:pP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2.3.9. Деятельность образовательно</w:t>
      </w:r>
      <w:r w:rsidR="00CB3DDC">
        <w:rPr>
          <w:rFonts w:ascii="Times New Roman" w:hAnsi="Times New Roman"/>
          <w:b/>
          <w:bCs/>
          <w:sz w:val="24"/>
          <w:szCs w:val="24"/>
        </w:rPr>
        <w:t>й</w:t>
      </w:r>
      <w:r w:rsidR="009D38CB">
        <w:rPr>
          <w:rFonts w:ascii="Times New Roman" w:hAnsi="Times New Roman"/>
          <w:b/>
          <w:bCs/>
          <w:sz w:val="24"/>
          <w:szCs w:val="24"/>
        </w:rPr>
        <w:t xml:space="preserve"> </w:t>
      </w:r>
      <w:r w:rsidR="00CB3DDC">
        <w:rPr>
          <w:rFonts w:ascii="Times New Roman" w:hAnsi="Times New Roman"/>
          <w:b/>
          <w:bCs/>
          <w:sz w:val="24"/>
          <w:szCs w:val="24"/>
        </w:rPr>
        <w:t>организации</w:t>
      </w:r>
      <w:r w:rsidRPr="002D2B9F">
        <w:rPr>
          <w:rFonts w:ascii="Times New Roman" w:hAnsi="Times New Roman"/>
          <w:b/>
          <w:bCs/>
          <w:sz w:val="24"/>
          <w:szCs w:val="24"/>
        </w:rPr>
        <w:t xml:space="preserve"> в области непрерывного экологического здоровьесберегающего образования обучающихся</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Экологическая здоровьесберегающая деятельность образовательной</w:t>
      </w:r>
      <w:r w:rsidR="009D38CB">
        <w:rPr>
          <w:rFonts w:ascii="Times New Roman" w:hAnsi="Times New Roman"/>
          <w:sz w:val="24"/>
          <w:szCs w:val="24"/>
        </w:rPr>
        <w:t xml:space="preserve"> </w:t>
      </w:r>
      <w:r w:rsidRPr="002D2B9F">
        <w:rPr>
          <w:rFonts w:ascii="Times New Roman" w:hAnsi="Times New Roman"/>
          <w:sz w:val="24"/>
          <w:szCs w:val="24"/>
        </w:rPr>
        <w:t>организации на уровне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ее проявлениях, здоровью, качеству окружающей среды, умений вести здоровый и безопасный образ жизни.</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Экологически безопасная здоровьесберегающая инфраструктура образовательно</w:t>
      </w:r>
      <w:r w:rsidR="001D0AB6" w:rsidRPr="002D2B9F">
        <w:rPr>
          <w:rFonts w:ascii="Times New Roman" w:hAnsi="Times New Roman"/>
          <w:b/>
          <w:bCs/>
          <w:sz w:val="24"/>
          <w:szCs w:val="24"/>
        </w:rPr>
        <w:t>й</w:t>
      </w:r>
      <w:r w:rsidR="009D38CB">
        <w:rPr>
          <w:rFonts w:ascii="Times New Roman" w:hAnsi="Times New Roman"/>
          <w:b/>
          <w:bCs/>
          <w:sz w:val="24"/>
          <w:szCs w:val="24"/>
        </w:rPr>
        <w:t xml:space="preserve"> </w:t>
      </w:r>
      <w:r w:rsidR="001D0AB6" w:rsidRPr="002D2B9F">
        <w:rPr>
          <w:rFonts w:ascii="Times New Roman" w:hAnsi="Times New Roman"/>
          <w:b/>
          <w:bCs/>
          <w:sz w:val="24"/>
          <w:szCs w:val="24"/>
        </w:rPr>
        <w:t>организации</w:t>
      </w:r>
      <w:r w:rsidR="009D38CB">
        <w:rPr>
          <w:rFonts w:ascii="Times New Roman" w:hAnsi="Times New Roman"/>
          <w:b/>
          <w:bCs/>
          <w:sz w:val="24"/>
          <w:szCs w:val="24"/>
        </w:rPr>
        <w:t xml:space="preserve"> </w:t>
      </w:r>
      <w:r w:rsidRPr="002D2B9F">
        <w:rPr>
          <w:rFonts w:ascii="Times New Roman" w:hAnsi="Times New Roman"/>
          <w:sz w:val="24"/>
          <w:szCs w:val="24"/>
        </w:rPr>
        <w:t>включает:</w:t>
      </w:r>
    </w:p>
    <w:p w:rsidR="00054F94" w:rsidRPr="002D2B9F" w:rsidRDefault="00054F94" w:rsidP="00513B02">
      <w:pPr>
        <w:widowControl w:val="0"/>
        <w:numPr>
          <w:ilvl w:val="0"/>
          <w:numId w:val="165"/>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 </w:t>
      </w:r>
    </w:p>
    <w:p w:rsidR="00054F94" w:rsidRPr="002D2B9F" w:rsidRDefault="00054F94" w:rsidP="00513B02">
      <w:pPr>
        <w:widowControl w:val="0"/>
        <w:numPr>
          <w:ilvl w:val="0"/>
          <w:numId w:val="165"/>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наличие и необходимое оснащение помещений для питания обучающихся, а также для хранения и приготовления пищи; </w:t>
      </w:r>
    </w:p>
    <w:p w:rsidR="000E58BA" w:rsidRDefault="00054F94" w:rsidP="00513B02">
      <w:pPr>
        <w:widowControl w:val="0"/>
        <w:numPr>
          <w:ilvl w:val="0"/>
          <w:numId w:val="165"/>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0E58BA">
        <w:rPr>
          <w:rFonts w:ascii="Times New Roman" w:hAnsi="Times New Roman"/>
          <w:sz w:val="24"/>
          <w:szCs w:val="24"/>
        </w:rPr>
        <w:t>организация качественног</w:t>
      </w:r>
      <w:r w:rsidR="000E58BA">
        <w:rPr>
          <w:rFonts w:ascii="Times New Roman" w:hAnsi="Times New Roman"/>
          <w:sz w:val="24"/>
          <w:szCs w:val="24"/>
        </w:rPr>
        <w:t>о горячего питания обучающихся;</w:t>
      </w:r>
    </w:p>
    <w:p w:rsidR="00054F94" w:rsidRPr="000E58BA" w:rsidRDefault="00054F94" w:rsidP="00513B02">
      <w:pPr>
        <w:widowControl w:val="0"/>
        <w:numPr>
          <w:ilvl w:val="0"/>
          <w:numId w:val="165"/>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0E58BA">
        <w:rPr>
          <w:rFonts w:ascii="Times New Roman" w:hAnsi="Times New Roman"/>
          <w:sz w:val="24"/>
          <w:szCs w:val="24"/>
        </w:rPr>
        <w:t xml:space="preserve">оснащенность кабинетов, физкультурного зала, спортплощадок необходимым игровым и спортивным оборудованием и инвентарем; </w:t>
      </w:r>
    </w:p>
    <w:p w:rsidR="00054F94" w:rsidRPr="002D2B9F" w:rsidRDefault="00054F94" w:rsidP="00513B02">
      <w:pPr>
        <w:widowControl w:val="0"/>
        <w:numPr>
          <w:ilvl w:val="1"/>
          <w:numId w:val="166"/>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наличие помещений для медицинского персонала; </w:t>
      </w:r>
    </w:p>
    <w:p w:rsidR="00054F94" w:rsidRPr="002D2B9F" w:rsidRDefault="00054F94" w:rsidP="00513B02">
      <w:pPr>
        <w:widowControl w:val="0"/>
        <w:numPr>
          <w:ilvl w:val="1"/>
          <w:numId w:val="16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наличие необходимого (в расчете на количество обучающихся) и квалифицированного состава специалистов, обеспечивающих работу с обучающимися </w:t>
      </w:r>
      <w:r w:rsidR="000E58BA">
        <w:rPr>
          <w:rFonts w:ascii="Times New Roman" w:hAnsi="Times New Roman"/>
          <w:sz w:val="24"/>
          <w:szCs w:val="24"/>
        </w:rPr>
        <w:t>(</w:t>
      </w:r>
      <w:r w:rsidRPr="002D2B9F">
        <w:rPr>
          <w:rFonts w:ascii="Times New Roman" w:hAnsi="Times New Roman"/>
          <w:sz w:val="24"/>
          <w:szCs w:val="24"/>
        </w:rPr>
        <w:t xml:space="preserve">учителя физической культуры, психологи, медицинские работники); </w:t>
      </w:r>
    </w:p>
    <w:p w:rsidR="00054F94" w:rsidRPr="002D2B9F" w:rsidRDefault="00054F94" w:rsidP="00513B02">
      <w:pPr>
        <w:widowControl w:val="0"/>
        <w:numPr>
          <w:ilvl w:val="1"/>
          <w:numId w:val="16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наличие пришкольной площадки, кабинета или лаборатории для экологического образования.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Ответственность за реализацию этого блока и контроль возлагаются на администрацию школы.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Рациональная  организация  учебной  и  внеучебной  деятельности  обучающихся </w:t>
      </w:r>
      <w:r w:rsidRPr="002D2B9F">
        <w:rPr>
          <w:rFonts w:ascii="Times New Roman" w:hAnsi="Times New Roman"/>
          <w:sz w:val="24"/>
          <w:szCs w:val="24"/>
        </w:rPr>
        <w:t xml:space="preserve">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 </w:t>
      </w:r>
    </w:p>
    <w:p w:rsidR="00054F94" w:rsidRPr="002D2B9F" w:rsidRDefault="00054F94" w:rsidP="00513B02">
      <w:pPr>
        <w:widowControl w:val="0"/>
        <w:numPr>
          <w:ilvl w:val="1"/>
          <w:numId w:val="16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соблюдение гигиенических норм и требований к организации и объему учебной и внеучебной нагрузки (выполнение домашних заданий, занятия в кружках и спортивных секциях) обучающихся на всех этапах обучения; </w:t>
      </w:r>
    </w:p>
    <w:p w:rsidR="00054F94" w:rsidRPr="002D2B9F" w:rsidRDefault="00054F94" w:rsidP="00513B02">
      <w:pPr>
        <w:widowControl w:val="0"/>
        <w:numPr>
          <w:ilvl w:val="1"/>
          <w:numId w:val="16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использование методов и методик обучения, адекватных возрастным возможностям и особенностям обучающихся (использование методик, прошедших </w:t>
      </w:r>
      <w:r w:rsidRPr="002D2B9F">
        <w:rPr>
          <w:rFonts w:ascii="Times New Roman" w:hAnsi="Times New Roman"/>
          <w:sz w:val="24"/>
          <w:szCs w:val="24"/>
        </w:rPr>
        <w:lastRenderedPageBreak/>
        <w:t xml:space="preserve">апробацию); </w:t>
      </w:r>
    </w:p>
    <w:p w:rsidR="00054F94" w:rsidRPr="002D2B9F" w:rsidRDefault="00054F94" w:rsidP="00513B02">
      <w:pPr>
        <w:widowControl w:val="0"/>
        <w:numPr>
          <w:ilvl w:val="1"/>
          <w:numId w:val="166"/>
        </w:numPr>
        <w:tabs>
          <w:tab w:val="clear" w:pos="144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обучение обучающихся вариантам рациональных способов и приемов работы с учебной информацией и организации учебного труда; </w:t>
      </w:r>
    </w:p>
    <w:p w:rsidR="00054F94" w:rsidRPr="002D2B9F" w:rsidRDefault="00054F94" w:rsidP="00513B02">
      <w:pPr>
        <w:widowControl w:val="0"/>
        <w:numPr>
          <w:ilvl w:val="1"/>
          <w:numId w:val="166"/>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введение любых инноваций в учебную деятельность только под контролем специалистов; </w:t>
      </w:r>
    </w:p>
    <w:p w:rsidR="00054F94" w:rsidRPr="002D2B9F" w:rsidRDefault="00054F94" w:rsidP="00513B02">
      <w:pPr>
        <w:widowControl w:val="0"/>
        <w:numPr>
          <w:ilvl w:val="1"/>
          <w:numId w:val="166"/>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3"/>
          <w:szCs w:val="23"/>
        </w:rPr>
      </w:pPr>
      <w:r w:rsidRPr="002D2B9F">
        <w:rPr>
          <w:rFonts w:ascii="Times New Roman" w:hAnsi="Times New Roman"/>
          <w:sz w:val="23"/>
          <w:szCs w:val="23"/>
        </w:rPr>
        <w:t xml:space="preserve">строгое соблюдение всех требований к использованию технических средств обучения, </w:t>
      </w:r>
    </w:p>
    <w:p w:rsidR="00054F94" w:rsidRPr="002D2B9F" w:rsidRDefault="00054F94" w:rsidP="00513B02">
      <w:pPr>
        <w:widowControl w:val="0"/>
        <w:numPr>
          <w:ilvl w:val="0"/>
          <w:numId w:val="166"/>
        </w:numPr>
        <w:tabs>
          <w:tab w:val="clear" w:pos="720"/>
          <w:tab w:val="num" w:pos="18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том числе компьютеров и аудиовизуальных средств; </w:t>
      </w:r>
    </w:p>
    <w:p w:rsidR="00054F94" w:rsidRPr="002D2B9F" w:rsidRDefault="00054F94" w:rsidP="00513B02">
      <w:pPr>
        <w:widowControl w:val="0"/>
        <w:numPr>
          <w:ilvl w:val="1"/>
          <w:numId w:val="16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индивидуализацию обучения (учет индивидуальных особенностей развития: темпа развития и темпа деятельности), работу по индивидуальным программам основного общего образования; </w:t>
      </w:r>
    </w:p>
    <w:p w:rsidR="00054F94" w:rsidRPr="002D2B9F" w:rsidRDefault="00054F94" w:rsidP="00513B02">
      <w:pPr>
        <w:widowControl w:val="0"/>
        <w:numPr>
          <w:ilvl w:val="1"/>
          <w:numId w:val="16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рациональную и соответствующую требованиям организацию уроков физической культуры и занятий активно-двигательного характера в основной школе.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Эффективность реализации этого блока зависит от администрации школы и деятельности каждого педагога.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Эффективная организация физкультурно-оздоровительной работы, </w:t>
      </w:r>
      <w:r w:rsidRPr="002D2B9F">
        <w:rPr>
          <w:rFonts w:ascii="Times New Roman" w:hAnsi="Times New Roman"/>
          <w:sz w:val="24"/>
          <w:szCs w:val="24"/>
        </w:rPr>
        <w:t>направленная</w:t>
      </w:r>
      <w:r w:rsidR="009D38CB">
        <w:rPr>
          <w:rFonts w:ascii="Times New Roman" w:hAnsi="Times New Roman"/>
          <w:sz w:val="24"/>
          <w:szCs w:val="24"/>
        </w:rPr>
        <w:t xml:space="preserve"> </w:t>
      </w:r>
      <w:r w:rsidRPr="002D2B9F">
        <w:rPr>
          <w:rFonts w:ascii="Times New Roman" w:hAnsi="Times New Roman"/>
          <w:sz w:val="24"/>
          <w:szCs w:val="24"/>
        </w:rPr>
        <w:t>на обеспечение рациональной организации двигательного режима, нормального</w:t>
      </w:r>
      <w:r w:rsidR="009D38CB">
        <w:rPr>
          <w:rFonts w:ascii="Times New Roman" w:hAnsi="Times New Roman"/>
          <w:sz w:val="24"/>
          <w:szCs w:val="24"/>
        </w:rPr>
        <w:t xml:space="preserve"> </w:t>
      </w:r>
      <w:r w:rsidRPr="002D2B9F">
        <w:rPr>
          <w:rFonts w:ascii="Times New Roman" w:hAnsi="Times New Roman"/>
          <w:sz w:val="24"/>
          <w:szCs w:val="24"/>
        </w:rPr>
        <w:t xml:space="preserve">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 </w:t>
      </w:r>
    </w:p>
    <w:p w:rsidR="00054F94" w:rsidRPr="002D2B9F" w:rsidRDefault="00054F94" w:rsidP="00513B02">
      <w:pPr>
        <w:widowControl w:val="0"/>
        <w:numPr>
          <w:ilvl w:val="1"/>
          <w:numId w:val="16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 </w:t>
      </w:r>
    </w:p>
    <w:p w:rsidR="00054F94" w:rsidRPr="002D2B9F" w:rsidRDefault="00054F94" w:rsidP="00513B02">
      <w:pPr>
        <w:widowControl w:val="0"/>
        <w:numPr>
          <w:ilvl w:val="1"/>
          <w:numId w:val="16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 </w:t>
      </w:r>
    </w:p>
    <w:p w:rsidR="00054F94" w:rsidRPr="002D2B9F" w:rsidRDefault="00054F94" w:rsidP="00513B02">
      <w:pPr>
        <w:widowControl w:val="0"/>
        <w:numPr>
          <w:ilvl w:val="1"/>
          <w:numId w:val="166"/>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организацию занятий по лечебной физкультуре; </w:t>
      </w:r>
    </w:p>
    <w:p w:rsidR="00054F94" w:rsidRPr="002D2B9F" w:rsidRDefault="00054F94" w:rsidP="00513B02">
      <w:pPr>
        <w:widowControl w:val="0"/>
        <w:numPr>
          <w:ilvl w:val="1"/>
          <w:numId w:val="166"/>
        </w:numPr>
        <w:tabs>
          <w:tab w:val="clear" w:pos="144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организацию часа активных движений (динамической паузы) между 3-м и 4-м уроками в основной школе; </w:t>
      </w:r>
    </w:p>
    <w:p w:rsidR="00054F94" w:rsidRPr="002D2B9F" w:rsidRDefault="00054F94" w:rsidP="00513B02">
      <w:pPr>
        <w:widowControl w:val="0"/>
        <w:numPr>
          <w:ilvl w:val="1"/>
          <w:numId w:val="166"/>
        </w:numPr>
        <w:tabs>
          <w:tab w:val="clear" w:pos="144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организацию динамических перемен, физкультминуток на уроках, способствующих эмоциональной разгрузке и повышению двигательной активности; </w:t>
      </w:r>
    </w:p>
    <w:p w:rsidR="00054F94" w:rsidRPr="002D2B9F" w:rsidRDefault="00054F94" w:rsidP="00513B02">
      <w:pPr>
        <w:widowControl w:val="0"/>
        <w:numPr>
          <w:ilvl w:val="1"/>
          <w:numId w:val="166"/>
        </w:numPr>
        <w:tabs>
          <w:tab w:val="clear" w:pos="144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организацию работы спортивных секций, туристических, экологических кружков, слетов, лагерей и создание условий для их эффективного функционирования; </w:t>
      </w:r>
    </w:p>
    <w:p w:rsidR="00054F94" w:rsidRPr="002D2B9F" w:rsidRDefault="00054F94" w:rsidP="00513B02">
      <w:pPr>
        <w:widowControl w:val="0"/>
        <w:numPr>
          <w:ilvl w:val="1"/>
          <w:numId w:val="166"/>
        </w:numPr>
        <w:tabs>
          <w:tab w:val="clear" w:pos="144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регулярное проведение спортивно-оздоровительных, туристических мероприятий (дней спорта, соревнований, олимпиад, походов и т. п.).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bookmarkStart w:id="227" w:name="page367"/>
      <w:bookmarkEnd w:id="227"/>
      <w:r w:rsidRPr="002D2B9F">
        <w:rPr>
          <w:rFonts w:ascii="Times New Roman" w:hAnsi="Times New Roman"/>
          <w:sz w:val="24"/>
          <w:szCs w:val="24"/>
        </w:rPr>
        <w:t>Реализация этого блока зависит от администрации образовательнойорганизации, учителя физической культуры, а также всех педагогов.</w:t>
      </w:r>
    </w:p>
    <w:p w:rsidR="00054F94" w:rsidRPr="002D2B9F" w:rsidRDefault="00054F94" w:rsidP="00054F94">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Реализация модульных образовательных программ </w:t>
      </w:r>
      <w:r w:rsidRPr="002D2B9F">
        <w:rPr>
          <w:rFonts w:ascii="Times New Roman" w:hAnsi="Times New Roman"/>
          <w:sz w:val="24"/>
          <w:szCs w:val="24"/>
        </w:rPr>
        <w:t>предусматривает:</w:t>
      </w:r>
    </w:p>
    <w:p w:rsidR="00054F94" w:rsidRPr="002D2B9F" w:rsidRDefault="00054F94" w:rsidP="00513B02">
      <w:pPr>
        <w:widowControl w:val="0"/>
        <w:numPr>
          <w:ilvl w:val="0"/>
          <w:numId w:val="167"/>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включенных в учебную деятельность; </w:t>
      </w:r>
    </w:p>
    <w:p w:rsidR="00054F94" w:rsidRPr="002D2B9F" w:rsidRDefault="00054F94" w:rsidP="00513B02">
      <w:pPr>
        <w:widowControl w:val="0"/>
        <w:numPr>
          <w:ilvl w:val="0"/>
          <w:numId w:val="167"/>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проведение дней экологической культуры и здоровья, конкурсов, праздников и т.п.; </w:t>
      </w:r>
    </w:p>
    <w:p w:rsidR="00054F94" w:rsidRPr="002D2B9F" w:rsidRDefault="00054F94" w:rsidP="00513B02">
      <w:pPr>
        <w:widowControl w:val="0"/>
        <w:numPr>
          <w:ilvl w:val="0"/>
          <w:numId w:val="167"/>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Программа предусматривают разные формы организации занятий: </w:t>
      </w:r>
    </w:p>
    <w:p w:rsidR="00054F94" w:rsidRPr="002D2B9F" w:rsidRDefault="00054F94" w:rsidP="00513B02">
      <w:pPr>
        <w:widowControl w:val="0"/>
        <w:numPr>
          <w:ilvl w:val="0"/>
          <w:numId w:val="167"/>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интеграцию в базовые образовательные дисциплины; </w:t>
      </w:r>
    </w:p>
    <w:p w:rsidR="00054F94" w:rsidRPr="002D2B9F" w:rsidRDefault="00054F94" w:rsidP="00513B02">
      <w:pPr>
        <w:widowControl w:val="0"/>
        <w:numPr>
          <w:ilvl w:val="0"/>
          <w:numId w:val="167"/>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проведение часов здоровья и экологической безопасности; </w:t>
      </w:r>
    </w:p>
    <w:p w:rsidR="00054F94" w:rsidRPr="002D2B9F" w:rsidRDefault="00054F94" w:rsidP="00513B02">
      <w:pPr>
        <w:widowControl w:val="0"/>
        <w:numPr>
          <w:ilvl w:val="0"/>
          <w:numId w:val="167"/>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факультативные занятия; </w:t>
      </w:r>
    </w:p>
    <w:p w:rsidR="00054F94" w:rsidRPr="002D2B9F" w:rsidRDefault="00054F94" w:rsidP="00513B02">
      <w:pPr>
        <w:widowControl w:val="0"/>
        <w:numPr>
          <w:ilvl w:val="0"/>
          <w:numId w:val="167"/>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проведение классных часов; </w:t>
      </w:r>
    </w:p>
    <w:p w:rsidR="00054F94" w:rsidRPr="002D2B9F" w:rsidRDefault="00054F94" w:rsidP="00513B02">
      <w:pPr>
        <w:widowControl w:val="0"/>
        <w:numPr>
          <w:ilvl w:val="0"/>
          <w:numId w:val="167"/>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lastRenderedPageBreak/>
        <w:t xml:space="preserve">занятия в кружках; </w:t>
      </w:r>
    </w:p>
    <w:p w:rsidR="00054F94" w:rsidRPr="002D2B9F" w:rsidRDefault="00054F94" w:rsidP="00513B02">
      <w:pPr>
        <w:widowControl w:val="0"/>
        <w:numPr>
          <w:ilvl w:val="0"/>
          <w:numId w:val="167"/>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проведение досуговых мероприятий: конкурсов, праздников, викторин, экскурсий; </w:t>
      </w:r>
    </w:p>
    <w:p w:rsidR="00054F94" w:rsidRPr="002D2B9F" w:rsidRDefault="00054F94" w:rsidP="00513B02">
      <w:pPr>
        <w:widowControl w:val="0"/>
        <w:numPr>
          <w:ilvl w:val="0"/>
          <w:numId w:val="167"/>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организацию дней экологической культуры и здоровья. </w:t>
      </w:r>
    </w:p>
    <w:p w:rsidR="00054F94" w:rsidRPr="002D2B9F" w:rsidRDefault="00054F94" w:rsidP="00054F94">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Просветительская работа с родителями (законными представителями) </w:t>
      </w:r>
      <w:r w:rsidRPr="002D2B9F">
        <w:rPr>
          <w:rFonts w:ascii="Times New Roman" w:hAnsi="Times New Roman"/>
          <w:sz w:val="24"/>
          <w:szCs w:val="24"/>
        </w:rPr>
        <w:t>включает:</w:t>
      </w:r>
    </w:p>
    <w:p w:rsidR="00054F94" w:rsidRPr="002D2B9F" w:rsidRDefault="00054F94" w:rsidP="00513B02">
      <w:pPr>
        <w:widowControl w:val="0"/>
        <w:numPr>
          <w:ilvl w:val="0"/>
          <w:numId w:val="168"/>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лекции, семинары, консультации, курсы по различным вопросам роста и развития ребенка, его здоровья, факторов, положительно и отрицательно влияющих на здоровье детей, и т. п., экологическое просвещение родителей; </w:t>
      </w:r>
    </w:p>
    <w:p w:rsidR="00054F94" w:rsidRPr="002D2B9F" w:rsidRDefault="00054F94" w:rsidP="00513B02">
      <w:pPr>
        <w:widowControl w:val="0"/>
        <w:numPr>
          <w:ilvl w:val="0"/>
          <w:numId w:val="168"/>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содействие в приобретении для родителей (законных представителей) необходимой научно-методической литературы; </w:t>
      </w:r>
    </w:p>
    <w:p w:rsidR="00054F94" w:rsidRPr="002D2B9F" w:rsidRDefault="00054F94" w:rsidP="00513B02">
      <w:pPr>
        <w:widowControl w:val="0"/>
        <w:numPr>
          <w:ilvl w:val="0"/>
          <w:numId w:val="168"/>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 </w:t>
      </w:r>
    </w:p>
    <w:p w:rsidR="00173A62" w:rsidRPr="002D2B9F" w:rsidRDefault="00173A62" w:rsidP="00CC4966">
      <w:pPr>
        <w:spacing w:after="0" w:line="240" w:lineRule="auto"/>
        <w:jc w:val="both"/>
        <w:rPr>
          <w:rFonts w:ascii="Times New Roman" w:hAnsi="Times New Roman"/>
          <w:sz w:val="24"/>
          <w:szCs w:val="24"/>
        </w:rPr>
      </w:pPr>
    </w:p>
    <w:p w:rsidR="00054F94" w:rsidRPr="002D2B9F" w:rsidRDefault="00054F94" w:rsidP="00054F94">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2.3.10. Планируемые результаты </w:t>
      </w:r>
      <w:r w:rsidR="00CB3DDC">
        <w:rPr>
          <w:rFonts w:ascii="Times New Roman" w:hAnsi="Times New Roman"/>
          <w:b/>
          <w:bCs/>
          <w:sz w:val="24"/>
          <w:szCs w:val="24"/>
        </w:rPr>
        <w:t xml:space="preserve">духовно-нравственного развития, </w:t>
      </w:r>
      <w:r w:rsidRPr="002D2B9F">
        <w:rPr>
          <w:rFonts w:ascii="Times New Roman" w:hAnsi="Times New Roman"/>
          <w:b/>
          <w:bCs/>
          <w:sz w:val="24"/>
          <w:szCs w:val="24"/>
        </w:rPr>
        <w:t>воспитания и социализации обучающихся</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определенные результаты.</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Воспитание</w:t>
      </w:r>
      <w:r w:rsidR="009D38CB">
        <w:rPr>
          <w:rFonts w:ascii="Times New Roman" w:hAnsi="Times New Roman"/>
          <w:b/>
          <w:bCs/>
          <w:sz w:val="24"/>
          <w:szCs w:val="24"/>
        </w:rPr>
        <w:t xml:space="preserve"> </w:t>
      </w:r>
      <w:r w:rsidRPr="002D2B9F">
        <w:rPr>
          <w:rFonts w:ascii="Times New Roman" w:hAnsi="Times New Roman"/>
          <w:b/>
          <w:bCs/>
          <w:sz w:val="24"/>
          <w:szCs w:val="24"/>
        </w:rPr>
        <w:t xml:space="preserve"> гражданственности, патриотизма, уважения к правам, свободам и обязанностям человека:</w:t>
      </w:r>
    </w:p>
    <w:p w:rsidR="00054F94" w:rsidRPr="002D2B9F" w:rsidRDefault="00054F94" w:rsidP="00513B02">
      <w:pPr>
        <w:widowControl w:val="0"/>
        <w:numPr>
          <w:ilvl w:val="0"/>
          <w:numId w:val="169"/>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 </w:t>
      </w:r>
    </w:p>
    <w:p w:rsidR="00054F94" w:rsidRPr="002D2B9F" w:rsidRDefault="00054F94" w:rsidP="00513B02">
      <w:pPr>
        <w:widowControl w:val="0"/>
        <w:numPr>
          <w:ilvl w:val="0"/>
          <w:numId w:val="169"/>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 </w:t>
      </w:r>
    </w:p>
    <w:p w:rsidR="00054F94" w:rsidRPr="002D2B9F" w:rsidRDefault="00054F94" w:rsidP="00513B02">
      <w:pPr>
        <w:widowControl w:val="0"/>
        <w:numPr>
          <w:ilvl w:val="0"/>
          <w:numId w:val="169"/>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 </w:t>
      </w:r>
    </w:p>
    <w:p w:rsidR="00054F94" w:rsidRPr="002D2B9F" w:rsidRDefault="00054F94" w:rsidP="00513B02">
      <w:pPr>
        <w:widowControl w:val="0"/>
        <w:numPr>
          <w:ilvl w:val="0"/>
          <w:numId w:val="169"/>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 </w:t>
      </w:r>
    </w:p>
    <w:p w:rsidR="00054F94" w:rsidRPr="002D2B9F" w:rsidRDefault="00054F94" w:rsidP="00513B02">
      <w:pPr>
        <w:widowControl w:val="0"/>
        <w:numPr>
          <w:ilvl w:val="0"/>
          <w:numId w:val="169"/>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 </w:t>
      </w:r>
    </w:p>
    <w:p w:rsidR="00054F94" w:rsidRPr="002D2B9F" w:rsidRDefault="00054F94" w:rsidP="00513B02">
      <w:pPr>
        <w:widowControl w:val="0"/>
        <w:numPr>
          <w:ilvl w:val="1"/>
          <w:numId w:val="170"/>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bookmarkStart w:id="228" w:name="page369"/>
      <w:bookmarkEnd w:id="228"/>
      <w:r w:rsidRPr="002D2B9F">
        <w:rPr>
          <w:rFonts w:ascii="Times New Roman" w:hAnsi="Times New Roman"/>
          <w:sz w:val="24"/>
          <w:szCs w:val="24"/>
        </w:rPr>
        <w:t xml:space="preserve">уважительное отношение к органам охраны правопорядка; </w:t>
      </w:r>
    </w:p>
    <w:p w:rsidR="00054F94" w:rsidRPr="002D2B9F" w:rsidRDefault="00054F94" w:rsidP="00513B02">
      <w:pPr>
        <w:widowControl w:val="0"/>
        <w:numPr>
          <w:ilvl w:val="1"/>
          <w:numId w:val="170"/>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знание национальных героев и важнейших событий истории России; </w:t>
      </w:r>
    </w:p>
    <w:p w:rsidR="00054F94" w:rsidRPr="002D2B9F" w:rsidRDefault="00054F94" w:rsidP="00513B02">
      <w:pPr>
        <w:widowControl w:val="0"/>
        <w:numPr>
          <w:ilvl w:val="1"/>
          <w:numId w:val="170"/>
        </w:numPr>
        <w:tabs>
          <w:tab w:val="clear" w:pos="1440"/>
          <w:tab w:val="num" w:pos="604"/>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знание государственных праздников, их истории и значения для общества; -знание национальных праздников, их истории возникновения.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Воспитание социальной ответственности и компетентности: </w:t>
      </w:r>
    </w:p>
    <w:p w:rsidR="00054F94" w:rsidRPr="002D2B9F" w:rsidRDefault="00054F94" w:rsidP="00513B02">
      <w:pPr>
        <w:widowControl w:val="0"/>
        <w:numPr>
          <w:ilvl w:val="1"/>
          <w:numId w:val="170"/>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позитивное отношение, сознательное принятие роли гражданина; </w:t>
      </w:r>
    </w:p>
    <w:p w:rsidR="00054F94" w:rsidRPr="002D2B9F" w:rsidRDefault="00054F94" w:rsidP="00513B02">
      <w:pPr>
        <w:widowControl w:val="0"/>
        <w:numPr>
          <w:ilvl w:val="1"/>
          <w:numId w:val="170"/>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 </w:t>
      </w:r>
    </w:p>
    <w:p w:rsidR="00054F94" w:rsidRPr="002D2B9F" w:rsidRDefault="00054F94" w:rsidP="00513B02">
      <w:pPr>
        <w:widowControl w:val="0"/>
        <w:numPr>
          <w:ilvl w:val="1"/>
          <w:numId w:val="170"/>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первоначальные навыки практической деятельности в составе различных социокультурных групп конструктивной общественной направленности; </w:t>
      </w:r>
    </w:p>
    <w:p w:rsidR="00054F94" w:rsidRPr="002D2B9F" w:rsidRDefault="00054F94" w:rsidP="00513B02">
      <w:pPr>
        <w:widowControl w:val="0"/>
        <w:numPr>
          <w:ilvl w:val="1"/>
          <w:numId w:val="170"/>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 </w:t>
      </w:r>
    </w:p>
    <w:p w:rsidR="00054F94" w:rsidRPr="002D2B9F" w:rsidRDefault="00054F94" w:rsidP="00513B02">
      <w:pPr>
        <w:widowControl w:val="0"/>
        <w:numPr>
          <w:ilvl w:val="1"/>
          <w:numId w:val="170"/>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lastRenderedPageBreak/>
        <w:t xml:space="preserve">знание о различных общественных и профессиональных организациях, их структуре, целях и характере деятельности; </w:t>
      </w:r>
    </w:p>
    <w:p w:rsidR="00054F94" w:rsidRPr="002D2B9F" w:rsidRDefault="00054F94" w:rsidP="00513B02">
      <w:pPr>
        <w:widowControl w:val="0"/>
        <w:numPr>
          <w:ilvl w:val="1"/>
          <w:numId w:val="170"/>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умение вести дискуссию по социальным вопросам, обосновывать свою гражданскую позицию, вести диалог и достигать взаимопонимания; </w:t>
      </w:r>
    </w:p>
    <w:p w:rsidR="00054F94" w:rsidRPr="002D2B9F" w:rsidRDefault="00054F94" w:rsidP="00513B02">
      <w:pPr>
        <w:widowControl w:val="0"/>
        <w:numPr>
          <w:ilvl w:val="1"/>
          <w:numId w:val="170"/>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 </w:t>
      </w:r>
    </w:p>
    <w:p w:rsidR="00054F94" w:rsidRPr="002D2B9F" w:rsidRDefault="00054F94" w:rsidP="00513B02">
      <w:pPr>
        <w:widowControl w:val="0"/>
        <w:numPr>
          <w:ilvl w:val="1"/>
          <w:numId w:val="170"/>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 </w:t>
      </w:r>
    </w:p>
    <w:p w:rsidR="00054F94" w:rsidRPr="002D2B9F" w:rsidRDefault="00054F94" w:rsidP="00513B02">
      <w:pPr>
        <w:widowControl w:val="0"/>
        <w:numPr>
          <w:ilvl w:val="1"/>
          <w:numId w:val="170"/>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-приятие ответственности за свою жизнь, судьбу школы, края, республики.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Воспитание нравственных чувств, убеждений, этического сознания: </w:t>
      </w:r>
    </w:p>
    <w:p w:rsidR="00054F94" w:rsidRPr="002D2B9F" w:rsidRDefault="00054F94" w:rsidP="00513B02">
      <w:pPr>
        <w:widowControl w:val="0"/>
        <w:numPr>
          <w:ilvl w:val="1"/>
          <w:numId w:val="170"/>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054F94" w:rsidRPr="002D2B9F" w:rsidRDefault="00054F94" w:rsidP="00513B02">
      <w:pPr>
        <w:widowControl w:val="0"/>
        <w:numPr>
          <w:ilvl w:val="1"/>
          <w:numId w:val="170"/>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чувство дружбы к представителям всех национальностей Российской Федерации; </w:t>
      </w:r>
    </w:p>
    <w:p w:rsidR="00054F94" w:rsidRPr="002D2B9F" w:rsidRDefault="00054F94" w:rsidP="00513B02">
      <w:pPr>
        <w:widowControl w:val="0"/>
        <w:numPr>
          <w:ilvl w:val="1"/>
          <w:numId w:val="170"/>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 </w:t>
      </w:r>
    </w:p>
    <w:p w:rsidR="00054F94" w:rsidRPr="002D2B9F" w:rsidRDefault="00054F94" w:rsidP="00513B02">
      <w:pPr>
        <w:widowControl w:val="0"/>
        <w:numPr>
          <w:ilvl w:val="1"/>
          <w:numId w:val="170"/>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 </w:t>
      </w:r>
    </w:p>
    <w:p w:rsidR="00054F94" w:rsidRPr="002D2B9F" w:rsidRDefault="00054F94" w:rsidP="00513B02">
      <w:pPr>
        <w:widowControl w:val="0"/>
        <w:numPr>
          <w:ilvl w:val="1"/>
          <w:numId w:val="170"/>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знание традиций своей семьи и школы, бережное отношение к ним; </w:t>
      </w:r>
    </w:p>
    <w:p w:rsidR="00054F94" w:rsidRPr="002D2B9F" w:rsidRDefault="00054F94" w:rsidP="00513B02">
      <w:pPr>
        <w:widowControl w:val="0"/>
        <w:numPr>
          <w:ilvl w:val="1"/>
          <w:numId w:val="170"/>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 </w:t>
      </w:r>
    </w:p>
    <w:p w:rsidR="00054F94" w:rsidRPr="002D2B9F" w:rsidRDefault="00054F94" w:rsidP="00513B02">
      <w:pPr>
        <w:widowControl w:val="0"/>
        <w:numPr>
          <w:ilvl w:val="1"/>
          <w:numId w:val="170"/>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w:t>
      </w:r>
    </w:p>
    <w:p w:rsidR="00054F94" w:rsidRPr="002D2B9F" w:rsidRDefault="00054F94" w:rsidP="00513B02">
      <w:pPr>
        <w:widowControl w:val="0"/>
        <w:numPr>
          <w:ilvl w:val="1"/>
          <w:numId w:val="170"/>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готовность сознательно выполнять правила для обучающихся, понимание необходимости самодисциплины; </w:t>
      </w:r>
    </w:p>
    <w:p w:rsidR="00054F94" w:rsidRPr="002D2B9F" w:rsidRDefault="00054F94" w:rsidP="00513B02">
      <w:pPr>
        <w:widowControl w:val="0"/>
        <w:numPr>
          <w:ilvl w:val="1"/>
          <w:numId w:val="170"/>
        </w:numPr>
        <w:tabs>
          <w:tab w:val="clear" w:pos="144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054F94" w:rsidRPr="002D2B9F" w:rsidRDefault="00054F94" w:rsidP="00513B02">
      <w:pPr>
        <w:widowControl w:val="0"/>
        <w:numPr>
          <w:ilvl w:val="0"/>
          <w:numId w:val="17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bookmarkStart w:id="229" w:name="page371"/>
      <w:bookmarkEnd w:id="229"/>
      <w:r w:rsidRPr="002D2B9F">
        <w:rPr>
          <w:rFonts w:ascii="Times New Roman" w:hAnsi="Times New Roman"/>
          <w:sz w:val="24"/>
          <w:szCs w:val="24"/>
        </w:rPr>
        <w:t xml:space="preserve">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 </w:t>
      </w:r>
    </w:p>
    <w:p w:rsidR="00054F94" w:rsidRPr="002D2B9F" w:rsidRDefault="00054F94" w:rsidP="00513B02">
      <w:pPr>
        <w:widowControl w:val="0"/>
        <w:numPr>
          <w:ilvl w:val="0"/>
          <w:numId w:val="17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 </w:t>
      </w:r>
    </w:p>
    <w:p w:rsidR="00054F94" w:rsidRPr="002D2B9F" w:rsidRDefault="00054F94" w:rsidP="00513B02">
      <w:pPr>
        <w:widowControl w:val="0"/>
        <w:numPr>
          <w:ilvl w:val="0"/>
          <w:numId w:val="17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 </w:t>
      </w:r>
    </w:p>
    <w:p w:rsidR="00054F94" w:rsidRPr="002D2B9F" w:rsidRDefault="00054F94" w:rsidP="00513B02">
      <w:pPr>
        <w:widowControl w:val="0"/>
        <w:numPr>
          <w:ilvl w:val="0"/>
          <w:numId w:val="17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 </w:t>
      </w:r>
    </w:p>
    <w:p w:rsidR="00054F94" w:rsidRPr="002D2B9F" w:rsidRDefault="00054F94" w:rsidP="00513B02">
      <w:pPr>
        <w:widowControl w:val="0"/>
        <w:numPr>
          <w:ilvl w:val="0"/>
          <w:numId w:val="171"/>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lastRenderedPageBreak/>
        <w:t xml:space="preserve">Воспитание экологической культуры, культуры здорового и безопасного образа жизни: </w:t>
      </w:r>
    </w:p>
    <w:p w:rsidR="00054F94" w:rsidRPr="002D2B9F" w:rsidRDefault="00054F94" w:rsidP="00513B02">
      <w:pPr>
        <w:widowControl w:val="0"/>
        <w:numPr>
          <w:ilvl w:val="0"/>
          <w:numId w:val="171"/>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ценностное отношение к жизни во всех ее проявлениях, качеству окружающей среды, своему здоровью, здоровью родителей, членов своей семьи, педагогов, сверстников;</w:t>
      </w:r>
    </w:p>
    <w:p w:rsidR="00054F94" w:rsidRPr="002D2B9F" w:rsidRDefault="00054F94" w:rsidP="00513B02">
      <w:pPr>
        <w:widowControl w:val="0"/>
        <w:numPr>
          <w:ilvl w:val="0"/>
          <w:numId w:val="172"/>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начальный опыт участия в пропаганде экологически целесообразного поведения, в создании экологически безопасного уклада школьной жизни; </w:t>
      </w:r>
    </w:p>
    <w:p w:rsidR="00054F94" w:rsidRPr="002D2B9F" w:rsidRDefault="00054F94" w:rsidP="00513B02">
      <w:pPr>
        <w:widowControl w:val="0"/>
        <w:numPr>
          <w:ilvl w:val="0"/>
          <w:numId w:val="17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054F94" w:rsidRPr="002D2B9F" w:rsidRDefault="00054F94" w:rsidP="00513B02">
      <w:pPr>
        <w:widowControl w:val="0"/>
        <w:numPr>
          <w:ilvl w:val="0"/>
          <w:numId w:val="17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 </w:t>
      </w:r>
    </w:p>
    <w:p w:rsidR="00054F94" w:rsidRPr="002D2B9F" w:rsidRDefault="00054F94" w:rsidP="00513B02">
      <w:pPr>
        <w:widowControl w:val="0"/>
        <w:numPr>
          <w:ilvl w:val="0"/>
          <w:numId w:val="17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знание основных социальных моделей, правил экологического поведения, вариантов здорового образа жизни; </w:t>
      </w:r>
    </w:p>
    <w:p w:rsidR="00054F94" w:rsidRPr="002D2B9F" w:rsidRDefault="00054F94" w:rsidP="00513B02">
      <w:pPr>
        <w:widowControl w:val="0"/>
        <w:numPr>
          <w:ilvl w:val="0"/>
          <w:numId w:val="17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знание норм и правил экологической этики, законодательства в области экологии и здоровья; </w:t>
      </w:r>
    </w:p>
    <w:p w:rsidR="00054F94" w:rsidRPr="002D2B9F" w:rsidRDefault="00054F94" w:rsidP="00513B02">
      <w:pPr>
        <w:widowControl w:val="0"/>
        <w:numPr>
          <w:ilvl w:val="0"/>
          <w:numId w:val="17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знание традиций нравственно-этического отношения к природе и здоровью в культуре народов России; </w:t>
      </w:r>
    </w:p>
    <w:p w:rsidR="00054F94" w:rsidRPr="002D2B9F" w:rsidRDefault="00054F94" w:rsidP="00513B02">
      <w:pPr>
        <w:widowControl w:val="0"/>
        <w:numPr>
          <w:ilvl w:val="0"/>
          <w:numId w:val="17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знание глобальной взаимосвязи и взаимозависимости природных и социальных явлений; </w:t>
      </w:r>
    </w:p>
    <w:p w:rsidR="00054F94" w:rsidRPr="002D2B9F" w:rsidRDefault="00054F94" w:rsidP="00513B02">
      <w:pPr>
        <w:widowControl w:val="0"/>
        <w:numPr>
          <w:ilvl w:val="0"/>
          <w:numId w:val="17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 </w:t>
      </w:r>
    </w:p>
    <w:p w:rsidR="00054F94" w:rsidRPr="002D2B9F" w:rsidRDefault="00054F94" w:rsidP="00513B02">
      <w:pPr>
        <w:widowControl w:val="0"/>
        <w:numPr>
          <w:ilvl w:val="0"/>
          <w:numId w:val="17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умение анализировать изменения в окружающей среде и прогнозировать последствия этих изменений для природы и здоровья человека; </w:t>
      </w:r>
    </w:p>
    <w:p w:rsidR="00054F94" w:rsidRPr="002D2B9F" w:rsidRDefault="00054F94" w:rsidP="00513B02">
      <w:pPr>
        <w:widowControl w:val="0"/>
        <w:numPr>
          <w:ilvl w:val="0"/>
          <w:numId w:val="17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умение устанавливать причинно-следственные связи возникновения и развития явлений в экосистемах; </w:t>
      </w:r>
    </w:p>
    <w:p w:rsidR="00054F94" w:rsidRPr="002D2B9F" w:rsidRDefault="00054F94" w:rsidP="00513B02">
      <w:pPr>
        <w:widowControl w:val="0"/>
        <w:numPr>
          <w:ilvl w:val="0"/>
          <w:numId w:val="172"/>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умение строить свою деятельность и проекты с учетом создаваемой нагрузки на социоприродное окружение; </w:t>
      </w:r>
    </w:p>
    <w:p w:rsidR="00054F94" w:rsidRPr="002D2B9F" w:rsidRDefault="00054F94" w:rsidP="00513B02">
      <w:pPr>
        <w:widowControl w:val="0"/>
        <w:numPr>
          <w:ilvl w:val="0"/>
          <w:numId w:val="17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bookmarkStart w:id="230" w:name="page373"/>
      <w:bookmarkEnd w:id="230"/>
      <w:r w:rsidRPr="002D2B9F">
        <w:rPr>
          <w:rFonts w:ascii="Times New Roman" w:hAnsi="Times New Roman"/>
          <w:sz w:val="24"/>
          <w:szCs w:val="24"/>
        </w:rPr>
        <w:t xml:space="preserve">знания об оздоровительном влиянии экологически чистых природных факторов на человека; </w:t>
      </w:r>
    </w:p>
    <w:p w:rsidR="00054F94" w:rsidRPr="002D2B9F" w:rsidRDefault="00054F94" w:rsidP="00513B02">
      <w:pPr>
        <w:widowControl w:val="0"/>
        <w:numPr>
          <w:ilvl w:val="0"/>
          <w:numId w:val="173"/>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личного опыта здоровьесберегающей деятельности; </w:t>
      </w:r>
    </w:p>
    <w:p w:rsidR="00054F94" w:rsidRPr="002D2B9F" w:rsidRDefault="00054F94" w:rsidP="00513B02">
      <w:pPr>
        <w:widowControl w:val="0"/>
        <w:numPr>
          <w:ilvl w:val="0"/>
          <w:numId w:val="17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знания о возможном негативном влиянии компьютерных игр, телевидения, рекламы на здоровье человека; </w:t>
      </w:r>
    </w:p>
    <w:p w:rsidR="00054F94" w:rsidRPr="002D2B9F" w:rsidRDefault="00054F94" w:rsidP="00513B02">
      <w:pPr>
        <w:widowControl w:val="0"/>
        <w:numPr>
          <w:ilvl w:val="0"/>
          <w:numId w:val="17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 </w:t>
      </w:r>
    </w:p>
    <w:p w:rsidR="00054F94" w:rsidRPr="002D2B9F" w:rsidRDefault="00054F94" w:rsidP="00513B02">
      <w:pPr>
        <w:widowControl w:val="0"/>
        <w:numPr>
          <w:ilvl w:val="0"/>
          <w:numId w:val="173"/>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 </w:t>
      </w:r>
    </w:p>
    <w:p w:rsidR="00054F94" w:rsidRPr="002D2B9F" w:rsidRDefault="00054F94" w:rsidP="00513B02">
      <w:pPr>
        <w:widowControl w:val="0"/>
        <w:numPr>
          <w:ilvl w:val="0"/>
          <w:numId w:val="173"/>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умение противостоять негативным факторам, способствующим ухудшению здоровья; </w:t>
      </w:r>
    </w:p>
    <w:p w:rsidR="00054F94" w:rsidRPr="002D2B9F" w:rsidRDefault="00054F94" w:rsidP="00513B02">
      <w:pPr>
        <w:widowControl w:val="0"/>
        <w:numPr>
          <w:ilvl w:val="0"/>
          <w:numId w:val="17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понимание важности физической культуры и спорта для здоровья человека, его </w:t>
      </w:r>
      <w:r w:rsidRPr="002D2B9F">
        <w:rPr>
          <w:rFonts w:ascii="Times New Roman" w:hAnsi="Times New Roman"/>
          <w:sz w:val="24"/>
          <w:szCs w:val="24"/>
        </w:rPr>
        <w:lastRenderedPageBreak/>
        <w:t xml:space="preserve">образования, труда и творчества, всестороннего развития личности; </w:t>
      </w:r>
    </w:p>
    <w:p w:rsidR="00054F94" w:rsidRPr="002D2B9F" w:rsidRDefault="00054F94" w:rsidP="00513B02">
      <w:pPr>
        <w:widowControl w:val="0"/>
        <w:numPr>
          <w:ilvl w:val="0"/>
          <w:numId w:val="17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знание и выполнение санитарно-гигиенических правил, соблюдение здоровьесберегающего режима дня; </w:t>
      </w:r>
    </w:p>
    <w:p w:rsidR="00054F94" w:rsidRPr="002D2B9F" w:rsidRDefault="00054F94" w:rsidP="00513B02">
      <w:pPr>
        <w:widowControl w:val="0"/>
        <w:numPr>
          <w:ilvl w:val="0"/>
          <w:numId w:val="17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 </w:t>
      </w:r>
    </w:p>
    <w:p w:rsidR="00054F94" w:rsidRPr="002D2B9F" w:rsidRDefault="00054F94" w:rsidP="00513B02">
      <w:pPr>
        <w:widowControl w:val="0"/>
        <w:numPr>
          <w:ilvl w:val="0"/>
          <w:numId w:val="17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054F94" w:rsidRPr="002D2B9F" w:rsidRDefault="00054F94" w:rsidP="00513B02">
      <w:pPr>
        <w:widowControl w:val="0"/>
        <w:numPr>
          <w:ilvl w:val="0"/>
          <w:numId w:val="173"/>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опыта участия в общественно значимых делах по охране природы и заботе о личном здоровье и здоровье окружающих людей; </w:t>
      </w:r>
    </w:p>
    <w:p w:rsidR="00054F94" w:rsidRPr="002D2B9F" w:rsidRDefault="00054F94" w:rsidP="00513B02">
      <w:pPr>
        <w:widowControl w:val="0"/>
        <w:numPr>
          <w:ilvl w:val="0"/>
          <w:numId w:val="173"/>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овладение умением сотрудничества (социального партнерства), связанного с решением местных экологических проблем и здоровьем людей; </w:t>
      </w:r>
    </w:p>
    <w:p w:rsidR="00054F94" w:rsidRPr="002D2B9F" w:rsidRDefault="00054F94" w:rsidP="00513B02">
      <w:pPr>
        <w:widowControl w:val="0"/>
        <w:numPr>
          <w:ilvl w:val="0"/>
          <w:numId w:val="173"/>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опыт участия в разработке и реализации учебно-исследовательских комплексных проектов с выявлением в них проблем экологии и здоровья и путей их решения.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054F94" w:rsidRPr="002D2B9F" w:rsidRDefault="00054F94" w:rsidP="00513B02">
      <w:pPr>
        <w:widowControl w:val="0"/>
        <w:numPr>
          <w:ilvl w:val="0"/>
          <w:numId w:val="173"/>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понимание необходимости научных знаний для развития личности и общества, их роли в жизни, труде, творчестве;</w:t>
      </w:r>
    </w:p>
    <w:p w:rsidR="00054F94" w:rsidRPr="002D2B9F" w:rsidRDefault="00054F94" w:rsidP="00513B02">
      <w:pPr>
        <w:widowControl w:val="0"/>
        <w:numPr>
          <w:ilvl w:val="0"/>
          <w:numId w:val="174"/>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понимание нравственных основ образования; </w:t>
      </w:r>
    </w:p>
    <w:p w:rsidR="00054F94" w:rsidRPr="002D2B9F" w:rsidRDefault="00054F94" w:rsidP="00513B02">
      <w:pPr>
        <w:widowControl w:val="0"/>
        <w:numPr>
          <w:ilvl w:val="0"/>
          <w:numId w:val="174"/>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начальный опыт применения знаний в труде, общественной жизни, в быту; </w:t>
      </w:r>
    </w:p>
    <w:p w:rsidR="00054F94" w:rsidRPr="002D2B9F" w:rsidRDefault="00054F94" w:rsidP="00513B02">
      <w:pPr>
        <w:widowControl w:val="0"/>
        <w:numPr>
          <w:ilvl w:val="0"/>
          <w:numId w:val="174"/>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умение применять знания, умения и навыки для решения проектных и учебно-исследовательских задач; </w:t>
      </w:r>
    </w:p>
    <w:p w:rsidR="00054F94" w:rsidRPr="002D2B9F" w:rsidRDefault="00054F94" w:rsidP="00513B02">
      <w:pPr>
        <w:widowControl w:val="0"/>
        <w:numPr>
          <w:ilvl w:val="0"/>
          <w:numId w:val="174"/>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самоопределение в области своих познавательных интересов; </w:t>
      </w:r>
    </w:p>
    <w:p w:rsidR="00054F94" w:rsidRPr="002D2B9F" w:rsidRDefault="00054F94" w:rsidP="00513B02">
      <w:pPr>
        <w:widowControl w:val="0"/>
        <w:numPr>
          <w:ilvl w:val="0"/>
          <w:numId w:val="174"/>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умение организовать процесс самообразования, творчески и критически работать с информацией из разных источников; </w:t>
      </w:r>
    </w:p>
    <w:p w:rsidR="00054F94" w:rsidRPr="002D2B9F" w:rsidRDefault="00054F94" w:rsidP="00513B02">
      <w:pPr>
        <w:widowControl w:val="0"/>
        <w:numPr>
          <w:ilvl w:val="0"/>
          <w:numId w:val="174"/>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 </w:t>
      </w:r>
    </w:p>
    <w:p w:rsidR="00054F94" w:rsidRPr="002D2B9F" w:rsidRDefault="00054F94" w:rsidP="00513B02">
      <w:pPr>
        <w:widowControl w:val="0"/>
        <w:numPr>
          <w:ilvl w:val="0"/>
          <w:numId w:val="174"/>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понимание важности непрерывного образования и самообразования в течение всей жизни; </w:t>
      </w:r>
    </w:p>
    <w:p w:rsidR="00054F94" w:rsidRPr="002D2B9F" w:rsidRDefault="00054F94" w:rsidP="00513B02">
      <w:pPr>
        <w:widowControl w:val="0"/>
        <w:numPr>
          <w:ilvl w:val="0"/>
          <w:numId w:val="174"/>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осознание нравственной природы труда, его роли в жизни человека и общества, в создании материальных, социальных и культурных благ; </w:t>
      </w:r>
    </w:p>
    <w:p w:rsidR="00054F94" w:rsidRPr="002D2B9F" w:rsidRDefault="00054F94" w:rsidP="00513B02">
      <w:pPr>
        <w:widowControl w:val="0"/>
        <w:numPr>
          <w:ilvl w:val="0"/>
          <w:numId w:val="174"/>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знание и уважение трудовых традиций своей семьи, трудовых подвигов старших поколений; </w:t>
      </w:r>
    </w:p>
    <w:p w:rsidR="00054F94" w:rsidRPr="002D2B9F" w:rsidRDefault="00054F94" w:rsidP="00513B02">
      <w:pPr>
        <w:widowControl w:val="0"/>
        <w:numPr>
          <w:ilvl w:val="0"/>
          <w:numId w:val="174"/>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w:t>
      </w:r>
      <w:bookmarkStart w:id="231" w:name="page375"/>
      <w:bookmarkEnd w:id="231"/>
      <w:r w:rsidRPr="002D2B9F">
        <w:rPr>
          <w:rFonts w:ascii="Times New Roman" w:hAnsi="Times New Roman"/>
          <w:sz w:val="24"/>
          <w:szCs w:val="24"/>
        </w:rPr>
        <w:t>коллективную работу, в том числе при разработке и реализации учебных и учебно-трудовых проектов;</w:t>
      </w:r>
    </w:p>
    <w:p w:rsidR="00054F94" w:rsidRPr="002D2B9F" w:rsidRDefault="00054F94" w:rsidP="00513B02">
      <w:pPr>
        <w:widowControl w:val="0"/>
        <w:numPr>
          <w:ilvl w:val="0"/>
          <w:numId w:val="175"/>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начальный опыт участия в общественно значимых делах; </w:t>
      </w:r>
    </w:p>
    <w:p w:rsidR="00054F94" w:rsidRPr="002D2B9F" w:rsidRDefault="00054F94" w:rsidP="00513B02">
      <w:pPr>
        <w:widowControl w:val="0"/>
        <w:numPr>
          <w:ilvl w:val="0"/>
          <w:numId w:val="175"/>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навыки трудового творческого сотрудничества со сверстниками, младшими детьми и взрослыми; </w:t>
      </w:r>
    </w:p>
    <w:p w:rsidR="00054F94" w:rsidRPr="002D2B9F" w:rsidRDefault="00054F94" w:rsidP="00513B02">
      <w:pPr>
        <w:widowControl w:val="0"/>
        <w:numPr>
          <w:ilvl w:val="0"/>
          <w:numId w:val="175"/>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знания о разных профессиях и их требованиях к здоровью, морально-психологическим качествам, знаниям и умениям человека; </w:t>
      </w:r>
    </w:p>
    <w:p w:rsidR="00054F94" w:rsidRPr="002D2B9F" w:rsidRDefault="00054F94" w:rsidP="00513B02">
      <w:pPr>
        <w:widowControl w:val="0"/>
        <w:numPr>
          <w:ilvl w:val="0"/>
          <w:numId w:val="175"/>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сформированность первоначальных профессиональных намерений и интересов; </w:t>
      </w:r>
    </w:p>
    <w:p w:rsidR="00054F94" w:rsidRPr="002D2B9F" w:rsidRDefault="00054F94" w:rsidP="00513B02">
      <w:pPr>
        <w:widowControl w:val="0"/>
        <w:numPr>
          <w:ilvl w:val="0"/>
          <w:numId w:val="175"/>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общие представления о трудовом законодательстве;</w:t>
      </w:r>
    </w:p>
    <w:p w:rsidR="00054F94" w:rsidRPr="002D2B9F" w:rsidRDefault="00054F94" w:rsidP="00513B02">
      <w:pPr>
        <w:widowControl w:val="0"/>
        <w:numPr>
          <w:ilvl w:val="0"/>
          <w:numId w:val="175"/>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понимание значимости правильного выбора будущей профессии. </w:t>
      </w:r>
    </w:p>
    <w:p w:rsidR="00054F94" w:rsidRPr="002D2B9F" w:rsidRDefault="00054F94" w:rsidP="00054F94">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Воспитание ценностного отношения к прекрасному, формирование основ эстетической культуры (эстетическое воспитание):</w:t>
      </w:r>
    </w:p>
    <w:p w:rsidR="00054F94" w:rsidRPr="002D2B9F" w:rsidRDefault="00054F94" w:rsidP="00513B02">
      <w:pPr>
        <w:widowControl w:val="0"/>
        <w:numPr>
          <w:ilvl w:val="0"/>
          <w:numId w:val="176"/>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ценностное отношение к прекрасному; </w:t>
      </w:r>
    </w:p>
    <w:p w:rsidR="00054F94" w:rsidRPr="002D2B9F" w:rsidRDefault="00054F94" w:rsidP="00513B02">
      <w:pPr>
        <w:widowControl w:val="0"/>
        <w:numPr>
          <w:ilvl w:val="0"/>
          <w:numId w:val="176"/>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понимание искусства как особой формы познания и преобразования мира; </w:t>
      </w:r>
    </w:p>
    <w:p w:rsidR="00054F94" w:rsidRPr="002D2B9F" w:rsidRDefault="00054F94" w:rsidP="00513B02">
      <w:pPr>
        <w:widowControl w:val="0"/>
        <w:numPr>
          <w:ilvl w:val="0"/>
          <w:numId w:val="176"/>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способность видеть и ценить прекрасное в природе, быту, труде, спорте и </w:t>
      </w:r>
      <w:r w:rsidRPr="002D2B9F">
        <w:rPr>
          <w:rFonts w:ascii="Times New Roman" w:hAnsi="Times New Roman"/>
          <w:sz w:val="24"/>
          <w:szCs w:val="24"/>
        </w:rPr>
        <w:lastRenderedPageBreak/>
        <w:t xml:space="preserve">творчестве людей, общественной жизни; </w:t>
      </w:r>
    </w:p>
    <w:p w:rsidR="00054F94" w:rsidRPr="002D2B9F" w:rsidRDefault="00054F94" w:rsidP="00513B02">
      <w:pPr>
        <w:widowControl w:val="0"/>
        <w:numPr>
          <w:ilvl w:val="0"/>
          <w:numId w:val="176"/>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054F94" w:rsidRPr="002D2B9F" w:rsidRDefault="00054F94" w:rsidP="00513B02">
      <w:pPr>
        <w:widowControl w:val="0"/>
        <w:numPr>
          <w:ilvl w:val="0"/>
          <w:numId w:val="176"/>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представление об искусстве народов России; </w:t>
      </w:r>
    </w:p>
    <w:p w:rsidR="00054F94" w:rsidRPr="002D2B9F" w:rsidRDefault="00054F94" w:rsidP="00513B02">
      <w:pPr>
        <w:widowControl w:val="0"/>
        <w:numPr>
          <w:ilvl w:val="0"/>
          <w:numId w:val="176"/>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опыт эмоционального постижения народного творчества, этнокультурных традиций, фольклора народов России; </w:t>
      </w:r>
    </w:p>
    <w:p w:rsidR="00054F94" w:rsidRPr="002D2B9F" w:rsidRDefault="00054F94" w:rsidP="00513B02">
      <w:pPr>
        <w:widowControl w:val="0"/>
        <w:numPr>
          <w:ilvl w:val="0"/>
          <w:numId w:val="176"/>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интерес к занятиям творческого характера, различным видам искусства, художественной самодеятельности; </w:t>
      </w:r>
    </w:p>
    <w:p w:rsidR="00054F94" w:rsidRPr="002D2B9F" w:rsidRDefault="00054F94" w:rsidP="00513B02">
      <w:pPr>
        <w:widowControl w:val="0"/>
        <w:numPr>
          <w:ilvl w:val="0"/>
          <w:numId w:val="176"/>
        </w:numPr>
        <w:tabs>
          <w:tab w:val="clear" w:pos="720"/>
          <w:tab w:val="num" w:pos="596"/>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опыт самореализации в различных видах творческой деятельности, умение выражать себя в доступных видах творчества; </w:t>
      </w:r>
    </w:p>
    <w:p w:rsidR="00054F94" w:rsidRPr="002D2B9F" w:rsidRDefault="00054F94" w:rsidP="00513B02">
      <w:pPr>
        <w:widowControl w:val="0"/>
        <w:numPr>
          <w:ilvl w:val="0"/>
          <w:numId w:val="176"/>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опыт реализации эстетических ценностей в пространстве школы и семьи; </w:t>
      </w:r>
    </w:p>
    <w:p w:rsidR="00054F94" w:rsidRPr="002D2B9F" w:rsidRDefault="00054F94" w:rsidP="00054F94">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-представление об искусстве родного края, ценностное отношение к нему.</w:t>
      </w:r>
    </w:p>
    <w:p w:rsidR="009F24F5" w:rsidRPr="002D2B9F" w:rsidRDefault="009F24F5" w:rsidP="00CC4966">
      <w:pPr>
        <w:spacing w:after="0" w:line="240" w:lineRule="auto"/>
        <w:ind w:right="348"/>
        <w:jc w:val="both"/>
        <w:rPr>
          <w:rFonts w:ascii="Times New Roman" w:hAnsi="Times New Roman"/>
          <w:b/>
          <w:bCs/>
          <w:sz w:val="24"/>
          <w:szCs w:val="24"/>
        </w:rPr>
      </w:pPr>
    </w:p>
    <w:p w:rsidR="003D229A" w:rsidRPr="002D2B9F" w:rsidRDefault="003D229A" w:rsidP="003D229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2.3.11. Мониторинг эффективности реализации образовательн</w:t>
      </w:r>
      <w:r w:rsidR="005C4798" w:rsidRPr="002D2B9F">
        <w:rPr>
          <w:rFonts w:ascii="Times New Roman" w:hAnsi="Times New Roman"/>
          <w:b/>
          <w:bCs/>
          <w:sz w:val="24"/>
          <w:szCs w:val="24"/>
        </w:rPr>
        <w:t>ой организации</w:t>
      </w:r>
      <w:r w:rsidRPr="002D2B9F">
        <w:rPr>
          <w:rFonts w:ascii="Times New Roman" w:hAnsi="Times New Roman"/>
          <w:b/>
          <w:bCs/>
          <w:sz w:val="24"/>
          <w:szCs w:val="24"/>
        </w:rPr>
        <w:t xml:space="preserve"> программы воспитания и социализации обучающихся</w:t>
      </w:r>
    </w:p>
    <w:p w:rsidR="003D229A" w:rsidRPr="002D2B9F" w:rsidRDefault="003D229A" w:rsidP="003D229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3D229A" w:rsidRPr="002D2B9F" w:rsidRDefault="003D229A" w:rsidP="003D229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качестве </w:t>
      </w:r>
      <w:r w:rsidRPr="002D2B9F">
        <w:rPr>
          <w:rFonts w:ascii="Times New Roman" w:hAnsi="Times New Roman"/>
          <w:b/>
          <w:bCs/>
          <w:sz w:val="24"/>
          <w:szCs w:val="24"/>
        </w:rPr>
        <w:t>основных показателей</w:t>
      </w:r>
      <w:r w:rsidRPr="002D2B9F">
        <w:rPr>
          <w:rFonts w:ascii="Times New Roman" w:hAnsi="Times New Roman"/>
          <w:sz w:val="24"/>
          <w:szCs w:val="24"/>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3D229A" w:rsidRPr="002D2B9F" w:rsidRDefault="003D229A" w:rsidP="00513B02">
      <w:pPr>
        <w:widowControl w:val="0"/>
        <w:numPr>
          <w:ilvl w:val="0"/>
          <w:numId w:val="177"/>
        </w:numPr>
        <w:overflowPunct w:val="0"/>
        <w:autoSpaceDE w:val="0"/>
        <w:autoSpaceDN w:val="0"/>
        <w:adjustRightInd w:val="0"/>
        <w:spacing w:after="0" w:line="240" w:lineRule="auto"/>
        <w:ind w:left="0" w:firstLine="284"/>
        <w:jc w:val="both"/>
        <w:rPr>
          <w:rFonts w:ascii="Times New Roman" w:hAnsi="Times New Roman"/>
          <w:sz w:val="24"/>
          <w:szCs w:val="24"/>
        </w:rPr>
      </w:pPr>
      <w:r w:rsidRPr="002D2B9F">
        <w:rPr>
          <w:rFonts w:ascii="Times New Roman" w:hAnsi="Times New Roman"/>
          <w:sz w:val="24"/>
          <w:szCs w:val="24"/>
        </w:rPr>
        <w:t xml:space="preserve">Особенности развития личностной, социальной, экологической, трудовой (профессиональной) и здоровьесберегающей культуры обучающихся. </w:t>
      </w:r>
    </w:p>
    <w:p w:rsidR="003D229A" w:rsidRPr="002D2B9F" w:rsidRDefault="003D229A" w:rsidP="00513B02">
      <w:pPr>
        <w:widowControl w:val="0"/>
        <w:numPr>
          <w:ilvl w:val="0"/>
          <w:numId w:val="177"/>
        </w:numPr>
        <w:overflowPunct w:val="0"/>
        <w:autoSpaceDE w:val="0"/>
        <w:autoSpaceDN w:val="0"/>
        <w:adjustRightInd w:val="0"/>
        <w:spacing w:after="0" w:line="240" w:lineRule="auto"/>
        <w:ind w:left="0" w:firstLine="284"/>
        <w:jc w:val="both"/>
        <w:rPr>
          <w:rFonts w:ascii="Times New Roman" w:hAnsi="Times New Roman"/>
          <w:sz w:val="24"/>
          <w:szCs w:val="24"/>
        </w:rPr>
      </w:pPr>
      <w:r w:rsidRPr="002D2B9F">
        <w:rPr>
          <w:rFonts w:ascii="Times New Roman" w:hAnsi="Times New Roman"/>
          <w:sz w:val="24"/>
          <w:szCs w:val="24"/>
        </w:rPr>
        <w:t xml:space="preserve">Социально-педагогическая среда, общая психологическая атмосфера и нравственный уклад школьной жизни в образовательном учреждении. </w:t>
      </w:r>
    </w:p>
    <w:p w:rsidR="003D229A" w:rsidRPr="002D2B9F" w:rsidRDefault="003D229A" w:rsidP="00513B02">
      <w:pPr>
        <w:widowControl w:val="0"/>
        <w:numPr>
          <w:ilvl w:val="0"/>
          <w:numId w:val="177"/>
        </w:numPr>
        <w:overflowPunct w:val="0"/>
        <w:autoSpaceDE w:val="0"/>
        <w:autoSpaceDN w:val="0"/>
        <w:adjustRightInd w:val="0"/>
        <w:spacing w:after="0" w:line="240" w:lineRule="auto"/>
        <w:ind w:left="0" w:firstLine="284"/>
        <w:jc w:val="both"/>
        <w:rPr>
          <w:rFonts w:ascii="Times New Roman" w:hAnsi="Times New Roman"/>
          <w:sz w:val="24"/>
          <w:szCs w:val="24"/>
        </w:rPr>
      </w:pPr>
      <w:r w:rsidRPr="002D2B9F">
        <w:rPr>
          <w:rFonts w:ascii="Times New Roman" w:hAnsi="Times New Roman"/>
          <w:sz w:val="24"/>
          <w:szCs w:val="24"/>
        </w:rPr>
        <w:t xml:space="preserve">Особенности детско-родительских отношений и степень включѐнности родителей (законных представителей) в образовательный и воспитательный процесс. </w:t>
      </w:r>
    </w:p>
    <w:p w:rsidR="003D229A" w:rsidRPr="002D2B9F" w:rsidRDefault="003D229A" w:rsidP="003D229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Основные принципы </w:t>
      </w:r>
      <w:r w:rsidRPr="002D2B9F">
        <w:rPr>
          <w:rFonts w:ascii="Times New Roman" w:hAnsi="Times New Roman"/>
          <w:sz w:val="24"/>
          <w:szCs w:val="24"/>
        </w:rPr>
        <w:t>организации мониторинга эффективности реализацииобразовательн</w:t>
      </w:r>
      <w:r w:rsidR="005C4798" w:rsidRPr="002D2B9F">
        <w:rPr>
          <w:rFonts w:ascii="Times New Roman" w:hAnsi="Times New Roman"/>
          <w:sz w:val="24"/>
          <w:szCs w:val="24"/>
        </w:rPr>
        <w:t>ойорганизацией</w:t>
      </w:r>
      <w:r w:rsidRPr="002D2B9F">
        <w:rPr>
          <w:rFonts w:ascii="Times New Roman" w:hAnsi="Times New Roman"/>
          <w:sz w:val="24"/>
          <w:szCs w:val="24"/>
        </w:rPr>
        <w:t xml:space="preserve"> Программы воспитания и социализации обучающихся: </w:t>
      </w:r>
    </w:p>
    <w:p w:rsidR="003D229A" w:rsidRPr="002D2B9F" w:rsidRDefault="003D229A" w:rsidP="003D229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w:t>
      </w:r>
      <w:r w:rsidRPr="002D2B9F">
        <w:rPr>
          <w:rFonts w:ascii="Times New Roman" w:hAnsi="Times New Roman"/>
          <w:i/>
          <w:iCs/>
          <w:sz w:val="24"/>
          <w:szCs w:val="24"/>
        </w:rPr>
        <w:t>принцип системности</w:t>
      </w:r>
      <w:r w:rsidRPr="002D2B9F">
        <w:rPr>
          <w:rFonts w:ascii="Times New Roman" w:hAnsi="Times New Roman"/>
          <w:sz w:val="24"/>
          <w:szCs w:val="24"/>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 </w:t>
      </w:r>
    </w:p>
    <w:p w:rsidR="003D229A" w:rsidRPr="002D2B9F" w:rsidRDefault="003D229A" w:rsidP="003D229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 </w:t>
      </w:r>
      <w:r w:rsidRPr="002D2B9F">
        <w:rPr>
          <w:rFonts w:ascii="Times New Roman" w:hAnsi="Times New Roman"/>
          <w:i/>
          <w:iCs/>
          <w:sz w:val="24"/>
          <w:szCs w:val="24"/>
        </w:rPr>
        <w:t>принцип личностно-социально-деятельностного подхода</w:t>
      </w:r>
      <w:r w:rsidRPr="002D2B9F">
        <w:rPr>
          <w:rFonts w:ascii="Times New Roman" w:hAnsi="Times New Roman"/>
          <w:sz w:val="24"/>
          <w:szCs w:val="24"/>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ее внутренней активности; </w:t>
      </w:r>
    </w:p>
    <w:p w:rsidR="003D229A" w:rsidRPr="002D2B9F" w:rsidRDefault="003D229A" w:rsidP="00513B02">
      <w:pPr>
        <w:widowControl w:val="0"/>
        <w:numPr>
          <w:ilvl w:val="0"/>
          <w:numId w:val="178"/>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bookmarkStart w:id="232" w:name="page377"/>
      <w:bookmarkEnd w:id="232"/>
      <w:r w:rsidRPr="002D2B9F">
        <w:rPr>
          <w:rFonts w:ascii="Times New Roman" w:hAnsi="Times New Roman"/>
          <w:i/>
          <w:iCs/>
          <w:sz w:val="24"/>
          <w:szCs w:val="24"/>
        </w:rPr>
        <w:t>принцип объективности</w:t>
      </w:r>
      <w:r w:rsidR="009D38CB">
        <w:rPr>
          <w:rFonts w:ascii="Times New Roman" w:hAnsi="Times New Roman"/>
          <w:i/>
          <w:iCs/>
          <w:sz w:val="24"/>
          <w:szCs w:val="24"/>
        </w:rPr>
        <w:t xml:space="preserve"> </w:t>
      </w:r>
      <w:r w:rsidRPr="002D2B9F">
        <w:rPr>
          <w:rFonts w:ascii="Times New Roman" w:hAnsi="Times New Roman"/>
          <w:i/>
          <w:iCs/>
          <w:sz w:val="24"/>
          <w:szCs w:val="24"/>
        </w:rPr>
        <w:t xml:space="preserve"> </w:t>
      </w:r>
      <w:r w:rsidRPr="002D2B9F">
        <w:rPr>
          <w:rFonts w:ascii="Times New Roman" w:hAnsi="Times New Roman"/>
          <w:sz w:val="24"/>
          <w:szCs w:val="24"/>
        </w:rPr>
        <w:t>предполагает формализованность оценки(независимость</w:t>
      </w:r>
      <w:r w:rsidR="009D38CB">
        <w:rPr>
          <w:rFonts w:ascii="Times New Roman" w:hAnsi="Times New Roman"/>
          <w:sz w:val="24"/>
          <w:szCs w:val="24"/>
        </w:rPr>
        <w:t xml:space="preserve"> </w:t>
      </w:r>
      <w:r w:rsidRPr="002D2B9F">
        <w:rPr>
          <w:rFonts w:ascii="Times New Roman" w:hAnsi="Times New Roman"/>
          <w:sz w:val="24"/>
          <w:szCs w:val="24"/>
        </w:rPr>
        <w:t xml:space="preserve">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 </w:t>
      </w:r>
    </w:p>
    <w:p w:rsidR="003D229A" w:rsidRPr="002D2B9F" w:rsidRDefault="003D229A" w:rsidP="00513B02">
      <w:pPr>
        <w:widowControl w:val="0"/>
        <w:numPr>
          <w:ilvl w:val="0"/>
          <w:numId w:val="178"/>
        </w:numPr>
        <w:tabs>
          <w:tab w:val="clear" w:pos="720"/>
          <w:tab w:val="num" w:pos="60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i/>
          <w:iCs/>
          <w:sz w:val="24"/>
          <w:szCs w:val="24"/>
        </w:rPr>
        <w:t xml:space="preserve">принцип детерминизма (причинной обусловленности) </w:t>
      </w:r>
      <w:r w:rsidRPr="002D2B9F">
        <w:rPr>
          <w:rFonts w:ascii="Times New Roman" w:hAnsi="Times New Roman"/>
          <w:sz w:val="24"/>
          <w:szCs w:val="24"/>
        </w:rPr>
        <w:t>указывает на обусловленность,</w:t>
      </w:r>
    </w:p>
    <w:p w:rsidR="003D229A" w:rsidRPr="002D2B9F" w:rsidRDefault="003D229A" w:rsidP="003D229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взаимодействие и влияние различных социальных, педагогических и психологических факторов на воспитание и социализацию обучающихся; </w:t>
      </w:r>
    </w:p>
    <w:p w:rsidR="003D229A" w:rsidRPr="002D2B9F" w:rsidRDefault="003D229A" w:rsidP="00513B02">
      <w:pPr>
        <w:widowControl w:val="0"/>
        <w:numPr>
          <w:ilvl w:val="0"/>
          <w:numId w:val="178"/>
        </w:numPr>
        <w:tabs>
          <w:tab w:val="clear" w:pos="720"/>
          <w:tab w:val="num" w:pos="60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i/>
          <w:iCs/>
          <w:sz w:val="24"/>
          <w:szCs w:val="24"/>
        </w:rPr>
        <w:t xml:space="preserve">принцип признания безусловного уважения прав </w:t>
      </w:r>
      <w:r w:rsidRPr="002D2B9F">
        <w:rPr>
          <w:rFonts w:ascii="Times New Roman" w:hAnsi="Times New Roman"/>
          <w:sz w:val="24"/>
          <w:szCs w:val="24"/>
        </w:rPr>
        <w:t xml:space="preserve">предполагает отказ от прямыхнегативных оценок и личностных характеристик обучающихся. </w:t>
      </w:r>
    </w:p>
    <w:p w:rsidR="003D229A" w:rsidRPr="002D2B9F" w:rsidRDefault="003D229A" w:rsidP="003D229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Образовательн</w:t>
      </w:r>
      <w:r w:rsidR="0071731E">
        <w:rPr>
          <w:rFonts w:ascii="Times New Roman" w:hAnsi="Times New Roman"/>
          <w:sz w:val="24"/>
          <w:szCs w:val="24"/>
        </w:rPr>
        <w:t>ая организация</w:t>
      </w:r>
      <w:r w:rsidRPr="002D2B9F">
        <w:rPr>
          <w:rFonts w:ascii="Times New Roman" w:hAnsi="Times New Roman"/>
          <w:sz w:val="24"/>
          <w:szCs w:val="24"/>
        </w:rPr>
        <w:t xml:space="preserve"> должн</w:t>
      </w:r>
      <w:r w:rsidR="0071731E">
        <w:rPr>
          <w:rFonts w:ascii="Times New Roman" w:hAnsi="Times New Roman"/>
          <w:sz w:val="24"/>
          <w:szCs w:val="24"/>
        </w:rPr>
        <w:t>а</w:t>
      </w:r>
      <w:r w:rsidRPr="002D2B9F">
        <w:rPr>
          <w:rFonts w:ascii="Times New Roman" w:hAnsi="Times New Roman"/>
          <w:sz w:val="24"/>
          <w:szCs w:val="24"/>
        </w:rPr>
        <w:t xml:space="preserve">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 </w:t>
      </w:r>
    </w:p>
    <w:p w:rsidR="00173A62" w:rsidRPr="002D2B9F" w:rsidRDefault="00173A62" w:rsidP="009F24F5">
      <w:pPr>
        <w:spacing w:after="0" w:line="240" w:lineRule="auto"/>
        <w:jc w:val="center"/>
        <w:rPr>
          <w:rFonts w:ascii="Times New Roman" w:hAnsi="Times New Roman"/>
          <w:sz w:val="24"/>
          <w:szCs w:val="24"/>
        </w:rPr>
      </w:pPr>
    </w:p>
    <w:p w:rsidR="003D229A" w:rsidRPr="002D2B9F" w:rsidRDefault="003D229A" w:rsidP="003D229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2.3.12. Методологический инструментарий мониторинга воспитания и социализации обучающихся</w:t>
      </w:r>
    </w:p>
    <w:p w:rsidR="003D229A" w:rsidRPr="002D2B9F" w:rsidRDefault="003D229A" w:rsidP="003D229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3D229A" w:rsidRPr="002D2B9F" w:rsidRDefault="003D229A" w:rsidP="003D229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i/>
          <w:iCs/>
          <w:sz w:val="24"/>
          <w:szCs w:val="24"/>
        </w:rPr>
        <w:t xml:space="preserve">Тестирование (метод тестов) </w:t>
      </w:r>
      <w:r w:rsidRPr="002D2B9F">
        <w:rPr>
          <w:rFonts w:ascii="Times New Roman" w:hAnsi="Times New Roman"/>
          <w:sz w:val="24"/>
          <w:szCs w:val="24"/>
        </w:rPr>
        <w:t>-исследовательский метод,позволяющий выявитьстепень соответствия планируемых и реально достигаемых результатов воспитания и социализации обучающихся путем анализа результатов и способов выполнения обучающимися ряда специально разработанных заданий.</w:t>
      </w:r>
    </w:p>
    <w:p w:rsidR="003D229A" w:rsidRPr="002D2B9F" w:rsidRDefault="003D229A" w:rsidP="003D229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i/>
          <w:iCs/>
          <w:sz w:val="24"/>
          <w:szCs w:val="24"/>
        </w:rPr>
        <w:t>Опрос</w:t>
      </w:r>
      <w:r w:rsidRPr="002D2B9F">
        <w:rPr>
          <w:rFonts w:ascii="Times New Roman" w:hAnsi="Times New Roman"/>
          <w:sz w:val="24"/>
          <w:szCs w:val="24"/>
        </w:rPr>
        <w:t>- получение информации, заключенной в словесных сообщениях обучающихся.</w:t>
      </w:r>
      <w:r w:rsidR="009D38CB">
        <w:rPr>
          <w:rFonts w:ascii="Times New Roman" w:hAnsi="Times New Roman"/>
          <w:sz w:val="24"/>
          <w:szCs w:val="24"/>
        </w:rPr>
        <w:t xml:space="preserve"> </w:t>
      </w:r>
      <w:r w:rsidRPr="002D2B9F">
        <w:rPr>
          <w:rFonts w:ascii="Times New Roman" w:hAnsi="Times New Roman"/>
          <w:sz w:val="24"/>
          <w:szCs w:val="24"/>
        </w:rPr>
        <w:t>Для оценки эффективности деятельности образовательной</w:t>
      </w:r>
      <w:r w:rsidR="009D38CB">
        <w:rPr>
          <w:rFonts w:ascii="Times New Roman" w:hAnsi="Times New Roman"/>
          <w:sz w:val="24"/>
          <w:szCs w:val="24"/>
        </w:rPr>
        <w:t xml:space="preserve"> </w:t>
      </w:r>
      <w:r w:rsidRPr="002D2B9F">
        <w:rPr>
          <w:rFonts w:ascii="Times New Roman" w:hAnsi="Times New Roman"/>
          <w:sz w:val="24"/>
          <w:szCs w:val="24"/>
        </w:rPr>
        <w:t>организации по воспитанию и социализации обучающихся используются следующие виды опроса:</w:t>
      </w:r>
    </w:p>
    <w:p w:rsidR="003D229A" w:rsidRPr="002D2B9F" w:rsidRDefault="003D229A" w:rsidP="00513B02">
      <w:pPr>
        <w:widowControl w:val="0"/>
        <w:numPr>
          <w:ilvl w:val="0"/>
          <w:numId w:val="179"/>
        </w:numPr>
        <w:overflowPunct w:val="0"/>
        <w:autoSpaceDE w:val="0"/>
        <w:autoSpaceDN w:val="0"/>
        <w:adjustRightInd w:val="0"/>
        <w:spacing w:after="0" w:line="240" w:lineRule="auto"/>
        <w:ind w:left="0" w:firstLine="567"/>
        <w:jc w:val="both"/>
        <w:rPr>
          <w:rFonts w:ascii="Symbol" w:hAnsi="Symbol" w:cs="Symbol"/>
          <w:sz w:val="24"/>
          <w:szCs w:val="24"/>
        </w:rPr>
      </w:pPr>
      <w:r w:rsidRPr="002D2B9F">
        <w:rPr>
          <w:rFonts w:ascii="Times New Roman" w:hAnsi="Times New Roman"/>
          <w:i/>
          <w:iCs/>
          <w:sz w:val="24"/>
          <w:szCs w:val="24"/>
        </w:rPr>
        <w:t xml:space="preserve">анкетирование </w:t>
      </w:r>
      <w:r w:rsidRPr="002D2B9F">
        <w:rPr>
          <w:rFonts w:ascii="Times New Roman" w:hAnsi="Times New Roman"/>
          <w:sz w:val="24"/>
          <w:szCs w:val="24"/>
        </w:rPr>
        <w:t>-эмпирический социально-психологический метод получения</w:t>
      </w:r>
      <w:r w:rsidR="009D38CB">
        <w:rPr>
          <w:rFonts w:ascii="Times New Roman" w:hAnsi="Times New Roman"/>
          <w:sz w:val="24"/>
          <w:szCs w:val="24"/>
        </w:rPr>
        <w:t xml:space="preserve"> </w:t>
      </w:r>
      <w:r w:rsidRPr="002D2B9F">
        <w:rPr>
          <w:rFonts w:ascii="Times New Roman" w:hAnsi="Times New Roman"/>
          <w:sz w:val="24"/>
          <w:szCs w:val="24"/>
        </w:rPr>
        <w:t xml:space="preserve">информации на основании ответов обучающихся на специально подготовленные вопросы анкеты; </w:t>
      </w:r>
    </w:p>
    <w:p w:rsidR="003D229A" w:rsidRPr="002D2B9F" w:rsidRDefault="003D229A" w:rsidP="00513B02">
      <w:pPr>
        <w:widowControl w:val="0"/>
        <w:numPr>
          <w:ilvl w:val="0"/>
          <w:numId w:val="179"/>
        </w:numPr>
        <w:overflowPunct w:val="0"/>
        <w:autoSpaceDE w:val="0"/>
        <w:autoSpaceDN w:val="0"/>
        <w:adjustRightInd w:val="0"/>
        <w:spacing w:after="0" w:line="240" w:lineRule="auto"/>
        <w:ind w:left="0" w:firstLine="567"/>
        <w:jc w:val="both"/>
        <w:rPr>
          <w:rFonts w:ascii="Symbol" w:hAnsi="Symbol" w:cs="Symbol"/>
          <w:sz w:val="24"/>
          <w:szCs w:val="24"/>
        </w:rPr>
      </w:pPr>
      <w:r w:rsidRPr="002D2B9F">
        <w:rPr>
          <w:rFonts w:ascii="Times New Roman" w:hAnsi="Times New Roman"/>
          <w:i/>
          <w:iCs/>
          <w:sz w:val="24"/>
          <w:szCs w:val="24"/>
        </w:rPr>
        <w:t xml:space="preserve">интервью - </w:t>
      </w:r>
      <w:r w:rsidRPr="002D2B9F">
        <w:rPr>
          <w:rFonts w:ascii="Times New Roman" w:hAnsi="Times New Roman"/>
          <w:sz w:val="24"/>
          <w:szCs w:val="24"/>
        </w:rPr>
        <w:t>вербально-коммуникативный метод,</w:t>
      </w:r>
      <w:r w:rsidR="009D38CB">
        <w:rPr>
          <w:rFonts w:ascii="Times New Roman" w:hAnsi="Times New Roman"/>
          <w:sz w:val="24"/>
          <w:szCs w:val="24"/>
        </w:rPr>
        <w:t xml:space="preserve"> </w:t>
      </w:r>
      <w:r w:rsidRPr="002D2B9F">
        <w:rPr>
          <w:rFonts w:ascii="Times New Roman" w:hAnsi="Times New Roman"/>
          <w:sz w:val="24"/>
          <w:szCs w:val="24"/>
        </w:rPr>
        <w:t>предполагающий проведение</w:t>
      </w:r>
      <w:r w:rsidR="009D38CB">
        <w:rPr>
          <w:rFonts w:ascii="Times New Roman" w:hAnsi="Times New Roman"/>
          <w:sz w:val="24"/>
          <w:szCs w:val="24"/>
        </w:rPr>
        <w:t xml:space="preserve"> </w:t>
      </w:r>
      <w:r w:rsidRPr="002D2B9F">
        <w:rPr>
          <w:rFonts w:ascii="Times New Roman" w:hAnsi="Times New Roman"/>
          <w:sz w:val="24"/>
          <w:szCs w:val="24"/>
        </w:rPr>
        <w:t xml:space="preserve">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создаент благоприятную атмосферу общения и условия для получения более достоверных результатов; </w:t>
      </w:r>
    </w:p>
    <w:p w:rsidR="003D229A" w:rsidRPr="002D2B9F" w:rsidRDefault="003D229A" w:rsidP="00513B02">
      <w:pPr>
        <w:widowControl w:val="0"/>
        <w:numPr>
          <w:ilvl w:val="0"/>
          <w:numId w:val="179"/>
        </w:numPr>
        <w:overflowPunct w:val="0"/>
        <w:autoSpaceDE w:val="0"/>
        <w:autoSpaceDN w:val="0"/>
        <w:adjustRightInd w:val="0"/>
        <w:spacing w:after="0" w:line="240" w:lineRule="auto"/>
        <w:ind w:left="0" w:firstLine="567"/>
        <w:jc w:val="both"/>
        <w:rPr>
          <w:rFonts w:ascii="Symbol" w:hAnsi="Symbol" w:cs="Symbol"/>
          <w:sz w:val="24"/>
          <w:szCs w:val="24"/>
        </w:rPr>
      </w:pPr>
      <w:r w:rsidRPr="002D2B9F">
        <w:rPr>
          <w:rFonts w:ascii="Times New Roman" w:hAnsi="Times New Roman"/>
          <w:i/>
          <w:iCs/>
          <w:sz w:val="24"/>
          <w:szCs w:val="24"/>
        </w:rPr>
        <w:t xml:space="preserve">беседа - </w:t>
      </w:r>
      <w:r w:rsidRPr="002D2B9F">
        <w:rPr>
          <w:rFonts w:ascii="Times New Roman" w:hAnsi="Times New Roman"/>
          <w:sz w:val="24"/>
          <w:szCs w:val="24"/>
        </w:rPr>
        <w:t>специфический метод исследования,заключающийся в проведении</w:t>
      </w:r>
      <w:r w:rsidR="009D38CB">
        <w:rPr>
          <w:rFonts w:ascii="Times New Roman" w:hAnsi="Times New Roman"/>
          <w:sz w:val="24"/>
          <w:szCs w:val="24"/>
        </w:rPr>
        <w:t xml:space="preserve"> </w:t>
      </w:r>
      <w:r w:rsidRPr="002D2B9F">
        <w:rPr>
          <w:rFonts w:ascii="Times New Roman" w:hAnsi="Times New Roman"/>
          <w:sz w:val="24"/>
          <w:szCs w:val="24"/>
        </w:rPr>
        <w:t xml:space="preserve">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 </w:t>
      </w:r>
    </w:p>
    <w:p w:rsidR="003D229A" w:rsidRPr="002D2B9F" w:rsidRDefault="003D229A" w:rsidP="003D229A">
      <w:pPr>
        <w:widowControl w:val="0"/>
        <w:overflowPunct w:val="0"/>
        <w:autoSpaceDE w:val="0"/>
        <w:autoSpaceDN w:val="0"/>
        <w:adjustRightInd w:val="0"/>
        <w:spacing w:after="0" w:line="240" w:lineRule="auto"/>
        <w:ind w:firstLine="567"/>
        <w:jc w:val="both"/>
        <w:rPr>
          <w:rFonts w:ascii="Symbol" w:hAnsi="Symbol" w:cs="Symbol"/>
          <w:sz w:val="24"/>
          <w:szCs w:val="24"/>
        </w:rPr>
      </w:pPr>
      <w:r w:rsidRPr="002D2B9F">
        <w:rPr>
          <w:rFonts w:ascii="Times New Roman" w:hAnsi="Times New Roman"/>
          <w:b/>
          <w:bCs/>
          <w:i/>
          <w:iCs/>
          <w:sz w:val="24"/>
          <w:szCs w:val="24"/>
        </w:rPr>
        <w:t>Психолого-педагогическое  наблюдение</w:t>
      </w:r>
      <w:r w:rsidR="009D38CB">
        <w:rPr>
          <w:rFonts w:ascii="Times New Roman" w:hAnsi="Times New Roman"/>
          <w:b/>
          <w:bCs/>
          <w:i/>
          <w:iCs/>
          <w:sz w:val="24"/>
          <w:szCs w:val="24"/>
        </w:rPr>
        <w:t xml:space="preserve"> </w:t>
      </w:r>
      <w:r w:rsidRPr="002D2B9F">
        <w:rPr>
          <w:rFonts w:ascii="Times New Roman" w:hAnsi="Times New Roman"/>
          <w:sz w:val="24"/>
          <w:szCs w:val="24"/>
        </w:rPr>
        <w:t>описательный  психолого-педагогический</w:t>
      </w:r>
      <w:r w:rsidRPr="002D2B9F">
        <w:rPr>
          <w:rFonts w:ascii="Symbol" w:hAnsi="Symbol" w:cs="Symbol"/>
          <w:sz w:val="24"/>
          <w:szCs w:val="24"/>
        </w:rPr>
        <w:t></w:t>
      </w:r>
      <w:r w:rsidR="009D38CB">
        <w:rPr>
          <w:rFonts w:ascii="Symbol" w:hAnsi="Symbol" w:cs="Symbol"/>
          <w:sz w:val="24"/>
          <w:szCs w:val="24"/>
        </w:rPr>
        <w:t></w:t>
      </w:r>
      <w:r w:rsidRPr="002D2B9F">
        <w:rPr>
          <w:rFonts w:ascii="Times New Roman" w:hAnsi="Times New Roman"/>
          <w:sz w:val="24"/>
          <w:szCs w:val="24"/>
        </w:rPr>
        <w:t xml:space="preserve">метод </w:t>
      </w:r>
      <w:r w:rsidR="009D38CB">
        <w:rPr>
          <w:rFonts w:ascii="Times New Roman" w:hAnsi="Times New Roman"/>
          <w:sz w:val="24"/>
          <w:szCs w:val="24"/>
        </w:rPr>
        <w:t xml:space="preserve"> </w:t>
      </w:r>
      <w:r w:rsidRPr="002D2B9F">
        <w:rPr>
          <w:rFonts w:ascii="Times New Roman" w:hAnsi="Times New Roman"/>
          <w:sz w:val="24"/>
          <w:szCs w:val="24"/>
        </w:rPr>
        <w:t xml:space="preserve">исследования, заключающийся в целенаправленном восприятии и фиксации особенностей, закономерностей </w:t>
      </w:r>
      <w:r w:rsidR="009D38CB">
        <w:rPr>
          <w:rFonts w:ascii="Times New Roman" w:hAnsi="Times New Roman"/>
          <w:sz w:val="24"/>
          <w:szCs w:val="24"/>
        </w:rPr>
        <w:t xml:space="preserve"> </w:t>
      </w:r>
      <w:r w:rsidRPr="002D2B9F">
        <w:rPr>
          <w:rFonts w:ascii="Times New Roman" w:hAnsi="Times New Roman"/>
          <w:sz w:val="24"/>
          <w:szCs w:val="24"/>
        </w:rPr>
        <w:t>развития и воспитания обучающихся. В рамках мониторинга предусматривается использование следующих видов наблюдения:</w:t>
      </w:r>
    </w:p>
    <w:p w:rsidR="003D229A" w:rsidRPr="002D2B9F" w:rsidRDefault="003D229A" w:rsidP="00513B02">
      <w:pPr>
        <w:widowControl w:val="0"/>
        <w:numPr>
          <w:ilvl w:val="0"/>
          <w:numId w:val="180"/>
        </w:numPr>
        <w:overflowPunct w:val="0"/>
        <w:autoSpaceDE w:val="0"/>
        <w:autoSpaceDN w:val="0"/>
        <w:adjustRightInd w:val="0"/>
        <w:spacing w:after="0" w:line="240" w:lineRule="auto"/>
        <w:ind w:left="0" w:firstLine="567"/>
        <w:jc w:val="both"/>
        <w:rPr>
          <w:rFonts w:ascii="Symbol" w:hAnsi="Symbol" w:cs="Symbol"/>
          <w:sz w:val="24"/>
          <w:szCs w:val="24"/>
        </w:rPr>
      </w:pPr>
      <w:r w:rsidRPr="002D2B9F">
        <w:rPr>
          <w:rFonts w:ascii="Times New Roman" w:hAnsi="Times New Roman"/>
          <w:i/>
          <w:iCs/>
          <w:sz w:val="24"/>
          <w:szCs w:val="24"/>
        </w:rPr>
        <w:t xml:space="preserve">включенное наблюдение </w:t>
      </w:r>
      <w:r w:rsidRPr="002D2B9F">
        <w:rPr>
          <w:rFonts w:ascii="Times New Roman" w:hAnsi="Times New Roman"/>
          <w:sz w:val="24"/>
          <w:szCs w:val="24"/>
        </w:rPr>
        <w:t xml:space="preserve">-наблюдатель находится в реальных деловых илинеформальных отношениях с обучающимися, за которыми он наблюдает и которых он оценивает; </w:t>
      </w:r>
    </w:p>
    <w:p w:rsidR="003D229A" w:rsidRPr="002D2B9F" w:rsidRDefault="003D229A" w:rsidP="00513B02">
      <w:pPr>
        <w:widowControl w:val="0"/>
        <w:numPr>
          <w:ilvl w:val="0"/>
          <w:numId w:val="180"/>
        </w:numPr>
        <w:overflowPunct w:val="0"/>
        <w:autoSpaceDE w:val="0"/>
        <w:autoSpaceDN w:val="0"/>
        <w:adjustRightInd w:val="0"/>
        <w:spacing w:after="0" w:line="240" w:lineRule="auto"/>
        <w:ind w:left="0" w:firstLine="567"/>
        <w:jc w:val="both"/>
        <w:rPr>
          <w:rFonts w:ascii="Symbol" w:hAnsi="Symbol" w:cs="Symbol"/>
          <w:sz w:val="24"/>
          <w:szCs w:val="24"/>
        </w:rPr>
      </w:pPr>
      <w:r w:rsidRPr="002D2B9F">
        <w:rPr>
          <w:rFonts w:ascii="Times New Roman" w:hAnsi="Times New Roman"/>
          <w:i/>
          <w:iCs/>
          <w:sz w:val="24"/>
          <w:szCs w:val="24"/>
        </w:rPr>
        <w:t xml:space="preserve">узкоспециальное наблюдение </w:t>
      </w:r>
      <w:r w:rsidRPr="002D2B9F">
        <w:rPr>
          <w:rFonts w:ascii="Times New Roman" w:hAnsi="Times New Roman"/>
          <w:sz w:val="24"/>
          <w:szCs w:val="24"/>
        </w:rPr>
        <w:t xml:space="preserve">-направлено на фиксирование строго определенныхпараметров (психолого-педагогических явлений) воспитания и социализации обучающихся. </w:t>
      </w:r>
    </w:p>
    <w:p w:rsidR="003D229A" w:rsidRPr="002D2B9F" w:rsidRDefault="003D229A" w:rsidP="003D229A">
      <w:pPr>
        <w:widowControl w:val="0"/>
        <w:overflowPunct w:val="0"/>
        <w:autoSpaceDE w:val="0"/>
        <w:autoSpaceDN w:val="0"/>
        <w:adjustRightInd w:val="0"/>
        <w:spacing w:after="0" w:line="240" w:lineRule="auto"/>
        <w:ind w:firstLine="567"/>
        <w:jc w:val="both"/>
        <w:rPr>
          <w:rFonts w:ascii="Symbol" w:hAnsi="Symbol" w:cs="Symbol"/>
          <w:sz w:val="24"/>
          <w:szCs w:val="24"/>
        </w:rPr>
      </w:pPr>
      <w:r w:rsidRPr="002D2B9F">
        <w:rPr>
          <w:rFonts w:ascii="Times New Roman" w:hAnsi="Times New Roman"/>
          <w:sz w:val="24"/>
          <w:szCs w:val="24"/>
        </w:rPr>
        <w:t xml:space="preserve">Особо  следует  выделить  </w:t>
      </w:r>
      <w:r w:rsidRPr="002D2B9F">
        <w:rPr>
          <w:rFonts w:ascii="Times New Roman" w:hAnsi="Times New Roman"/>
          <w:b/>
          <w:bCs/>
          <w:sz w:val="24"/>
          <w:szCs w:val="24"/>
        </w:rPr>
        <w:t>психолого-педагогический  эксперимент  как  основной</w:t>
      </w:r>
      <w:r w:rsidRPr="002D2B9F">
        <w:rPr>
          <w:rFonts w:ascii="Symbol" w:hAnsi="Symbol" w:cs="Symbol"/>
          <w:sz w:val="24"/>
          <w:szCs w:val="24"/>
        </w:rPr>
        <w:t></w:t>
      </w:r>
      <w:r w:rsidRPr="002D2B9F">
        <w:rPr>
          <w:rFonts w:ascii="Times New Roman" w:hAnsi="Times New Roman"/>
          <w:b/>
          <w:bCs/>
          <w:sz w:val="24"/>
          <w:szCs w:val="24"/>
        </w:rPr>
        <w:t>метод исследования воспитания и социализации обучающихся.</w:t>
      </w:r>
    </w:p>
    <w:p w:rsidR="003D229A" w:rsidRPr="002D2B9F" w:rsidRDefault="003D229A" w:rsidP="003D229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w:t>
      </w:r>
      <w:bookmarkStart w:id="233" w:name="page379"/>
      <w:bookmarkEnd w:id="233"/>
      <w:r w:rsidR="009D38CB">
        <w:rPr>
          <w:rFonts w:ascii="Times New Roman" w:hAnsi="Times New Roman"/>
          <w:sz w:val="24"/>
          <w:szCs w:val="24"/>
        </w:rPr>
        <w:t xml:space="preserve"> </w:t>
      </w:r>
      <w:r w:rsidRPr="002D2B9F">
        <w:rPr>
          <w:rFonts w:ascii="Times New Roman" w:hAnsi="Times New Roman"/>
          <w:sz w:val="24"/>
          <w:szCs w:val="24"/>
        </w:rPr>
        <w:t>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3D229A" w:rsidRPr="002D2B9F" w:rsidRDefault="003D229A" w:rsidP="003D229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Основной </w:t>
      </w:r>
      <w:r w:rsidRPr="002D2B9F">
        <w:rPr>
          <w:rFonts w:ascii="Times New Roman" w:hAnsi="Times New Roman"/>
          <w:b/>
          <w:bCs/>
          <w:sz w:val="24"/>
          <w:szCs w:val="24"/>
        </w:rPr>
        <w:t>целью</w:t>
      </w:r>
      <w:r w:rsidRPr="002D2B9F">
        <w:rPr>
          <w:rFonts w:ascii="Times New Roman" w:hAnsi="Times New Roman"/>
          <w:sz w:val="24"/>
          <w:szCs w:val="24"/>
        </w:rPr>
        <w:t xml:space="preserve"> исследования является изучение динамики процесса воспитания и социализации обучающихся.</w:t>
      </w:r>
    </w:p>
    <w:p w:rsidR="003D229A" w:rsidRPr="002D2B9F" w:rsidRDefault="003D229A" w:rsidP="003D229A">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В рамках психолого-педагогического исследования следует выделить три этапа:</w:t>
      </w:r>
    </w:p>
    <w:p w:rsidR="003D229A" w:rsidRPr="002D2B9F" w:rsidRDefault="003D229A" w:rsidP="003D229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i/>
          <w:iCs/>
          <w:sz w:val="24"/>
          <w:szCs w:val="24"/>
        </w:rPr>
        <w:t>Этап 1.</w:t>
      </w:r>
      <w:r w:rsidRPr="002D2B9F">
        <w:rPr>
          <w:rFonts w:ascii="Times New Roman" w:hAnsi="Times New Roman"/>
          <w:i/>
          <w:iCs/>
          <w:sz w:val="24"/>
          <w:szCs w:val="24"/>
        </w:rPr>
        <w:t>Контрольный этап исследования(диагностический срез)</w:t>
      </w:r>
      <w:r w:rsidRPr="002D2B9F">
        <w:rPr>
          <w:rFonts w:ascii="Times New Roman" w:hAnsi="Times New Roman"/>
          <w:sz w:val="24"/>
          <w:szCs w:val="24"/>
        </w:rPr>
        <w:t>ориентирован насбор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3D229A" w:rsidRPr="002D2B9F" w:rsidRDefault="003D229A" w:rsidP="003D229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i/>
          <w:iCs/>
          <w:sz w:val="24"/>
          <w:szCs w:val="24"/>
        </w:rPr>
        <w:t>Этап 2.</w:t>
      </w:r>
      <w:r w:rsidRPr="002D2B9F">
        <w:rPr>
          <w:rFonts w:ascii="Times New Roman" w:hAnsi="Times New Roman"/>
          <w:i/>
          <w:iCs/>
          <w:sz w:val="24"/>
          <w:szCs w:val="24"/>
        </w:rPr>
        <w:t>Формирующий этап исследования</w:t>
      </w:r>
      <w:r w:rsidR="009D38CB">
        <w:rPr>
          <w:rFonts w:ascii="Times New Roman" w:hAnsi="Times New Roman"/>
          <w:i/>
          <w:iCs/>
          <w:sz w:val="24"/>
          <w:szCs w:val="24"/>
        </w:rPr>
        <w:t xml:space="preserve"> </w:t>
      </w:r>
      <w:r w:rsidRPr="002D2B9F">
        <w:rPr>
          <w:rFonts w:ascii="Times New Roman" w:hAnsi="Times New Roman"/>
          <w:sz w:val="24"/>
          <w:szCs w:val="24"/>
        </w:rPr>
        <w:t>предполагает реализацию образовательным</w:t>
      </w:r>
      <w:r w:rsidR="009D38CB">
        <w:rPr>
          <w:rFonts w:ascii="Times New Roman" w:hAnsi="Times New Roman"/>
          <w:sz w:val="24"/>
          <w:szCs w:val="24"/>
        </w:rPr>
        <w:t xml:space="preserve"> </w:t>
      </w:r>
      <w:r w:rsidRPr="002D2B9F">
        <w:rPr>
          <w:rFonts w:ascii="Times New Roman" w:hAnsi="Times New Roman"/>
          <w:sz w:val="24"/>
          <w:szCs w:val="24"/>
        </w:rPr>
        <w:t>учреждением основных направлений Программы воспитания и социализации обучающихся.</w:t>
      </w:r>
    </w:p>
    <w:p w:rsidR="003D229A" w:rsidRPr="002D2B9F" w:rsidRDefault="003D229A" w:rsidP="003D229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i/>
          <w:iCs/>
          <w:sz w:val="24"/>
          <w:szCs w:val="24"/>
        </w:rPr>
        <w:t>Этап 3.</w:t>
      </w:r>
      <w:r w:rsidRPr="002D2B9F">
        <w:rPr>
          <w:rFonts w:ascii="Times New Roman" w:hAnsi="Times New Roman"/>
          <w:i/>
          <w:iCs/>
          <w:sz w:val="24"/>
          <w:szCs w:val="24"/>
        </w:rPr>
        <w:t>Интерпретационный этап исследования</w:t>
      </w:r>
      <w:r w:rsidR="009D38CB">
        <w:rPr>
          <w:rFonts w:ascii="Times New Roman" w:hAnsi="Times New Roman"/>
          <w:i/>
          <w:iCs/>
          <w:sz w:val="24"/>
          <w:szCs w:val="24"/>
        </w:rPr>
        <w:t xml:space="preserve"> </w:t>
      </w:r>
      <w:r w:rsidRPr="002D2B9F">
        <w:rPr>
          <w:rFonts w:ascii="Times New Roman" w:hAnsi="Times New Roman"/>
          <w:sz w:val="24"/>
          <w:szCs w:val="24"/>
        </w:rPr>
        <w:t xml:space="preserve">ориентирован на сбор </w:t>
      </w:r>
      <w:r w:rsidRPr="002D2B9F">
        <w:rPr>
          <w:rFonts w:ascii="Times New Roman" w:hAnsi="Times New Roman"/>
          <w:sz w:val="24"/>
          <w:szCs w:val="24"/>
        </w:rPr>
        <w:lastRenderedPageBreak/>
        <w:t>данныхсоциального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w:t>
      </w:r>
      <w:r w:rsidR="009D38CB">
        <w:rPr>
          <w:rFonts w:ascii="Times New Roman" w:hAnsi="Times New Roman"/>
          <w:sz w:val="24"/>
          <w:szCs w:val="24"/>
        </w:rPr>
        <w:t xml:space="preserve"> </w:t>
      </w:r>
      <w:r w:rsidRPr="002D2B9F">
        <w:rPr>
          <w:rFonts w:ascii="Times New Roman" w:hAnsi="Times New Roman"/>
          <w:sz w:val="24"/>
          <w:szCs w:val="24"/>
        </w:rPr>
        <w:t xml:space="preserve"> </w:t>
      </w:r>
      <w:r w:rsidRPr="002D2B9F">
        <w:rPr>
          <w:rFonts w:ascii="Times New Roman" w:hAnsi="Times New Roman"/>
          <w:b/>
          <w:bCs/>
          <w:sz w:val="24"/>
          <w:szCs w:val="24"/>
        </w:rPr>
        <w:t>исследование динамики</w:t>
      </w:r>
      <w:r w:rsidRPr="002D2B9F">
        <w:rPr>
          <w:rFonts w:ascii="Times New Roman" w:hAnsi="Times New Roman"/>
          <w:sz w:val="24"/>
          <w:szCs w:val="24"/>
        </w:rPr>
        <w:t xml:space="preserve"> </w:t>
      </w:r>
      <w:r w:rsidR="009D38CB">
        <w:rPr>
          <w:rFonts w:ascii="Times New Roman" w:hAnsi="Times New Roman"/>
          <w:sz w:val="24"/>
          <w:szCs w:val="24"/>
        </w:rPr>
        <w:t xml:space="preserve"> </w:t>
      </w:r>
      <w:r w:rsidRPr="002D2B9F">
        <w:rPr>
          <w:rFonts w:ascii="Times New Roman" w:hAnsi="Times New Roman"/>
          <w:sz w:val="24"/>
          <w:szCs w:val="24"/>
        </w:rPr>
        <w:t>воспитания и социализации обучающихся.</w:t>
      </w:r>
    </w:p>
    <w:p w:rsidR="003D229A" w:rsidRPr="002D2B9F" w:rsidRDefault="003D229A" w:rsidP="003D229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3D229A" w:rsidRPr="002D2B9F" w:rsidRDefault="003D229A" w:rsidP="003D229A">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Критериями эффективности </w:t>
      </w:r>
      <w:r w:rsidRPr="002D2B9F">
        <w:rPr>
          <w:rFonts w:ascii="Times New Roman" w:hAnsi="Times New Roman"/>
          <w:sz w:val="24"/>
          <w:szCs w:val="24"/>
        </w:rPr>
        <w:t xml:space="preserve">реализации учебным учреждением воспитательной иразвивающей программы является </w:t>
      </w:r>
      <w:r w:rsidRPr="002D2B9F">
        <w:rPr>
          <w:rFonts w:ascii="Times New Roman" w:hAnsi="Times New Roman"/>
          <w:b/>
          <w:bCs/>
          <w:sz w:val="24"/>
          <w:szCs w:val="24"/>
        </w:rPr>
        <w:t>динамика</w:t>
      </w:r>
      <w:r w:rsidRPr="002D2B9F">
        <w:rPr>
          <w:rFonts w:ascii="Times New Roman" w:hAnsi="Times New Roman"/>
          <w:sz w:val="24"/>
          <w:szCs w:val="24"/>
        </w:rPr>
        <w:t xml:space="preserve"> основных показателей воспитания и социализации обучающихся:</w:t>
      </w:r>
    </w:p>
    <w:p w:rsidR="003D229A" w:rsidRPr="002D2B9F" w:rsidRDefault="003D229A" w:rsidP="00513B02">
      <w:pPr>
        <w:widowControl w:val="0"/>
        <w:numPr>
          <w:ilvl w:val="0"/>
          <w:numId w:val="181"/>
        </w:numPr>
        <w:overflowPunct w:val="0"/>
        <w:autoSpaceDE w:val="0"/>
        <w:autoSpaceDN w:val="0"/>
        <w:adjustRightInd w:val="0"/>
        <w:spacing w:after="0" w:line="240" w:lineRule="auto"/>
        <w:ind w:left="0" w:firstLine="284"/>
        <w:jc w:val="both"/>
        <w:rPr>
          <w:rFonts w:ascii="Times New Roman" w:hAnsi="Times New Roman"/>
          <w:sz w:val="24"/>
          <w:szCs w:val="24"/>
        </w:rPr>
      </w:pPr>
      <w:r w:rsidRPr="002D2B9F">
        <w:rPr>
          <w:rFonts w:ascii="Times New Roman" w:hAnsi="Times New Roman"/>
          <w:sz w:val="24"/>
          <w:szCs w:val="24"/>
        </w:rPr>
        <w:t xml:space="preserve">Динамика развития личностной, социальной, экологической, трудовой (профессиональной) и здоровьесберегающей культуры обучающихся. </w:t>
      </w:r>
    </w:p>
    <w:p w:rsidR="003D229A" w:rsidRPr="002D2B9F" w:rsidRDefault="003D229A" w:rsidP="00513B02">
      <w:pPr>
        <w:widowControl w:val="0"/>
        <w:numPr>
          <w:ilvl w:val="0"/>
          <w:numId w:val="181"/>
        </w:numPr>
        <w:overflowPunct w:val="0"/>
        <w:autoSpaceDE w:val="0"/>
        <w:autoSpaceDN w:val="0"/>
        <w:adjustRightInd w:val="0"/>
        <w:spacing w:after="0" w:line="240" w:lineRule="auto"/>
        <w:ind w:left="0" w:firstLine="284"/>
        <w:jc w:val="both"/>
        <w:rPr>
          <w:rFonts w:ascii="Times New Roman" w:hAnsi="Times New Roman"/>
          <w:sz w:val="24"/>
          <w:szCs w:val="24"/>
        </w:rPr>
      </w:pPr>
      <w:r w:rsidRPr="002D2B9F">
        <w:rPr>
          <w:rFonts w:ascii="Times New Roman" w:hAnsi="Times New Roman"/>
          <w:sz w:val="24"/>
          <w:szCs w:val="24"/>
        </w:rPr>
        <w:t xml:space="preserve">Динамика (характер изменения) социальной, психолого-педагогической и нравственной атмосферы в образовательном учреждении. </w:t>
      </w:r>
    </w:p>
    <w:p w:rsidR="003D229A" w:rsidRPr="002D2B9F" w:rsidRDefault="003D229A" w:rsidP="00513B02">
      <w:pPr>
        <w:widowControl w:val="0"/>
        <w:numPr>
          <w:ilvl w:val="0"/>
          <w:numId w:val="181"/>
        </w:numPr>
        <w:overflowPunct w:val="0"/>
        <w:autoSpaceDE w:val="0"/>
        <w:autoSpaceDN w:val="0"/>
        <w:adjustRightInd w:val="0"/>
        <w:spacing w:after="0" w:line="240" w:lineRule="auto"/>
        <w:ind w:left="0" w:firstLine="284"/>
        <w:jc w:val="both"/>
        <w:rPr>
          <w:rFonts w:ascii="Times New Roman" w:hAnsi="Times New Roman"/>
          <w:sz w:val="24"/>
          <w:szCs w:val="24"/>
        </w:rPr>
      </w:pPr>
      <w:r w:rsidRPr="002D2B9F">
        <w:rPr>
          <w:rFonts w:ascii="Times New Roman" w:hAnsi="Times New Roman"/>
          <w:sz w:val="24"/>
          <w:szCs w:val="24"/>
        </w:rPr>
        <w:t xml:space="preserve">Динамика детско-родительских отношений и степени включенности родителей (законных представителей) в образовательную и воспитательнуюдеятельности. </w:t>
      </w:r>
    </w:p>
    <w:p w:rsidR="003D229A" w:rsidRPr="002D2B9F" w:rsidRDefault="003D229A" w:rsidP="003D229A">
      <w:pPr>
        <w:widowControl w:val="0"/>
        <w:tabs>
          <w:tab w:val="num" w:pos="720"/>
        </w:tabs>
        <w:overflowPunct w:val="0"/>
        <w:autoSpaceDE w:val="0"/>
        <w:autoSpaceDN w:val="0"/>
        <w:adjustRightInd w:val="0"/>
        <w:spacing w:after="0" w:line="240" w:lineRule="auto"/>
        <w:ind w:firstLine="284"/>
        <w:jc w:val="both"/>
        <w:rPr>
          <w:rFonts w:ascii="Times New Roman" w:hAnsi="Times New Roman"/>
          <w:sz w:val="24"/>
          <w:szCs w:val="24"/>
        </w:rPr>
      </w:pPr>
      <w:r w:rsidRPr="002D2B9F">
        <w:rPr>
          <w:rFonts w:ascii="Times New Roman" w:hAnsi="Times New Roman"/>
          <w:sz w:val="24"/>
          <w:szCs w:val="24"/>
        </w:rPr>
        <w:t xml:space="preserve">Необходимо указать критерии, по которым изучается динамика процесса воспитания и социализации обучающихся. </w:t>
      </w:r>
    </w:p>
    <w:p w:rsidR="003D229A" w:rsidRPr="002D2B9F" w:rsidRDefault="003D229A" w:rsidP="00513B02">
      <w:pPr>
        <w:widowControl w:val="0"/>
        <w:numPr>
          <w:ilvl w:val="0"/>
          <w:numId w:val="182"/>
        </w:numPr>
        <w:overflowPunct w:val="0"/>
        <w:autoSpaceDE w:val="0"/>
        <w:autoSpaceDN w:val="0"/>
        <w:adjustRightInd w:val="0"/>
        <w:spacing w:after="0" w:line="240" w:lineRule="auto"/>
        <w:ind w:left="0" w:firstLine="284"/>
        <w:jc w:val="both"/>
        <w:rPr>
          <w:rFonts w:ascii="Times New Roman" w:hAnsi="Times New Roman"/>
          <w:sz w:val="24"/>
          <w:szCs w:val="24"/>
        </w:rPr>
      </w:pPr>
      <w:r w:rsidRPr="002D2B9F">
        <w:rPr>
          <w:rFonts w:ascii="Times New Roman" w:hAnsi="Times New Roman"/>
          <w:i/>
          <w:iCs/>
          <w:sz w:val="24"/>
          <w:szCs w:val="24"/>
        </w:rPr>
        <w:t xml:space="preserve">Положительная динамика (тенденция повышения уровня нравственного развития обучающихся) </w:t>
      </w:r>
      <w:r w:rsidRPr="002D2B9F">
        <w:rPr>
          <w:rFonts w:ascii="Times New Roman" w:hAnsi="Times New Roman"/>
          <w:sz w:val="24"/>
          <w:szCs w:val="24"/>
        </w:rPr>
        <w:t xml:space="preserve">-увеличение значений выделенных показателей воспитания и социализацииобучающихся на интерпретационном этапе по сравнению с результатами контрольного этапа исследования (диагностический). </w:t>
      </w:r>
    </w:p>
    <w:p w:rsidR="003D229A" w:rsidRPr="002D2B9F" w:rsidRDefault="003D229A" w:rsidP="00513B02">
      <w:pPr>
        <w:widowControl w:val="0"/>
        <w:numPr>
          <w:ilvl w:val="0"/>
          <w:numId w:val="182"/>
        </w:numPr>
        <w:overflowPunct w:val="0"/>
        <w:autoSpaceDE w:val="0"/>
        <w:autoSpaceDN w:val="0"/>
        <w:adjustRightInd w:val="0"/>
        <w:spacing w:after="0" w:line="240" w:lineRule="auto"/>
        <w:ind w:left="0" w:firstLine="284"/>
        <w:jc w:val="both"/>
        <w:rPr>
          <w:rFonts w:ascii="Times New Roman" w:hAnsi="Times New Roman"/>
          <w:sz w:val="24"/>
          <w:szCs w:val="24"/>
        </w:rPr>
      </w:pPr>
      <w:r w:rsidRPr="002D2B9F">
        <w:rPr>
          <w:rFonts w:ascii="Times New Roman" w:hAnsi="Times New Roman"/>
          <w:i/>
          <w:iCs/>
          <w:sz w:val="24"/>
          <w:szCs w:val="24"/>
        </w:rPr>
        <w:t xml:space="preserve">Инертность положительной динамики </w:t>
      </w:r>
      <w:r w:rsidRPr="002D2B9F">
        <w:rPr>
          <w:rFonts w:ascii="Times New Roman" w:hAnsi="Times New Roman"/>
          <w:sz w:val="24"/>
          <w:szCs w:val="24"/>
        </w:rPr>
        <w:t xml:space="preserve">подразумевает отсутствие характеристикположительной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3D229A" w:rsidRPr="002D2B9F" w:rsidRDefault="003D229A" w:rsidP="00513B02">
      <w:pPr>
        <w:widowControl w:val="0"/>
        <w:numPr>
          <w:ilvl w:val="0"/>
          <w:numId w:val="182"/>
        </w:numPr>
        <w:overflowPunct w:val="0"/>
        <w:autoSpaceDE w:val="0"/>
        <w:autoSpaceDN w:val="0"/>
        <w:adjustRightInd w:val="0"/>
        <w:spacing w:after="0" w:line="240" w:lineRule="auto"/>
        <w:ind w:left="0" w:firstLine="284"/>
        <w:jc w:val="both"/>
        <w:rPr>
          <w:rFonts w:ascii="Times New Roman" w:hAnsi="Times New Roman"/>
          <w:sz w:val="24"/>
          <w:szCs w:val="24"/>
        </w:rPr>
      </w:pPr>
      <w:r w:rsidRPr="002D2B9F">
        <w:rPr>
          <w:rFonts w:ascii="Times New Roman" w:hAnsi="Times New Roman"/>
          <w:i/>
          <w:iCs/>
          <w:sz w:val="24"/>
          <w:szCs w:val="24"/>
        </w:rPr>
        <w:t xml:space="preserve">Устойчивость (стабильность) исследуемых показателей духовно-нравственного развития, воспитания и социализации обучающихся </w:t>
      </w:r>
      <w:r w:rsidRPr="002D2B9F">
        <w:rPr>
          <w:rFonts w:ascii="Times New Roman" w:hAnsi="Times New Roman"/>
          <w:sz w:val="24"/>
          <w:szCs w:val="24"/>
        </w:rPr>
        <w:t xml:space="preserve">на интерпретационном и контрольнымэтапах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 </w:t>
      </w:r>
      <w:bookmarkStart w:id="234" w:name="page381"/>
      <w:bookmarkEnd w:id="234"/>
    </w:p>
    <w:p w:rsidR="003D229A" w:rsidRPr="002D2B9F" w:rsidRDefault="003D229A" w:rsidP="003D229A">
      <w:pPr>
        <w:widowControl w:val="0"/>
        <w:overflowPunct w:val="0"/>
        <w:autoSpaceDE w:val="0"/>
        <w:autoSpaceDN w:val="0"/>
        <w:adjustRightInd w:val="0"/>
        <w:spacing w:after="0" w:line="240" w:lineRule="auto"/>
        <w:jc w:val="both"/>
        <w:rPr>
          <w:rFonts w:ascii="Times New Roman" w:hAnsi="Times New Roman"/>
          <w:sz w:val="24"/>
          <w:szCs w:val="24"/>
        </w:rPr>
      </w:pPr>
      <w:r w:rsidRPr="002D2B9F">
        <w:rPr>
          <w:rFonts w:ascii="Times New Roman" w:hAnsi="Times New Roman"/>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4F3961" w:rsidRPr="002D2B9F" w:rsidRDefault="004F3961" w:rsidP="004F3961">
      <w:pPr>
        <w:widowControl w:val="0"/>
        <w:autoSpaceDE w:val="0"/>
        <w:autoSpaceDN w:val="0"/>
        <w:adjustRightInd w:val="0"/>
        <w:spacing w:after="0" w:line="240" w:lineRule="auto"/>
        <w:rPr>
          <w:rFonts w:ascii="Times New Roman" w:hAnsi="Times New Roman"/>
          <w:sz w:val="24"/>
          <w:szCs w:val="24"/>
        </w:rPr>
      </w:pPr>
      <w:r w:rsidRPr="002D2B9F">
        <w:rPr>
          <w:rFonts w:ascii="Times New Roman" w:hAnsi="Times New Roman"/>
          <w:b/>
          <w:bCs/>
          <w:sz w:val="24"/>
          <w:szCs w:val="24"/>
        </w:rPr>
        <w:t xml:space="preserve">2.4. Программа коррекционной работы </w:t>
      </w:r>
      <w:r w:rsidR="00656AF5" w:rsidRPr="00656AF5">
        <w:rPr>
          <w:rFonts w:ascii="Times New Roman" w:hAnsi="Times New Roman"/>
          <w:b/>
          <w:bCs/>
          <w:sz w:val="24"/>
          <w:szCs w:val="24"/>
        </w:rPr>
        <w:t>МОБУ ООШ д.Ялангачево</w:t>
      </w:r>
    </w:p>
    <w:p w:rsidR="004F3961" w:rsidRPr="002D2B9F" w:rsidRDefault="004F3961" w:rsidP="004F3961">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3"/>
          <w:szCs w:val="23"/>
        </w:rPr>
        <w:t xml:space="preserve">Программа коррекционной работы (ПКР) является неотъемлемым структурным компонентом образовательной программы </w:t>
      </w:r>
      <w:r w:rsidR="00656AF5" w:rsidRPr="00656AF5">
        <w:rPr>
          <w:rFonts w:ascii="Times New Roman" w:hAnsi="Times New Roman"/>
          <w:sz w:val="23"/>
          <w:szCs w:val="23"/>
        </w:rPr>
        <w:t>МОБУ ООШ д.Ялангачево</w:t>
      </w:r>
      <w:r w:rsidRPr="002D2B9F">
        <w:rPr>
          <w:rFonts w:ascii="Times New Roman" w:hAnsi="Times New Roman"/>
          <w:sz w:val="23"/>
          <w:szCs w:val="23"/>
        </w:rPr>
        <w:t>.</w:t>
      </w:r>
    </w:p>
    <w:p w:rsidR="004F3961" w:rsidRPr="002D2B9F" w:rsidRDefault="004F3961" w:rsidP="004F3961">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ПКР разрабатывается для обучающихся с ограниченными возможностями здоровья. Обучающийся с ограниченными возможностями здоровья - физическое лицо, имеющее недостатки в физическом 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Содержание образования и условия организации </w:t>
      </w:r>
      <w:r w:rsidRPr="002D2B9F">
        <w:rPr>
          <w:rFonts w:ascii="Times New Roman" w:hAnsi="Times New Roman"/>
          <w:sz w:val="24"/>
          <w:szCs w:val="24"/>
        </w:rPr>
        <w:lastRenderedPageBreak/>
        <w:t>обучения и воспитания обучающихся с ограниченными возможностями здоровья определяются адаптированной образовательной программой, а для инвалидов - индивидуальной программой реабилитации инвалида.</w:t>
      </w:r>
    </w:p>
    <w:p w:rsidR="004F3961" w:rsidRPr="002D2B9F" w:rsidRDefault="004F3961" w:rsidP="004F3961">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F3961" w:rsidRPr="002D2B9F" w:rsidRDefault="004F3961" w:rsidP="004F3961">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ПКР вариативна по форме и по содержанию в зависимости от состава обучающихся с ограниченными возможностями здоровья, региональной специфики и возможностей организации, осуществляющей образовательную деятельность.</w:t>
      </w:r>
    </w:p>
    <w:p w:rsidR="004F3961" w:rsidRPr="00D8428E" w:rsidRDefault="004F3961" w:rsidP="004F3961">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ПКР уровня основного общего образования </w:t>
      </w:r>
      <w:r w:rsidR="00656AF5" w:rsidRPr="00656AF5">
        <w:rPr>
          <w:rFonts w:ascii="Times New Roman" w:hAnsi="Times New Roman"/>
          <w:sz w:val="24"/>
          <w:szCs w:val="24"/>
        </w:rPr>
        <w:t xml:space="preserve">МОБУ ООШ д.Ялангачево </w:t>
      </w:r>
      <w:r w:rsidRPr="002D2B9F">
        <w:rPr>
          <w:rFonts w:ascii="Times New Roman" w:hAnsi="Times New Roman"/>
          <w:sz w:val="24"/>
          <w:szCs w:val="24"/>
        </w:rPr>
        <w:t>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ограниченными возможностями здоровья.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ПКР разрабатывается на период освоения уровня основного общего образования, имеет четкую стру</w:t>
      </w:r>
      <w:r w:rsidR="00D8428E">
        <w:rPr>
          <w:rFonts w:ascii="Times New Roman" w:hAnsi="Times New Roman"/>
          <w:sz w:val="24"/>
          <w:szCs w:val="24"/>
        </w:rPr>
        <w:t xml:space="preserve">ктуру и включает в себя разделы </w:t>
      </w:r>
      <w:r w:rsidR="00D8428E" w:rsidRPr="00D8428E">
        <w:rPr>
          <w:rFonts w:ascii="Times New Roman" w:hAnsi="Times New Roman"/>
          <w:sz w:val="24"/>
          <w:szCs w:val="24"/>
        </w:rPr>
        <w:t>(согласно ФГОС ООО; пункт 18.2.4).</w:t>
      </w:r>
    </w:p>
    <w:p w:rsidR="004F3961" w:rsidRPr="002D2B9F" w:rsidRDefault="004F3961" w:rsidP="004F3961">
      <w:pPr>
        <w:widowControl w:val="0"/>
        <w:autoSpaceDE w:val="0"/>
        <w:autoSpaceDN w:val="0"/>
        <w:adjustRightInd w:val="0"/>
        <w:spacing w:after="0" w:line="240" w:lineRule="auto"/>
        <w:ind w:firstLine="567"/>
        <w:jc w:val="both"/>
        <w:rPr>
          <w:rFonts w:ascii="Times New Roman" w:hAnsi="Times New Roman"/>
          <w:sz w:val="24"/>
          <w:szCs w:val="24"/>
        </w:rPr>
      </w:pPr>
    </w:p>
    <w:p w:rsidR="004F3961" w:rsidRPr="002D2B9F" w:rsidRDefault="002F2283" w:rsidP="002F2283">
      <w:pPr>
        <w:widowControl w:val="0"/>
        <w:tabs>
          <w:tab w:val="left" w:pos="993"/>
        </w:tabs>
        <w:overflowPunct w:val="0"/>
        <w:autoSpaceDE w:val="0"/>
        <w:autoSpaceDN w:val="0"/>
        <w:adjustRightInd w:val="0"/>
        <w:spacing w:after="0" w:line="240" w:lineRule="auto"/>
        <w:ind w:left="360"/>
        <w:jc w:val="both"/>
        <w:rPr>
          <w:rFonts w:ascii="Times New Roman" w:hAnsi="Times New Roman"/>
          <w:b/>
          <w:bCs/>
          <w:sz w:val="24"/>
          <w:szCs w:val="24"/>
        </w:rPr>
      </w:pPr>
      <w:r>
        <w:rPr>
          <w:rFonts w:ascii="Times New Roman" w:hAnsi="Times New Roman"/>
          <w:b/>
          <w:bCs/>
          <w:sz w:val="24"/>
          <w:szCs w:val="24"/>
        </w:rPr>
        <w:t>2.4.1.</w:t>
      </w:r>
      <w:r w:rsidR="004F3961" w:rsidRPr="002D2B9F">
        <w:rPr>
          <w:rFonts w:ascii="Times New Roman" w:hAnsi="Times New Roman"/>
          <w:b/>
          <w:bCs/>
          <w:sz w:val="24"/>
          <w:szCs w:val="24"/>
        </w:rPr>
        <w:t xml:space="preserve">Цели и задачи программы коррекционной работы с обучающимися на уровне основного общего образования </w:t>
      </w:r>
      <w:r w:rsidR="00656AF5" w:rsidRPr="00656AF5">
        <w:rPr>
          <w:rFonts w:ascii="Times New Roman" w:hAnsi="Times New Roman"/>
          <w:b/>
          <w:bCs/>
          <w:sz w:val="24"/>
          <w:szCs w:val="24"/>
        </w:rPr>
        <w:t>МОБУ ООШ д.Ялангачево</w:t>
      </w:r>
    </w:p>
    <w:p w:rsidR="004F3961" w:rsidRPr="002D2B9F" w:rsidRDefault="004F3961" w:rsidP="004F3961">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Цель:</w:t>
      </w:r>
    </w:p>
    <w:p w:rsidR="004F3961" w:rsidRPr="002D2B9F" w:rsidRDefault="004F3961" w:rsidP="004F3961">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определение комплексной системы психолого-медико-педагогической и социальной помощи обучающимся с ограниченными возможностями здоровья для успешного освоения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w:t>
      </w:r>
      <w:r w:rsidRPr="002D2B9F">
        <w:rPr>
          <w:rFonts w:ascii="Times New Roman" w:hAnsi="Times New Roman"/>
          <w:i/>
          <w:iCs/>
          <w:sz w:val="24"/>
          <w:szCs w:val="24"/>
        </w:rPr>
        <w:t>.</w:t>
      </w:r>
    </w:p>
    <w:p w:rsidR="005C4798" w:rsidRPr="002D2B9F" w:rsidRDefault="005C4798" w:rsidP="005C479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Задачи:</w:t>
      </w:r>
    </w:p>
    <w:p w:rsidR="005C4798" w:rsidRPr="002D2B9F" w:rsidRDefault="005C4798" w:rsidP="00513B02">
      <w:pPr>
        <w:widowControl w:val="0"/>
        <w:numPr>
          <w:ilvl w:val="0"/>
          <w:numId w:val="185"/>
        </w:numPr>
        <w:tabs>
          <w:tab w:val="clear" w:pos="720"/>
          <w:tab w:val="num" w:pos="231"/>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определение особых образовательных потребностей обучающихся с ограниченными возможностями здоровья и оказание им специализированной помощи при освоении образовательной программы основного общего образования; </w:t>
      </w:r>
    </w:p>
    <w:p w:rsidR="005C4798" w:rsidRPr="002D2B9F" w:rsidRDefault="005C4798" w:rsidP="00513B02">
      <w:pPr>
        <w:widowControl w:val="0"/>
        <w:numPr>
          <w:ilvl w:val="0"/>
          <w:numId w:val="185"/>
        </w:numPr>
        <w:tabs>
          <w:tab w:val="clear" w:pos="720"/>
          <w:tab w:val="num" w:pos="241"/>
        </w:tabs>
        <w:overflowPunct w:val="0"/>
        <w:autoSpaceDE w:val="0"/>
        <w:autoSpaceDN w:val="0"/>
        <w:adjustRightInd w:val="0"/>
        <w:spacing w:after="0" w:line="240" w:lineRule="auto"/>
        <w:ind w:left="0" w:firstLine="567"/>
        <w:jc w:val="both"/>
        <w:rPr>
          <w:rFonts w:ascii="Times New Roman" w:hAnsi="Times New Roman"/>
          <w:sz w:val="27"/>
          <w:szCs w:val="27"/>
        </w:rPr>
      </w:pPr>
      <w:r w:rsidRPr="002D2B9F">
        <w:rPr>
          <w:rFonts w:ascii="Times New Roman" w:hAnsi="Times New Roman"/>
          <w:sz w:val="24"/>
          <w:szCs w:val="24"/>
        </w:rPr>
        <w:t xml:space="preserve">определение оптимальных специальных условий для получения основного общего образования обучающимися с ограниченными возможностями здоровья, для развития их </w:t>
      </w:r>
      <w:bookmarkStart w:id="235" w:name="page383"/>
      <w:bookmarkEnd w:id="235"/>
      <w:r w:rsidRPr="002D2B9F">
        <w:rPr>
          <w:rFonts w:ascii="Times New Roman" w:hAnsi="Times New Roman"/>
          <w:sz w:val="24"/>
          <w:szCs w:val="24"/>
        </w:rPr>
        <w:t>личностных, познавательных, коммуникативных способностей;</w:t>
      </w:r>
    </w:p>
    <w:p w:rsidR="005C4798" w:rsidRPr="002D2B9F" w:rsidRDefault="005C4798" w:rsidP="00513B02">
      <w:pPr>
        <w:widowControl w:val="0"/>
        <w:numPr>
          <w:ilvl w:val="0"/>
          <w:numId w:val="186"/>
        </w:numPr>
        <w:tabs>
          <w:tab w:val="clear" w:pos="720"/>
          <w:tab w:val="num" w:pos="457"/>
        </w:tabs>
        <w:overflowPunct w:val="0"/>
        <w:autoSpaceDE w:val="0"/>
        <w:autoSpaceDN w:val="0"/>
        <w:adjustRightInd w:val="0"/>
        <w:spacing w:after="0" w:line="240" w:lineRule="auto"/>
        <w:ind w:left="0" w:firstLine="567"/>
        <w:jc w:val="both"/>
        <w:rPr>
          <w:rFonts w:ascii="Times New Roman" w:hAnsi="Times New Roman"/>
          <w:sz w:val="27"/>
          <w:szCs w:val="27"/>
        </w:rPr>
      </w:pPr>
      <w:r w:rsidRPr="002D2B9F">
        <w:rPr>
          <w:rFonts w:ascii="Times New Roman" w:hAnsi="Times New Roman"/>
          <w:sz w:val="24"/>
          <w:szCs w:val="24"/>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ограниченными возможностями здоровья с учетом особенностей их психофизического развития, индивидуальных возможностей; </w:t>
      </w:r>
    </w:p>
    <w:p w:rsidR="005C4798" w:rsidRPr="002D2B9F" w:rsidRDefault="005C4798" w:rsidP="00513B02">
      <w:pPr>
        <w:widowControl w:val="0"/>
        <w:numPr>
          <w:ilvl w:val="0"/>
          <w:numId w:val="186"/>
        </w:numPr>
        <w:tabs>
          <w:tab w:val="clear" w:pos="720"/>
          <w:tab w:val="num" w:pos="226"/>
        </w:tabs>
        <w:overflowPunct w:val="0"/>
        <w:autoSpaceDE w:val="0"/>
        <w:autoSpaceDN w:val="0"/>
        <w:adjustRightInd w:val="0"/>
        <w:spacing w:after="0" w:line="240" w:lineRule="auto"/>
        <w:ind w:left="0" w:firstLine="567"/>
        <w:jc w:val="both"/>
        <w:rPr>
          <w:rFonts w:ascii="Times New Roman" w:hAnsi="Times New Roman"/>
          <w:sz w:val="27"/>
          <w:szCs w:val="27"/>
        </w:rPr>
      </w:pPr>
      <w:r w:rsidRPr="002D2B9F">
        <w:rPr>
          <w:rFonts w:ascii="Times New Roman" w:hAnsi="Times New Roman"/>
          <w:sz w:val="24"/>
          <w:szCs w:val="24"/>
        </w:rPr>
        <w:t xml:space="preserve">реализация комплексного психолого-медико-социального сопровождения обучающихся с ограниченными возможностями здоровья (в соответствии с рекомендациями психолого-медико-педагогической комиссии (ПМПК) </w:t>
      </w:r>
    </w:p>
    <w:p w:rsidR="005C4798" w:rsidRPr="002D2B9F" w:rsidRDefault="005C4798" w:rsidP="00513B02">
      <w:pPr>
        <w:widowControl w:val="0"/>
        <w:numPr>
          <w:ilvl w:val="0"/>
          <w:numId w:val="186"/>
        </w:numPr>
        <w:tabs>
          <w:tab w:val="clear" w:pos="720"/>
          <w:tab w:val="num" w:pos="226"/>
        </w:tabs>
        <w:overflowPunct w:val="0"/>
        <w:autoSpaceDE w:val="0"/>
        <w:autoSpaceDN w:val="0"/>
        <w:adjustRightInd w:val="0"/>
        <w:spacing w:after="0" w:line="240" w:lineRule="auto"/>
        <w:ind w:left="0" w:firstLine="567"/>
        <w:jc w:val="both"/>
        <w:rPr>
          <w:rFonts w:ascii="Times New Roman" w:hAnsi="Times New Roman"/>
          <w:sz w:val="27"/>
          <w:szCs w:val="27"/>
        </w:rPr>
      </w:pPr>
      <w:r w:rsidRPr="002D2B9F">
        <w:rPr>
          <w:rFonts w:ascii="Times New Roman" w:hAnsi="Times New Roman"/>
          <w:sz w:val="24"/>
          <w:szCs w:val="24"/>
        </w:rPr>
        <w:t xml:space="preserve">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 </w:t>
      </w:r>
    </w:p>
    <w:p w:rsidR="005C4798" w:rsidRPr="002D2B9F" w:rsidRDefault="005C4798" w:rsidP="00513B02">
      <w:pPr>
        <w:widowControl w:val="0"/>
        <w:numPr>
          <w:ilvl w:val="0"/>
          <w:numId w:val="186"/>
        </w:numPr>
        <w:tabs>
          <w:tab w:val="clear" w:pos="720"/>
          <w:tab w:val="num" w:pos="303"/>
        </w:tabs>
        <w:overflowPunct w:val="0"/>
        <w:autoSpaceDE w:val="0"/>
        <w:autoSpaceDN w:val="0"/>
        <w:adjustRightInd w:val="0"/>
        <w:spacing w:after="0" w:line="240" w:lineRule="auto"/>
        <w:ind w:left="0" w:firstLine="567"/>
        <w:jc w:val="both"/>
        <w:rPr>
          <w:rFonts w:ascii="Times New Roman" w:hAnsi="Times New Roman"/>
          <w:sz w:val="27"/>
          <w:szCs w:val="27"/>
        </w:rPr>
      </w:pPr>
      <w:r w:rsidRPr="002D2B9F">
        <w:rPr>
          <w:rFonts w:ascii="Times New Roman" w:hAnsi="Times New Roman"/>
          <w:sz w:val="24"/>
          <w:szCs w:val="24"/>
        </w:rPr>
        <w:t xml:space="preserve">обеспечение сетевого взаимодействия специалистов разного профиля в комплексной работе с обучающимися с ограниченными возможностями здоровья; </w:t>
      </w:r>
    </w:p>
    <w:p w:rsidR="005C4798" w:rsidRPr="00AD4404" w:rsidRDefault="005C4798" w:rsidP="00513B02">
      <w:pPr>
        <w:widowControl w:val="0"/>
        <w:numPr>
          <w:ilvl w:val="0"/>
          <w:numId w:val="186"/>
        </w:numPr>
        <w:tabs>
          <w:tab w:val="clear" w:pos="720"/>
          <w:tab w:val="num" w:pos="404"/>
        </w:tabs>
        <w:overflowPunct w:val="0"/>
        <w:autoSpaceDE w:val="0"/>
        <w:autoSpaceDN w:val="0"/>
        <w:adjustRightInd w:val="0"/>
        <w:spacing w:after="0" w:line="240" w:lineRule="auto"/>
        <w:ind w:left="0" w:firstLine="567"/>
        <w:jc w:val="both"/>
        <w:rPr>
          <w:rFonts w:ascii="Times New Roman" w:hAnsi="Times New Roman"/>
          <w:sz w:val="27"/>
          <w:szCs w:val="27"/>
        </w:rPr>
      </w:pPr>
      <w:r w:rsidRPr="002D2B9F">
        <w:rPr>
          <w:rFonts w:ascii="Times New Roman" w:hAnsi="Times New Roman"/>
          <w:sz w:val="24"/>
          <w:szCs w:val="24"/>
        </w:rPr>
        <w:t xml:space="preserve">осуществление информационно-просветительской и консультативной работы с родителями (законными представителями) обучающихся с ограниченными возможностями здоровья. </w:t>
      </w:r>
    </w:p>
    <w:p w:rsidR="00AD4404" w:rsidRPr="002D2B9F" w:rsidRDefault="00AD4404" w:rsidP="00513B02">
      <w:pPr>
        <w:widowControl w:val="0"/>
        <w:numPr>
          <w:ilvl w:val="0"/>
          <w:numId w:val="186"/>
        </w:numPr>
        <w:tabs>
          <w:tab w:val="clear" w:pos="720"/>
          <w:tab w:val="num" w:pos="404"/>
        </w:tabs>
        <w:overflowPunct w:val="0"/>
        <w:autoSpaceDE w:val="0"/>
        <w:autoSpaceDN w:val="0"/>
        <w:adjustRightInd w:val="0"/>
        <w:spacing w:after="0" w:line="240" w:lineRule="auto"/>
        <w:ind w:left="0" w:firstLine="567"/>
        <w:jc w:val="both"/>
        <w:rPr>
          <w:rFonts w:ascii="Times New Roman" w:hAnsi="Times New Roman"/>
          <w:sz w:val="27"/>
          <w:szCs w:val="27"/>
        </w:rPr>
      </w:pPr>
      <w:r>
        <w:rPr>
          <w:rFonts w:ascii="Times New Roman" w:hAnsi="Times New Roman"/>
          <w:sz w:val="24"/>
          <w:szCs w:val="24"/>
        </w:rPr>
        <w:t xml:space="preserve">создание специальных условий воспитания, обучения детей с ограниченными </w:t>
      </w:r>
      <w:r>
        <w:rPr>
          <w:rFonts w:ascii="Times New Roman" w:hAnsi="Times New Roman"/>
          <w:sz w:val="24"/>
          <w:szCs w:val="24"/>
        </w:rPr>
        <w:lastRenderedPageBreak/>
        <w:t>возможностями здоровья.</w:t>
      </w:r>
    </w:p>
    <w:p w:rsidR="005C4798" w:rsidRPr="002D2B9F" w:rsidRDefault="005C4798" w:rsidP="00513B02">
      <w:pPr>
        <w:widowControl w:val="0"/>
        <w:numPr>
          <w:ilvl w:val="0"/>
          <w:numId w:val="186"/>
        </w:numPr>
        <w:tabs>
          <w:tab w:val="clear" w:pos="720"/>
          <w:tab w:val="num" w:pos="404"/>
        </w:tabs>
        <w:overflowPunct w:val="0"/>
        <w:autoSpaceDE w:val="0"/>
        <w:autoSpaceDN w:val="0"/>
        <w:adjustRightInd w:val="0"/>
        <w:spacing w:after="0" w:line="240" w:lineRule="auto"/>
        <w:ind w:left="0" w:firstLine="567"/>
        <w:jc w:val="both"/>
        <w:rPr>
          <w:rFonts w:ascii="Times New Roman" w:hAnsi="Times New Roman"/>
          <w:sz w:val="27"/>
          <w:szCs w:val="27"/>
        </w:rPr>
      </w:pPr>
      <w:r w:rsidRPr="002D2B9F">
        <w:rPr>
          <w:rFonts w:ascii="Times New Roman" w:hAnsi="Times New Roman"/>
          <w:b/>
          <w:bCs/>
          <w:sz w:val="24"/>
          <w:szCs w:val="24"/>
        </w:rPr>
        <w:t>Принципы:</w:t>
      </w:r>
      <w:r w:rsidRPr="002D2B9F">
        <w:rPr>
          <w:rFonts w:ascii="Times New Roman" w:hAnsi="Times New Roman"/>
          <w:sz w:val="24"/>
          <w:szCs w:val="24"/>
        </w:rPr>
        <w:t xml:space="preserve">систематичность,активность,доступность,последовательность,наглядность обучения; </w:t>
      </w:r>
    </w:p>
    <w:p w:rsidR="005C4798" w:rsidRPr="002D2B9F" w:rsidRDefault="005C4798" w:rsidP="00513B02">
      <w:pPr>
        <w:widowControl w:val="0"/>
        <w:numPr>
          <w:ilvl w:val="0"/>
          <w:numId w:val="186"/>
        </w:numPr>
        <w:tabs>
          <w:tab w:val="clear" w:pos="720"/>
          <w:tab w:val="num" w:pos="342"/>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принцип системности - единство в подходах к диагностике, обучению и коррекции нарушений детей с ограниченными возможностями здоровья, а взаимодействие учителей и специалистов различного профиля в решении проблем этих детей; </w:t>
      </w:r>
    </w:p>
    <w:p w:rsidR="005C4798" w:rsidRPr="002D2B9F" w:rsidRDefault="005C4798" w:rsidP="00513B02">
      <w:pPr>
        <w:widowControl w:val="0"/>
        <w:numPr>
          <w:ilvl w:val="0"/>
          <w:numId w:val="186"/>
        </w:numPr>
        <w:tabs>
          <w:tab w:val="clear" w:pos="720"/>
          <w:tab w:val="num" w:pos="462"/>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принцип обходного пути - формирование новой функциональной системы в обход пострадавшего звена, опоры на сохранные анализаторы; </w:t>
      </w:r>
    </w:p>
    <w:p w:rsidR="005C4798" w:rsidRPr="002D2B9F" w:rsidRDefault="005C4798" w:rsidP="00513B02">
      <w:pPr>
        <w:widowControl w:val="0"/>
        <w:numPr>
          <w:ilvl w:val="0"/>
          <w:numId w:val="186"/>
        </w:numPr>
        <w:tabs>
          <w:tab w:val="clear" w:pos="720"/>
          <w:tab w:val="num" w:pos="178"/>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w:t>
      </w:r>
    </w:p>
    <w:p w:rsidR="005C4798" w:rsidRPr="002D2B9F" w:rsidRDefault="005C4798" w:rsidP="005C4798">
      <w:pPr>
        <w:widowControl w:val="0"/>
        <w:overflowPunct w:val="0"/>
        <w:autoSpaceDE w:val="0"/>
        <w:autoSpaceDN w:val="0"/>
        <w:adjustRightInd w:val="0"/>
        <w:spacing w:after="0" w:line="240" w:lineRule="auto"/>
        <w:ind w:firstLine="567"/>
        <w:jc w:val="both"/>
        <w:rPr>
          <w:rFonts w:ascii="Times New Roman" w:hAnsi="Times New Roman"/>
          <w:b/>
          <w:sz w:val="24"/>
          <w:szCs w:val="24"/>
        </w:rPr>
      </w:pPr>
      <w:r w:rsidRPr="002D2B9F">
        <w:rPr>
          <w:rFonts w:ascii="Times New Roman" w:hAnsi="Times New Roman"/>
          <w:sz w:val="24"/>
          <w:szCs w:val="24"/>
        </w:rPr>
        <w:t xml:space="preserve">2. </w:t>
      </w:r>
      <w:r w:rsidRPr="002D2B9F">
        <w:rPr>
          <w:rFonts w:ascii="Times New Roman" w:hAnsi="Times New Roman"/>
          <w:b/>
          <w:sz w:val="24"/>
          <w:szCs w:val="24"/>
        </w:rPr>
        <w:t>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образовательной программы основного общего образования</w:t>
      </w:r>
    </w:p>
    <w:p w:rsidR="005C4798" w:rsidRPr="002D2B9F" w:rsidRDefault="005C4798" w:rsidP="005C479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Направления коррекционной работы </w:t>
      </w:r>
      <w:r w:rsidRPr="002D2B9F">
        <w:rPr>
          <w:rFonts w:ascii="Times New Roman" w:hAnsi="Times New Roman"/>
          <w:sz w:val="24"/>
          <w:szCs w:val="24"/>
        </w:rPr>
        <w:t xml:space="preserve">-диагностическое,коррекционно-развивающее,консультативное,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образовательной программы. </w:t>
      </w:r>
    </w:p>
    <w:p w:rsidR="005C4798" w:rsidRPr="002D2B9F" w:rsidRDefault="005C4798" w:rsidP="005C4798">
      <w:pPr>
        <w:widowControl w:val="0"/>
        <w:overflowPunct w:val="0"/>
        <w:autoSpaceDE w:val="0"/>
        <w:autoSpaceDN w:val="0"/>
        <w:adjustRightInd w:val="0"/>
        <w:spacing w:after="0" w:line="240" w:lineRule="auto"/>
        <w:ind w:firstLine="567"/>
        <w:jc w:val="both"/>
        <w:rPr>
          <w:rFonts w:ascii="Times New Roman" w:hAnsi="Times New Roman"/>
          <w:b/>
          <w:bCs/>
          <w:sz w:val="23"/>
          <w:szCs w:val="23"/>
        </w:rPr>
      </w:pPr>
      <w:r w:rsidRPr="002D2B9F">
        <w:rPr>
          <w:rFonts w:ascii="Times New Roman" w:hAnsi="Times New Roman"/>
          <w:b/>
          <w:bCs/>
          <w:sz w:val="23"/>
          <w:szCs w:val="23"/>
        </w:rPr>
        <w:t xml:space="preserve">Характеристика содержания </w:t>
      </w:r>
    </w:p>
    <w:p w:rsidR="005C4798" w:rsidRPr="002D2B9F" w:rsidRDefault="005C4798" w:rsidP="005C479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3"/>
          <w:szCs w:val="23"/>
        </w:rPr>
        <w:t xml:space="preserve">Диагностическая работа </w:t>
      </w:r>
      <w:r w:rsidRPr="002D2B9F">
        <w:rPr>
          <w:rFonts w:ascii="Times New Roman" w:hAnsi="Times New Roman"/>
          <w:sz w:val="23"/>
          <w:szCs w:val="23"/>
        </w:rPr>
        <w:t>включает в себя следующее:</w:t>
      </w:r>
    </w:p>
    <w:p w:rsidR="005C4798" w:rsidRPr="002D2B9F" w:rsidRDefault="005C4798" w:rsidP="00513B02">
      <w:pPr>
        <w:widowControl w:val="0"/>
        <w:numPr>
          <w:ilvl w:val="0"/>
          <w:numId w:val="187"/>
        </w:numPr>
        <w:tabs>
          <w:tab w:val="clear" w:pos="720"/>
          <w:tab w:val="num" w:pos="164"/>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выявление особых образовательных потребностей обучающихся с ограниченными возможностями здоровья при освоении образовательной программы основного общего образования; </w:t>
      </w:r>
    </w:p>
    <w:p w:rsidR="005C4798" w:rsidRPr="002D2B9F" w:rsidRDefault="005C4798" w:rsidP="00513B02">
      <w:pPr>
        <w:widowControl w:val="0"/>
        <w:numPr>
          <w:ilvl w:val="0"/>
          <w:numId w:val="187"/>
        </w:numPr>
        <w:tabs>
          <w:tab w:val="clear" w:pos="720"/>
          <w:tab w:val="num" w:pos="164"/>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социально-психолого-педагогическую диагностику нарушений в психическом и физическом развитии обучающихся с ограниченными возможностями здоровья; </w:t>
      </w:r>
    </w:p>
    <w:p w:rsidR="005C4798" w:rsidRPr="002D2B9F" w:rsidRDefault="005C4798" w:rsidP="00513B02">
      <w:pPr>
        <w:widowControl w:val="0"/>
        <w:numPr>
          <w:ilvl w:val="0"/>
          <w:numId w:val="187"/>
        </w:numPr>
        <w:tabs>
          <w:tab w:val="clear" w:pos="720"/>
          <w:tab w:val="num" w:pos="289"/>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5C4798" w:rsidRPr="002D2B9F" w:rsidRDefault="005C4798" w:rsidP="005C479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-волевую, познавательную, речевую сфер и личностных особенностей обучающихся</w:t>
      </w:r>
    </w:p>
    <w:p w:rsidR="005C4798" w:rsidRPr="002D2B9F" w:rsidRDefault="005C4798" w:rsidP="00513B02">
      <w:pPr>
        <w:widowControl w:val="0"/>
        <w:numPr>
          <w:ilvl w:val="0"/>
          <w:numId w:val="183"/>
        </w:numPr>
        <w:tabs>
          <w:tab w:val="clear" w:pos="72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bookmarkStart w:id="236" w:name="page385"/>
      <w:bookmarkEnd w:id="236"/>
      <w:r w:rsidRPr="002D2B9F">
        <w:rPr>
          <w:rFonts w:ascii="Times New Roman" w:hAnsi="Times New Roman"/>
          <w:sz w:val="24"/>
          <w:szCs w:val="24"/>
        </w:rPr>
        <w:t xml:space="preserve">изучение социальной ситуации развития и условий семейного воспитания ребенка; </w:t>
      </w:r>
    </w:p>
    <w:p w:rsidR="005C4798" w:rsidRPr="002D2B9F" w:rsidRDefault="005C4798" w:rsidP="00513B02">
      <w:pPr>
        <w:widowControl w:val="0"/>
        <w:numPr>
          <w:ilvl w:val="0"/>
          <w:numId w:val="183"/>
        </w:numPr>
        <w:tabs>
          <w:tab w:val="clear" w:pos="720"/>
          <w:tab w:val="num" w:pos="337"/>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адаптивные возможности и уровня социализации ребенка с ограниченными возможностями здоровья; </w:t>
      </w:r>
    </w:p>
    <w:p w:rsidR="005C4798" w:rsidRPr="002D2B9F" w:rsidRDefault="005C4798" w:rsidP="00513B02">
      <w:pPr>
        <w:widowControl w:val="0"/>
        <w:numPr>
          <w:ilvl w:val="0"/>
          <w:numId w:val="183"/>
        </w:numPr>
        <w:tabs>
          <w:tab w:val="clear" w:pos="720"/>
          <w:tab w:val="num" w:pos="265"/>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мониторинг динамики развития, успешности освоения образовательных программ основного общего образования. </w:t>
      </w:r>
    </w:p>
    <w:p w:rsidR="005C4798" w:rsidRPr="002D2B9F" w:rsidRDefault="005C4798" w:rsidP="005C479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Коррекционно-развивающая работа </w:t>
      </w:r>
      <w:r w:rsidRPr="002D2B9F">
        <w:rPr>
          <w:rFonts w:ascii="Times New Roman" w:hAnsi="Times New Roman"/>
          <w:sz w:val="24"/>
          <w:szCs w:val="24"/>
        </w:rPr>
        <w:t>включает в себя следующее:</w:t>
      </w:r>
    </w:p>
    <w:p w:rsidR="005C4798" w:rsidRPr="002D2B9F" w:rsidRDefault="005C4798" w:rsidP="005C479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ограниченными возможностями здоровья;</w:t>
      </w:r>
    </w:p>
    <w:p w:rsidR="005C4798" w:rsidRPr="002D2B9F" w:rsidRDefault="005C4798" w:rsidP="005C479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-развивающих занятий, необходимых для преодоления нарушений развития и трудностей обучения;</w:t>
      </w:r>
    </w:p>
    <w:p w:rsidR="005C4798" w:rsidRPr="002D2B9F" w:rsidRDefault="005C4798" w:rsidP="005C479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-волевой, познавательной и коммуникативно-речевой сфер;</w:t>
      </w:r>
    </w:p>
    <w:p w:rsidR="005C4798" w:rsidRPr="002D2B9F" w:rsidRDefault="005C4798" w:rsidP="005C479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5C4798" w:rsidRPr="002D2B9F" w:rsidRDefault="005C4798" w:rsidP="00513B02">
      <w:pPr>
        <w:widowControl w:val="0"/>
        <w:numPr>
          <w:ilvl w:val="0"/>
          <w:numId w:val="188"/>
        </w:numPr>
        <w:tabs>
          <w:tab w:val="clear" w:pos="72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формирование способов регуляции поведения и эмоциональных состояний; </w:t>
      </w:r>
    </w:p>
    <w:p w:rsidR="005C4798" w:rsidRPr="002D2B9F" w:rsidRDefault="005C4798" w:rsidP="00513B02">
      <w:pPr>
        <w:widowControl w:val="0"/>
        <w:numPr>
          <w:ilvl w:val="0"/>
          <w:numId w:val="188"/>
        </w:numPr>
        <w:tabs>
          <w:tab w:val="clear" w:pos="720"/>
          <w:tab w:val="num" w:pos="270"/>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форм и навыков личностного общения в группе сверстников, коммуникативной компетенции; </w:t>
      </w:r>
    </w:p>
    <w:p w:rsidR="005C4798" w:rsidRPr="002D2B9F" w:rsidRDefault="005C4798" w:rsidP="00513B02">
      <w:pPr>
        <w:widowControl w:val="0"/>
        <w:numPr>
          <w:ilvl w:val="0"/>
          <w:numId w:val="188"/>
        </w:numPr>
        <w:tabs>
          <w:tab w:val="clear" w:pos="720"/>
          <w:tab w:val="num" w:pos="149"/>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развитие компетенций, необходимых для продолжения образования и профессионального самоопределения; </w:t>
      </w:r>
    </w:p>
    <w:p w:rsidR="005C4798" w:rsidRPr="002D2B9F" w:rsidRDefault="005C4798" w:rsidP="00513B02">
      <w:pPr>
        <w:widowControl w:val="0"/>
        <w:numPr>
          <w:ilvl w:val="0"/>
          <w:numId w:val="188"/>
        </w:numPr>
        <w:tabs>
          <w:tab w:val="clear" w:pos="720"/>
          <w:tab w:val="num" w:pos="192"/>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ИКТ, способствующих повышению социальных компетенций и адаптации в реальных жизненных условиях; </w:t>
      </w:r>
    </w:p>
    <w:p w:rsidR="005C4798" w:rsidRPr="002D2B9F" w:rsidRDefault="005C4798" w:rsidP="00513B02">
      <w:pPr>
        <w:widowControl w:val="0"/>
        <w:numPr>
          <w:ilvl w:val="0"/>
          <w:numId w:val="188"/>
        </w:numPr>
        <w:tabs>
          <w:tab w:val="clear" w:pos="720"/>
          <w:tab w:val="num" w:pos="308"/>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социальную защиту ребенка в случаях неблагоприятных условий жизни при </w:t>
      </w:r>
      <w:r w:rsidRPr="002D2B9F">
        <w:rPr>
          <w:rFonts w:ascii="Times New Roman" w:hAnsi="Times New Roman"/>
          <w:sz w:val="24"/>
          <w:szCs w:val="24"/>
        </w:rPr>
        <w:lastRenderedPageBreak/>
        <w:t xml:space="preserve">психотравмирующих обстоятельствах. </w:t>
      </w:r>
    </w:p>
    <w:p w:rsidR="005C4798" w:rsidRPr="002D2B9F" w:rsidRDefault="005C4798" w:rsidP="005C479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Консультативная работа </w:t>
      </w:r>
      <w:r w:rsidRPr="002D2B9F">
        <w:rPr>
          <w:rFonts w:ascii="Times New Roman" w:hAnsi="Times New Roman"/>
          <w:sz w:val="24"/>
          <w:szCs w:val="24"/>
        </w:rPr>
        <w:t>включает в себя следующее:</w:t>
      </w:r>
    </w:p>
    <w:p w:rsidR="005C4798" w:rsidRPr="002D2B9F" w:rsidRDefault="005C4798" w:rsidP="00513B02">
      <w:pPr>
        <w:widowControl w:val="0"/>
        <w:numPr>
          <w:ilvl w:val="0"/>
          <w:numId w:val="188"/>
        </w:numPr>
        <w:tabs>
          <w:tab w:val="clear" w:pos="720"/>
          <w:tab w:val="num" w:pos="149"/>
        </w:tabs>
        <w:overflowPunct w:val="0"/>
        <w:autoSpaceDE w:val="0"/>
        <w:autoSpaceDN w:val="0"/>
        <w:adjustRightInd w:val="0"/>
        <w:spacing w:after="0" w:line="240" w:lineRule="auto"/>
        <w:ind w:left="0" w:firstLine="567"/>
        <w:jc w:val="both"/>
        <w:rPr>
          <w:rFonts w:ascii="Times New Roman" w:hAnsi="Times New Roman"/>
          <w:b/>
          <w:bCs/>
          <w:sz w:val="24"/>
          <w:szCs w:val="24"/>
        </w:rPr>
      </w:pPr>
      <w:r w:rsidRPr="002D2B9F">
        <w:rPr>
          <w:rFonts w:ascii="Times New Roman" w:hAnsi="Times New Roman"/>
          <w:sz w:val="24"/>
          <w:szCs w:val="24"/>
        </w:rPr>
        <w:t xml:space="preserve">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образовательных отношений; </w:t>
      </w:r>
    </w:p>
    <w:p w:rsidR="005C4798" w:rsidRPr="002D2B9F" w:rsidRDefault="005C4798" w:rsidP="00513B02">
      <w:pPr>
        <w:widowControl w:val="0"/>
        <w:numPr>
          <w:ilvl w:val="0"/>
          <w:numId w:val="188"/>
        </w:numPr>
        <w:tabs>
          <w:tab w:val="clear" w:pos="720"/>
          <w:tab w:val="num" w:pos="149"/>
        </w:tabs>
        <w:overflowPunct w:val="0"/>
        <w:autoSpaceDE w:val="0"/>
        <w:autoSpaceDN w:val="0"/>
        <w:adjustRightInd w:val="0"/>
        <w:spacing w:after="0" w:line="240" w:lineRule="auto"/>
        <w:ind w:left="0" w:firstLine="567"/>
        <w:jc w:val="both"/>
        <w:rPr>
          <w:rFonts w:ascii="Times New Roman" w:hAnsi="Times New Roman"/>
          <w:b/>
          <w:bCs/>
          <w:sz w:val="24"/>
          <w:szCs w:val="24"/>
        </w:rPr>
      </w:pPr>
      <w:r w:rsidRPr="002D2B9F">
        <w:rPr>
          <w:rFonts w:ascii="Times New Roman" w:hAnsi="Times New Roman"/>
          <w:sz w:val="24"/>
          <w:szCs w:val="24"/>
        </w:rPr>
        <w:t>сбору индивидуально ориентированных методов и приемов работы с обучающимися с ограниченными возможностями здоровья, отбора и адаптации содержания предметных программ;</w:t>
      </w:r>
    </w:p>
    <w:p w:rsidR="005C4798" w:rsidRPr="002D2B9F" w:rsidRDefault="005C4798" w:rsidP="00513B02">
      <w:pPr>
        <w:widowControl w:val="0"/>
        <w:numPr>
          <w:ilvl w:val="0"/>
          <w:numId w:val="189"/>
        </w:numPr>
        <w:tabs>
          <w:tab w:val="clear" w:pos="720"/>
          <w:tab w:val="num" w:pos="207"/>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консультативную помощь семье в вопросах выбора стратегии воспитания и приемов коррекционного обучения ребенка с ограниченными возможностями здоровья; </w:t>
      </w:r>
    </w:p>
    <w:p w:rsidR="005C4798" w:rsidRPr="002D2B9F" w:rsidRDefault="005C4798" w:rsidP="00513B02">
      <w:pPr>
        <w:widowControl w:val="0"/>
        <w:numPr>
          <w:ilvl w:val="0"/>
          <w:numId w:val="189"/>
        </w:numPr>
        <w:tabs>
          <w:tab w:val="clear" w:pos="720"/>
          <w:tab w:val="num" w:pos="207"/>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5C4798" w:rsidRPr="002D2B9F" w:rsidRDefault="005C4798" w:rsidP="005C479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Информационно-просветительская работа </w:t>
      </w:r>
      <w:r w:rsidRPr="002D2B9F">
        <w:rPr>
          <w:rFonts w:ascii="Times New Roman" w:hAnsi="Times New Roman"/>
          <w:sz w:val="24"/>
          <w:szCs w:val="24"/>
        </w:rPr>
        <w:t>включает в себя следующее:</w:t>
      </w:r>
    </w:p>
    <w:p w:rsidR="005C4798" w:rsidRPr="002D2B9F" w:rsidRDefault="005C4798" w:rsidP="00513B02">
      <w:pPr>
        <w:widowControl w:val="0"/>
        <w:numPr>
          <w:ilvl w:val="0"/>
          <w:numId w:val="189"/>
        </w:numPr>
        <w:tabs>
          <w:tab w:val="clear" w:pos="720"/>
          <w:tab w:val="num" w:pos="207"/>
        </w:tabs>
        <w:overflowPunct w:val="0"/>
        <w:autoSpaceDE w:val="0"/>
        <w:autoSpaceDN w:val="0"/>
        <w:adjustRightInd w:val="0"/>
        <w:spacing w:after="0" w:line="240" w:lineRule="auto"/>
        <w:ind w:left="0" w:firstLine="567"/>
        <w:jc w:val="both"/>
        <w:rPr>
          <w:rFonts w:ascii="Times New Roman" w:hAnsi="Times New Roman"/>
          <w:b/>
          <w:bCs/>
          <w:sz w:val="24"/>
          <w:szCs w:val="24"/>
        </w:rPr>
      </w:pPr>
      <w:r w:rsidRPr="002D2B9F">
        <w:rPr>
          <w:rFonts w:ascii="Times New Roman" w:hAnsi="Times New Roman"/>
          <w:sz w:val="24"/>
          <w:szCs w:val="24"/>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5C4798" w:rsidRPr="002D2B9F" w:rsidRDefault="005C4798" w:rsidP="00513B02">
      <w:pPr>
        <w:widowControl w:val="0"/>
        <w:numPr>
          <w:ilvl w:val="0"/>
          <w:numId w:val="189"/>
        </w:numPr>
        <w:tabs>
          <w:tab w:val="clear" w:pos="720"/>
          <w:tab w:val="num" w:pos="212"/>
        </w:tabs>
        <w:overflowPunct w:val="0"/>
        <w:autoSpaceDE w:val="0"/>
        <w:autoSpaceDN w:val="0"/>
        <w:adjustRightInd w:val="0"/>
        <w:spacing w:after="0" w:line="240" w:lineRule="auto"/>
        <w:ind w:left="0" w:firstLine="567"/>
        <w:jc w:val="both"/>
        <w:rPr>
          <w:rFonts w:ascii="Times New Roman" w:hAnsi="Times New Roman"/>
          <w:b/>
          <w:bCs/>
          <w:sz w:val="24"/>
          <w:szCs w:val="24"/>
        </w:rPr>
      </w:pPr>
      <w:r w:rsidRPr="002D2B9F">
        <w:rPr>
          <w:rFonts w:ascii="Times New Roman" w:hAnsi="Times New Roman"/>
          <w:sz w:val="24"/>
          <w:szCs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w:t>
      </w:r>
      <w:bookmarkStart w:id="237" w:name="page387"/>
      <w:bookmarkEnd w:id="237"/>
      <w:r w:rsidRPr="002D2B9F">
        <w:rPr>
          <w:rFonts w:ascii="Times New Roman" w:hAnsi="Times New Roman"/>
          <w:sz w:val="24"/>
          <w:szCs w:val="24"/>
        </w:rPr>
        <w:t>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образовательных отношений и сопровождения обучающихся с ограниченными возможностями здоровья</w:t>
      </w:r>
    </w:p>
    <w:p w:rsidR="005C4798" w:rsidRPr="002D2B9F" w:rsidRDefault="005C4798" w:rsidP="005C479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5C4798" w:rsidRPr="002D2B9F" w:rsidRDefault="005C4798" w:rsidP="005C479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Система комплексного психолого-медико-социального сопровождения и поддержкиобучающихся с ограниченными возможностями здоровья, включающая комплексное обследование, мониторинг динамики развития, успешности освоения образовательной программы основного общего образования.</w:t>
      </w:r>
    </w:p>
    <w:p w:rsidR="005C4798" w:rsidRPr="002D2B9F" w:rsidRDefault="005C4798" w:rsidP="005C479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ПКР разработана рабочей группой ОУ поэтапно. На подготовительном этапе определяется нормативно-правовое обеспечение коррекционной работы, анализируется состав детей с ограниченными возможностями здоровья в образовательной организации, их особые образовательные потребности; сопоставляются результаты обучения этих детей на предыдущем уровне образования.</w:t>
      </w:r>
    </w:p>
    <w:p w:rsidR="005C4798" w:rsidRPr="002D2B9F" w:rsidRDefault="005C4798" w:rsidP="005C479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представлены в рабочих программах, которые прилагаются к ПКР. 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принимается итоговое решение.</w:t>
      </w:r>
    </w:p>
    <w:p w:rsidR="005C4798" w:rsidRPr="002D2B9F" w:rsidRDefault="005C4798" w:rsidP="005C479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Цель работы ПМПК</w:t>
      </w:r>
      <w:r w:rsidRPr="002D2B9F">
        <w:rPr>
          <w:rFonts w:ascii="Times New Roman" w:hAnsi="Times New Roman"/>
          <w:sz w:val="24"/>
          <w:szCs w:val="24"/>
        </w:rPr>
        <w:t>:выявление особых образовательных потребностей обучающихся сограниченными возможностями здоровья и оказание им помощи (выработка рекомендаций по обучению и воспитанию; составление, в случае необходимости, индивидуальной</w:t>
      </w:r>
      <w:bookmarkStart w:id="238" w:name="page389"/>
      <w:bookmarkEnd w:id="238"/>
      <w:r w:rsidRPr="002D2B9F">
        <w:rPr>
          <w:rFonts w:ascii="Times New Roman" w:hAnsi="Times New Roman"/>
          <w:sz w:val="24"/>
          <w:szCs w:val="24"/>
        </w:rPr>
        <w:t xml:space="preserve">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w:t>
      </w:r>
      <w:r w:rsidRPr="002D2B9F">
        <w:rPr>
          <w:rFonts w:ascii="Times New Roman" w:hAnsi="Times New Roman"/>
          <w:sz w:val="24"/>
          <w:szCs w:val="24"/>
        </w:rPr>
        <w:lastRenderedPageBreak/>
        <w:t>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w:t>
      </w:r>
    </w:p>
    <w:p w:rsidR="005C4798" w:rsidRPr="002D2B9F" w:rsidRDefault="00656AF5" w:rsidP="005C479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656AF5">
        <w:rPr>
          <w:rFonts w:ascii="Times New Roman" w:hAnsi="Times New Roman"/>
          <w:sz w:val="24"/>
          <w:szCs w:val="24"/>
        </w:rPr>
        <w:t xml:space="preserve">МОБУ ООШ д.Ялангачево </w:t>
      </w:r>
      <w:r w:rsidR="005C4798" w:rsidRPr="002D2B9F">
        <w:rPr>
          <w:rFonts w:ascii="Times New Roman" w:hAnsi="Times New Roman"/>
          <w:sz w:val="24"/>
          <w:szCs w:val="24"/>
        </w:rPr>
        <w:t>также осуществляет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и др.</w:t>
      </w:r>
    </w:p>
    <w:p w:rsidR="005C4798" w:rsidRPr="002D2B9F" w:rsidRDefault="005C4798" w:rsidP="005C479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образовательной организации, других образовательных организаций и институтов общества, реализующийся в единстве урочной, внеурочной и внешкольной деятельности.</w:t>
      </w:r>
    </w:p>
    <w:p w:rsidR="005C4798" w:rsidRPr="002D2B9F" w:rsidRDefault="005C4798" w:rsidP="005C4798">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Коррекционная работа функционирует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Реализация программы коррекционной работы в специально созданных условиях способствует достижению личностных, метапредметных и предметных результатов.</w:t>
      </w:r>
    </w:p>
    <w:p w:rsidR="005C4798" w:rsidRPr="002D2B9F" w:rsidRDefault="005C4798" w:rsidP="005C4798">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Коррекционная работа в обязательной части (70 %) реализуется в учебной урочной деятельности при освоении содержания образовательной программы. На каждом уроке учитель-предметник ставит и решает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ограниченными возможностями здоровья. Освоение учебного материала этими школьниками осуществляется с помощью специальных методов и</w:t>
      </w:r>
      <w:bookmarkStart w:id="239" w:name="page391"/>
      <w:bookmarkEnd w:id="239"/>
      <w:r w:rsidRPr="002D2B9F">
        <w:rPr>
          <w:rFonts w:ascii="Times New Roman" w:hAnsi="Times New Roman"/>
          <w:sz w:val="24"/>
          <w:szCs w:val="24"/>
        </w:rPr>
        <w:t xml:space="preserve"> приемов. Например, «Развитие речи» для обучающихся с нарушениями речи, слуха, задержкой психического развития; «Социально-бытовая ориентировка» для умственно отсталых школьников и т. д. Также эта работа осуществляется в учебной внеурочной деятельности в группах класса, в группах на уровне образования по специальным предметам. В учебной внеурочной деятельности планируются коррекционные занятия со специалистами по индивидуально ориентированным коррекционным программам. Во внеурочной деятельности коррекционная работа осуществляется по адаптированным программам дополнительного образования разной направленности опосредованно стимулирующих и корригирующих развитие школьников с ограниченными возможностями здоровья.</w:t>
      </w:r>
    </w:p>
    <w:p w:rsidR="005C4798" w:rsidRPr="002D2B9F" w:rsidRDefault="002F2283" w:rsidP="005C4798">
      <w:pPr>
        <w:widowControl w:val="0"/>
        <w:overflowPunct w:val="0"/>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2.4.2.</w:t>
      </w:r>
      <w:r w:rsidR="005C4798" w:rsidRPr="002D2B9F">
        <w:rPr>
          <w:rFonts w:ascii="Times New Roman" w:hAnsi="Times New Roman"/>
          <w:b/>
          <w:sz w:val="24"/>
          <w:szCs w:val="24"/>
        </w:rPr>
        <w:t xml:space="preserve">Планируемые результаты коррекционной работы </w:t>
      </w:r>
      <w:r w:rsidR="00656AF5" w:rsidRPr="00656AF5">
        <w:rPr>
          <w:rFonts w:ascii="Times New Roman" w:hAnsi="Times New Roman"/>
          <w:b/>
          <w:sz w:val="24"/>
          <w:szCs w:val="24"/>
        </w:rPr>
        <w:t>МОБУ ООШ д.Ялангачево</w:t>
      </w:r>
      <w:r w:rsidR="005C4798" w:rsidRPr="002D2B9F">
        <w:rPr>
          <w:rFonts w:ascii="Times New Roman" w:hAnsi="Times New Roman"/>
          <w:b/>
          <w:sz w:val="24"/>
          <w:szCs w:val="24"/>
        </w:rPr>
        <w:t>.</w:t>
      </w:r>
    </w:p>
    <w:p w:rsidR="00F25083" w:rsidRPr="002D2B9F" w:rsidRDefault="00F25083" w:rsidP="00F25083">
      <w:pPr>
        <w:shd w:val="clear" w:color="auto" w:fill="FFFFFF"/>
        <w:spacing w:after="0" w:line="240" w:lineRule="auto"/>
        <w:ind w:firstLine="547"/>
        <w:rPr>
          <w:rFonts w:ascii="Times New Roman" w:hAnsi="Times New Roman"/>
          <w:sz w:val="24"/>
          <w:szCs w:val="24"/>
        </w:rPr>
      </w:pPr>
      <w:r w:rsidRPr="002D2B9F">
        <w:rPr>
          <w:rFonts w:ascii="Times New Roman" w:hAnsi="Times New Roman"/>
          <w:b/>
          <w:bCs/>
          <w:sz w:val="24"/>
          <w:szCs w:val="24"/>
        </w:rPr>
        <w:t>Планируемые результаты коррекционной работы</w:t>
      </w:r>
    </w:p>
    <w:p w:rsidR="00F25083" w:rsidRPr="002D2B9F" w:rsidRDefault="00F25083" w:rsidP="00F25083">
      <w:pPr>
        <w:shd w:val="clear" w:color="auto" w:fill="FFFFFF"/>
        <w:spacing w:after="0" w:line="240" w:lineRule="auto"/>
        <w:ind w:firstLine="547"/>
        <w:rPr>
          <w:rFonts w:ascii="Times New Roman" w:hAnsi="Times New Roman"/>
          <w:sz w:val="24"/>
          <w:szCs w:val="24"/>
        </w:rPr>
      </w:pPr>
      <w:r w:rsidRPr="002D2B9F">
        <w:rPr>
          <w:rFonts w:ascii="Times New Roman" w:hAnsi="Times New Roman"/>
          <w:sz w:val="24"/>
          <w:szCs w:val="24"/>
        </w:rPr>
        <w:t>- своевременное выявление «психологически неблагополучных» детей с трудностями в обучении, проблемами в адаптации, повелении, общении или во внутреннем психологическом состоянии;</w:t>
      </w:r>
    </w:p>
    <w:p w:rsidR="00F25083" w:rsidRPr="002D2B9F" w:rsidRDefault="00F25083" w:rsidP="00F25083">
      <w:pPr>
        <w:shd w:val="clear" w:color="auto" w:fill="FFFFFF"/>
        <w:spacing w:after="0" w:line="240" w:lineRule="auto"/>
        <w:ind w:firstLine="547"/>
        <w:rPr>
          <w:rFonts w:ascii="Times New Roman" w:hAnsi="Times New Roman"/>
          <w:sz w:val="24"/>
          <w:szCs w:val="24"/>
        </w:rPr>
      </w:pPr>
      <w:r w:rsidRPr="002D2B9F">
        <w:rPr>
          <w:rFonts w:ascii="Times New Roman" w:hAnsi="Times New Roman"/>
          <w:sz w:val="24"/>
          <w:szCs w:val="24"/>
        </w:rPr>
        <w:t>- создание условий, способствующих освоению «психологически неблагополучными детьми» основной образовательной программы основного общего образования и их социальной адаптации в образовательном учреждении;</w:t>
      </w:r>
    </w:p>
    <w:p w:rsidR="00F25083" w:rsidRPr="002D2B9F" w:rsidRDefault="00F25083" w:rsidP="00F25083">
      <w:pPr>
        <w:shd w:val="clear" w:color="auto" w:fill="FFFFFF"/>
        <w:spacing w:after="0" w:line="240" w:lineRule="auto"/>
        <w:ind w:firstLine="547"/>
        <w:rPr>
          <w:rFonts w:ascii="Times New Roman" w:hAnsi="Times New Roman"/>
          <w:sz w:val="24"/>
          <w:szCs w:val="24"/>
        </w:rPr>
      </w:pPr>
      <w:r w:rsidRPr="002D2B9F">
        <w:rPr>
          <w:rFonts w:ascii="Times New Roman" w:hAnsi="Times New Roman"/>
          <w:sz w:val="24"/>
          <w:szCs w:val="24"/>
        </w:rPr>
        <w:t>- положительная динамика индивидуальных достижений «психологически неблагополучных» школьников;</w:t>
      </w:r>
    </w:p>
    <w:p w:rsidR="00F25083" w:rsidRPr="002D2B9F" w:rsidRDefault="00F25083" w:rsidP="00F25083">
      <w:pPr>
        <w:shd w:val="clear" w:color="auto" w:fill="FFFFFF"/>
        <w:spacing w:after="0" w:line="240" w:lineRule="auto"/>
        <w:ind w:firstLine="547"/>
        <w:rPr>
          <w:rFonts w:ascii="Times New Roman" w:hAnsi="Times New Roman"/>
          <w:sz w:val="24"/>
          <w:szCs w:val="24"/>
        </w:rPr>
      </w:pPr>
      <w:r w:rsidRPr="002D2B9F">
        <w:rPr>
          <w:rFonts w:ascii="Times New Roman" w:hAnsi="Times New Roman"/>
          <w:sz w:val="24"/>
          <w:szCs w:val="24"/>
        </w:rPr>
        <w:t>- оказание индивидуально ориентированной психолого-педагогической помощи «психологически неблагополучным детям» с учетом особенностей их развития и индивидуальных возможностей ( в соответствии с результатами диагностики);</w:t>
      </w:r>
    </w:p>
    <w:p w:rsidR="00F25083" w:rsidRPr="002D2B9F" w:rsidRDefault="00F25083" w:rsidP="00F25083">
      <w:pPr>
        <w:shd w:val="clear" w:color="auto" w:fill="FFFFFF"/>
        <w:spacing w:after="0" w:line="240" w:lineRule="auto"/>
        <w:ind w:firstLine="544"/>
        <w:rPr>
          <w:rFonts w:ascii="Times New Roman" w:hAnsi="Times New Roman"/>
          <w:sz w:val="24"/>
          <w:szCs w:val="24"/>
        </w:rPr>
      </w:pPr>
      <w:r w:rsidRPr="002D2B9F">
        <w:rPr>
          <w:rFonts w:ascii="Times New Roman" w:hAnsi="Times New Roman"/>
          <w:sz w:val="24"/>
          <w:szCs w:val="24"/>
        </w:rPr>
        <w:t>- оказание консультативной и методической помощи родителям (законным представителям) «психологически неблагополучных детей».</w:t>
      </w:r>
    </w:p>
    <w:p w:rsidR="00F25083" w:rsidRPr="002D2B9F" w:rsidRDefault="00F25083" w:rsidP="00F25083">
      <w:pPr>
        <w:pStyle w:val="aff3"/>
        <w:spacing w:after="0" w:line="240" w:lineRule="auto"/>
        <w:ind w:firstLine="544"/>
        <w:jc w:val="both"/>
        <w:rPr>
          <w:rFonts w:ascii="Times New Roman" w:hAnsi="Times New Roman"/>
          <w:sz w:val="24"/>
          <w:szCs w:val="24"/>
        </w:rPr>
      </w:pPr>
      <w:r w:rsidRPr="002D2B9F">
        <w:rPr>
          <w:rFonts w:ascii="Times New Roman" w:hAnsi="Times New Roman"/>
          <w:sz w:val="24"/>
          <w:szCs w:val="24"/>
        </w:rPr>
        <w:lastRenderedPageBreak/>
        <w:t>Программа коррекционной работы предусматривает выполнение требований к результатам, определенных ФГОС основного общего образования. Планируемые результаты коррекционной работы имеют дифференцированный характер и могут определяться индивидуальными программами развития детей с ограниченными возможностями здоровья. 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rsidR="00F25083" w:rsidRPr="002D2B9F" w:rsidRDefault="00F25083" w:rsidP="00F25083">
      <w:pPr>
        <w:pStyle w:val="aff3"/>
        <w:spacing w:after="0" w:line="240" w:lineRule="auto"/>
        <w:ind w:firstLine="547"/>
        <w:jc w:val="both"/>
        <w:rPr>
          <w:rFonts w:ascii="Times New Roman" w:hAnsi="Times New Roman"/>
          <w:sz w:val="24"/>
          <w:szCs w:val="24"/>
        </w:rPr>
      </w:pPr>
      <w:r w:rsidRPr="002D2B9F">
        <w:rPr>
          <w:rFonts w:ascii="Times New Roman" w:hAnsi="Times New Roman"/>
          <w:sz w:val="24"/>
          <w:szCs w:val="24"/>
        </w:rPr>
        <w:t>Личностные результаты - индивидуальное продвижение учащегося в личностном развитии (расширение круга социальных контактов, стремление к собственной результативности и др.).</w:t>
      </w:r>
    </w:p>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 xml:space="preserve">Личностные результаты: </w:t>
      </w:r>
      <w:bookmarkStart w:id="240" w:name="sub_2911"/>
    </w:p>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1) для глухих, слабослышащих, позднооглохших учащихся:</w:t>
      </w:r>
    </w:p>
    <w:bookmarkEnd w:id="240"/>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F25083" w:rsidRPr="002D2B9F" w:rsidRDefault="00F25083" w:rsidP="00F25083">
      <w:pPr>
        <w:spacing w:after="0" w:line="240" w:lineRule="auto"/>
        <w:ind w:firstLine="567"/>
        <w:rPr>
          <w:rFonts w:ascii="Times New Roman" w:hAnsi="Times New Roman"/>
          <w:sz w:val="24"/>
          <w:szCs w:val="24"/>
        </w:rPr>
      </w:pPr>
      <w:bookmarkStart w:id="241" w:name="sub_2912"/>
      <w:r w:rsidRPr="002D2B9F">
        <w:rPr>
          <w:rFonts w:ascii="Times New Roman" w:hAnsi="Times New Roman"/>
          <w:sz w:val="24"/>
          <w:szCs w:val="24"/>
        </w:rPr>
        <w:t>2) для учащихся с нарушениями опорно-двигательного аппарата:</w:t>
      </w:r>
    </w:p>
    <w:bookmarkEnd w:id="241"/>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владение навыками пространственной и социально-бытовой ориентировки;</w:t>
      </w:r>
    </w:p>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умение самостоятельно и безопасно передвигаться в знакомом и незнакомом пространстве с использованием специального оборудования;</w:t>
      </w:r>
    </w:p>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способность к осмыслению и дифференциации картины мира, ее временно-пространственной организации;</w:t>
      </w:r>
    </w:p>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F25083" w:rsidRPr="002D2B9F" w:rsidRDefault="00F25083" w:rsidP="00F25083">
      <w:pPr>
        <w:spacing w:after="0" w:line="240" w:lineRule="auto"/>
        <w:ind w:firstLine="567"/>
        <w:rPr>
          <w:rFonts w:ascii="Times New Roman" w:hAnsi="Times New Roman"/>
          <w:sz w:val="24"/>
          <w:szCs w:val="24"/>
        </w:rPr>
      </w:pPr>
      <w:bookmarkStart w:id="242" w:name="sub_2913"/>
      <w:r w:rsidRPr="002D2B9F">
        <w:rPr>
          <w:rFonts w:ascii="Times New Roman" w:hAnsi="Times New Roman"/>
          <w:sz w:val="24"/>
          <w:szCs w:val="24"/>
        </w:rPr>
        <w:t>3) для учащихся с расстройствами аутистического спектра:</w:t>
      </w:r>
    </w:p>
    <w:bookmarkEnd w:id="242"/>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знание своих предпочтений (ограничений) в бытовой сфере и сфере интересов.</w:t>
      </w:r>
    </w:p>
    <w:p w:rsidR="00F25083" w:rsidRPr="002D2B9F" w:rsidRDefault="00F25083" w:rsidP="00F25083">
      <w:pPr>
        <w:pStyle w:val="aff3"/>
        <w:spacing w:after="0" w:line="240" w:lineRule="auto"/>
        <w:ind w:firstLine="547"/>
        <w:jc w:val="both"/>
        <w:rPr>
          <w:rFonts w:ascii="Times New Roman" w:hAnsi="Times New Roman"/>
          <w:sz w:val="24"/>
          <w:szCs w:val="24"/>
        </w:rPr>
      </w:pPr>
      <w:r w:rsidRPr="002D2B9F">
        <w:rPr>
          <w:rFonts w:ascii="Times New Roman" w:hAnsi="Times New Roman"/>
          <w:sz w:val="24"/>
          <w:szCs w:val="24"/>
        </w:rPr>
        <w:t>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w:t>
      </w:r>
    </w:p>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Метапредметные результаты:</w:t>
      </w:r>
    </w:p>
    <w:p w:rsidR="00F25083" w:rsidRPr="002D2B9F" w:rsidRDefault="00F25083" w:rsidP="00F25083">
      <w:pPr>
        <w:spacing w:after="0" w:line="240" w:lineRule="auto"/>
        <w:ind w:firstLine="567"/>
        <w:rPr>
          <w:rFonts w:ascii="Times New Roman" w:hAnsi="Times New Roman"/>
          <w:sz w:val="24"/>
          <w:szCs w:val="24"/>
        </w:rPr>
      </w:pPr>
      <w:bookmarkStart w:id="243" w:name="sub_12111"/>
      <w:r w:rsidRPr="002D2B9F">
        <w:rPr>
          <w:rFonts w:ascii="Times New Roman" w:hAnsi="Times New Roman"/>
          <w:sz w:val="24"/>
          <w:szCs w:val="24"/>
        </w:rPr>
        <w:t>1) для глухих, слабослышащих, позднооглохших учащихся:</w:t>
      </w:r>
    </w:p>
    <w:bookmarkEnd w:id="243"/>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владение навыками определения и исправления специфических ошибок (аграмматизмов) в письменной и устной речи;</w:t>
      </w:r>
    </w:p>
    <w:p w:rsidR="00F25083" w:rsidRPr="002D2B9F" w:rsidRDefault="00F25083" w:rsidP="00F25083">
      <w:pPr>
        <w:spacing w:after="0" w:line="240" w:lineRule="auto"/>
        <w:ind w:firstLine="567"/>
        <w:rPr>
          <w:rFonts w:ascii="Times New Roman" w:hAnsi="Times New Roman"/>
          <w:sz w:val="24"/>
          <w:szCs w:val="24"/>
        </w:rPr>
      </w:pPr>
      <w:bookmarkStart w:id="244" w:name="sub_12112"/>
      <w:r w:rsidRPr="002D2B9F">
        <w:rPr>
          <w:rFonts w:ascii="Times New Roman" w:hAnsi="Times New Roman"/>
          <w:sz w:val="24"/>
          <w:szCs w:val="24"/>
        </w:rPr>
        <w:t>2) для учащихся с расстройствами аутистического спектра:</w:t>
      </w:r>
    </w:p>
    <w:bookmarkEnd w:id="244"/>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w:t>
      </w:r>
    </w:p>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формирование умения оценивать результат своей деятельности в соответствии с заданными эталонами при организующей помощи тьютора;</w:t>
      </w:r>
    </w:p>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lastRenderedPageBreak/>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F25083" w:rsidRPr="002D2B9F" w:rsidRDefault="00F25083" w:rsidP="00F25083">
      <w:pPr>
        <w:pStyle w:val="aff3"/>
        <w:spacing w:after="0" w:line="240" w:lineRule="auto"/>
        <w:ind w:firstLine="547"/>
        <w:jc w:val="both"/>
        <w:rPr>
          <w:rFonts w:ascii="Times New Roman" w:hAnsi="Times New Roman"/>
          <w:sz w:val="24"/>
          <w:szCs w:val="24"/>
        </w:rPr>
      </w:pPr>
      <w:r w:rsidRPr="002D2B9F">
        <w:rPr>
          <w:rFonts w:ascii="Times New Roman" w:hAnsi="Times New Roman"/>
          <w:sz w:val="24"/>
          <w:szCs w:val="24"/>
        </w:rPr>
        <w:t>Предметные результаты определяются совместно с учителем - овладение содержанием образовательной программы ООО (конкретных предметных областей; подпрограмм) с учетом индивидуальных возможностей разных категорий детей с ограниченными возможностями здоровья;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F25083" w:rsidRPr="002D2B9F" w:rsidRDefault="00F25083" w:rsidP="00F25083">
      <w:pPr>
        <w:pStyle w:val="aff3"/>
        <w:spacing w:after="0" w:line="240" w:lineRule="auto"/>
        <w:ind w:firstLine="547"/>
        <w:jc w:val="both"/>
        <w:rPr>
          <w:rFonts w:ascii="Times New Roman" w:hAnsi="Times New Roman"/>
          <w:b/>
          <w:i/>
          <w:sz w:val="24"/>
          <w:szCs w:val="24"/>
        </w:rPr>
      </w:pPr>
      <w:r w:rsidRPr="002D2B9F">
        <w:rPr>
          <w:rFonts w:ascii="Times New Roman" w:hAnsi="Times New Roman"/>
          <w:b/>
          <w:i/>
          <w:sz w:val="24"/>
          <w:szCs w:val="24"/>
        </w:rPr>
        <w:t>Русский язык</w:t>
      </w:r>
    </w:p>
    <w:p w:rsidR="00F25083" w:rsidRPr="002D2B9F" w:rsidRDefault="00F25083" w:rsidP="00F25083">
      <w:pPr>
        <w:spacing w:after="0" w:line="240" w:lineRule="auto"/>
        <w:ind w:firstLine="547"/>
        <w:rPr>
          <w:rFonts w:ascii="Times New Roman" w:hAnsi="Times New Roman"/>
          <w:sz w:val="24"/>
          <w:szCs w:val="24"/>
        </w:rPr>
      </w:pPr>
      <w:bookmarkStart w:id="245" w:name="sub_2111118"/>
      <w:r w:rsidRPr="002D2B9F">
        <w:rPr>
          <w:rFonts w:ascii="Times New Roman" w:hAnsi="Times New Roman"/>
          <w:sz w:val="24"/>
          <w:szCs w:val="24"/>
        </w:rPr>
        <w:t>1) для слепых, слабовидящих учащихся: формирование навыков письма на брайлевской печатной машинке;</w:t>
      </w:r>
    </w:p>
    <w:p w:rsidR="00F25083" w:rsidRPr="002D2B9F" w:rsidRDefault="00F25083" w:rsidP="00F25083">
      <w:pPr>
        <w:spacing w:after="0" w:line="240" w:lineRule="auto"/>
        <w:ind w:firstLine="547"/>
        <w:rPr>
          <w:rFonts w:ascii="Times New Roman" w:hAnsi="Times New Roman"/>
          <w:sz w:val="24"/>
          <w:szCs w:val="24"/>
        </w:rPr>
      </w:pPr>
      <w:bookmarkStart w:id="246" w:name="sub_2111119"/>
      <w:bookmarkEnd w:id="245"/>
      <w:r w:rsidRPr="002D2B9F">
        <w:rPr>
          <w:rFonts w:ascii="Times New Roman" w:hAnsi="Times New Roman"/>
          <w:sz w:val="24"/>
          <w:szCs w:val="24"/>
        </w:rPr>
        <w:t>2) для глухих, слабослышащих, позднооглохших учащихся формирование и развитие основных видов речевой деятельности учащихся - слухозрительного восприятия (с использованием слуховых аппаратов и (или) кохлеарных имплантов), говорения, чтения, письма;</w:t>
      </w:r>
    </w:p>
    <w:p w:rsidR="00F25083" w:rsidRPr="002D2B9F" w:rsidRDefault="00F25083" w:rsidP="00F25083">
      <w:pPr>
        <w:spacing w:after="0" w:line="240" w:lineRule="auto"/>
        <w:ind w:firstLine="547"/>
        <w:rPr>
          <w:rFonts w:ascii="Times New Roman" w:hAnsi="Times New Roman"/>
          <w:sz w:val="24"/>
          <w:szCs w:val="24"/>
        </w:rPr>
      </w:pPr>
      <w:bookmarkStart w:id="247" w:name="sub_21111110"/>
      <w:bookmarkEnd w:id="246"/>
      <w:r w:rsidRPr="002D2B9F">
        <w:rPr>
          <w:rFonts w:ascii="Times New Roman" w:hAnsi="Times New Roman"/>
          <w:sz w:val="24"/>
          <w:szCs w:val="24"/>
        </w:rPr>
        <w:t>3) для учащихся с расстройствами аутистического спектра:</w:t>
      </w:r>
    </w:p>
    <w:bookmarkEnd w:id="247"/>
    <w:p w:rsidR="00F25083" w:rsidRPr="002D2B9F" w:rsidRDefault="00F25083" w:rsidP="00F25083">
      <w:pPr>
        <w:spacing w:after="0" w:line="240" w:lineRule="auto"/>
        <w:ind w:firstLine="547"/>
        <w:rPr>
          <w:rFonts w:ascii="Times New Roman" w:hAnsi="Times New Roman"/>
          <w:sz w:val="24"/>
          <w:szCs w:val="24"/>
        </w:rPr>
      </w:pPr>
      <w:r w:rsidRPr="002D2B9F">
        <w:rPr>
          <w:rFonts w:ascii="Times New Roman" w:hAnsi="Times New Roman"/>
          <w:sz w:val="24"/>
          <w:szCs w:val="24"/>
        </w:rPr>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F25083" w:rsidRPr="002D2B9F" w:rsidRDefault="00F25083" w:rsidP="00F25083">
      <w:pPr>
        <w:spacing w:after="0" w:line="240" w:lineRule="auto"/>
        <w:ind w:firstLine="547"/>
        <w:rPr>
          <w:rFonts w:ascii="Times New Roman" w:hAnsi="Times New Roman"/>
          <w:sz w:val="24"/>
          <w:szCs w:val="24"/>
        </w:rPr>
      </w:pPr>
      <w:r w:rsidRPr="002D2B9F">
        <w:rPr>
          <w:rFonts w:ascii="Times New Roman" w:hAnsi="Times New Roman"/>
          <w:sz w:val="24"/>
          <w:szCs w:val="24"/>
        </w:rP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F25083" w:rsidRPr="002D2B9F" w:rsidRDefault="00F25083" w:rsidP="00F25083">
      <w:pPr>
        <w:spacing w:after="0" w:line="240" w:lineRule="auto"/>
        <w:ind w:firstLine="547"/>
        <w:rPr>
          <w:rFonts w:ascii="Times New Roman" w:hAnsi="Times New Roman"/>
          <w:sz w:val="24"/>
          <w:szCs w:val="24"/>
        </w:rPr>
      </w:pPr>
      <w:r w:rsidRPr="002D2B9F">
        <w:rPr>
          <w:rFonts w:ascii="Times New Roman" w:hAnsi="Times New Roman"/>
          <w:sz w:val="24"/>
          <w:szCs w:val="24"/>
        </w:rPr>
        <w:t>стремление к возможности выразить собственные мысли и чувства, обозначить собственную позицию;</w:t>
      </w:r>
    </w:p>
    <w:p w:rsidR="00F25083" w:rsidRPr="002D2B9F" w:rsidRDefault="00F25083" w:rsidP="00F25083">
      <w:pPr>
        <w:spacing w:after="0" w:line="240" w:lineRule="auto"/>
        <w:ind w:firstLine="547"/>
        <w:rPr>
          <w:rFonts w:ascii="Times New Roman" w:hAnsi="Times New Roman"/>
          <w:sz w:val="24"/>
          <w:szCs w:val="24"/>
        </w:rPr>
      </w:pPr>
      <w:r w:rsidRPr="002D2B9F">
        <w:rPr>
          <w:rFonts w:ascii="Times New Roman" w:hAnsi="Times New Roman"/>
          <w:sz w:val="24"/>
          <w:szCs w:val="24"/>
        </w:rPr>
        <w:t>видение традиций и новаторства в произведениях;</w:t>
      </w:r>
    </w:p>
    <w:p w:rsidR="00F25083" w:rsidRPr="002D2B9F" w:rsidRDefault="00F25083" w:rsidP="00F25083">
      <w:pPr>
        <w:spacing w:after="0" w:line="240" w:lineRule="auto"/>
        <w:ind w:firstLine="547"/>
        <w:rPr>
          <w:rFonts w:ascii="Times New Roman" w:hAnsi="Times New Roman"/>
          <w:sz w:val="24"/>
          <w:szCs w:val="24"/>
        </w:rPr>
      </w:pPr>
      <w:r w:rsidRPr="002D2B9F">
        <w:rPr>
          <w:rFonts w:ascii="Times New Roman" w:hAnsi="Times New Roman"/>
          <w:sz w:val="24"/>
          <w:szCs w:val="24"/>
        </w:rPr>
        <w:t>восприятие художественной действительности как выражение мыслей автора о мире и человеке.</w:t>
      </w:r>
    </w:p>
    <w:p w:rsidR="00F25083" w:rsidRPr="002D2B9F" w:rsidRDefault="00F25083" w:rsidP="00F25083">
      <w:pPr>
        <w:spacing w:after="0" w:line="240" w:lineRule="auto"/>
        <w:ind w:firstLine="547"/>
        <w:rPr>
          <w:rFonts w:ascii="Times New Roman" w:hAnsi="Times New Roman"/>
          <w:sz w:val="24"/>
          <w:szCs w:val="24"/>
        </w:rPr>
      </w:pPr>
      <w:r w:rsidRPr="002D2B9F">
        <w:rPr>
          <w:rFonts w:ascii="Times New Roman" w:hAnsi="Times New Roman"/>
          <w:sz w:val="24"/>
          <w:szCs w:val="24"/>
        </w:rPr>
        <w:t xml:space="preserve">При изучении учебных предметов общественно-научной направленности (история, обществознание, география) задача социализации личности учащихся с расстройствами аутистического спектра является  приоритетной </w:t>
      </w:r>
    </w:p>
    <w:p w:rsidR="00F25083" w:rsidRPr="002D2B9F" w:rsidRDefault="00F25083" w:rsidP="00F25083">
      <w:pPr>
        <w:spacing w:after="0" w:line="240" w:lineRule="auto"/>
        <w:ind w:firstLine="547"/>
        <w:rPr>
          <w:rFonts w:ascii="Times New Roman" w:hAnsi="Times New Roman"/>
          <w:b/>
          <w:i/>
          <w:sz w:val="24"/>
          <w:szCs w:val="24"/>
        </w:rPr>
      </w:pPr>
      <w:r w:rsidRPr="002D2B9F">
        <w:rPr>
          <w:rFonts w:ascii="Times New Roman" w:hAnsi="Times New Roman"/>
          <w:b/>
          <w:i/>
          <w:sz w:val="24"/>
          <w:szCs w:val="24"/>
        </w:rPr>
        <w:t>Математика</w:t>
      </w:r>
    </w:p>
    <w:p w:rsidR="00F25083" w:rsidRPr="002D2B9F" w:rsidRDefault="00F25083" w:rsidP="00F25083">
      <w:pPr>
        <w:spacing w:after="0" w:line="240" w:lineRule="auto"/>
        <w:ind w:firstLine="567"/>
        <w:rPr>
          <w:rFonts w:ascii="Times New Roman" w:hAnsi="Times New Roman"/>
          <w:sz w:val="24"/>
          <w:szCs w:val="24"/>
        </w:rPr>
      </w:pPr>
      <w:bookmarkStart w:id="248" w:name="sub_203115"/>
      <w:r w:rsidRPr="002D2B9F">
        <w:rPr>
          <w:rFonts w:ascii="Times New Roman" w:hAnsi="Times New Roman"/>
          <w:sz w:val="24"/>
          <w:szCs w:val="24"/>
        </w:rPr>
        <w:t>1) для слепых и слабовидящих учащихся:</w:t>
      </w:r>
    </w:p>
    <w:bookmarkEnd w:id="248"/>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владение правилами записи математических формул и специальных знаков рельефно-точечной системы обозначений Л. Брайля;</w:t>
      </w:r>
    </w:p>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владение основным функционалом программы невизуального доступа к информации на экране ПК, умение использовать персональные тифлотехнические средства информационно-коммуникационного доступа слепыми учащимися;</w:t>
      </w:r>
    </w:p>
    <w:p w:rsidR="00F25083" w:rsidRPr="002D2B9F" w:rsidRDefault="00F25083" w:rsidP="00F25083">
      <w:pPr>
        <w:spacing w:after="0" w:line="240" w:lineRule="auto"/>
        <w:ind w:firstLine="567"/>
        <w:rPr>
          <w:rFonts w:ascii="Times New Roman" w:hAnsi="Times New Roman"/>
          <w:sz w:val="24"/>
          <w:szCs w:val="24"/>
        </w:rPr>
      </w:pPr>
      <w:bookmarkStart w:id="249" w:name="sub_203116"/>
      <w:r w:rsidRPr="002D2B9F">
        <w:rPr>
          <w:rFonts w:ascii="Times New Roman" w:hAnsi="Times New Roman"/>
          <w:sz w:val="24"/>
          <w:szCs w:val="24"/>
        </w:rPr>
        <w:t>2) для учащихся с нарушениями опорно-двигательного аппарата:</w:t>
      </w:r>
    </w:p>
    <w:bookmarkEnd w:id="249"/>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F25083" w:rsidRPr="002D2B9F" w:rsidRDefault="00F25083" w:rsidP="00F25083">
      <w:pPr>
        <w:pStyle w:val="aff3"/>
        <w:spacing w:after="0" w:line="240" w:lineRule="auto"/>
        <w:ind w:firstLine="547"/>
        <w:jc w:val="both"/>
        <w:rPr>
          <w:rFonts w:ascii="Times New Roman" w:hAnsi="Times New Roman"/>
          <w:b/>
          <w:i/>
          <w:sz w:val="24"/>
          <w:szCs w:val="24"/>
        </w:rPr>
      </w:pPr>
      <w:r w:rsidRPr="002D2B9F">
        <w:rPr>
          <w:rFonts w:ascii="Times New Roman" w:hAnsi="Times New Roman"/>
          <w:b/>
          <w:i/>
          <w:sz w:val="24"/>
          <w:szCs w:val="24"/>
        </w:rPr>
        <w:lastRenderedPageBreak/>
        <w:t>Физика</w:t>
      </w:r>
    </w:p>
    <w:p w:rsidR="00F25083" w:rsidRPr="002D2B9F" w:rsidRDefault="00F25083" w:rsidP="00F25083">
      <w:pPr>
        <w:spacing w:after="0" w:line="240" w:lineRule="auto"/>
        <w:ind w:firstLine="567"/>
        <w:rPr>
          <w:rFonts w:ascii="Times New Roman" w:hAnsi="Times New Roman"/>
          <w:sz w:val="24"/>
          <w:szCs w:val="24"/>
        </w:rPr>
      </w:pPr>
      <w:bookmarkStart w:id="250" w:name="sub_21519"/>
      <w:r w:rsidRPr="002D2B9F">
        <w:rPr>
          <w:rFonts w:ascii="Times New Roman" w:hAnsi="Times New Roman"/>
          <w:sz w:val="24"/>
          <w:szCs w:val="24"/>
        </w:rPr>
        <w:t>1) для учащихся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F25083" w:rsidRPr="002D2B9F" w:rsidRDefault="00F25083" w:rsidP="00F25083">
      <w:pPr>
        <w:spacing w:after="0" w:line="240" w:lineRule="auto"/>
        <w:ind w:firstLine="567"/>
        <w:rPr>
          <w:rFonts w:ascii="Times New Roman" w:hAnsi="Times New Roman"/>
          <w:sz w:val="24"/>
          <w:szCs w:val="24"/>
        </w:rPr>
      </w:pPr>
      <w:bookmarkStart w:id="251" w:name="sub_215110"/>
      <w:bookmarkEnd w:id="250"/>
      <w:r w:rsidRPr="002D2B9F">
        <w:rPr>
          <w:rFonts w:ascii="Times New Roman" w:hAnsi="Times New Roman"/>
          <w:sz w:val="24"/>
          <w:szCs w:val="24"/>
        </w:rPr>
        <w:t>2) для учащихся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F25083" w:rsidRPr="002D2B9F" w:rsidRDefault="00F25083" w:rsidP="00F25083">
      <w:pPr>
        <w:spacing w:after="0" w:line="240" w:lineRule="auto"/>
        <w:ind w:firstLine="567"/>
        <w:rPr>
          <w:rFonts w:ascii="Times New Roman" w:hAnsi="Times New Roman"/>
          <w:sz w:val="24"/>
          <w:szCs w:val="24"/>
        </w:rPr>
      </w:pPr>
      <w:bookmarkStart w:id="252" w:name="sub_215111"/>
      <w:bookmarkEnd w:id="251"/>
      <w:r w:rsidRPr="002D2B9F">
        <w:rPr>
          <w:rFonts w:ascii="Times New Roman" w:hAnsi="Times New Roman"/>
          <w:sz w:val="24"/>
          <w:szCs w:val="24"/>
        </w:rPr>
        <w:t>3) для слепых и слабовидящих учащихся: владение правилами записи физических формул рельефно-точечной системы обозначений Л. Брайля.</w:t>
      </w:r>
    </w:p>
    <w:bookmarkEnd w:id="252"/>
    <w:p w:rsidR="00F25083" w:rsidRPr="002D2B9F" w:rsidRDefault="00F25083" w:rsidP="00F25083">
      <w:pPr>
        <w:pStyle w:val="aff3"/>
        <w:spacing w:after="0" w:line="240" w:lineRule="auto"/>
        <w:ind w:firstLine="547"/>
        <w:jc w:val="both"/>
        <w:rPr>
          <w:rFonts w:ascii="Times New Roman" w:hAnsi="Times New Roman"/>
          <w:b/>
          <w:i/>
          <w:sz w:val="24"/>
          <w:szCs w:val="24"/>
        </w:rPr>
      </w:pPr>
      <w:r w:rsidRPr="002D2B9F">
        <w:rPr>
          <w:rFonts w:ascii="Times New Roman" w:hAnsi="Times New Roman"/>
          <w:b/>
          <w:i/>
          <w:sz w:val="24"/>
          <w:szCs w:val="24"/>
        </w:rPr>
        <w:t>Химия</w:t>
      </w:r>
    </w:p>
    <w:p w:rsidR="00F25083" w:rsidRPr="002D2B9F" w:rsidRDefault="00F25083" w:rsidP="00F25083">
      <w:pPr>
        <w:spacing w:after="0" w:line="240" w:lineRule="auto"/>
        <w:ind w:firstLine="567"/>
        <w:rPr>
          <w:rFonts w:ascii="Times New Roman" w:hAnsi="Times New Roman"/>
          <w:sz w:val="24"/>
          <w:szCs w:val="24"/>
        </w:rPr>
      </w:pPr>
      <w:bookmarkStart w:id="253" w:name="sub_21537"/>
      <w:r w:rsidRPr="002D2B9F">
        <w:rPr>
          <w:rFonts w:ascii="Times New Roman" w:hAnsi="Times New Roman"/>
          <w:sz w:val="24"/>
          <w:szCs w:val="24"/>
        </w:rPr>
        <w:t>1) для слепых и слабовидящих учащихся: владение правилами записи химических формул с использованием рельефно-точечной системы обозначений Л. Брайля;</w:t>
      </w:r>
    </w:p>
    <w:bookmarkEnd w:id="253"/>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2) для учащихся с ограниченными возможностями здоровья: владение основными доступными методами научного познания, используемыми в химии.</w:t>
      </w:r>
    </w:p>
    <w:p w:rsidR="00F25083" w:rsidRPr="002D2B9F" w:rsidRDefault="00F25083" w:rsidP="00F25083">
      <w:pPr>
        <w:pStyle w:val="aff3"/>
        <w:spacing w:after="0" w:line="240" w:lineRule="auto"/>
        <w:ind w:firstLine="567"/>
        <w:jc w:val="both"/>
        <w:rPr>
          <w:rFonts w:ascii="Times New Roman" w:hAnsi="Times New Roman"/>
          <w:b/>
          <w:i/>
          <w:sz w:val="24"/>
          <w:szCs w:val="24"/>
        </w:rPr>
      </w:pPr>
      <w:r w:rsidRPr="002D2B9F">
        <w:rPr>
          <w:rFonts w:ascii="Times New Roman" w:hAnsi="Times New Roman"/>
          <w:b/>
          <w:i/>
          <w:sz w:val="24"/>
          <w:szCs w:val="24"/>
        </w:rPr>
        <w:t>Физическая культура</w:t>
      </w:r>
    </w:p>
    <w:p w:rsidR="00F25083" w:rsidRPr="002D2B9F" w:rsidRDefault="00F25083" w:rsidP="00F25083">
      <w:pPr>
        <w:spacing w:after="0" w:line="240" w:lineRule="auto"/>
        <w:ind w:firstLine="567"/>
        <w:rPr>
          <w:rFonts w:ascii="Times New Roman" w:hAnsi="Times New Roman"/>
          <w:sz w:val="24"/>
          <w:szCs w:val="24"/>
        </w:rPr>
      </w:pPr>
      <w:bookmarkStart w:id="254" w:name="sub_21816"/>
      <w:r w:rsidRPr="002D2B9F">
        <w:rPr>
          <w:rFonts w:ascii="Times New Roman" w:hAnsi="Times New Roman"/>
          <w:sz w:val="24"/>
          <w:szCs w:val="24"/>
        </w:rPr>
        <w:t>1) для слепых и слабовидящих учащихся:</w:t>
      </w:r>
    </w:p>
    <w:bookmarkEnd w:id="254"/>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формирование приемов осязательного и слухового самоконтроля в процессе формирования трудовых действий;</w:t>
      </w:r>
    </w:p>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формирование представлений о современных бытовых тифлотехнических средствах, приборах и их применении в повседневной жизни;</w:t>
      </w:r>
    </w:p>
    <w:p w:rsidR="00F25083" w:rsidRPr="002D2B9F" w:rsidRDefault="00F25083" w:rsidP="00F25083">
      <w:pPr>
        <w:spacing w:after="0" w:line="240" w:lineRule="auto"/>
        <w:ind w:firstLine="567"/>
        <w:rPr>
          <w:rFonts w:ascii="Times New Roman" w:hAnsi="Times New Roman"/>
          <w:sz w:val="24"/>
          <w:szCs w:val="24"/>
        </w:rPr>
      </w:pPr>
      <w:bookmarkStart w:id="255" w:name="sub_21817"/>
      <w:r w:rsidRPr="002D2B9F">
        <w:rPr>
          <w:rFonts w:ascii="Times New Roman" w:hAnsi="Times New Roman"/>
          <w:sz w:val="24"/>
          <w:szCs w:val="24"/>
        </w:rPr>
        <w:t>2) для учащихся с нарушениями опорно-двигательного аппарата:</w:t>
      </w:r>
    </w:p>
    <w:bookmarkEnd w:id="255"/>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учащихся с нарушением опорно-двигательного аппарата;</w:t>
      </w:r>
    </w:p>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владение доступными техническими приёмами и двигательными действиями базовых видов спорта, активное применение их в игровой и соревновательной деятельности;</w:t>
      </w:r>
    </w:p>
    <w:p w:rsidR="00F25083" w:rsidRPr="002D2B9F" w:rsidRDefault="00F25083" w:rsidP="00F25083">
      <w:pPr>
        <w:spacing w:after="0" w:line="240" w:lineRule="auto"/>
        <w:ind w:firstLine="567"/>
        <w:rPr>
          <w:rFonts w:ascii="Times New Roman" w:hAnsi="Times New Roman"/>
          <w:sz w:val="24"/>
          <w:szCs w:val="24"/>
        </w:rPr>
      </w:pPr>
      <w:r w:rsidRPr="002D2B9F">
        <w:rPr>
          <w:rFonts w:ascii="Times New Roman" w:hAnsi="Times New Roman"/>
          <w:sz w:val="24"/>
          <w:szCs w:val="24"/>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F25083" w:rsidRPr="002D2B9F" w:rsidRDefault="00F25083" w:rsidP="00F25083">
      <w:pPr>
        <w:pStyle w:val="aff3"/>
        <w:spacing w:after="0" w:line="240" w:lineRule="auto"/>
        <w:ind w:firstLine="547"/>
        <w:jc w:val="both"/>
        <w:rPr>
          <w:rFonts w:ascii="Times New Roman" w:hAnsi="Times New Roman"/>
          <w:sz w:val="24"/>
          <w:szCs w:val="24"/>
        </w:rPr>
      </w:pPr>
      <w:r w:rsidRPr="002D2B9F">
        <w:rPr>
          <w:rFonts w:ascii="Times New Roman" w:hAnsi="Times New Roman"/>
          <w:sz w:val="24"/>
          <w:szCs w:val="24"/>
        </w:rPr>
        <w:t>Достижения учащихся с ограниченными возможностями здоровья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173A62" w:rsidRPr="002D2B9F" w:rsidRDefault="00173A62" w:rsidP="00CC4966">
      <w:pPr>
        <w:spacing w:after="0" w:line="240" w:lineRule="auto"/>
        <w:jc w:val="both"/>
        <w:rPr>
          <w:rFonts w:ascii="Times New Roman" w:hAnsi="Times New Roman"/>
          <w:sz w:val="24"/>
          <w:szCs w:val="24"/>
        </w:rPr>
      </w:pPr>
    </w:p>
    <w:p w:rsidR="008A4057" w:rsidRDefault="008A4057" w:rsidP="002B1478">
      <w:pPr>
        <w:widowControl w:val="0"/>
        <w:overflowPunct w:val="0"/>
        <w:autoSpaceDE w:val="0"/>
        <w:autoSpaceDN w:val="0"/>
        <w:adjustRightInd w:val="0"/>
        <w:spacing w:after="0" w:line="240" w:lineRule="auto"/>
        <w:ind w:firstLine="567"/>
        <w:jc w:val="center"/>
        <w:rPr>
          <w:rFonts w:ascii="Times New Roman" w:hAnsi="Times New Roman"/>
          <w:b/>
          <w:bCs/>
          <w:sz w:val="24"/>
          <w:szCs w:val="24"/>
        </w:rPr>
      </w:pPr>
    </w:p>
    <w:p w:rsidR="008A4057" w:rsidRDefault="008A4057" w:rsidP="002B1478">
      <w:pPr>
        <w:widowControl w:val="0"/>
        <w:overflowPunct w:val="0"/>
        <w:autoSpaceDE w:val="0"/>
        <w:autoSpaceDN w:val="0"/>
        <w:adjustRightInd w:val="0"/>
        <w:spacing w:after="0" w:line="240" w:lineRule="auto"/>
        <w:ind w:firstLine="567"/>
        <w:jc w:val="center"/>
        <w:rPr>
          <w:rFonts w:ascii="Times New Roman" w:hAnsi="Times New Roman"/>
          <w:b/>
          <w:bCs/>
          <w:sz w:val="24"/>
          <w:szCs w:val="24"/>
        </w:rPr>
      </w:pPr>
    </w:p>
    <w:p w:rsidR="008A4057" w:rsidRDefault="008A4057" w:rsidP="002B1478">
      <w:pPr>
        <w:widowControl w:val="0"/>
        <w:overflowPunct w:val="0"/>
        <w:autoSpaceDE w:val="0"/>
        <w:autoSpaceDN w:val="0"/>
        <w:adjustRightInd w:val="0"/>
        <w:spacing w:after="0" w:line="240" w:lineRule="auto"/>
        <w:ind w:firstLine="567"/>
        <w:jc w:val="center"/>
        <w:rPr>
          <w:rFonts w:ascii="Times New Roman" w:hAnsi="Times New Roman"/>
          <w:b/>
          <w:bCs/>
          <w:sz w:val="24"/>
          <w:szCs w:val="24"/>
        </w:rPr>
      </w:pPr>
    </w:p>
    <w:p w:rsidR="008A4057" w:rsidRDefault="008A4057" w:rsidP="002B1478">
      <w:pPr>
        <w:widowControl w:val="0"/>
        <w:overflowPunct w:val="0"/>
        <w:autoSpaceDE w:val="0"/>
        <w:autoSpaceDN w:val="0"/>
        <w:adjustRightInd w:val="0"/>
        <w:spacing w:after="0" w:line="240" w:lineRule="auto"/>
        <w:ind w:firstLine="567"/>
        <w:jc w:val="center"/>
        <w:rPr>
          <w:rFonts w:ascii="Times New Roman" w:hAnsi="Times New Roman"/>
          <w:b/>
          <w:bCs/>
          <w:sz w:val="24"/>
          <w:szCs w:val="24"/>
        </w:rPr>
      </w:pPr>
    </w:p>
    <w:p w:rsidR="008A4057" w:rsidRDefault="008A4057" w:rsidP="002B1478">
      <w:pPr>
        <w:widowControl w:val="0"/>
        <w:overflowPunct w:val="0"/>
        <w:autoSpaceDE w:val="0"/>
        <w:autoSpaceDN w:val="0"/>
        <w:adjustRightInd w:val="0"/>
        <w:spacing w:after="0" w:line="240" w:lineRule="auto"/>
        <w:ind w:firstLine="567"/>
        <w:jc w:val="center"/>
        <w:rPr>
          <w:rFonts w:ascii="Times New Roman" w:hAnsi="Times New Roman"/>
          <w:b/>
          <w:bCs/>
          <w:sz w:val="24"/>
          <w:szCs w:val="24"/>
        </w:rPr>
      </w:pPr>
    </w:p>
    <w:p w:rsidR="008A4057" w:rsidRDefault="008A4057" w:rsidP="002B1478">
      <w:pPr>
        <w:widowControl w:val="0"/>
        <w:overflowPunct w:val="0"/>
        <w:autoSpaceDE w:val="0"/>
        <w:autoSpaceDN w:val="0"/>
        <w:adjustRightInd w:val="0"/>
        <w:spacing w:after="0" w:line="240" w:lineRule="auto"/>
        <w:ind w:firstLine="567"/>
        <w:jc w:val="center"/>
        <w:rPr>
          <w:rFonts w:ascii="Times New Roman" w:hAnsi="Times New Roman"/>
          <w:b/>
          <w:bCs/>
          <w:sz w:val="24"/>
          <w:szCs w:val="24"/>
        </w:rPr>
      </w:pPr>
    </w:p>
    <w:p w:rsidR="008A4057" w:rsidRDefault="008A4057" w:rsidP="002B1478">
      <w:pPr>
        <w:widowControl w:val="0"/>
        <w:overflowPunct w:val="0"/>
        <w:autoSpaceDE w:val="0"/>
        <w:autoSpaceDN w:val="0"/>
        <w:adjustRightInd w:val="0"/>
        <w:spacing w:after="0" w:line="240" w:lineRule="auto"/>
        <w:ind w:firstLine="567"/>
        <w:jc w:val="center"/>
        <w:rPr>
          <w:rFonts w:ascii="Times New Roman" w:hAnsi="Times New Roman"/>
          <w:b/>
          <w:bCs/>
          <w:sz w:val="24"/>
          <w:szCs w:val="24"/>
        </w:rPr>
      </w:pPr>
    </w:p>
    <w:p w:rsidR="002B1478" w:rsidRPr="002D2B9F" w:rsidRDefault="002B1478" w:rsidP="002B1478">
      <w:pPr>
        <w:widowControl w:val="0"/>
        <w:overflowPunct w:val="0"/>
        <w:autoSpaceDE w:val="0"/>
        <w:autoSpaceDN w:val="0"/>
        <w:adjustRightInd w:val="0"/>
        <w:spacing w:after="0" w:line="240" w:lineRule="auto"/>
        <w:ind w:firstLine="567"/>
        <w:jc w:val="center"/>
        <w:rPr>
          <w:rFonts w:ascii="Times New Roman" w:hAnsi="Times New Roman"/>
          <w:b/>
          <w:bCs/>
          <w:sz w:val="24"/>
          <w:szCs w:val="24"/>
        </w:rPr>
      </w:pPr>
      <w:r w:rsidRPr="002D2B9F">
        <w:rPr>
          <w:rFonts w:ascii="Times New Roman" w:hAnsi="Times New Roman"/>
          <w:b/>
          <w:bCs/>
          <w:sz w:val="24"/>
          <w:szCs w:val="24"/>
        </w:rPr>
        <w:lastRenderedPageBreak/>
        <w:t>III.Организационный раздел</w:t>
      </w:r>
    </w:p>
    <w:p w:rsidR="002B1478" w:rsidRPr="002D2B9F" w:rsidRDefault="002B1478" w:rsidP="002B1478">
      <w:pPr>
        <w:widowControl w:val="0"/>
        <w:overflowPunct w:val="0"/>
        <w:autoSpaceDE w:val="0"/>
        <w:autoSpaceDN w:val="0"/>
        <w:adjustRightInd w:val="0"/>
        <w:spacing w:after="0" w:line="240" w:lineRule="auto"/>
        <w:ind w:firstLine="567"/>
        <w:jc w:val="center"/>
        <w:rPr>
          <w:rFonts w:ascii="Times New Roman" w:hAnsi="Times New Roman"/>
          <w:b/>
          <w:bCs/>
          <w:sz w:val="24"/>
          <w:szCs w:val="24"/>
        </w:rPr>
      </w:pPr>
    </w:p>
    <w:p w:rsidR="00945338" w:rsidRDefault="00945338" w:rsidP="00513B02">
      <w:pPr>
        <w:pStyle w:val="a4"/>
        <w:numPr>
          <w:ilvl w:val="1"/>
          <w:numId w:val="3"/>
        </w:numPr>
        <w:spacing w:after="0" w:line="240" w:lineRule="auto"/>
        <w:rPr>
          <w:rFonts w:ascii="Times New Roman" w:eastAsia="@Arial Unicode MS" w:hAnsi="Times New Roman"/>
          <w:b/>
          <w:sz w:val="24"/>
          <w:szCs w:val="24"/>
        </w:rPr>
      </w:pPr>
      <w:r w:rsidRPr="002D2B9F">
        <w:rPr>
          <w:rFonts w:ascii="Times New Roman" w:eastAsia="@Arial Unicode MS" w:hAnsi="Times New Roman"/>
          <w:b/>
          <w:sz w:val="24"/>
          <w:szCs w:val="24"/>
        </w:rPr>
        <w:t xml:space="preserve">Учебный план </w:t>
      </w:r>
      <w:r w:rsidR="00656AF5" w:rsidRPr="00656AF5">
        <w:rPr>
          <w:rFonts w:ascii="Times New Roman" w:eastAsia="@Arial Unicode MS" w:hAnsi="Times New Roman"/>
          <w:b/>
          <w:sz w:val="24"/>
          <w:szCs w:val="24"/>
        </w:rPr>
        <w:t>МОБУ ООШ д.Ялангачево</w:t>
      </w:r>
    </w:p>
    <w:p w:rsidR="006E22DA" w:rsidRDefault="006E22DA" w:rsidP="006E22DA">
      <w:pPr>
        <w:spacing w:after="0" w:line="240" w:lineRule="auto"/>
        <w:rPr>
          <w:rFonts w:ascii="Times New Roman" w:eastAsia="@Arial Unicode MS" w:hAnsi="Times New Roman"/>
          <w:b/>
          <w:sz w:val="24"/>
          <w:szCs w:val="24"/>
        </w:rPr>
      </w:pPr>
    </w:p>
    <w:p w:rsidR="006E22DA" w:rsidRPr="0069696A" w:rsidRDefault="006E22DA" w:rsidP="006E22DA">
      <w:pPr>
        <w:spacing w:after="0" w:line="240" w:lineRule="auto"/>
        <w:ind w:firstLine="720"/>
        <w:jc w:val="center"/>
        <w:rPr>
          <w:rFonts w:ascii="Times New Roman" w:hAnsi="Times New Roman"/>
          <w:b/>
          <w:sz w:val="24"/>
          <w:szCs w:val="24"/>
          <w:u w:val="single"/>
        </w:rPr>
      </w:pPr>
      <w:r w:rsidRPr="0069696A">
        <w:rPr>
          <w:rFonts w:ascii="Times New Roman" w:hAnsi="Times New Roman"/>
          <w:b/>
          <w:sz w:val="24"/>
          <w:szCs w:val="24"/>
          <w:u w:val="single"/>
        </w:rPr>
        <w:t xml:space="preserve">Пояснительная записка </w:t>
      </w:r>
    </w:p>
    <w:p w:rsidR="006E22DA" w:rsidRPr="0069696A" w:rsidRDefault="006E22DA" w:rsidP="006E22DA">
      <w:pPr>
        <w:spacing w:after="0" w:line="240" w:lineRule="auto"/>
        <w:ind w:firstLine="720"/>
        <w:jc w:val="center"/>
        <w:rPr>
          <w:rFonts w:ascii="Times New Roman" w:hAnsi="Times New Roman"/>
          <w:b/>
          <w:sz w:val="24"/>
          <w:szCs w:val="24"/>
        </w:rPr>
      </w:pPr>
      <w:r w:rsidRPr="0069696A">
        <w:rPr>
          <w:rFonts w:ascii="Times New Roman" w:hAnsi="Times New Roman"/>
          <w:b/>
          <w:sz w:val="24"/>
          <w:szCs w:val="24"/>
        </w:rPr>
        <w:t xml:space="preserve">к учебному плану </w:t>
      </w:r>
      <w:r>
        <w:rPr>
          <w:rFonts w:ascii="Times New Roman" w:hAnsi="Times New Roman"/>
          <w:b/>
          <w:sz w:val="24"/>
          <w:szCs w:val="24"/>
        </w:rPr>
        <w:t xml:space="preserve"> М</w:t>
      </w:r>
      <w:r w:rsidRPr="0069696A">
        <w:rPr>
          <w:rFonts w:ascii="Times New Roman" w:hAnsi="Times New Roman"/>
          <w:b/>
          <w:sz w:val="24"/>
          <w:szCs w:val="24"/>
        </w:rPr>
        <w:t xml:space="preserve">униципального общеобразовательного бюджетного учреждения </w:t>
      </w:r>
      <w:r>
        <w:rPr>
          <w:rFonts w:ascii="Times New Roman" w:hAnsi="Times New Roman"/>
          <w:b/>
          <w:sz w:val="24"/>
          <w:szCs w:val="24"/>
        </w:rPr>
        <w:t xml:space="preserve">основная </w:t>
      </w:r>
      <w:r w:rsidRPr="0069696A">
        <w:rPr>
          <w:rFonts w:ascii="Times New Roman" w:hAnsi="Times New Roman"/>
          <w:b/>
          <w:sz w:val="24"/>
          <w:szCs w:val="24"/>
        </w:rPr>
        <w:t xml:space="preserve">общеобразовательная школа </w:t>
      </w:r>
      <w:r>
        <w:rPr>
          <w:rFonts w:ascii="Times New Roman" w:hAnsi="Times New Roman"/>
          <w:b/>
          <w:sz w:val="24"/>
          <w:szCs w:val="24"/>
        </w:rPr>
        <w:t xml:space="preserve"> д.Ялангачево </w:t>
      </w:r>
      <w:r w:rsidRPr="0069696A">
        <w:rPr>
          <w:rFonts w:ascii="Times New Roman" w:hAnsi="Times New Roman"/>
          <w:b/>
          <w:sz w:val="24"/>
          <w:szCs w:val="24"/>
        </w:rPr>
        <w:t>муниципального района Балтачевский район Республики Башкортостан</w:t>
      </w:r>
    </w:p>
    <w:p w:rsidR="006E22DA" w:rsidRPr="0069696A" w:rsidRDefault="006E22DA" w:rsidP="006E22DA">
      <w:pPr>
        <w:spacing w:after="0" w:line="240" w:lineRule="auto"/>
        <w:ind w:firstLine="720"/>
        <w:jc w:val="center"/>
        <w:rPr>
          <w:rFonts w:ascii="Times New Roman" w:hAnsi="Times New Roman"/>
          <w:b/>
          <w:sz w:val="24"/>
          <w:szCs w:val="24"/>
        </w:rPr>
      </w:pPr>
      <w:r>
        <w:rPr>
          <w:rFonts w:ascii="Times New Roman" w:hAnsi="Times New Roman"/>
          <w:b/>
          <w:sz w:val="24"/>
          <w:szCs w:val="24"/>
        </w:rPr>
        <w:t xml:space="preserve"> на 2018– 2019</w:t>
      </w:r>
      <w:r w:rsidRPr="0069696A">
        <w:rPr>
          <w:rFonts w:ascii="Times New Roman" w:hAnsi="Times New Roman"/>
          <w:b/>
          <w:sz w:val="24"/>
          <w:szCs w:val="24"/>
        </w:rPr>
        <w:t xml:space="preserve"> учебный год для 5-9 классов</w:t>
      </w:r>
    </w:p>
    <w:p w:rsidR="006E22DA" w:rsidRPr="0069696A" w:rsidRDefault="006E22DA" w:rsidP="006E22DA">
      <w:pPr>
        <w:spacing w:after="0" w:line="240" w:lineRule="auto"/>
        <w:ind w:firstLine="720"/>
        <w:jc w:val="center"/>
        <w:rPr>
          <w:rFonts w:ascii="Times New Roman" w:hAnsi="Times New Roman"/>
          <w:b/>
          <w:sz w:val="24"/>
          <w:szCs w:val="24"/>
        </w:rPr>
      </w:pPr>
    </w:p>
    <w:p w:rsidR="006E22DA" w:rsidRPr="0069696A" w:rsidRDefault="006E22DA" w:rsidP="006E22DA">
      <w:pPr>
        <w:spacing w:after="0" w:line="240" w:lineRule="auto"/>
        <w:jc w:val="both"/>
        <w:rPr>
          <w:rFonts w:ascii="Times New Roman" w:hAnsi="Times New Roman"/>
          <w:b/>
          <w:sz w:val="24"/>
          <w:szCs w:val="24"/>
        </w:rPr>
      </w:pPr>
      <w:r w:rsidRPr="0069696A">
        <w:rPr>
          <w:rFonts w:ascii="Times New Roman" w:hAnsi="Times New Roman"/>
          <w:sz w:val="24"/>
          <w:szCs w:val="24"/>
        </w:rPr>
        <w:t xml:space="preserve">            Учебный план основного общего образования МОБУ </w:t>
      </w:r>
      <w:r>
        <w:rPr>
          <w:rFonts w:ascii="Times New Roman" w:hAnsi="Times New Roman"/>
          <w:sz w:val="24"/>
          <w:szCs w:val="24"/>
        </w:rPr>
        <w:t xml:space="preserve">ООШ д.Ялангачево </w:t>
      </w:r>
      <w:r w:rsidRPr="0069696A">
        <w:rPr>
          <w:rFonts w:ascii="Times New Roman" w:hAnsi="Times New Roman"/>
          <w:sz w:val="24"/>
          <w:szCs w:val="24"/>
        </w:rPr>
        <w:t>на 201</w:t>
      </w:r>
      <w:r>
        <w:rPr>
          <w:rFonts w:ascii="Times New Roman" w:hAnsi="Times New Roman"/>
          <w:sz w:val="24"/>
          <w:szCs w:val="24"/>
        </w:rPr>
        <w:t>8</w:t>
      </w:r>
      <w:r w:rsidRPr="0069696A">
        <w:rPr>
          <w:rFonts w:ascii="Times New Roman" w:hAnsi="Times New Roman"/>
          <w:sz w:val="24"/>
          <w:szCs w:val="24"/>
        </w:rPr>
        <w:t xml:space="preserve"> – 201</w:t>
      </w:r>
      <w:r>
        <w:rPr>
          <w:rFonts w:ascii="Times New Roman" w:hAnsi="Times New Roman"/>
          <w:sz w:val="24"/>
          <w:szCs w:val="24"/>
        </w:rPr>
        <w:t>9</w:t>
      </w:r>
      <w:r w:rsidRPr="0069696A">
        <w:rPr>
          <w:rFonts w:ascii="Times New Roman" w:hAnsi="Times New Roman"/>
          <w:sz w:val="24"/>
          <w:szCs w:val="24"/>
        </w:rPr>
        <w:t xml:space="preserve"> учебный год составлен на  основе Федерального закона от 29.12.2012г. №273-ФЗ «Об образовании в Российской Федерации», приказа Министерства образования и науки РФ от 17.12.2010 № 1897  «Об утверждении федерального государственного образовательного стандарта основного общего образования» </w:t>
      </w:r>
      <w:r>
        <w:rPr>
          <w:rFonts w:ascii="Times New Roman" w:hAnsi="Times New Roman"/>
          <w:sz w:val="24"/>
          <w:szCs w:val="24"/>
        </w:rPr>
        <w:t>(</w:t>
      </w:r>
      <w:r w:rsidRPr="0069696A">
        <w:rPr>
          <w:rFonts w:ascii="Times New Roman" w:hAnsi="Times New Roman"/>
          <w:sz w:val="24"/>
          <w:szCs w:val="24"/>
        </w:rPr>
        <w:t>с изменениями и дополнениями</w:t>
      </w:r>
      <w:r>
        <w:rPr>
          <w:rFonts w:ascii="Times New Roman" w:hAnsi="Times New Roman"/>
          <w:sz w:val="24"/>
          <w:szCs w:val="24"/>
        </w:rPr>
        <w:t>)</w:t>
      </w:r>
      <w:r w:rsidRPr="0069696A">
        <w:rPr>
          <w:rFonts w:ascii="Times New Roman" w:hAnsi="Times New Roman"/>
          <w:sz w:val="24"/>
          <w:szCs w:val="24"/>
        </w:rPr>
        <w:t>, приказа Министерства образования Российской Федерации от 05.03.2004 года № 1089 «Об утверждении федерального компонента государственных стандартов начального общего, основного общего и среднего (полного) общего образования (с изменениями и дополнениями</w:t>
      </w:r>
      <w:r>
        <w:rPr>
          <w:rFonts w:ascii="Times New Roman" w:hAnsi="Times New Roman"/>
          <w:sz w:val="24"/>
          <w:szCs w:val="24"/>
        </w:rPr>
        <w:t>)</w:t>
      </w:r>
      <w:r w:rsidRPr="00FE2208">
        <w:rPr>
          <w:rFonts w:ascii="Times New Roman" w:hAnsi="Times New Roman"/>
          <w:sz w:val="24"/>
          <w:szCs w:val="24"/>
        </w:rPr>
        <w:t>, приказа Министерства образования Российской Федерации от 09.03.2004 года №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постановления Главного государственного врача РФ</w:t>
      </w:r>
      <w:r w:rsidRPr="000B2391">
        <w:rPr>
          <w:rFonts w:ascii="Times New Roman" w:hAnsi="Times New Roman"/>
          <w:sz w:val="24"/>
          <w:szCs w:val="24"/>
        </w:rPr>
        <w:t>от 29.12.</w:t>
      </w:r>
      <w:r w:rsidRPr="003744DD">
        <w:rPr>
          <w:rFonts w:ascii="Times New Roman" w:hAnsi="Times New Roman"/>
          <w:sz w:val="24"/>
          <w:szCs w:val="24"/>
        </w:rPr>
        <w:t>2010 № 189 СанПиН  2.4.2.2821-10</w:t>
      </w:r>
      <w:r w:rsidRPr="00FE2208">
        <w:rPr>
          <w:rFonts w:ascii="Times New Roman" w:hAnsi="Times New Roman"/>
          <w:sz w:val="24"/>
          <w:szCs w:val="24"/>
        </w:rPr>
        <w:t xml:space="preserve"> «Санитарно-эпидемиологические</w:t>
      </w:r>
      <w:r w:rsidRPr="0069696A">
        <w:rPr>
          <w:rFonts w:ascii="Times New Roman" w:hAnsi="Times New Roman"/>
          <w:sz w:val="24"/>
          <w:szCs w:val="24"/>
        </w:rPr>
        <w:t xml:space="preserve"> требования к условиям и организации обучения в </w:t>
      </w:r>
      <w:r w:rsidRPr="002A4C35">
        <w:rPr>
          <w:rFonts w:ascii="Times New Roman" w:hAnsi="Times New Roman"/>
          <w:sz w:val="24"/>
          <w:szCs w:val="24"/>
        </w:rPr>
        <w:t>общеобразовательных учреждениях»</w:t>
      </w:r>
      <w:r>
        <w:rPr>
          <w:rFonts w:ascii="Times New Roman" w:hAnsi="Times New Roman"/>
          <w:sz w:val="24"/>
          <w:szCs w:val="24"/>
        </w:rPr>
        <w:t>(</w:t>
      </w:r>
      <w:r w:rsidRPr="0069696A">
        <w:rPr>
          <w:rFonts w:ascii="Times New Roman" w:hAnsi="Times New Roman"/>
          <w:sz w:val="24"/>
          <w:szCs w:val="24"/>
        </w:rPr>
        <w:t>с изменениями и дополнениями</w:t>
      </w:r>
      <w:r>
        <w:rPr>
          <w:rFonts w:ascii="Times New Roman" w:hAnsi="Times New Roman"/>
          <w:sz w:val="24"/>
          <w:szCs w:val="24"/>
        </w:rPr>
        <w:t>)и Устава МОБУ ООШ д.Ялангачево</w:t>
      </w:r>
      <w:r w:rsidRPr="0069696A">
        <w:rPr>
          <w:rFonts w:ascii="Times New Roman" w:hAnsi="Times New Roman"/>
          <w:sz w:val="24"/>
          <w:szCs w:val="24"/>
        </w:rPr>
        <w:t>.</w:t>
      </w:r>
    </w:p>
    <w:p w:rsidR="006E22DA" w:rsidRDefault="006E22DA" w:rsidP="006E22D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2018 - 2019  учебном году  ФГОС ООО реализуется в 5-8 классах.</w:t>
      </w:r>
    </w:p>
    <w:p w:rsidR="006E22DA" w:rsidRPr="0069696A" w:rsidRDefault="006E22DA" w:rsidP="006E22DA">
      <w:pPr>
        <w:autoSpaceDE w:val="0"/>
        <w:autoSpaceDN w:val="0"/>
        <w:adjustRightInd w:val="0"/>
        <w:spacing w:after="0" w:line="240" w:lineRule="auto"/>
        <w:ind w:firstLine="709"/>
        <w:jc w:val="both"/>
        <w:rPr>
          <w:rFonts w:ascii="Times New Roman" w:hAnsi="Times New Roman"/>
          <w:sz w:val="24"/>
          <w:szCs w:val="24"/>
        </w:rPr>
      </w:pPr>
      <w:r w:rsidRPr="0069696A">
        <w:rPr>
          <w:rFonts w:ascii="Times New Roman" w:hAnsi="Times New Roman"/>
          <w:sz w:val="24"/>
          <w:szCs w:val="24"/>
        </w:rPr>
        <w:t xml:space="preserve">  Учебный план </w:t>
      </w:r>
      <w:r>
        <w:rPr>
          <w:rFonts w:ascii="Times New Roman" w:hAnsi="Times New Roman"/>
          <w:sz w:val="24"/>
          <w:szCs w:val="24"/>
        </w:rPr>
        <w:t xml:space="preserve">для 5-8 классов </w:t>
      </w:r>
      <w:r w:rsidRPr="0069696A">
        <w:rPr>
          <w:rFonts w:ascii="Times New Roman" w:hAnsi="Times New Roman"/>
          <w:sz w:val="24"/>
          <w:szCs w:val="24"/>
        </w:rPr>
        <w:t>состоит из двух частей – обязательной части и части, формируемой участниками образовательных отношений.</w:t>
      </w:r>
    </w:p>
    <w:p w:rsidR="006E22DA" w:rsidRPr="0069696A" w:rsidRDefault="006E22DA" w:rsidP="006E22DA">
      <w:pPr>
        <w:autoSpaceDE w:val="0"/>
        <w:autoSpaceDN w:val="0"/>
        <w:adjustRightInd w:val="0"/>
        <w:spacing w:after="0" w:line="240" w:lineRule="auto"/>
        <w:ind w:firstLine="709"/>
        <w:jc w:val="both"/>
        <w:rPr>
          <w:rFonts w:ascii="Times New Roman" w:hAnsi="Times New Roman"/>
          <w:sz w:val="24"/>
          <w:szCs w:val="24"/>
        </w:rPr>
      </w:pPr>
      <w:r w:rsidRPr="0069696A">
        <w:rPr>
          <w:rFonts w:ascii="Times New Roman" w:hAnsi="Times New Roman"/>
          <w:sz w:val="24"/>
          <w:szCs w:val="24"/>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обучения. Она предусматривает следующие обязательные предметные области: русский язык и литература, родной язык и родная литература, иностранный язык,  математика и информатика, общественно-научные предметы, основы духовно-нравственной культуры народов России, естественно-научные предметы, искусство, технология, физическая культура и Основы безопасности жизнедеятельности.</w:t>
      </w:r>
    </w:p>
    <w:p w:rsidR="006E22DA" w:rsidRPr="0069696A" w:rsidRDefault="006E22DA" w:rsidP="006E22DA">
      <w:pPr>
        <w:autoSpaceDE w:val="0"/>
        <w:autoSpaceDN w:val="0"/>
        <w:adjustRightInd w:val="0"/>
        <w:spacing w:after="0" w:line="240" w:lineRule="auto"/>
        <w:ind w:firstLine="709"/>
        <w:jc w:val="both"/>
        <w:rPr>
          <w:rFonts w:ascii="Times New Roman" w:hAnsi="Times New Roman"/>
          <w:sz w:val="24"/>
          <w:szCs w:val="24"/>
        </w:rPr>
      </w:pPr>
      <w:r w:rsidRPr="0069696A">
        <w:rPr>
          <w:rFonts w:ascii="Times New Roman" w:hAnsi="Times New Roman"/>
          <w:sz w:val="24"/>
          <w:szCs w:val="24"/>
        </w:rPr>
        <w:t>Часть учебного плана, формируем</w:t>
      </w:r>
      <w:r>
        <w:rPr>
          <w:rFonts w:ascii="Times New Roman" w:hAnsi="Times New Roman"/>
          <w:sz w:val="24"/>
          <w:szCs w:val="24"/>
        </w:rPr>
        <w:t xml:space="preserve">ая участниками образовательных отношений, </w:t>
      </w:r>
      <w:r w:rsidRPr="0069696A">
        <w:rPr>
          <w:rFonts w:ascii="Times New Roman" w:hAnsi="Times New Roman"/>
          <w:sz w:val="24"/>
          <w:szCs w:val="24"/>
        </w:rPr>
        <w:t>определяет содержание образования, обеспечивающего реализацию интересов и потребностей учащихся, их родителей (законных представителей)</w:t>
      </w:r>
      <w:r>
        <w:rPr>
          <w:rFonts w:ascii="Times New Roman" w:hAnsi="Times New Roman"/>
          <w:sz w:val="24"/>
          <w:szCs w:val="24"/>
        </w:rPr>
        <w:t>несовершеннолетнего обучающегося</w:t>
      </w:r>
      <w:r w:rsidRPr="0069696A">
        <w:rPr>
          <w:rFonts w:ascii="Times New Roman" w:hAnsi="Times New Roman"/>
          <w:sz w:val="24"/>
          <w:szCs w:val="24"/>
        </w:rPr>
        <w:t xml:space="preserve">  и школы.</w:t>
      </w:r>
    </w:p>
    <w:p w:rsidR="006E22DA" w:rsidRPr="0069696A" w:rsidRDefault="006E22DA" w:rsidP="006E22DA">
      <w:pPr>
        <w:spacing w:after="0" w:line="240" w:lineRule="auto"/>
        <w:ind w:firstLine="709"/>
        <w:jc w:val="both"/>
        <w:rPr>
          <w:rFonts w:ascii="Times New Roman" w:hAnsi="Times New Roman"/>
          <w:sz w:val="24"/>
          <w:szCs w:val="24"/>
        </w:rPr>
      </w:pPr>
      <w:r w:rsidRPr="0069696A">
        <w:rPr>
          <w:rFonts w:ascii="Times New Roman" w:hAnsi="Times New Roman"/>
          <w:sz w:val="24"/>
          <w:szCs w:val="24"/>
        </w:rPr>
        <w:t xml:space="preserve">Учебный план построен на  требованиях принципов дифференциации, вариативности, преемственности, индивидуализации обучения, учета возрастных возможностей учащихся и кадрового потенциала образовательного учреждения,   является инструментом в управлении качеством образования. </w:t>
      </w:r>
    </w:p>
    <w:p w:rsidR="006E22DA" w:rsidRPr="0069696A" w:rsidRDefault="006E22DA" w:rsidP="006E22DA">
      <w:pPr>
        <w:spacing w:after="0" w:line="240" w:lineRule="auto"/>
        <w:ind w:firstLine="720"/>
        <w:jc w:val="both"/>
        <w:rPr>
          <w:rFonts w:ascii="Times New Roman" w:hAnsi="Times New Roman"/>
          <w:sz w:val="24"/>
          <w:szCs w:val="24"/>
        </w:rPr>
      </w:pPr>
      <w:r w:rsidRPr="0069696A">
        <w:rPr>
          <w:rFonts w:ascii="Times New Roman" w:hAnsi="Times New Roman"/>
          <w:sz w:val="24"/>
          <w:szCs w:val="24"/>
        </w:rPr>
        <w:t>Основное общее образование обеспечивает личностное самоопределение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6E22DA" w:rsidRPr="0069696A" w:rsidRDefault="006E22DA" w:rsidP="006E22DA">
      <w:pPr>
        <w:spacing w:after="0" w:line="240" w:lineRule="auto"/>
        <w:ind w:firstLine="720"/>
        <w:jc w:val="both"/>
        <w:rPr>
          <w:rFonts w:ascii="Times New Roman" w:hAnsi="Times New Roman"/>
          <w:sz w:val="24"/>
          <w:szCs w:val="24"/>
        </w:rPr>
      </w:pPr>
      <w:r w:rsidRPr="0069696A">
        <w:rPr>
          <w:rFonts w:ascii="Times New Roman" w:hAnsi="Times New Roman"/>
          <w:sz w:val="24"/>
          <w:szCs w:val="24"/>
        </w:rPr>
        <w:t xml:space="preserve">Содержание образования основного общего образования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 создает условия для получения </w:t>
      </w:r>
      <w:r w:rsidRPr="0069696A">
        <w:rPr>
          <w:rFonts w:ascii="Times New Roman" w:hAnsi="Times New Roman"/>
          <w:sz w:val="24"/>
          <w:szCs w:val="24"/>
        </w:rPr>
        <w:lastRenderedPageBreak/>
        <w:t xml:space="preserve">обязательного среднего </w:t>
      </w:r>
      <w:r>
        <w:rPr>
          <w:rFonts w:ascii="Times New Roman" w:hAnsi="Times New Roman"/>
          <w:sz w:val="24"/>
          <w:szCs w:val="24"/>
        </w:rPr>
        <w:t xml:space="preserve">общего </w:t>
      </w:r>
      <w:r w:rsidRPr="0069696A">
        <w:rPr>
          <w:rFonts w:ascii="Times New Roman" w:hAnsi="Times New Roman"/>
          <w:sz w:val="24"/>
          <w:szCs w:val="24"/>
        </w:rPr>
        <w:t xml:space="preserve">образования, подготовки </w:t>
      </w:r>
      <w:r>
        <w:rPr>
          <w:rFonts w:ascii="Times New Roman" w:hAnsi="Times New Roman"/>
          <w:sz w:val="24"/>
          <w:szCs w:val="24"/>
        </w:rPr>
        <w:t>учащихся</w:t>
      </w:r>
      <w:r w:rsidRPr="0069696A">
        <w:rPr>
          <w:rFonts w:ascii="Times New Roman" w:hAnsi="Times New Roman"/>
          <w:sz w:val="24"/>
          <w:szCs w:val="24"/>
        </w:rPr>
        <w:t xml:space="preserve"> к выбору профиля дальнейшего образования, их социального самоопределения и самообразования.</w:t>
      </w:r>
    </w:p>
    <w:p w:rsidR="006E22DA" w:rsidRPr="0069696A" w:rsidRDefault="006E22DA" w:rsidP="006E22DA">
      <w:pPr>
        <w:autoSpaceDE w:val="0"/>
        <w:autoSpaceDN w:val="0"/>
        <w:adjustRightInd w:val="0"/>
        <w:spacing w:after="0"/>
        <w:ind w:firstLine="709"/>
        <w:jc w:val="both"/>
        <w:rPr>
          <w:rFonts w:ascii="Times New Roman" w:hAnsi="Times New Roman"/>
          <w:sz w:val="24"/>
          <w:szCs w:val="24"/>
        </w:rPr>
      </w:pPr>
      <w:r w:rsidRPr="0069696A">
        <w:rPr>
          <w:rFonts w:ascii="Times New Roman" w:hAnsi="Times New Roman"/>
          <w:sz w:val="24"/>
          <w:szCs w:val="24"/>
        </w:rPr>
        <w:t>Обязательная часть учебного плана призвана обеспечить достижение Федерального государственного стандарта основного общего образования, и представлена следующими предметными областями и учебными предметами:</w:t>
      </w:r>
    </w:p>
    <w:p w:rsidR="006E22DA" w:rsidRDefault="006E22DA" w:rsidP="006E22DA">
      <w:pPr>
        <w:spacing w:after="0" w:line="240" w:lineRule="auto"/>
        <w:jc w:val="both"/>
        <w:rPr>
          <w:rFonts w:ascii="Times New Roman" w:hAnsi="Times New Roman"/>
          <w:sz w:val="24"/>
          <w:szCs w:val="24"/>
        </w:rPr>
      </w:pPr>
      <w:r w:rsidRPr="0069696A">
        <w:rPr>
          <w:rFonts w:ascii="Times New Roman" w:hAnsi="Times New Roman"/>
          <w:sz w:val="24"/>
          <w:szCs w:val="24"/>
        </w:rPr>
        <w:t xml:space="preserve">     Предметная область </w:t>
      </w:r>
      <w:r w:rsidRPr="00FE2208">
        <w:rPr>
          <w:rFonts w:ascii="Times New Roman" w:hAnsi="Times New Roman"/>
          <w:b/>
          <w:sz w:val="24"/>
          <w:szCs w:val="24"/>
        </w:rPr>
        <w:t>«Русский язык и литература»</w:t>
      </w:r>
      <w:r w:rsidRPr="0069696A">
        <w:rPr>
          <w:rFonts w:ascii="Times New Roman" w:hAnsi="Times New Roman"/>
          <w:sz w:val="24"/>
          <w:szCs w:val="24"/>
        </w:rPr>
        <w:t xml:space="preserve"> состоит из учебных предметов </w:t>
      </w:r>
      <w:r w:rsidRPr="00FE2208">
        <w:rPr>
          <w:rFonts w:ascii="Times New Roman" w:hAnsi="Times New Roman"/>
          <w:b/>
          <w:sz w:val="24"/>
          <w:szCs w:val="24"/>
        </w:rPr>
        <w:t>«Русский язык» и «Литература».</w:t>
      </w:r>
    </w:p>
    <w:p w:rsidR="006E22DA" w:rsidRPr="0069696A" w:rsidRDefault="006E22DA" w:rsidP="006E22DA">
      <w:pPr>
        <w:spacing w:after="0" w:line="240" w:lineRule="auto"/>
        <w:jc w:val="both"/>
        <w:rPr>
          <w:rFonts w:ascii="Times New Roman" w:hAnsi="Times New Roman"/>
          <w:sz w:val="24"/>
          <w:szCs w:val="24"/>
        </w:rPr>
      </w:pPr>
      <w:r w:rsidRPr="0069696A">
        <w:rPr>
          <w:rFonts w:ascii="Times New Roman" w:hAnsi="Times New Roman"/>
          <w:sz w:val="24"/>
          <w:szCs w:val="24"/>
        </w:rPr>
        <w:t xml:space="preserve">     Изучение русского языка направлено на </w:t>
      </w:r>
      <w:r w:rsidRPr="0069696A">
        <w:rPr>
          <w:rFonts w:ascii="Times New Roman" w:hAnsi="Times New Roman"/>
          <w:color w:val="000000"/>
          <w:sz w:val="24"/>
          <w:szCs w:val="24"/>
        </w:rPr>
        <w:t>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 понимание определяющей роли языка в развитии интеллектуальных и творческих способностей личности в процессе образования и самообразования, освоение базовых понятий лингвистики,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6E22DA" w:rsidRPr="0069696A" w:rsidRDefault="006E22DA" w:rsidP="006E22DA">
      <w:pPr>
        <w:pStyle w:val="pboth"/>
        <w:spacing w:before="0" w:beforeAutospacing="0" w:after="180" w:afterAutospacing="0"/>
        <w:jc w:val="both"/>
        <w:textAlignment w:val="baseline"/>
        <w:rPr>
          <w:color w:val="000000"/>
        </w:rPr>
      </w:pPr>
      <w:r w:rsidRPr="0069696A">
        <w:t xml:space="preserve">        Изучение предмета </w:t>
      </w:r>
      <w:r w:rsidRPr="00FE2208">
        <w:rPr>
          <w:b/>
        </w:rPr>
        <w:t>«Литература»</w:t>
      </w:r>
      <w:r w:rsidRPr="0069696A">
        <w:t xml:space="preserve"> ориентировано на осознание </w:t>
      </w:r>
      <w:r w:rsidRPr="0069696A">
        <w:rPr>
          <w:color w:val="000000"/>
        </w:rPr>
        <w:t>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bookmarkStart w:id="256" w:name="000240"/>
      <w:bookmarkEnd w:id="256"/>
      <w:r w:rsidRPr="0069696A">
        <w:rPr>
          <w:color w:val="000000"/>
        </w:rPr>
        <w:t xml:space="preserve"> понимание литературы как одной из основных национально-культурных ценностей народа, как особого способа познания жизни;</w:t>
      </w:r>
      <w:bookmarkStart w:id="257" w:name="000241"/>
      <w:bookmarkEnd w:id="257"/>
      <w:r w:rsidRPr="0069696A">
        <w:rPr>
          <w:color w:val="000000"/>
        </w:rPr>
        <w:t xml:space="preserve"> развитие способности понимать литературные художественные произведения, отражающие разные этнокультурные традиции;</w:t>
      </w:r>
      <w:bookmarkStart w:id="258" w:name="000244"/>
      <w:bookmarkEnd w:id="258"/>
      <w:r w:rsidRPr="0069696A">
        <w:rPr>
          <w:color w:val="000000"/>
        </w:rPr>
        <w:t xml:space="preserve">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6E22DA" w:rsidRPr="00DB5914" w:rsidRDefault="006E22DA" w:rsidP="006E22DA">
      <w:pPr>
        <w:spacing w:after="0" w:line="240" w:lineRule="auto"/>
        <w:jc w:val="both"/>
        <w:rPr>
          <w:rFonts w:ascii="Times New Roman" w:hAnsi="Times New Roman"/>
          <w:sz w:val="24"/>
          <w:szCs w:val="24"/>
        </w:rPr>
      </w:pPr>
      <w:r w:rsidRPr="00DB5914">
        <w:rPr>
          <w:rFonts w:ascii="Times New Roman" w:hAnsi="Times New Roman"/>
          <w:sz w:val="24"/>
          <w:szCs w:val="24"/>
        </w:rPr>
        <w:t xml:space="preserve">Предметная область </w:t>
      </w:r>
      <w:r w:rsidRPr="00DB5914">
        <w:rPr>
          <w:rFonts w:ascii="Times New Roman" w:hAnsi="Times New Roman"/>
          <w:b/>
          <w:sz w:val="24"/>
          <w:szCs w:val="24"/>
        </w:rPr>
        <w:t>«Родной язык и родная литература»</w:t>
      </w:r>
      <w:r w:rsidRPr="00DB5914">
        <w:rPr>
          <w:rFonts w:ascii="Times New Roman" w:hAnsi="Times New Roman"/>
          <w:sz w:val="24"/>
          <w:szCs w:val="24"/>
        </w:rPr>
        <w:t xml:space="preserve"> состоит из учебных предметов </w:t>
      </w:r>
      <w:r w:rsidRPr="00DB5914">
        <w:rPr>
          <w:rFonts w:ascii="Times New Roman" w:hAnsi="Times New Roman"/>
          <w:b/>
          <w:sz w:val="24"/>
          <w:szCs w:val="24"/>
        </w:rPr>
        <w:t>«Родной язык» и «Родная литература»</w:t>
      </w:r>
      <w:r w:rsidRPr="00DB5914">
        <w:rPr>
          <w:rFonts w:ascii="Times New Roman" w:hAnsi="Times New Roman"/>
          <w:sz w:val="24"/>
          <w:szCs w:val="24"/>
        </w:rPr>
        <w:t xml:space="preserve">, на их изучение отводится по 1 часу в неделю. </w:t>
      </w:r>
    </w:p>
    <w:p w:rsidR="006E22DA" w:rsidRPr="00DB5914" w:rsidRDefault="006E22DA" w:rsidP="006E22DA">
      <w:pPr>
        <w:pStyle w:val="Default"/>
        <w:jc w:val="both"/>
        <w:rPr>
          <w:rFonts w:ascii="Times New Roman" w:hAnsi="Times New Roman" w:cs="Times New Roman"/>
        </w:rPr>
      </w:pPr>
      <w:r w:rsidRPr="00DB5914">
        <w:rPr>
          <w:rFonts w:ascii="Times New Roman" w:hAnsi="Times New Roman" w:cs="Times New Roman"/>
        </w:rPr>
        <w:t xml:space="preserve">        В рамках данной предметной области,  на основании заявлений родителей (законных представителей),  изучается русский язык как родной.  В образовательной организации созданы все условия для изучения русского языка как родного.</w:t>
      </w:r>
    </w:p>
    <w:p w:rsidR="006E22DA" w:rsidRPr="00DB5914" w:rsidRDefault="006E22DA" w:rsidP="006E22DA">
      <w:pPr>
        <w:pStyle w:val="Default"/>
        <w:jc w:val="both"/>
        <w:rPr>
          <w:rFonts w:ascii="Times New Roman" w:hAnsi="Times New Roman" w:cs="Times New Roman"/>
        </w:rPr>
      </w:pPr>
      <w:r w:rsidRPr="00DB5914">
        <w:rPr>
          <w:rFonts w:ascii="Times New Roman" w:hAnsi="Times New Roman" w:cs="Times New Roman"/>
        </w:rPr>
        <w:t xml:space="preserve">        Изучение предмета </w:t>
      </w:r>
      <w:r w:rsidRPr="00DB5914">
        <w:rPr>
          <w:rFonts w:ascii="Times New Roman" w:hAnsi="Times New Roman" w:cs="Times New Roman"/>
          <w:b/>
        </w:rPr>
        <w:t>"Родной язык»</w:t>
      </w:r>
      <w:r w:rsidRPr="00DB5914">
        <w:rPr>
          <w:rFonts w:ascii="Times New Roman" w:hAnsi="Times New Roman" w:cs="Times New Roman"/>
        </w:rPr>
        <w:t xml:space="preserve"> отражает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bookmarkStart w:id="259" w:name="000255"/>
      <w:bookmarkEnd w:id="259"/>
      <w:r w:rsidRPr="00DB5914">
        <w:rPr>
          <w:rFonts w:ascii="Times New Roman" w:hAnsi="Times New Roman" w:cs="Times New Roman"/>
        </w:rPr>
        <w:t xml:space="preserve"> понимание определяющей роли языка в развитии интеллектуальных и творческих способностей личности в процессе образования и самообразования;</w:t>
      </w:r>
      <w:bookmarkStart w:id="260" w:name="000256"/>
      <w:bookmarkStart w:id="261" w:name="000260"/>
      <w:bookmarkEnd w:id="260"/>
      <w:bookmarkEnd w:id="261"/>
      <w:r w:rsidRPr="00DB5914">
        <w:rPr>
          <w:rFonts w:ascii="Times New Roman" w:hAnsi="Times New Roman" w:cs="Times New Roman"/>
        </w:rPr>
        <w:t xml:space="preserve">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w:t>
      </w:r>
    </w:p>
    <w:p w:rsidR="006E22DA" w:rsidRPr="00DB5914" w:rsidRDefault="006E22DA" w:rsidP="006E22DA">
      <w:pPr>
        <w:pStyle w:val="pboth"/>
        <w:spacing w:before="0" w:beforeAutospacing="0" w:after="180" w:afterAutospacing="0"/>
        <w:jc w:val="both"/>
        <w:textAlignment w:val="baseline"/>
        <w:rPr>
          <w:color w:val="000000"/>
        </w:rPr>
      </w:pPr>
      <w:r w:rsidRPr="00DB5914">
        <w:t>Изучение предмета</w:t>
      </w:r>
      <w:r w:rsidRPr="00DB5914">
        <w:rPr>
          <w:b/>
          <w:color w:val="000000"/>
        </w:rPr>
        <w:t>"Родная литература</w:t>
      </w:r>
      <w:r w:rsidRPr="00DB5914">
        <w:rPr>
          <w:b/>
        </w:rPr>
        <w:t>»</w:t>
      </w:r>
      <w:r w:rsidRPr="00DB5914">
        <w:t xml:space="preserve"> отражает</w:t>
      </w:r>
      <w:r w:rsidRPr="00DB5914">
        <w:rPr>
          <w:color w:val="000000"/>
        </w:rPr>
        <w:t xml:space="preserve"> осознание значимости чтения и для своего дальнейшего развития;</w:t>
      </w:r>
      <w:bookmarkStart w:id="262" w:name="000264"/>
      <w:bookmarkEnd w:id="262"/>
      <w:r w:rsidRPr="00DB5914">
        <w:rPr>
          <w:color w:val="000000"/>
        </w:rPr>
        <w:t xml:space="preserve">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6E22DA" w:rsidRPr="0069696A" w:rsidRDefault="006E22DA" w:rsidP="006E22DA">
      <w:pPr>
        <w:spacing w:after="0" w:line="240" w:lineRule="auto"/>
        <w:jc w:val="both"/>
        <w:rPr>
          <w:rFonts w:ascii="Times New Roman" w:hAnsi="Times New Roman"/>
          <w:sz w:val="24"/>
          <w:szCs w:val="24"/>
        </w:rPr>
      </w:pPr>
      <w:r w:rsidRPr="0069696A">
        <w:rPr>
          <w:rFonts w:ascii="Times New Roman" w:hAnsi="Times New Roman"/>
          <w:sz w:val="24"/>
          <w:szCs w:val="24"/>
        </w:rPr>
        <w:t xml:space="preserve">     Предметная область </w:t>
      </w:r>
      <w:r w:rsidRPr="00FE2208">
        <w:rPr>
          <w:rFonts w:ascii="Times New Roman" w:hAnsi="Times New Roman"/>
          <w:b/>
          <w:sz w:val="24"/>
          <w:szCs w:val="24"/>
        </w:rPr>
        <w:t>«Иностранны</w:t>
      </w:r>
      <w:r>
        <w:rPr>
          <w:rFonts w:ascii="Times New Roman" w:hAnsi="Times New Roman"/>
          <w:b/>
          <w:sz w:val="24"/>
          <w:szCs w:val="24"/>
        </w:rPr>
        <w:t>е</w:t>
      </w:r>
      <w:r w:rsidRPr="00FE2208">
        <w:rPr>
          <w:rFonts w:ascii="Times New Roman" w:hAnsi="Times New Roman"/>
          <w:b/>
          <w:sz w:val="24"/>
          <w:szCs w:val="24"/>
        </w:rPr>
        <w:t xml:space="preserve"> язык</w:t>
      </w:r>
      <w:r>
        <w:rPr>
          <w:rFonts w:ascii="Times New Roman" w:hAnsi="Times New Roman"/>
          <w:b/>
          <w:sz w:val="24"/>
          <w:szCs w:val="24"/>
        </w:rPr>
        <w:t>и</w:t>
      </w:r>
      <w:r w:rsidRPr="00FE2208">
        <w:rPr>
          <w:rFonts w:ascii="Times New Roman" w:hAnsi="Times New Roman"/>
          <w:b/>
          <w:sz w:val="24"/>
          <w:szCs w:val="24"/>
        </w:rPr>
        <w:t>»</w:t>
      </w:r>
      <w:r w:rsidRPr="0069696A">
        <w:rPr>
          <w:rFonts w:ascii="Times New Roman" w:hAnsi="Times New Roman"/>
          <w:sz w:val="24"/>
          <w:szCs w:val="24"/>
        </w:rPr>
        <w:t xml:space="preserve">  состоит из учебных предметов </w:t>
      </w:r>
      <w:r w:rsidRPr="00A42423">
        <w:rPr>
          <w:rFonts w:ascii="Times New Roman" w:hAnsi="Times New Roman"/>
          <w:b/>
          <w:sz w:val="24"/>
          <w:szCs w:val="24"/>
        </w:rPr>
        <w:t>«Иностранный язык» и «Второй иностранный язык».</w:t>
      </w:r>
      <w:r w:rsidRPr="0069696A">
        <w:rPr>
          <w:rFonts w:ascii="Times New Roman" w:hAnsi="Times New Roman"/>
          <w:sz w:val="24"/>
          <w:szCs w:val="24"/>
        </w:rPr>
        <w:t xml:space="preserve"> В рамках этой предметной области изучается английский язык в </w:t>
      </w:r>
      <w:r>
        <w:rPr>
          <w:rFonts w:ascii="Times New Roman" w:hAnsi="Times New Roman"/>
          <w:sz w:val="24"/>
          <w:szCs w:val="24"/>
        </w:rPr>
        <w:t xml:space="preserve"> 5-6</w:t>
      </w:r>
      <w:r w:rsidRPr="0069696A">
        <w:rPr>
          <w:rFonts w:ascii="Times New Roman" w:hAnsi="Times New Roman"/>
          <w:sz w:val="24"/>
          <w:szCs w:val="24"/>
        </w:rPr>
        <w:t xml:space="preserve">  классах по </w:t>
      </w:r>
      <w:r>
        <w:rPr>
          <w:rFonts w:ascii="Times New Roman" w:hAnsi="Times New Roman"/>
          <w:sz w:val="24"/>
          <w:szCs w:val="24"/>
        </w:rPr>
        <w:t>3</w:t>
      </w:r>
      <w:r w:rsidRPr="0069696A">
        <w:rPr>
          <w:rFonts w:ascii="Times New Roman" w:hAnsi="Times New Roman"/>
          <w:sz w:val="24"/>
          <w:szCs w:val="24"/>
        </w:rPr>
        <w:t xml:space="preserve"> часа в неделю и организуется </w:t>
      </w:r>
      <w:r w:rsidRPr="0069696A">
        <w:rPr>
          <w:rFonts w:ascii="Times New Roman" w:hAnsi="Times New Roman"/>
          <w:sz w:val="24"/>
          <w:szCs w:val="24"/>
        </w:rPr>
        <w:lastRenderedPageBreak/>
        <w:t xml:space="preserve">изучение </w:t>
      </w:r>
      <w:r w:rsidRPr="0069696A">
        <w:rPr>
          <w:rFonts w:ascii="Times New Roman" w:hAnsi="Times New Roman"/>
          <w:color w:val="000000"/>
          <w:sz w:val="24"/>
          <w:szCs w:val="24"/>
        </w:rPr>
        <w:t xml:space="preserve"> «Второго иностранного языка»</w:t>
      </w:r>
      <w:r w:rsidRPr="0069696A">
        <w:rPr>
          <w:rFonts w:ascii="Times New Roman" w:hAnsi="Times New Roman"/>
          <w:sz w:val="24"/>
          <w:szCs w:val="24"/>
        </w:rPr>
        <w:t xml:space="preserve"> в 7</w:t>
      </w:r>
      <w:r>
        <w:rPr>
          <w:rFonts w:ascii="Times New Roman" w:hAnsi="Times New Roman"/>
          <w:sz w:val="24"/>
          <w:szCs w:val="24"/>
        </w:rPr>
        <w:t xml:space="preserve"> и 8 классах </w:t>
      </w:r>
      <w:r w:rsidRPr="0069696A">
        <w:rPr>
          <w:rFonts w:ascii="Times New Roman" w:hAnsi="Times New Roman"/>
          <w:color w:val="000000"/>
          <w:sz w:val="24"/>
          <w:szCs w:val="24"/>
        </w:rPr>
        <w:t xml:space="preserve">с учётом кадрового потенциала МОБУ </w:t>
      </w:r>
      <w:r>
        <w:rPr>
          <w:rFonts w:ascii="Times New Roman" w:hAnsi="Times New Roman"/>
          <w:color w:val="000000"/>
          <w:sz w:val="24"/>
          <w:szCs w:val="24"/>
        </w:rPr>
        <w:t xml:space="preserve">ООШ д.Ялангачево  </w:t>
      </w:r>
      <w:r>
        <w:rPr>
          <w:rFonts w:ascii="Times New Roman" w:hAnsi="Times New Roman"/>
          <w:sz w:val="24"/>
          <w:szCs w:val="24"/>
        </w:rPr>
        <w:t>э</w:t>
      </w:r>
      <w:r w:rsidRPr="0069696A">
        <w:rPr>
          <w:rFonts w:ascii="Times New Roman" w:hAnsi="Times New Roman"/>
          <w:sz w:val="24"/>
          <w:szCs w:val="24"/>
        </w:rPr>
        <w:t>тот час отводится для изучения немецкого языка.</w:t>
      </w:r>
    </w:p>
    <w:p w:rsidR="006E22DA" w:rsidRPr="0069696A" w:rsidRDefault="006E22DA" w:rsidP="006E22DA">
      <w:pPr>
        <w:spacing w:after="0" w:line="240" w:lineRule="auto"/>
        <w:jc w:val="both"/>
        <w:rPr>
          <w:rFonts w:ascii="Times New Roman" w:hAnsi="Times New Roman"/>
          <w:color w:val="000000"/>
          <w:sz w:val="24"/>
          <w:szCs w:val="24"/>
        </w:rPr>
      </w:pPr>
      <w:r w:rsidRPr="0069696A">
        <w:rPr>
          <w:rFonts w:ascii="Times New Roman" w:hAnsi="Times New Roman"/>
          <w:color w:val="000000"/>
          <w:sz w:val="24"/>
          <w:szCs w:val="24"/>
        </w:rPr>
        <w:t xml:space="preserve">Изучение предметной области </w:t>
      </w:r>
      <w:r w:rsidRPr="00A42423">
        <w:rPr>
          <w:rFonts w:ascii="Times New Roman" w:hAnsi="Times New Roman"/>
          <w:b/>
          <w:color w:val="000000"/>
          <w:sz w:val="24"/>
          <w:szCs w:val="24"/>
        </w:rPr>
        <w:t>"Иностранные языки"</w:t>
      </w:r>
      <w:r w:rsidRPr="0069696A">
        <w:rPr>
          <w:rFonts w:ascii="Times New Roman" w:hAnsi="Times New Roman"/>
          <w:color w:val="000000"/>
          <w:sz w:val="24"/>
          <w:szCs w:val="24"/>
        </w:rPr>
        <w:t xml:space="preserve">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bookmarkStart w:id="263" w:name="000277"/>
      <w:bookmarkEnd w:id="263"/>
      <w:r w:rsidRPr="0069696A">
        <w:rPr>
          <w:rFonts w:ascii="Times New Roman" w:hAnsi="Times New Roman"/>
          <w:color w:val="000000"/>
          <w:sz w:val="24"/>
          <w:szCs w:val="24"/>
        </w:rPr>
        <w:t xml:space="preserve">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bookmarkStart w:id="264" w:name="000278"/>
      <w:bookmarkEnd w:id="264"/>
      <w:r w:rsidRPr="0069696A">
        <w:rPr>
          <w:rFonts w:ascii="Times New Roman" w:hAnsi="Times New Roman"/>
          <w:color w:val="000000"/>
          <w:sz w:val="24"/>
          <w:szCs w:val="24"/>
        </w:rPr>
        <w:t xml:space="preserve">. </w:t>
      </w:r>
    </w:p>
    <w:p w:rsidR="006E22DA" w:rsidRPr="0069696A" w:rsidRDefault="006E22DA" w:rsidP="006E22DA">
      <w:pPr>
        <w:spacing w:after="0" w:line="330" w:lineRule="atLeast"/>
        <w:jc w:val="both"/>
        <w:textAlignment w:val="baseline"/>
        <w:rPr>
          <w:rFonts w:ascii="Times New Roman" w:hAnsi="Times New Roman"/>
          <w:sz w:val="24"/>
          <w:szCs w:val="24"/>
        </w:rPr>
      </w:pPr>
      <w:bookmarkStart w:id="265" w:name="000279"/>
      <w:bookmarkEnd w:id="265"/>
      <w:r w:rsidRPr="0069696A">
        <w:rPr>
          <w:rFonts w:ascii="Times New Roman" w:hAnsi="Times New Roman"/>
          <w:sz w:val="24"/>
          <w:szCs w:val="24"/>
        </w:rPr>
        <w:t xml:space="preserve">       Предметная область </w:t>
      </w:r>
      <w:r w:rsidRPr="00A42423">
        <w:rPr>
          <w:rFonts w:ascii="Times New Roman" w:hAnsi="Times New Roman"/>
          <w:b/>
          <w:sz w:val="24"/>
          <w:szCs w:val="24"/>
        </w:rPr>
        <w:t>«Общественно - научные предметы»</w:t>
      </w:r>
      <w:r w:rsidRPr="0069696A">
        <w:rPr>
          <w:rFonts w:ascii="Times New Roman" w:hAnsi="Times New Roman"/>
          <w:sz w:val="24"/>
          <w:szCs w:val="24"/>
        </w:rPr>
        <w:t xml:space="preserve"> представлена учебными предметами «История</w:t>
      </w:r>
      <w:r>
        <w:rPr>
          <w:rFonts w:ascii="Times New Roman" w:hAnsi="Times New Roman"/>
          <w:sz w:val="24"/>
          <w:szCs w:val="24"/>
        </w:rPr>
        <w:t xml:space="preserve"> России. Всеобщая история» ( 2 часа</w:t>
      </w:r>
      <w:r w:rsidRPr="0069696A">
        <w:rPr>
          <w:rFonts w:ascii="Times New Roman" w:hAnsi="Times New Roman"/>
          <w:sz w:val="24"/>
          <w:szCs w:val="24"/>
        </w:rPr>
        <w:t xml:space="preserve"> в неделю в 5</w:t>
      </w:r>
      <w:r>
        <w:rPr>
          <w:rFonts w:ascii="Times New Roman" w:hAnsi="Times New Roman"/>
          <w:sz w:val="24"/>
          <w:szCs w:val="24"/>
        </w:rPr>
        <w:t xml:space="preserve"> классе</w:t>
      </w:r>
      <w:r w:rsidRPr="0069696A">
        <w:rPr>
          <w:rFonts w:ascii="Times New Roman" w:hAnsi="Times New Roman"/>
          <w:sz w:val="24"/>
          <w:szCs w:val="24"/>
        </w:rPr>
        <w:t>,</w:t>
      </w:r>
      <w:r>
        <w:rPr>
          <w:rFonts w:ascii="Times New Roman" w:hAnsi="Times New Roman"/>
          <w:sz w:val="24"/>
          <w:szCs w:val="24"/>
        </w:rPr>
        <w:t xml:space="preserve"> в  </w:t>
      </w:r>
      <w:r w:rsidRPr="0069696A">
        <w:rPr>
          <w:rFonts w:ascii="Times New Roman" w:hAnsi="Times New Roman"/>
          <w:sz w:val="24"/>
          <w:szCs w:val="24"/>
        </w:rPr>
        <w:t xml:space="preserve">6 </w:t>
      </w:r>
      <w:r>
        <w:rPr>
          <w:rFonts w:ascii="Times New Roman" w:hAnsi="Times New Roman"/>
          <w:sz w:val="24"/>
          <w:szCs w:val="24"/>
        </w:rPr>
        <w:t>,7, 8</w:t>
      </w:r>
      <w:r w:rsidRPr="0069696A">
        <w:rPr>
          <w:rFonts w:ascii="Times New Roman" w:hAnsi="Times New Roman"/>
          <w:sz w:val="24"/>
          <w:szCs w:val="24"/>
        </w:rPr>
        <w:t>классах</w:t>
      </w:r>
      <w:r>
        <w:rPr>
          <w:rFonts w:ascii="Times New Roman" w:hAnsi="Times New Roman"/>
          <w:sz w:val="24"/>
          <w:szCs w:val="24"/>
        </w:rPr>
        <w:t xml:space="preserve"> по 1 часу</w:t>
      </w:r>
      <w:r w:rsidRPr="0069696A">
        <w:rPr>
          <w:rFonts w:ascii="Times New Roman" w:hAnsi="Times New Roman"/>
          <w:sz w:val="24"/>
          <w:szCs w:val="24"/>
        </w:rPr>
        <w:t>,),    «Обществознание» (по 1 часу в 6-</w:t>
      </w:r>
      <w:r>
        <w:rPr>
          <w:rFonts w:ascii="Times New Roman" w:hAnsi="Times New Roman"/>
          <w:sz w:val="24"/>
          <w:szCs w:val="24"/>
        </w:rPr>
        <w:t>8</w:t>
      </w:r>
      <w:r w:rsidRPr="0069696A">
        <w:rPr>
          <w:rFonts w:ascii="Times New Roman" w:hAnsi="Times New Roman"/>
          <w:sz w:val="24"/>
          <w:szCs w:val="24"/>
        </w:rPr>
        <w:t xml:space="preserve"> класса</w:t>
      </w:r>
      <w:r>
        <w:rPr>
          <w:rFonts w:ascii="Times New Roman" w:hAnsi="Times New Roman"/>
          <w:sz w:val="24"/>
          <w:szCs w:val="24"/>
        </w:rPr>
        <w:t>х), «География» (по 1 часу в 5-8</w:t>
      </w:r>
      <w:r w:rsidRPr="0069696A">
        <w:rPr>
          <w:rFonts w:ascii="Times New Roman" w:hAnsi="Times New Roman"/>
          <w:sz w:val="24"/>
          <w:szCs w:val="24"/>
        </w:rPr>
        <w:t xml:space="preserve"> классах</w:t>
      </w:r>
      <w:r>
        <w:rPr>
          <w:rFonts w:ascii="Times New Roman" w:hAnsi="Times New Roman"/>
          <w:sz w:val="24"/>
          <w:szCs w:val="24"/>
        </w:rPr>
        <w:t>)</w:t>
      </w:r>
      <w:r w:rsidRPr="0069696A">
        <w:rPr>
          <w:rFonts w:ascii="Times New Roman" w:hAnsi="Times New Roman"/>
          <w:sz w:val="24"/>
          <w:szCs w:val="24"/>
        </w:rPr>
        <w:t>.</w:t>
      </w:r>
    </w:p>
    <w:p w:rsidR="006E22DA" w:rsidRPr="0028462E" w:rsidRDefault="006E22DA" w:rsidP="006E22DA">
      <w:pPr>
        <w:pStyle w:val="pboth"/>
        <w:spacing w:before="0" w:beforeAutospacing="0" w:after="0" w:afterAutospacing="0"/>
        <w:jc w:val="both"/>
        <w:textAlignment w:val="baseline"/>
      </w:pPr>
      <w:r w:rsidRPr="0028462E">
        <w:t xml:space="preserve">        Изучение предметов </w:t>
      </w:r>
      <w:r w:rsidR="00DB5914">
        <w:rPr>
          <w:b/>
        </w:rPr>
        <w:t xml:space="preserve">«История России. </w:t>
      </w:r>
      <w:r w:rsidRPr="0028462E">
        <w:rPr>
          <w:b/>
        </w:rPr>
        <w:t>Всеобщая история»</w:t>
      </w:r>
      <w:r w:rsidRPr="0028462E">
        <w:t xml:space="preserve"> позволяет  формировать основы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bookmarkStart w:id="266" w:name="000028"/>
      <w:bookmarkStart w:id="267" w:name="100129"/>
      <w:bookmarkStart w:id="268" w:name="100133"/>
      <w:bookmarkEnd w:id="266"/>
      <w:bookmarkEnd w:id="267"/>
      <w:bookmarkEnd w:id="268"/>
      <w:r w:rsidRPr="0028462E">
        <w:t xml:space="preserve"> воспитание уважения к историческому наследию народов России.</w:t>
      </w:r>
    </w:p>
    <w:p w:rsidR="006E22DA" w:rsidRPr="0028462E" w:rsidRDefault="00DB5914" w:rsidP="006E22DA">
      <w:pPr>
        <w:pStyle w:val="pboth"/>
        <w:spacing w:before="0" w:beforeAutospacing="0" w:after="0" w:afterAutospacing="0"/>
        <w:jc w:val="both"/>
        <w:textAlignment w:val="baseline"/>
      </w:pPr>
      <w:r>
        <w:t xml:space="preserve">       Предметы «История России.</w:t>
      </w:r>
      <w:r w:rsidR="006E22DA" w:rsidRPr="0028462E">
        <w:t>Всеобщая история» в 5-9 классах изучаются синхронно-параллельно.</w:t>
      </w:r>
    </w:p>
    <w:p w:rsidR="006E22DA" w:rsidRPr="0069696A" w:rsidRDefault="006E22DA" w:rsidP="006E22DA">
      <w:pPr>
        <w:pStyle w:val="pboth"/>
        <w:spacing w:before="0" w:beforeAutospacing="0" w:after="0" w:afterAutospacing="0"/>
        <w:jc w:val="both"/>
        <w:textAlignment w:val="baseline"/>
        <w:rPr>
          <w:color w:val="000000"/>
        </w:rPr>
      </w:pPr>
      <w:r w:rsidRPr="0069696A">
        <w:t xml:space="preserve">        Изучение предмета </w:t>
      </w:r>
      <w:r w:rsidRPr="00A42423">
        <w:rPr>
          <w:b/>
        </w:rPr>
        <w:t>«Обществознание»</w:t>
      </w:r>
      <w:r w:rsidRPr="0069696A">
        <w:t xml:space="preserve"> направлено на </w:t>
      </w:r>
      <w:r w:rsidRPr="0069696A">
        <w:rPr>
          <w:color w:val="000000"/>
        </w:rPr>
        <w:t>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w:t>
      </w:r>
      <w:r w:rsidRPr="008A4057">
        <w:t> </w:t>
      </w:r>
      <w:hyperlink r:id="rId36" w:history="1">
        <w:r w:rsidRPr="008A4057">
          <w:rPr>
            <w:rStyle w:val="afe"/>
            <w:color w:val="auto"/>
            <w:bdr w:val="none" w:sz="0" w:space="0" w:color="auto" w:frame="1"/>
          </w:rPr>
          <w:t>Конституции</w:t>
        </w:r>
      </w:hyperlink>
      <w:r w:rsidRPr="0069696A">
        <w:t> Российской</w:t>
      </w:r>
      <w:r w:rsidRPr="0069696A">
        <w:rPr>
          <w:color w:val="000000"/>
        </w:rPr>
        <w:t xml:space="preserve"> Федерации;</w:t>
      </w:r>
      <w:bookmarkStart w:id="269" w:name="100136"/>
      <w:bookmarkStart w:id="270" w:name="100137"/>
      <w:bookmarkEnd w:id="269"/>
      <w:bookmarkEnd w:id="270"/>
      <w:r w:rsidRPr="0069696A">
        <w:rPr>
          <w:color w:val="000000"/>
        </w:rPr>
        <w:t xml:space="preserve">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bookmarkStart w:id="271" w:name="100138"/>
      <w:bookmarkEnd w:id="271"/>
      <w:r w:rsidRPr="0069696A">
        <w:rPr>
          <w:color w:val="000000"/>
        </w:rPr>
        <w:t xml:space="preserve">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w:t>
      </w:r>
      <w:bookmarkStart w:id="272" w:name="100139"/>
      <w:bookmarkEnd w:id="272"/>
    </w:p>
    <w:p w:rsidR="006E22DA" w:rsidRDefault="006E22DA" w:rsidP="006E22DA">
      <w:pPr>
        <w:pStyle w:val="pboth"/>
        <w:spacing w:before="0" w:beforeAutospacing="0" w:after="180" w:afterAutospacing="0" w:line="330" w:lineRule="atLeast"/>
        <w:jc w:val="both"/>
        <w:textAlignment w:val="baseline"/>
        <w:rPr>
          <w:color w:val="000000"/>
        </w:rPr>
      </w:pPr>
      <w:r w:rsidRPr="0069696A">
        <w:rPr>
          <w:color w:val="000000"/>
        </w:rPr>
        <w:t xml:space="preserve">          Изучение предмета </w:t>
      </w:r>
      <w:r w:rsidRPr="00A42423">
        <w:rPr>
          <w:b/>
          <w:color w:val="000000"/>
        </w:rPr>
        <w:t>«География»</w:t>
      </w:r>
      <w:r w:rsidRPr="0069696A">
        <w:rPr>
          <w:color w:val="000000"/>
        </w:rPr>
        <w:t xml:space="preserve"> обеспечивает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bookmarkStart w:id="273" w:name="100143"/>
      <w:bookmarkStart w:id="274" w:name="100145"/>
      <w:bookmarkEnd w:id="273"/>
      <w:bookmarkEnd w:id="274"/>
      <w:r w:rsidRPr="0069696A">
        <w:rPr>
          <w:color w:val="000000"/>
        </w:rPr>
        <w:t xml:space="preserve">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bookmarkStart w:id="275" w:name="100146"/>
      <w:bookmarkEnd w:id="275"/>
      <w:r w:rsidRPr="0069696A">
        <w:rPr>
          <w:color w:val="000000"/>
        </w:rPr>
        <w:t xml:space="preserve"> овладение основами картографической грамотности и использования географической карты как одного из языков международного общения.</w:t>
      </w:r>
    </w:p>
    <w:p w:rsidR="006E22DA" w:rsidRPr="0069696A" w:rsidRDefault="006E22DA" w:rsidP="006E22DA">
      <w:pPr>
        <w:pStyle w:val="pboth"/>
        <w:spacing w:before="0" w:beforeAutospacing="0" w:after="180" w:afterAutospacing="0" w:line="330" w:lineRule="atLeast"/>
        <w:jc w:val="both"/>
        <w:textAlignment w:val="baseline"/>
        <w:rPr>
          <w:color w:val="000000"/>
        </w:rPr>
      </w:pPr>
      <w:r w:rsidRPr="0069696A">
        <w:rPr>
          <w:color w:val="000000"/>
        </w:rPr>
        <w:t xml:space="preserve">Изучение предметной области </w:t>
      </w:r>
      <w:r w:rsidRPr="007E76AB">
        <w:rPr>
          <w:b/>
          <w:color w:val="000000"/>
        </w:rPr>
        <w:t>"Основы духовно-нравственной культуры народов России"</w:t>
      </w:r>
      <w:r w:rsidRPr="0069696A">
        <w:rPr>
          <w:color w:val="000000"/>
        </w:rPr>
        <w:t xml:space="preserve"> обеспечивает</w:t>
      </w:r>
      <w:bookmarkStart w:id="276" w:name="100175"/>
      <w:bookmarkEnd w:id="276"/>
      <w:r w:rsidRPr="0069696A">
        <w:rPr>
          <w:color w:val="000000"/>
        </w:rPr>
        <w:t xml:space="preserve">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bookmarkStart w:id="277" w:name="100176"/>
      <w:bookmarkEnd w:id="277"/>
      <w:r w:rsidRPr="0069696A">
        <w:rPr>
          <w:color w:val="000000"/>
        </w:rPr>
        <w:t xml:space="preserve"> знание основных норм </w:t>
      </w:r>
      <w:r w:rsidRPr="0069696A">
        <w:rPr>
          <w:color w:val="000000"/>
        </w:rPr>
        <w:lastRenderedPageBreak/>
        <w:t>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bookmarkStart w:id="278" w:name="100177"/>
      <w:bookmarkEnd w:id="278"/>
      <w:r w:rsidRPr="0069696A">
        <w:rPr>
          <w:color w:val="000000"/>
        </w:rPr>
        <w:t xml:space="preserve"> 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bookmarkStart w:id="279" w:name="100178"/>
      <w:bookmarkEnd w:id="279"/>
      <w:r w:rsidRPr="0069696A">
        <w:rPr>
          <w:color w:val="000000"/>
        </w:rPr>
        <w:t xml:space="preserve"> понимание значения нравственности, веры и религии в жизни человека, семьи и общества</w:t>
      </w:r>
      <w:bookmarkStart w:id="280" w:name="100179"/>
      <w:bookmarkEnd w:id="280"/>
      <w:r w:rsidRPr="0069696A">
        <w:rPr>
          <w:color w:val="000000"/>
        </w:rPr>
        <w:t>.</w:t>
      </w:r>
    </w:p>
    <w:p w:rsidR="006E22DA" w:rsidRPr="0069696A" w:rsidRDefault="006E22DA" w:rsidP="006E22DA">
      <w:pPr>
        <w:pStyle w:val="pboth"/>
        <w:spacing w:before="0" w:beforeAutospacing="0" w:after="0" w:afterAutospacing="0" w:line="330" w:lineRule="atLeast"/>
        <w:jc w:val="both"/>
        <w:textAlignment w:val="baseline"/>
      </w:pPr>
      <w:bookmarkStart w:id="281" w:name="100147"/>
      <w:bookmarkEnd w:id="281"/>
      <w:r w:rsidRPr="0069696A">
        <w:t xml:space="preserve">       Предметная область  </w:t>
      </w:r>
      <w:r w:rsidRPr="00A42423">
        <w:rPr>
          <w:b/>
        </w:rPr>
        <w:t>«Математика и информатика»</w:t>
      </w:r>
      <w:r w:rsidRPr="0069696A">
        <w:t xml:space="preserve">   состоит из учебных предметов «Математика», «Алгебра», «Геометрия» и «Информатика».</w:t>
      </w:r>
    </w:p>
    <w:p w:rsidR="006E22DA" w:rsidRPr="0069696A" w:rsidRDefault="006E22DA" w:rsidP="006E22DA">
      <w:pPr>
        <w:spacing w:after="0" w:line="240" w:lineRule="auto"/>
        <w:jc w:val="both"/>
        <w:rPr>
          <w:rFonts w:ascii="Times New Roman" w:hAnsi="Times New Roman"/>
          <w:sz w:val="24"/>
          <w:szCs w:val="24"/>
        </w:rPr>
      </w:pPr>
      <w:r w:rsidRPr="0069696A">
        <w:rPr>
          <w:rFonts w:ascii="Times New Roman" w:hAnsi="Times New Roman"/>
          <w:sz w:val="24"/>
          <w:szCs w:val="24"/>
        </w:rPr>
        <w:t xml:space="preserve">Изучению  математики в 5,6 классах отводится </w:t>
      </w:r>
      <w:r>
        <w:rPr>
          <w:rFonts w:ascii="Times New Roman" w:hAnsi="Times New Roman"/>
          <w:sz w:val="24"/>
          <w:szCs w:val="24"/>
        </w:rPr>
        <w:t>по 5 часов</w:t>
      </w:r>
      <w:r w:rsidRPr="0069696A">
        <w:rPr>
          <w:rFonts w:ascii="Times New Roman" w:hAnsi="Times New Roman"/>
          <w:sz w:val="24"/>
          <w:szCs w:val="24"/>
        </w:rPr>
        <w:t xml:space="preserve"> в неделю, алгебры в 7</w:t>
      </w:r>
      <w:r>
        <w:rPr>
          <w:rFonts w:ascii="Times New Roman" w:hAnsi="Times New Roman"/>
          <w:sz w:val="24"/>
          <w:szCs w:val="24"/>
        </w:rPr>
        <w:t>,8 классах</w:t>
      </w:r>
      <w:r w:rsidRPr="0069696A">
        <w:rPr>
          <w:rFonts w:ascii="Times New Roman" w:hAnsi="Times New Roman"/>
          <w:sz w:val="24"/>
          <w:szCs w:val="24"/>
        </w:rPr>
        <w:t xml:space="preserve"> по 3 часа в неделю, геометрии в 7</w:t>
      </w:r>
      <w:r>
        <w:rPr>
          <w:rFonts w:ascii="Times New Roman" w:hAnsi="Times New Roman"/>
          <w:sz w:val="24"/>
          <w:szCs w:val="24"/>
        </w:rPr>
        <w:t>,8 классах</w:t>
      </w:r>
      <w:r w:rsidRPr="0069696A">
        <w:rPr>
          <w:rFonts w:ascii="Times New Roman" w:hAnsi="Times New Roman"/>
          <w:sz w:val="24"/>
          <w:szCs w:val="24"/>
        </w:rPr>
        <w:t xml:space="preserve">  по 2 часа в неделю.</w:t>
      </w:r>
    </w:p>
    <w:p w:rsidR="006E22DA" w:rsidRPr="0069696A" w:rsidRDefault="006E22DA" w:rsidP="006E22DA">
      <w:pPr>
        <w:spacing w:after="0" w:line="240" w:lineRule="auto"/>
        <w:jc w:val="both"/>
        <w:rPr>
          <w:rFonts w:ascii="Times New Roman" w:hAnsi="Times New Roman"/>
          <w:sz w:val="24"/>
          <w:szCs w:val="24"/>
        </w:rPr>
      </w:pPr>
      <w:r w:rsidRPr="0069696A">
        <w:rPr>
          <w:rFonts w:ascii="Times New Roman" w:hAnsi="Times New Roman"/>
          <w:sz w:val="24"/>
          <w:szCs w:val="24"/>
        </w:rPr>
        <w:t xml:space="preserve">        Изучению предмета </w:t>
      </w:r>
      <w:r w:rsidRPr="00A42423">
        <w:rPr>
          <w:rFonts w:ascii="Times New Roman" w:hAnsi="Times New Roman"/>
          <w:b/>
          <w:sz w:val="24"/>
          <w:szCs w:val="24"/>
        </w:rPr>
        <w:t>«Информатика»</w:t>
      </w:r>
      <w:r w:rsidRPr="0069696A">
        <w:rPr>
          <w:rFonts w:ascii="Times New Roman" w:hAnsi="Times New Roman"/>
          <w:sz w:val="24"/>
          <w:szCs w:val="24"/>
        </w:rPr>
        <w:t xml:space="preserve">  в 7</w:t>
      </w:r>
      <w:r>
        <w:rPr>
          <w:rFonts w:ascii="Times New Roman" w:hAnsi="Times New Roman"/>
          <w:sz w:val="24"/>
          <w:szCs w:val="24"/>
        </w:rPr>
        <w:t xml:space="preserve">,8 классах </w:t>
      </w:r>
      <w:r w:rsidRPr="0069696A">
        <w:rPr>
          <w:rFonts w:ascii="Times New Roman" w:hAnsi="Times New Roman"/>
          <w:sz w:val="24"/>
          <w:szCs w:val="24"/>
        </w:rPr>
        <w:t>отводится по 1 часу в неделю.</w:t>
      </w:r>
    </w:p>
    <w:p w:rsidR="006E22DA" w:rsidRPr="0069696A" w:rsidRDefault="006E22DA" w:rsidP="006E22DA">
      <w:pPr>
        <w:pStyle w:val="pboth"/>
        <w:spacing w:before="0" w:beforeAutospacing="0" w:after="0" w:afterAutospacing="0" w:line="330" w:lineRule="atLeast"/>
        <w:jc w:val="both"/>
        <w:textAlignment w:val="baseline"/>
        <w:rPr>
          <w:color w:val="000000"/>
        </w:rPr>
      </w:pPr>
      <w:r w:rsidRPr="0069696A">
        <w:rPr>
          <w:color w:val="000000"/>
        </w:rPr>
        <w:t xml:space="preserve">        Изучение предметной области </w:t>
      </w:r>
      <w:r w:rsidRPr="00DE3DDA">
        <w:rPr>
          <w:b/>
          <w:color w:val="000000"/>
        </w:rPr>
        <w:t>"Математика и информатика"</w:t>
      </w:r>
      <w:r w:rsidRPr="0069696A">
        <w:rPr>
          <w:color w:val="000000"/>
        </w:rPr>
        <w:t xml:space="preserve"> обеспечивает</w:t>
      </w:r>
      <w:bookmarkStart w:id="282" w:name="000284"/>
      <w:bookmarkEnd w:id="282"/>
      <w:r w:rsidRPr="0069696A">
        <w:rPr>
          <w:color w:val="000000"/>
        </w:rPr>
        <w:t xml:space="preserve"> осознание значения математики и информатики в повседневной жизни человека;</w:t>
      </w:r>
      <w:bookmarkStart w:id="283" w:name="000285"/>
      <w:bookmarkEnd w:id="283"/>
      <w:r w:rsidRPr="0069696A">
        <w:rPr>
          <w:color w:val="000000"/>
        </w:rPr>
        <w:t xml:space="preserve"> формирование представлений о социальных, культурных и исторических факторах становления математической науки;</w:t>
      </w:r>
      <w:bookmarkStart w:id="284" w:name="000286"/>
      <w:bookmarkEnd w:id="284"/>
      <w:r w:rsidRPr="0069696A">
        <w:rPr>
          <w:color w:val="000000"/>
        </w:rPr>
        <w:t xml:space="preserve"> понимание роли информационных процессов в современном мире;</w:t>
      </w:r>
      <w:bookmarkStart w:id="285" w:name="000287"/>
      <w:bookmarkEnd w:id="285"/>
      <w:r w:rsidRPr="0069696A">
        <w:rPr>
          <w:color w:val="000000"/>
        </w:rPr>
        <w:t xml:space="preserve">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6E22DA" w:rsidRPr="0069696A" w:rsidRDefault="006E22DA" w:rsidP="006E22DA">
      <w:pPr>
        <w:pStyle w:val="pboth"/>
        <w:spacing w:before="0" w:beforeAutospacing="0" w:after="0" w:afterAutospacing="0" w:line="330" w:lineRule="atLeast"/>
        <w:jc w:val="both"/>
        <w:textAlignment w:val="baseline"/>
        <w:rPr>
          <w:color w:val="000000"/>
        </w:rPr>
      </w:pPr>
      <w:bookmarkStart w:id="286" w:name="000288"/>
      <w:bookmarkEnd w:id="286"/>
      <w:r w:rsidRPr="0069696A">
        <w:rPr>
          <w:color w:val="000000"/>
        </w:rPr>
        <w:t xml:space="preserve">        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6E22DA" w:rsidRPr="0069696A" w:rsidRDefault="006E22DA" w:rsidP="006E22DA">
      <w:pPr>
        <w:spacing w:after="0" w:line="240" w:lineRule="auto"/>
        <w:jc w:val="both"/>
        <w:rPr>
          <w:rFonts w:ascii="Times New Roman" w:hAnsi="Times New Roman"/>
          <w:sz w:val="24"/>
          <w:szCs w:val="24"/>
        </w:rPr>
      </w:pPr>
    </w:p>
    <w:p w:rsidR="006E22DA" w:rsidRPr="0069696A" w:rsidRDefault="006E22DA" w:rsidP="006E22DA">
      <w:pPr>
        <w:spacing w:after="0" w:line="240" w:lineRule="auto"/>
        <w:jc w:val="both"/>
        <w:rPr>
          <w:rFonts w:ascii="Times New Roman" w:hAnsi="Times New Roman"/>
          <w:sz w:val="24"/>
          <w:szCs w:val="24"/>
        </w:rPr>
      </w:pPr>
      <w:r w:rsidRPr="0069696A">
        <w:rPr>
          <w:rFonts w:ascii="Times New Roman" w:hAnsi="Times New Roman"/>
          <w:sz w:val="24"/>
          <w:szCs w:val="24"/>
        </w:rPr>
        <w:t xml:space="preserve">         Предметная область </w:t>
      </w:r>
      <w:r w:rsidRPr="007E76AB">
        <w:rPr>
          <w:rFonts w:ascii="Times New Roman" w:hAnsi="Times New Roman"/>
          <w:b/>
          <w:sz w:val="24"/>
          <w:szCs w:val="24"/>
        </w:rPr>
        <w:t>«Естественно-научные предметы»</w:t>
      </w:r>
      <w:r w:rsidRPr="0069696A">
        <w:rPr>
          <w:rFonts w:ascii="Times New Roman" w:hAnsi="Times New Roman"/>
          <w:sz w:val="24"/>
          <w:szCs w:val="24"/>
        </w:rPr>
        <w:t xml:space="preserve"> представлены учебными предметами «Физика» (по 2 часа  в неделю в 7</w:t>
      </w:r>
      <w:r>
        <w:rPr>
          <w:rFonts w:ascii="Times New Roman" w:hAnsi="Times New Roman"/>
          <w:sz w:val="24"/>
          <w:szCs w:val="24"/>
        </w:rPr>
        <w:t>,8 классах</w:t>
      </w:r>
      <w:r w:rsidRPr="0069696A">
        <w:rPr>
          <w:rFonts w:ascii="Times New Roman" w:hAnsi="Times New Roman"/>
          <w:sz w:val="24"/>
          <w:szCs w:val="24"/>
        </w:rPr>
        <w:t>) и «Биология»  (по 1 часу</w:t>
      </w:r>
      <w:r>
        <w:rPr>
          <w:rFonts w:ascii="Times New Roman" w:hAnsi="Times New Roman"/>
          <w:sz w:val="24"/>
          <w:szCs w:val="24"/>
        </w:rPr>
        <w:t xml:space="preserve"> в 5-8</w:t>
      </w:r>
      <w:r w:rsidRPr="0069696A">
        <w:rPr>
          <w:rFonts w:ascii="Times New Roman" w:hAnsi="Times New Roman"/>
          <w:sz w:val="24"/>
          <w:szCs w:val="24"/>
        </w:rPr>
        <w:t xml:space="preserve"> классах</w:t>
      </w:r>
      <w:r>
        <w:rPr>
          <w:rFonts w:ascii="Times New Roman" w:hAnsi="Times New Roman"/>
          <w:sz w:val="24"/>
          <w:szCs w:val="24"/>
        </w:rPr>
        <w:t>, «Химия»-в 8 классе – 1 ч.</w:t>
      </w:r>
      <w:r w:rsidRPr="0069696A">
        <w:rPr>
          <w:rFonts w:ascii="Times New Roman" w:hAnsi="Times New Roman"/>
          <w:sz w:val="24"/>
          <w:szCs w:val="24"/>
        </w:rPr>
        <w:t>).</w:t>
      </w:r>
    </w:p>
    <w:p w:rsidR="006E22DA" w:rsidRPr="0069696A" w:rsidRDefault="006E22DA" w:rsidP="006E22DA">
      <w:pPr>
        <w:pStyle w:val="pboth"/>
        <w:spacing w:before="0" w:beforeAutospacing="0" w:after="180" w:afterAutospacing="0" w:line="330" w:lineRule="atLeast"/>
        <w:jc w:val="both"/>
        <w:textAlignment w:val="baseline"/>
        <w:rPr>
          <w:color w:val="000000"/>
        </w:rPr>
      </w:pPr>
      <w:r w:rsidRPr="0069696A">
        <w:rPr>
          <w:color w:val="000000"/>
        </w:rPr>
        <w:t xml:space="preserve">         Изучение предмета </w:t>
      </w:r>
      <w:r w:rsidRPr="007E76AB">
        <w:rPr>
          <w:b/>
          <w:color w:val="000000"/>
        </w:rPr>
        <w:t>«Физика»</w:t>
      </w:r>
      <w:r w:rsidRPr="0069696A">
        <w:rPr>
          <w:color w:val="000000"/>
        </w:rPr>
        <w:t xml:space="preserve"> обеспечивает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bookmarkStart w:id="287" w:name="100194"/>
      <w:bookmarkEnd w:id="287"/>
      <w:r w:rsidRPr="0069696A">
        <w:rPr>
          <w:color w:val="000000"/>
        </w:rPr>
        <w:t xml:space="preserve"> формирование первоначальных представлений о физической сущности явлений природы, видах материи, движении как способе существования материи;  </w:t>
      </w:r>
      <w:bookmarkStart w:id="288" w:name="100195"/>
      <w:bookmarkStart w:id="289" w:name="100197"/>
      <w:bookmarkStart w:id="290" w:name="100199"/>
      <w:bookmarkEnd w:id="288"/>
      <w:bookmarkEnd w:id="289"/>
      <w:bookmarkEnd w:id="290"/>
      <w:r w:rsidRPr="0069696A">
        <w:rPr>
          <w:color w:val="000000"/>
        </w:rPr>
        <w:t>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6E22DA" w:rsidRPr="0069696A" w:rsidRDefault="006E22DA" w:rsidP="006E22DA">
      <w:pPr>
        <w:pStyle w:val="pboth"/>
        <w:spacing w:before="0" w:beforeAutospacing="0" w:after="180" w:afterAutospacing="0" w:line="330" w:lineRule="atLeast"/>
        <w:jc w:val="both"/>
        <w:textAlignment w:val="baseline"/>
        <w:rPr>
          <w:color w:val="000000"/>
        </w:rPr>
      </w:pPr>
      <w:bookmarkStart w:id="291" w:name="100200"/>
      <w:bookmarkEnd w:id="291"/>
      <w:r w:rsidRPr="0069696A">
        <w:rPr>
          <w:color w:val="000000"/>
        </w:rPr>
        <w:t xml:space="preserve">      Изучение предмета </w:t>
      </w:r>
      <w:r w:rsidRPr="007E76AB">
        <w:rPr>
          <w:b/>
          <w:color w:val="000000"/>
        </w:rPr>
        <w:t>«Биология»</w:t>
      </w:r>
      <w:r w:rsidRPr="0069696A">
        <w:rPr>
          <w:color w:val="000000"/>
        </w:rPr>
        <w:t xml:space="preserve"> обеспечивает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bookmarkStart w:id="292" w:name="100203"/>
      <w:bookmarkStart w:id="293" w:name="100205"/>
      <w:bookmarkEnd w:id="292"/>
      <w:bookmarkEnd w:id="293"/>
      <w:r w:rsidRPr="0069696A">
        <w:rPr>
          <w:color w:val="000000"/>
        </w:rPr>
        <w:t xml:space="preserve"> формирование </w:t>
      </w:r>
      <w:r w:rsidRPr="0069696A">
        <w:rPr>
          <w:color w:val="000000"/>
        </w:rPr>
        <w:lastRenderedPageBreak/>
        <w:t>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bookmarkStart w:id="294" w:name="100206"/>
      <w:bookmarkStart w:id="295" w:name="100207"/>
      <w:bookmarkEnd w:id="294"/>
      <w:bookmarkEnd w:id="295"/>
      <w:r w:rsidRPr="0069696A">
        <w:rPr>
          <w:color w:val="000000"/>
        </w:rPr>
        <w:t xml:space="preserve"> освоение приемов оказания первой помощи, рациональной организации труда и отдыха.</w:t>
      </w:r>
    </w:p>
    <w:p w:rsidR="006E22DA" w:rsidRPr="0069696A" w:rsidRDefault="006E22DA" w:rsidP="006E22DA">
      <w:pPr>
        <w:pStyle w:val="pboth"/>
        <w:spacing w:before="0" w:beforeAutospacing="0" w:after="180" w:afterAutospacing="0" w:line="330" w:lineRule="atLeast"/>
        <w:jc w:val="both"/>
        <w:textAlignment w:val="baseline"/>
        <w:rPr>
          <w:color w:val="000000"/>
        </w:rPr>
      </w:pPr>
      <w:r w:rsidRPr="0069696A">
        <w:t xml:space="preserve">Изучение предметов </w:t>
      </w:r>
      <w:r w:rsidRPr="007E76AB">
        <w:rPr>
          <w:b/>
        </w:rPr>
        <w:t>«Изобразительное</w:t>
      </w:r>
      <w:r w:rsidR="00B76E25">
        <w:rPr>
          <w:b/>
        </w:rPr>
        <w:t xml:space="preserve"> </w:t>
      </w:r>
      <w:r w:rsidRPr="007E76AB">
        <w:rPr>
          <w:b/>
        </w:rPr>
        <w:t xml:space="preserve"> искусство» и «Музыка»</w:t>
      </w:r>
      <w:r>
        <w:t xml:space="preserve"> (по 1 часу в неделю в 5-8</w:t>
      </w:r>
      <w:r w:rsidRPr="0069696A">
        <w:t xml:space="preserve"> классах)  в рамках предметной области </w:t>
      </w:r>
      <w:r w:rsidRPr="007E76AB">
        <w:rPr>
          <w:b/>
        </w:rPr>
        <w:t>«Искусство»</w:t>
      </w:r>
      <w:r w:rsidRPr="0069696A">
        <w:rPr>
          <w:color w:val="000000"/>
        </w:rPr>
        <w:t xml:space="preserve"> обеспечи</w:t>
      </w:r>
      <w:bookmarkStart w:id="296" w:name="100217"/>
      <w:bookmarkEnd w:id="296"/>
      <w:r w:rsidRPr="0069696A">
        <w:rPr>
          <w:color w:val="000000"/>
        </w:rPr>
        <w:t>вает осознание значения искусства и творчества в личной и культурной самоидентификации личности;</w:t>
      </w:r>
      <w:bookmarkStart w:id="297" w:name="100218"/>
      <w:bookmarkEnd w:id="297"/>
      <w:r w:rsidRPr="0069696A">
        <w:rPr>
          <w:color w:val="000000"/>
        </w:rPr>
        <w:t xml:space="preserve"> 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bookmarkStart w:id="298" w:name="100219"/>
      <w:bookmarkEnd w:id="298"/>
      <w:r w:rsidRPr="0069696A">
        <w:rPr>
          <w:color w:val="000000"/>
        </w:rPr>
        <w:t xml:space="preserve"> развитие индивидуальных творческих способностей обучающихся, формирование устойчивого интереса к творческой деятельности;</w:t>
      </w:r>
      <w:bookmarkStart w:id="299" w:name="100220"/>
      <w:bookmarkEnd w:id="299"/>
      <w:r w:rsidRPr="0069696A">
        <w:rPr>
          <w:color w:val="000000"/>
        </w:rPr>
        <w:t xml:space="preserve"> 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6E22DA" w:rsidRPr="0069696A" w:rsidRDefault="006E22DA" w:rsidP="006E22DA">
      <w:pPr>
        <w:pStyle w:val="pboth"/>
        <w:spacing w:before="0" w:beforeAutospacing="0" w:after="0" w:afterAutospacing="0" w:line="330" w:lineRule="atLeast"/>
        <w:jc w:val="both"/>
        <w:textAlignment w:val="baseline"/>
        <w:rPr>
          <w:color w:val="000000"/>
        </w:rPr>
      </w:pPr>
      <w:r w:rsidRPr="0069696A">
        <w:rPr>
          <w:color w:val="000000"/>
        </w:rPr>
        <w:t xml:space="preserve">       Изучение предметной области </w:t>
      </w:r>
      <w:r w:rsidRPr="007E76AB">
        <w:rPr>
          <w:b/>
          <w:color w:val="000000"/>
        </w:rPr>
        <w:t>"Технология"</w:t>
      </w:r>
      <w:r w:rsidRPr="0069696A">
        <w:rPr>
          <w:color w:val="000000"/>
        </w:rPr>
        <w:t xml:space="preserve">  формирует</w:t>
      </w:r>
      <w:bookmarkStart w:id="300" w:name="100239"/>
      <w:bookmarkEnd w:id="300"/>
      <w:r w:rsidRPr="0069696A">
        <w:rPr>
          <w:color w:val="000000"/>
        </w:rPr>
        <w:t xml:space="preserve"> развитие инновационной творческой деятельности обучающихся в процессе решения прикладных учебных задач;</w:t>
      </w:r>
      <w:bookmarkStart w:id="301" w:name="100240"/>
      <w:bookmarkEnd w:id="301"/>
      <w:r w:rsidRPr="0069696A">
        <w:rPr>
          <w:color w:val="000000"/>
        </w:rPr>
        <w:t xml:space="preserve"> активное использование знаний, полученных при изучении других учебных предметов, и сформированных универсальных учебных действий;</w:t>
      </w:r>
      <w:bookmarkStart w:id="302" w:name="100241"/>
      <w:bookmarkEnd w:id="302"/>
      <w:r w:rsidRPr="0069696A">
        <w:rPr>
          <w:color w:val="000000"/>
        </w:rPr>
        <w:t xml:space="preserve"> совершенствование умений выполнения учебно-исследовательской и проектной деятельности;</w:t>
      </w:r>
      <w:bookmarkStart w:id="303" w:name="100242"/>
      <w:bookmarkEnd w:id="303"/>
      <w:r w:rsidRPr="0069696A">
        <w:rPr>
          <w:color w:val="000000"/>
        </w:rPr>
        <w:t xml:space="preserve"> формирование представлений о социальных и этических аспектах научно-технического прогресса;</w:t>
      </w:r>
      <w:bookmarkStart w:id="304" w:name="100243"/>
      <w:bookmarkEnd w:id="304"/>
      <w:r w:rsidRPr="0069696A">
        <w:rPr>
          <w:color w:val="000000"/>
        </w:rPr>
        <w:t xml:space="preserve"> 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6E22DA" w:rsidRPr="0069696A" w:rsidRDefault="006E22DA" w:rsidP="006E22DA">
      <w:pPr>
        <w:spacing w:after="0" w:line="240" w:lineRule="auto"/>
        <w:jc w:val="both"/>
        <w:rPr>
          <w:rFonts w:ascii="Times New Roman" w:hAnsi="Times New Roman"/>
          <w:sz w:val="24"/>
          <w:szCs w:val="24"/>
        </w:rPr>
      </w:pPr>
      <w:r w:rsidRPr="0069696A">
        <w:rPr>
          <w:rFonts w:ascii="Times New Roman" w:hAnsi="Times New Roman"/>
          <w:sz w:val="24"/>
          <w:szCs w:val="24"/>
        </w:rPr>
        <w:t xml:space="preserve">        На изучение предмета </w:t>
      </w:r>
      <w:r w:rsidRPr="007E76AB">
        <w:rPr>
          <w:rFonts w:ascii="Times New Roman" w:hAnsi="Times New Roman"/>
          <w:b/>
          <w:sz w:val="24"/>
          <w:szCs w:val="24"/>
        </w:rPr>
        <w:t>«Технология»</w:t>
      </w:r>
      <w:r w:rsidRPr="0069696A">
        <w:rPr>
          <w:rFonts w:ascii="Times New Roman" w:hAnsi="Times New Roman"/>
          <w:sz w:val="24"/>
          <w:szCs w:val="24"/>
        </w:rPr>
        <w:t xml:space="preserve"> отведено по 1 часу в 5</w:t>
      </w:r>
      <w:r>
        <w:rPr>
          <w:rFonts w:ascii="Times New Roman" w:hAnsi="Times New Roman"/>
          <w:sz w:val="24"/>
          <w:szCs w:val="24"/>
        </w:rPr>
        <w:t>-8</w:t>
      </w:r>
      <w:r w:rsidRPr="0069696A">
        <w:rPr>
          <w:rFonts w:ascii="Times New Roman" w:hAnsi="Times New Roman"/>
          <w:sz w:val="24"/>
          <w:szCs w:val="24"/>
        </w:rPr>
        <w:t xml:space="preserve"> классах.  </w:t>
      </w:r>
    </w:p>
    <w:p w:rsidR="006E22DA" w:rsidRDefault="006E22DA" w:rsidP="006E22DA">
      <w:pPr>
        <w:pStyle w:val="pboth"/>
        <w:spacing w:before="0" w:beforeAutospacing="0" w:after="0" w:afterAutospacing="0"/>
        <w:textAlignment w:val="baseline"/>
        <w:rPr>
          <w:color w:val="000000"/>
        </w:rPr>
      </w:pPr>
      <w:bookmarkStart w:id="305" w:name="100253"/>
      <w:bookmarkEnd w:id="305"/>
      <w:r w:rsidRPr="0069696A">
        <w:rPr>
          <w:color w:val="000000"/>
        </w:rPr>
        <w:t xml:space="preserve">    В рамках п</w:t>
      </w:r>
      <w:r w:rsidRPr="0069696A">
        <w:t xml:space="preserve">редметной области  </w:t>
      </w:r>
      <w:r w:rsidRPr="00971C9E">
        <w:rPr>
          <w:b/>
        </w:rPr>
        <w:t>«Физическая культура»</w:t>
      </w:r>
      <w:r w:rsidRPr="0069696A">
        <w:t xml:space="preserve">  изучается учебный предмет </w:t>
      </w:r>
      <w:r w:rsidRPr="00971C9E">
        <w:rPr>
          <w:b/>
        </w:rPr>
        <w:t>«Физическая культура»</w:t>
      </w:r>
      <w:r w:rsidRPr="0069696A">
        <w:t>.  Занятия по физической культуре (п</w:t>
      </w:r>
      <w:r>
        <w:t>о 2 часа в неделю в 5-8</w:t>
      </w:r>
      <w:r w:rsidRPr="0069696A">
        <w:t xml:space="preserve"> классах) направлены на укрепление здоровья, содействие гармоническому физическому развитию и всесторонней физической подготовленности ученика, </w:t>
      </w:r>
      <w:r w:rsidRPr="0069696A">
        <w:rPr>
          <w:color w:val="000000"/>
        </w:rPr>
        <w:t xml:space="preserve">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 </w:t>
      </w:r>
      <w:r w:rsidRPr="0069696A">
        <w:t>В их содержание введены элементы физического воспитания обучающихся, представленные национальными видами спорта.</w:t>
      </w:r>
      <w:bookmarkStart w:id="306" w:name="100258"/>
      <w:bookmarkEnd w:id="306"/>
    </w:p>
    <w:p w:rsidR="006E22DA" w:rsidRPr="009627D5" w:rsidRDefault="006E22DA" w:rsidP="006E22DA">
      <w:pPr>
        <w:spacing w:after="0" w:line="240" w:lineRule="auto"/>
        <w:jc w:val="both"/>
        <w:rPr>
          <w:rFonts w:ascii="Times New Roman" w:hAnsi="Times New Roman"/>
          <w:sz w:val="24"/>
          <w:szCs w:val="24"/>
        </w:rPr>
      </w:pPr>
      <w:r w:rsidRPr="009627D5">
        <w:rPr>
          <w:rFonts w:ascii="Times New Roman" w:hAnsi="Times New Roman"/>
          <w:sz w:val="24"/>
          <w:szCs w:val="24"/>
        </w:rPr>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учащихся, их родителей (законных представителей), педагогического коллектива. Время, отводимое на часть учебного плана, формируемую участниками образовательных отношений, использовано на:</w:t>
      </w:r>
    </w:p>
    <w:p w:rsidR="006E22DA" w:rsidRPr="009627D5" w:rsidRDefault="006E22DA" w:rsidP="006E22DA">
      <w:pPr>
        <w:spacing w:after="0" w:line="240" w:lineRule="auto"/>
        <w:jc w:val="both"/>
        <w:rPr>
          <w:rFonts w:ascii="Times New Roman" w:hAnsi="Times New Roman"/>
          <w:sz w:val="24"/>
          <w:szCs w:val="24"/>
        </w:rPr>
      </w:pPr>
      <w:r w:rsidRPr="009627D5">
        <w:rPr>
          <w:rFonts w:ascii="Times New Roman" w:hAnsi="Times New Roman"/>
          <w:sz w:val="24"/>
          <w:szCs w:val="24"/>
        </w:rPr>
        <w:t xml:space="preserve">       увеличение учебных часов, предусмотренных на изучение отдельных предметов обязательной части.</w:t>
      </w:r>
    </w:p>
    <w:p w:rsidR="006E22DA" w:rsidRPr="0069696A" w:rsidRDefault="006E22DA" w:rsidP="006E22DA">
      <w:pPr>
        <w:spacing w:after="0" w:line="240" w:lineRule="auto"/>
        <w:jc w:val="both"/>
        <w:rPr>
          <w:rFonts w:ascii="Times New Roman" w:hAnsi="Times New Roman"/>
          <w:bCs/>
          <w:sz w:val="24"/>
          <w:szCs w:val="24"/>
        </w:rPr>
      </w:pPr>
      <w:r w:rsidRPr="0069696A">
        <w:rPr>
          <w:rFonts w:ascii="Times New Roman" w:hAnsi="Times New Roman"/>
          <w:bCs/>
          <w:sz w:val="24"/>
          <w:szCs w:val="24"/>
        </w:rPr>
        <w:lastRenderedPageBreak/>
        <w:t>Часть, формируемая участниками образовательных отношений в 5-</w:t>
      </w:r>
      <w:r>
        <w:rPr>
          <w:rFonts w:ascii="Times New Roman" w:hAnsi="Times New Roman"/>
          <w:bCs/>
          <w:sz w:val="24"/>
          <w:szCs w:val="24"/>
        </w:rPr>
        <w:t>8</w:t>
      </w:r>
      <w:r w:rsidRPr="0069696A">
        <w:rPr>
          <w:rFonts w:ascii="Times New Roman" w:hAnsi="Times New Roman"/>
          <w:bCs/>
          <w:sz w:val="24"/>
          <w:szCs w:val="24"/>
        </w:rPr>
        <w:t xml:space="preserve">классах распределена с учетом мнений </w:t>
      </w:r>
      <w:r>
        <w:rPr>
          <w:rFonts w:ascii="Times New Roman" w:hAnsi="Times New Roman"/>
          <w:bCs/>
          <w:sz w:val="24"/>
          <w:szCs w:val="24"/>
        </w:rPr>
        <w:t xml:space="preserve">участников образовательных отношение и </w:t>
      </w:r>
      <w:r w:rsidRPr="0069696A">
        <w:rPr>
          <w:rFonts w:ascii="Times New Roman" w:hAnsi="Times New Roman"/>
          <w:bCs/>
          <w:sz w:val="24"/>
          <w:szCs w:val="24"/>
        </w:rPr>
        <w:t>коллегиальных ор</w:t>
      </w:r>
      <w:r>
        <w:rPr>
          <w:rFonts w:ascii="Times New Roman" w:hAnsi="Times New Roman"/>
          <w:bCs/>
          <w:sz w:val="24"/>
          <w:szCs w:val="24"/>
        </w:rPr>
        <w:t>ганов: родительского комитета, С</w:t>
      </w:r>
      <w:r w:rsidRPr="0069696A">
        <w:rPr>
          <w:rFonts w:ascii="Times New Roman" w:hAnsi="Times New Roman"/>
          <w:bCs/>
          <w:sz w:val="24"/>
          <w:szCs w:val="24"/>
        </w:rPr>
        <w:t xml:space="preserve">овета </w:t>
      </w:r>
      <w:r>
        <w:rPr>
          <w:rFonts w:ascii="Times New Roman" w:hAnsi="Times New Roman"/>
          <w:bCs/>
          <w:sz w:val="24"/>
          <w:szCs w:val="24"/>
        </w:rPr>
        <w:t>обучающихся и Совета школы:</w:t>
      </w:r>
    </w:p>
    <w:p w:rsidR="006E22DA" w:rsidRDefault="006E22DA" w:rsidP="006E22DA">
      <w:pPr>
        <w:spacing w:after="0" w:line="240" w:lineRule="auto"/>
        <w:jc w:val="both"/>
        <w:rPr>
          <w:rFonts w:ascii="Times New Roman" w:hAnsi="Times New Roman"/>
          <w:sz w:val="24"/>
          <w:szCs w:val="24"/>
        </w:rPr>
      </w:pPr>
      <w:r w:rsidRPr="00574C19">
        <w:rPr>
          <w:rFonts w:ascii="Times New Roman" w:hAnsi="Times New Roman"/>
          <w:sz w:val="24"/>
          <w:szCs w:val="24"/>
        </w:rPr>
        <w:t xml:space="preserve">- </w:t>
      </w:r>
      <w:r w:rsidRPr="0040026E">
        <w:rPr>
          <w:rFonts w:ascii="Times New Roman" w:hAnsi="Times New Roman"/>
          <w:b/>
          <w:sz w:val="24"/>
          <w:szCs w:val="24"/>
        </w:rPr>
        <w:t>в 5 классе</w:t>
      </w:r>
      <w:r>
        <w:rPr>
          <w:rFonts w:ascii="Times New Roman" w:hAnsi="Times New Roman"/>
          <w:sz w:val="24"/>
          <w:szCs w:val="24"/>
        </w:rPr>
        <w:t xml:space="preserve">  на  «Русский язык» -3</w:t>
      </w:r>
      <w:r w:rsidRPr="00574C19">
        <w:rPr>
          <w:rFonts w:ascii="Times New Roman" w:hAnsi="Times New Roman"/>
          <w:sz w:val="24"/>
          <w:szCs w:val="24"/>
        </w:rPr>
        <w:t xml:space="preserve"> ч, </w:t>
      </w:r>
    </w:p>
    <w:p w:rsidR="006E22DA" w:rsidRDefault="006E22DA" w:rsidP="006E22DA">
      <w:pPr>
        <w:spacing w:after="0" w:line="240" w:lineRule="auto"/>
        <w:jc w:val="both"/>
        <w:rPr>
          <w:rFonts w:ascii="Times New Roman" w:hAnsi="Times New Roman"/>
          <w:sz w:val="24"/>
          <w:szCs w:val="24"/>
        </w:rPr>
      </w:pPr>
      <w:r>
        <w:rPr>
          <w:rFonts w:ascii="Times New Roman" w:hAnsi="Times New Roman"/>
          <w:sz w:val="24"/>
          <w:szCs w:val="24"/>
        </w:rPr>
        <w:t>«Литература» -1</w:t>
      </w:r>
      <w:r w:rsidRPr="00574C19">
        <w:rPr>
          <w:rFonts w:ascii="Times New Roman" w:hAnsi="Times New Roman"/>
          <w:sz w:val="24"/>
          <w:szCs w:val="24"/>
        </w:rPr>
        <w:t xml:space="preserve"> ч, </w:t>
      </w:r>
    </w:p>
    <w:p w:rsidR="006E22DA" w:rsidRDefault="006E22DA" w:rsidP="006E22DA">
      <w:pPr>
        <w:spacing w:after="0" w:line="240" w:lineRule="auto"/>
        <w:jc w:val="both"/>
        <w:rPr>
          <w:rFonts w:ascii="Times New Roman" w:hAnsi="Times New Roman"/>
          <w:sz w:val="24"/>
          <w:szCs w:val="24"/>
        </w:rPr>
      </w:pPr>
      <w:r w:rsidRPr="00574C19">
        <w:rPr>
          <w:rFonts w:ascii="Times New Roman" w:hAnsi="Times New Roman"/>
          <w:sz w:val="24"/>
          <w:szCs w:val="24"/>
        </w:rPr>
        <w:t>«</w:t>
      </w:r>
      <w:r>
        <w:rPr>
          <w:rFonts w:ascii="Times New Roman" w:hAnsi="Times New Roman"/>
          <w:sz w:val="24"/>
          <w:szCs w:val="24"/>
        </w:rPr>
        <w:t xml:space="preserve">Башкирский </w:t>
      </w:r>
      <w:r w:rsidRPr="00574C19">
        <w:rPr>
          <w:rFonts w:ascii="Times New Roman" w:hAnsi="Times New Roman"/>
          <w:sz w:val="24"/>
          <w:szCs w:val="24"/>
        </w:rPr>
        <w:t>язык</w:t>
      </w:r>
      <w:r>
        <w:rPr>
          <w:rFonts w:ascii="Times New Roman" w:hAnsi="Times New Roman"/>
          <w:sz w:val="24"/>
          <w:szCs w:val="24"/>
        </w:rPr>
        <w:t xml:space="preserve"> как государственный</w:t>
      </w:r>
      <w:r w:rsidRPr="00574C19">
        <w:rPr>
          <w:rFonts w:ascii="Times New Roman" w:hAnsi="Times New Roman"/>
          <w:sz w:val="24"/>
          <w:szCs w:val="24"/>
        </w:rPr>
        <w:t xml:space="preserve">»-1 ч, </w:t>
      </w:r>
    </w:p>
    <w:p w:rsidR="006E22DA" w:rsidRDefault="006E22DA" w:rsidP="006E22DA">
      <w:pPr>
        <w:spacing w:after="0" w:line="240" w:lineRule="auto"/>
        <w:jc w:val="both"/>
        <w:rPr>
          <w:rFonts w:ascii="Times New Roman" w:hAnsi="Times New Roman"/>
          <w:sz w:val="24"/>
          <w:szCs w:val="24"/>
        </w:rPr>
      </w:pPr>
      <w:r w:rsidRPr="00574C19">
        <w:rPr>
          <w:rFonts w:ascii="Times New Roman" w:hAnsi="Times New Roman"/>
          <w:sz w:val="24"/>
          <w:szCs w:val="24"/>
        </w:rPr>
        <w:t>«</w:t>
      </w:r>
      <w:r>
        <w:rPr>
          <w:rFonts w:ascii="Times New Roman" w:hAnsi="Times New Roman"/>
          <w:sz w:val="24"/>
          <w:szCs w:val="24"/>
        </w:rPr>
        <w:t>Информатика</w:t>
      </w:r>
      <w:r w:rsidRPr="00574C19">
        <w:rPr>
          <w:rFonts w:ascii="Times New Roman" w:hAnsi="Times New Roman"/>
          <w:sz w:val="24"/>
          <w:szCs w:val="24"/>
        </w:rPr>
        <w:t>»</w:t>
      </w:r>
      <w:r>
        <w:rPr>
          <w:rFonts w:ascii="Times New Roman" w:hAnsi="Times New Roman"/>
          <w:sz w:val="24"/>
          <w:szCs w:val="24"/>
        </w:rPr>
        <w:t xml:space="preserve">-1ч, </w:t>
      </w:r>
    </w:p>
    <w:p w:rsidR="006E22DA" w:rsidRPr="00574C19" w:rsidRDefault="006E22DA" w:rsidP="006E22DA">
      <w:pPr>
        <w:spacing w:after="0" w:line="240" w:lineRule="auto"/>
        <w:jc w:val="both"/>
        <w:rPr>
          <w:rFonts w:ascii="Times New Roman" w:hAnsi="Times New Roman"/>
          <w:sz w:val="24"/>
          <w:szCs w:val="24"/>
        </w:rPr>
      </w:pPr>
      <w:r w:rsidRPr="00574C19">
        <w:rPr>
          <w:rFonts w:ascii="Times New Roman" w:hAnsi="Times New Roman"/>
          <w:sz w:val="24"/>
          <w:szCs w:val="24"/>
        </w:rPr>
        <w:t>«Физическая культура» -1 ч;</w:t>
      </w:r>
    </w:p>
    <w:p w:rsidR="006E22DA" w:rsidRDefault="006E22DA" w:rsidP="006E22DA">
      <w:pPr>
        <w:spacing w:after="0" w:line="240" w:lineRule="auto"/>
        <w:jc w:val="both"/>
        <w:rPr>
          <w:rFonts w:ascii="Times New Roman" w:hAnsi="Times New Roman"/>
          <w:sz w:val="24"/>
          <w:szCs w:val="24"/>
        </w:rPr>
      </w:pPr>
      <w:r w:rsidRPr="0040026E">
        <w:rPr>
          <w:rFonts w:ascii="Times New Roman" w:hAnsi="Times New Roman"/>
          <w:b/>
          <w:sz w:val="24"/>
          <w:szCs w:val="24"/>
        </w:rPr>
        <w:t>- в 6 классе</w:t>
      </w:r>
      <w:r>
        <w:rPr>
          <w:rFonts w:ascii="Times New Roman" w:hAnsi="Times New Roman"/>
          <w:sz w:val="24"/>
          <w:szCs w:val="24"/>
        </w:rPr>
        <w:t xml:space="preserve"> на  «Русский язык» 3</w:t>
      </w:r>
      <w:r w:rsidRPr="00574C19">
        <w:rPr>
          <w:rFonts w:ascii="Times New Roman" w:hAnsi="Times New Roman"/>
          <w:sz w:val="24"/>
          <w:szCs w:val="24"/>
        </w:rPr>
        <w:t xml:space="preserve"> ч, </w:t>
      </w:r>
    </w:p>
    <w:p w:rsidR="006E22DA" w:rsidRDefault="006E22DA" w:rsidP="006E22DA">
      <w:pPr>
        <w:spacing w:after="0" w:line="240" w:lineRule="auto"/>
        <w:jc w:val="both"/>
        <w:rPr>
          <w:rFonts w:ascii="Times New Roman" w:hAnsi="Times New Roman"/>
          <w:sz w:val="24"/>
          <w:szCs w:val="24"/>
        </w:rPr>
      </w:pPr>
      <w:r w:rsidRPr="00574C19">
        <w:rPr>
          <w:rFonts w:ascii="Times New Roman" w:hAnsi="Times New Roman"/>
          <w:sz w:val="24"/>
          <w:szCs w:val="24"/>
        </w:rPr>
        <w:t>«</w:t>
      </w:r>
      <w:r>
        <w:rPr>
          <w:rFonts w:ascii="Times New Roman" w:hAnsi="Times New Roman"/>
          <w:sz w:val="24"/>
          <w:szCs w:val="24"/>
        </w:rPr>
        <w:t xml:space="preserve">Башкирский </w:t>
      </w:r>
      <w:r w:rsidRPr="00574C19">
        <w:rPr>
          <w:rFonts w:ascii="Times New Roman" w:hAnsi="Times New Roman"/>
          <w:sz w:val="24"/>
          <w:szCs w:val="24"/>
        </w:rPr>
        <w:t>язык</w:t>
      </w:r>
      <w:r>
        <w:rPr>
          <w:rFonts w:ascii="Times New Roman" w:hAnsi="Times New Roman"/>
          <w:sz w:val="24"/>
          <w:szCs w:val="24"/>
        </w:rPr>
        <w:t xml:space="preserve"> как государственный</w:t>
      </w:r>
      <w:r w:rsidRPr="00574C19">
        <w:rPr>
          <w:rFonts w:ascii="Times New Roman" w:hAnsi="Times New Roman"/>
          <w:sz w:val="24"/>
          <w:szCs w:val="24"/>
        </w:rPr>
        <w:t xml:space="preserve">»-1 ч, </w:t>
      </w:r>
    </w:p>
    <w:p w:rsidR="006E22DA" w:rsidRDefault="006E22DA" w:rsidP="006E22DA">
      <w:pPr>
        <w:spacing w:after="0" w:line="240" w:lineRule="auto"/>
        <w:jc w:val="both"/>
        <w:rPr>
          <w:rFonts w:ascii="Times New Roman" w:hAnsi="Times New Roman"/>
          <w:sz w:val="24"/>
          <w:szCs w:val="24"/>
        </w:rPr>
      </w:pPr>
      <w:r>
        <w:rPr>
          <w:rFonts w:ascii="Times New Roman" w:hAnsi="Times New Roman"/>
          <w:sz w:val="24"/>
          <w:szCs w:val="24"/>
        </w:rPr>
        <w:t>«Литература»-1ч</w:t>
      </w:r>
    </w:p>
    <w:p w:rsidR="006E22DA" w:rsidRDefault="006E22DA" w:rsidP="006E22DA">
      <w:pPr>
        <w:spacing w:after="0" w:line="240" w:lineRule="auto"/>
        <w:jc w:val="both"/>
        <w:rPr>
          <w:rFonts w:ascii="Times New Roman" w:hAnsi="Times New Roman"/>
          <w:sz w:val="24"/>
          <w:szCs w:val="24"/>
        </w:rPr>
      </w:pPr>
      <w:r w:rsidRPr="00574C19">
        <w:rPr>
          <w:rFonts w:ascii="Times New Roman" w:hAnsi="Times New Roman"/>
          <w:sz w:val="24"/>
          <w:szCs w:val="24"/>
        </w:rPr>
        <w:t>«Физическая культура» -1 ч</w:t>
      </w:r>
      <w:r>
        <w:rPr>
          <w:rFonts w:ascii="Times New Roman" w:hAnsi="Times New Roman"/>
          <w:sz w:val="24"/>
          <w:szCs w:val="24"/>
        </w:rPr>
        <w:t>,</w:t>
      </w:r>
    </w:p>
    <w:p w:rsidR="006E22DA" w:rsidRDefault="006E22DA" w:rsidP="006E22DA">
      <w:pPr>
        <w:spacing w:after="0" w:line="240" w:lineRule="auto"/>
        <w:jc w:val="both"/>
        <w:rPr>
          <w:rFonts w:ascii="Times New Roman" w:hAnsi="Times New Roman"/>
          <w:sz w:val="24"/>
          <w:szCs w:val="24"/>
        </w:rPr>
      </w:pPr>
      <w:r>
        <w:rPr>
          <w:rFonts w:ascii="Times New Roman" w:hAnsi="Times New Roman"/>
          <w:sz w:val="24"/>
          <w:szCs w:val="24"/>
        </w:rPr>
        <w:t>« История России. Всеобщая история» -</w:t>
      </w:r>
      <w:r w:rsidR="00BF0654">
        <w:rPr>
          <w:rFonts w:ascii="Times New Roman" w:hAnsi="Times New Roman"/>
          <w:sz w:val="24"/>
          <w:szCs w:val="24"/>
        </w:rPr>
        <w:t>2</w:t>
      </w:r>
      <w:r>
        <w:rPr>
          <w:rFonts w:ascii="Times New Roman" w:hAnsi="Times New Roman"/>
          <w:sz w:val="24"/>
          <w:szCs w:val="24"/>
        </w:rPr>
        <w:t>час</w:t>
      </w:r>
      <w:r w:rsidR="00B76E25">
        <w:rPr>
          <w:rFonts w:ascii="Times New Roman" w:hAnsi="Times New Roman"/>
          <w:sz w:val="24"/>
          <w:szCs w:val="24"/>
        </w:rPr>
        <w:t>а</w:t>
      </w:r>
      <w:r w:rsidRPr="00574C19">
        <w:rPr>
          <w:rFonts w:ascii="Times New Roman" w:hAnsi="Times New Roman"/>
          <w:sz w:val="24"/>
          <w:szCs w:val="24"/>
        </w:rPr>
        <w:t>;</w:t>
      </w:r>
    </w:p>
    <w:p w:rsidR="006E22DA" w:rsidRPr="00574C19" w:rsidRDefault="006E22DA" w:rsidP="006E22DA">
      <w:pPr>
        <w:spacing w:after="0" w:line="240" w:lineRule="auto"/>
        <w:jc w:val="both"/>
        <w:rPr>
          <w:rFonts w:ascii="Times New Roman" w:hAnsi="Times New Roman"/>
          <w:sz w:val="24"/>
          <w:szCs w:val="24"/>
        </w:rPr>
      </w:pPr>
    </w:p>
    <w:p w:rsidR="006E22DA" w:rsidRDefault="006E22DA" w:rsidP="006E22DA">
      <w:pPr>
        <w:spacing w:after="0" w:line="240" w:lineRule="auto"/>
        <w:jc w:val="both"/>
        <w:rPr>
          <w:rFonts w:ascii="Times New Roman" w:hAnsi="Times New Roman"/>
          <w:sz w:val="24"/>
          <w:szCs w:val="24"/>
        </w:rPr>
      </w:pPr>
      <w:r w:rsidRPr="00574C19">
        <w:rPr>
          <w:rFonts w:ascii="Times New Roman" w:hAnsi="Times New Roman"/>
          <w:sz w:val="24"/>
          <w:szCs w:val="24"/>
        </w:rPr>
        <w:t xml:space="preserve">- </w:t>
      </w:r>
      <w:r w:rsidRPr="0040026E">
        <w:rPr>
          <w:rFonts w:ascii="Times New Roman" w:hAnsi="Times New Roman"/>
          <w:b/>
          <w:sz w:val="24"/>
          <w:szCs w:val="24"/>
        </w:rPr>
        <w:t>в 7 классе</w:t>
      </w:r>
      <w:r w:rsidRPr="00574C19">
        <w:rPr>
          <w:rFonts w:ascii="Times New Roman" w:hAnsi="Times New Roman"/>
          <w:sz w:val="24"/>
          <w:szCs w:val="24"/>
        </w:rPr>
        <w:t xml:space="preserve"> на  «Русский</w:t>
      </w:r>
      <w:r>
        <w:rPr>
          <w:rFonts w:ascii="Times New Roman" w:hAnsi="Times New Roman"/>
          <w:sz w:val="24"/>
          <w:szCs w:val="24"/>
        </w:rPr>
        <w:t xml:space="preserve"> язык» 2</w:t>
      </w:r>
      <w:r w:rsidRPr="00574C19">
        <w:rPr>
          <w:rFonts w:ascii="Times New Roman" w:hAnsi="Times New Roman"/>
          <w:sz w:val="24"/>
          <w:szCs w:val="24"/>
        </w:rPr>
        <w:t xml:space="preserve"> ч,</w:t>
      </w:r>
    </w:p>
    <w:p w:rsidR="006E22DA" w:rsidRDefault="006E22DA" w:rsidP="006E22DA">
      <w:pPr>
        <w:spacing w:after="0" w:line="240" w:lineRule="auto"/>
        <w:jc w:val="both"/>
        <w:rPr>
          <w:rFonts w:ascii="Times New Roman" w:hAnsi="Times New Roman"/>
          <w:sz w:val="24"/>
          <w:szCs w:val="24"/>
        </w:rPr>
      </w:pPr>
      <w:r w:rsidRPr="00574C19">
        <w:rPr>
          <w:rFonts w:ascii="Times New Roman" w:hAnsi="Times New Roman"/>
          <w:sz w:val="24"/>
          <w:szCs w:val="24"/>
        </w:rPr>
        <w:t xml:space="preserve"> «</w:t>
      </w:r>
      <w:r>
        <w:rPr>
          <w:rFonts w:ascii="Times New Roman" w:hAnsi="Times New Roman"/>
          <w:sz w:val="24"/>
          <w:szCs w:val="24"/>
        </w:rPr>
        <w:t>Л</w:t>
      </w:r>
      <w:r w:rsidRPr="00574C19">
        <w:rPr>
          <w:rFonts w:ascii="Times New Roman" w:hAnsi="Times New Roman"/>
          <w:sz w:val="24"/>
          <w:szCs w:val="24"/>
        </w:rPr>
        <w:t>итература» -</w:t>
      </w:r>
      <w:r>
        <w:rPr>
          <w:rFonts w:ascii="Times New Roman" w:hAnsi="Times New Roman"/>
          <w:sz w:val="24"/>
          <w:szCs w:val="24"/>
        </w:rPr>
        <w:t>1</w:t>
      </w:r>
      <w:r w:rsidRPr="00574C19">
        <w:rPr>
          <w:rFonts w:ascii="Times New Roman" w:hAnsi="Times New Roman"/>
          <w:sz w:val="24"/>
          <w:szCs w:val="24"/>
        </w:rPr>
        <w:t>ч,</w:t>
      </w:r>
    </w:p>
    <w:p w:rsidR="006E22DA" w:rsidRDefault="006E22DA" w:rsidP="006E22DA">
      <w:pPr>
        <w:spacing w:after="0" w:line="240" w:lineRule="auto"/>
        <w:jc w:val="both"/>
        <w:rPr>
          <w:rFonts w:ascii="Times New Roman" w:hAnsi="Times New Roman"/>
          <w:sz w:val="24"/>
          <w:szCs w:val="24"/>
        </w:rPr>
      </w:pPr>
      <w:r w:rsidRPr="00574C19">
        <w:rPr>
          <w:rFonts w:ascii="Times New Roman" w:hAnsi="Times New Roman"/>
          <w:sz w:val="24"/>
          <w:szCs w:val="24"/>
        </w:rPr>
        <w:t>«</w:t>
      </w:r>
      <w:r>
        <w:rPr>
          <w:rFonts w:ascii="Times New Roman" w:hAnsi="Times New Roman"/>
          <w:sz w:val="24"/>
          <w:szCs w:val="24"/>
        </w:rPr>
        <w:t xml:space="preserve">Башкирский </w:t>
      </w:r>
      <w:r w:rsidRPr="00574C19">
        <w:rPr>
          <w:rFonts w:ascii="Times New Roman" w:hAnsi="Times New Roman"/>
          <w:sz w:val="24"/>
          <w:szCs w:val="24"/>
        </w:rPr>
        <w:t>язык</w:t>
      </w:r>
      <w:r>
        <w:rPr>
          <w:rFonts w:ascii="Times New Roman" w:hAnsi="Times New Roman"/>
          <w:sz w:val="24"/>
          <w:szCs w:val="24"/>
        </w:rPr>
        <w:t xml:space="preserve"> как государственный</w:t>
      </w:r>
      <w:r w:rsidRPr="00574C19">
        <w:rPr>
          <w:rFonts w:ascii="Times New Roman" w:hAnsi="Times New Roman"/>
          <w:sz w:val="24"/>
          <w:szCs w:val="24"/>
        </w:rPr>
        <w:t xml:space="preserve">»-1 ч, </w:t>
      </w:r>
    </w:p>
    <w:p w:rsidR="006E22DA" w:rsidRDefault="006E22DA" w:rsidP="006E22DA">
      <w:pPr>
        <w:spacing w:after="0" w:line="240" w:lineRule="auto"/>
        <w:jc w:val="both"/>
        <w:rPr>
          <w:rFonts w:ascii="Times New Roman" w:hAnsi="Times New Roman"/>
          <w:sz w:val="24"/>
          <w:szCs w:val="24"/>
        </w:rPr>
      </w:pPr>
      <w:r>
        <w:rPr>
          <w:rFonts w:ascii="Times New Roman" w:hAnsi="Times New Roman"/>
          <w:sz w:val="24"/>
          <w:szCs w:val="24"/>
        </w:rPr>
        <w:t xml:space="preserve"> «Обществознание» </w:t>
      </w:r>
      <w:r w:rsidRPr="00574C19">
        <w:rPr>
          <w:rFonts w:ascii="Times New Roman" w:hAnsi="Times New Roman"/>
          <w:sz w:val="24"/>
          <w:szCs w:val="24"/>
        </w:rPr>
        <w:t>-1ч,</w:t>
      </w:r>
    </w:p>
    <w:p w:rsidR="006E22DA" w:rsidRDefault="006E22DA" w:rsidP="006E22DA">
      <w:pPr>
        <w:spacing w:after="0" w:line="240" w:lineRule="auto"/>
        <w:jc w:val="both"/>
        <w:rPr>
          <w:rFonts w:ascii="Times New Roman" w:hAnsi="Times New Roman"/>
          <w:sz w:val="24"/>
          <w:szCs w:val="24"/>
        </w:rPr>
      </w:pPr>
      <w:r>
        <w:rPr>
          <w:rFonts w:ascii="Times New Roman" w:hAnsi="Times New Roman"/>
          <w:sz w:val="24"/>
          <w:szCs w:val="24"/>
        </w:rPr>
        <w:t xml:space="preserve"> «</w:t>
      </w:r>
      <w:r w:rsidRPr="007C3A26">
        <w:rPr>
          <w:rFonts w:ascii="Times New Roman" w:hAnsi="Times New Roman"/>
        </w:rPr>
        <w:t>Биология</w:t>
      </w:r>
      <w:r w:rsidRPr="00574C19">
        <w:rPr>
          <w:rFonts w:ascii="Times New Roman" w:hAnsi="Times New Roman"/>
          <w:sz w:val="24"/>
          <w:szCs w:val="24"/>
        </w:rPr>
        <w:t xml:space="preserve">»-1 ч, </w:t>
      </w:r>
    </w:p>
    <w:p w:rsidR="006E22DA" w:rsidRDefault="006E22DA" w:rsidP="006E22DA">
      <w:pPr>
        <w:spacing w:after="0" w:line="240" w:lineRule="auto"/>
        <w:jc w:val="both"/>
        <w:rPr>
          <w:rFonts w:ascii="Times New Roman" w:hAnsi="Times New Roman"/>
          <w:sz w:val="24"/>
          <w:szCs w:val="24"/>
        </w:rPr>
      </w:pPr>
      <w:r w:rsidRPr="00574C19">
        <w:rPr>
          <w:rFonts w:ascii="Times New Roman" w:hAnsi="Times New Roman"/>
          <w:sz w:val="24"/>
          <w:szCs w:val="24"/>
        </w:rPr>
        <w:t xml:space="preserve"> «Физическая культура» -1 ч</w:t>
      </w:r>
    </w:p>
    <w:p w:rsidR="006E22DA" w:rsidRDefault="006E22DA" w:rsidP="006E22DA">
      <w:pPr>
        <w:spacing w:after="0" w:line="240" w:lineRule="auto"/>
        <w:jc w:val="both"/>
        <w:rPr>
          <w:rFonts w:ascii="Times New Roman" w:hAnsi="Times New Roman"/>
          <w:sz w:val="24"/>
          <w:szCs w:val="24"/>
        </w:rPr>
      </w:pPr>
      <w:r>
        <w:rPr>
          <w:rFonts w:ascii="Times New Roman" w:hAnsi="Times New Roman"/>
          <w:sz w:val="24"/>
          <w:szCs w:val="24"/>
        </w:rPr>
        <w:t>«История России. Всеобщая история»-1час.</w:t>
      </w:r>
      <w:r w:rsidRPr="00574C19">
        <w:rPr>
          <w:rFonts w:ascii="Times New Roman" w:hAnsi="Times New Roman"/>
          <w:sz w:val="24"/>
          <w:szCs w:val="24"/>
        </w:rPr>
        <w:t>;</w:t>
      </w:r>
    </w:p>
    <w:p w:rsidR="006E22DA" w:rsidRDefault="006E22DA" w:rsidP="006E22DA">
      <w:pPr>
        <w:spacing w:after="0" w:line="240" w:lineRule="auto"/>
        <w:jc w:val="both"/>
        <w:rPr>
          <w:rFonts w:ascii="Times New Roman" w:hAnsi="Times New Roman"/>
          <w:sz w:val="24"/>
          <w:szCs w:val="24"/>
        </w:rPr>
      </w:pPr>
      <w:r w:rsidRPr="00574C19">
        <w:rPr>
          <w:rFonts w:ascii="Times New Roman" w:hAnsi="Times New Roman"/>
          <w:sz w:val="24"/>
          <w:szCs w:val="24"/>
        </w:rPr>
        <w:t xml:space="preserve">- </w:t>
      </w:r>
      <w:r>
        <w:rPr>
          <w:rFonts w:ascii="Times New Roman" w:hAnsi="Times New Roman"/>
          <w:b/>
          <w:sz w:val="24"/>
          <w:szCs w:val="24"/>
        </w:rPr>
        <w:t>в 8</w:t>
      </w:r>
      <w:r w:rsidRPr="0040026E">
        <w:rPr>
          <w:rFonts w:ascii="Times New Roman" w:hAnsi="Times New Roman"/>
          <w:b/>
          <w:sz w:val="24"/>
          <w:szCs w:val="24"/>
        </w:rPr>
        <w:t xml:space="preserve"> классе</w:t>
      </w:r>
      <w:r w:rsidRPr="00574C19">
        <w:rPr>
          <w:rFonts w:ascii="Times New Roman" w:hAnsi="Times New Roman"/>
          <w:sz w:val="24"/>
          <w:szCs w:val="24"/>
        </w:rPr>
        <w:t xml:space="preserve"> на  «Русский</w:t>
      </w:r>
      <w:r>
        <w:rPr>
          <w:rFonts w:ascii="Times New Roman" w:hAnsi="Times New Roman"/>
          <w:sz w:val="24"/>
          <w:szCs w:val="24"/>
        </w:rPr>
        <w:t xml:space="preserve"> язык» 1</w:t>
      </w:r>
      <w:r w:rsidRPr="00574C19">
        <w:rPr>
          <w:rFonts w:ascii="Times New Roman" w:hAnsi="Times New Roman"/>
          <w:sz w:val="24"/>
          <w:szCs w:val="24"/>
        </w:rPr>
        <w:t xml:space="preserve"> ч,</w:t>
      </w:r>
    </w:p>
    <w:p w:rsidR="006E22DA" w:rsidRDefault="006E22DA" w:rsidP="006E22DA">
      <w:pPr>
        <w:spacing w:after="0" w:line="240" w:lineRule="auto"/>
        <w:jc w:val="both"/>
        <w:rPr>
          <w:rFonts w:ascii="Times New Roman" w:hAnsi="Times New Roman"/>
          <w:sz w:val="24"/>
          <w:szCs w:val="24"/>
        </w:rPr>
      </w:pPr>
      <w:r>
        <w:rPr>
          <w:rFonts w:ascii="Times New Roman" w:hAnsi="Times New Roman"/>
          <w:sz w:val="24"/>
          <w:szCs w:val="24"/>
        </w:rPr>
        <w:t>«Обществознание»-1</w:t>
      </w:r>
      <w:r w:rsidRPr="00574C19">
        <w:rPr>
          <w:rFonts w:ascii="Times New Roman" w:hAnsi="Times New Roman"/>
          <w:sz w:val="24"/>
          <w:szCs w:val="24"/>
        </w:rPr>
        <w:t xml:space="preserve"> ч,</w:t>
      </w:r>
    </w:p>
    <w:p w:rsidR="006E22DA" w:rsidRDefault="006E22DA" w:rsidP="006E22DA">
      <w:pPr>
        <w:spacing w:after="0" w:line="240" w:lineRule="auto"/>
        <w:jc w:val="both"/>
        <w:rPr>
          <w:rFonts w:ascii="Times New Roman" w:hAnsi="Times New Roman"/>
          <w:sz w:val="24"/>
          <w:szCs w:val="24"/>
        </w:rPr>
      </w:pPr>
      <w:r w:rsidRPr="00574C19">
        <w:rPr>
          <w:rFonts w:ascii="Times New Roman" w:hAnsi="Times New Roman"/>
          <w:sz w:val="24"/>
          <w:szCs w:val="24"/>
        </w:rPr>
        <w:t xml:space="preserve"> «</w:t>
      </w:r>
      <w:r>
        <w:rPr>
          <w:rFonts w:ascii="Times New Roman" w:hAnsi="Times New Roman"/>
          <w:sz w:val="24"/>
          <w:szCs w:val="24"/>
        </w:rPr>
        <w:t xml:space="preserve">Башкирский </w:t>
      </w:r>
      <w:r w:rsidRPr="00574C19">
        <w:rPr>
          <w:rFonts w:ascii="Times New Roman" w:hAnsi="Times New Roman"/>
          <w:sz w:val="24"/>
          <w:szCs w:val="24"/>
        </w:rPr>
        <w:t>язык</w:t>
      </w:r>
      <w:r>
        <w:rPr>
          <w:rFonts w:ascii="Times New Roman" w:hAnsi="Times New Roman"/>
          <w:sz w:val="24"/>
          <w:szCs w:val="24"/>
        </w:rPr>
        <w:t xml:space="preserve"> как государственный</w:t>
      </w:r>
      <w:r w:rsidRPr="00574C19">
        <w:rPr>
          <w:rFonts w:ascii="Times New Roman" w:hAnsi="Times New Roman"/>
          <w:sz w:val="24"/>
          <w:szCs w:val="24"/>
        </w:rPr>
        <w:t xml:space="preserve">»-1 ч, </w:t>
      </w:r>
    </w:p>
    <w:p w:rsidR="006E22DA" w:rsidRDefault="006E22DA" w:rsidP="006E22DA">
      <w:pPr>
        <w:spacing w:after="0" w:line="240" w:lineRule="auto"/>
        <w:jc w:val="both"/>
        <w:rPr>
          <w:rFonts w:ascii="Times New Roman" w:hAnsi="Times New Roman"/>
          <w:sz w:val="24"/>
          <w:szCs w:val="24"/>
        </w:rPr>
      </w:pPr>
      <w:r>
        <w:rPr>
          <w:rFonts w:ascii="Times New Roman" w:hAnsi="Times New Roman"/>
          <w:sz w:val="24"/>
          <w:szCs w:val="24"/>
        </w:rPr>
        <w:t>«История России. Всеобщая история» -</w:t>
      </w:r>
      <w:r w:rsidR="00BF0654">
        <w:rPr>
          <w:rFonts w:ascii="Times New Roman" w:hAnsi="Times New Roman"/>
          <w:sz w:val="24"/>
          <w:szCs w:val="24"/>
        </w:rPr>
        <w:t>1</w:t>
      </w:r>
      <w:r w:rsidRPr="00574C19">
        <w:rPr>
          <w:rFonts w:ascii="Times New Roman" w:hAnsi="Times New Roman"/>
          <w:sz w:val="24"/>
          <w:szCs w:val="24"/>
        </w:rPr>
        <w:t>ч,</w:t>
      </w:r>
    </w:p>
    <w:p w:rsidR="006E22DA" w:rsidRDefault="006E22DA" w:rsidP="006E22DA">
      <w:pPr>
        <w:spacing w:after="0" w:line="240" w:lineRule="auto"/>
        <w:jc w:val="both"/>
        <w:rPr>
          <w:rFonts w:ascii="Times New Roman" w:hAnsi="Times New Roman"/>
          <w:sz w:val="24"/>
          <w:szCs w:val="24"/>
        </w:rPr>
      </w:pPr>
      <w:r>
        <w:rPr>
          <w:rFonts w:ascii="Times New Roman" w:hAnsi="Times New Roman"/>
          <w:sz w:val="24"/>
          <w:szCs w:val="24"/>
        </w:rPr>
        <w:t xml:space="preserve"> «</w:t>
      </w:r>
      <w:r w:rsidRPr="007C3A26">
        <w:rPr>
          <w:rFonts w:ascii="Times New Roman" w:hAnsi="Times New Roman"/>
        </w:rPr>
        <w:t>Биология</w:t>
      </w:r>
      <w:r w:rsidRPr="00574C19">
        <w:rPr>
          <w:rFonts w:ascii="Times New Roman" w:hAnsi="Times New Roman"/>
          <w:sz w:val="24"/>
          <w:szCs w:val="24"/>
        </w:rPr>
        <w:t xml:space="preserve">»-1 ч, </w:t>
      </w:r>
    </w:p>
    <w:p w:rsidR="00BF0654" w:rsidRDefault="00BF0654" w:rsidP="006E22DA">
      <w:pPr>
        <w:spacing w:after="0" w:line="240" w:lineRule="auto"/>
        <w:jc w:val="both"/>
        <w:rPr>
          <w:rFonts w:ascii="Times New Roman" w:hAnsi="Times New Roman"/>
          <w:sz w:val="24"/>
          <w:szCs w:val="24"/>
        </w:rPr>
      </w:pPr>
      <w:r>
        <w:rPr>
          <w:rFonts w:ascii="Times New Roman" w:hAnsi="Times New Roman"/>
          <w:sz w:val="24"/>
          <w:szCs w:val="24"/>
        </w:rPr>
        <w:t>«Химия»-1ч</w:t>
      </w:r>
    </w:p>
    <w:p w:rsidR="006E22DA" w:rsidRDefault="006E22DA" w:rsidP="006E22DA">
      <w:pPr>
        <w:spacing w:after="0" w:line="240" w:lineRule="auto"/>
        <w:jc w:val="both"/>
        <w:rPr>
          <w:rFonts w:ascii="Times New Roman" w:hAnsi="Times New Roman"/>
          <w:sz w:val="24"/>
          <w:szCs w:val="24"/>
        </w:rPr>
      </w:pPr>
      <w:r w:rsidRPr="00574C19">
        <w:rPr>
          <w:rFonts w:ascii="Times New Roman" w:hAnsi="Times New Roman"/>
          <w:sz w:val="24"/>
          <w:szCs w:val="24"/>
        </w:rPr>
        <w:t xml:space="preserve"> «Физическая культура» -1 ч</w:t>
      </w:r>
    </w:p>
    <w:p w:rsidR="006E22DA" w:rsidRDefault="006E22DA" w:rsidP="006E22DA">
      <w:pPr>
        <w:spacing w:after="0" w:line="240" w:lineRule="auto"/>
        <w:jc w:val="both"/>
        <w:rPr>
          <w:rFonts w:ascii="Times New Roman" w:hAnsi="Times New Roman"/>
          <w:sz w:val="24"/>
          <w:szCs w:val="24"/>
        </w:rPr>
      </w:pPr>
      <w:r>
        <w:rPr>
          <w:rFonts w:ascii="Times New Roman" w:hAnsi="Times New Roman"/>
          <w:sz w:val="24"/>
          <w:szCs w:val="24"/>
        </w:rPr>
        <w:t>«Литература» -1час.</w:t>
      </w:r>
      <w:r w:rsidRPr="00574C19">
        <w:rPr>
          <w:rFonts w:ascii="Times New Roman" w:hAnsi="Times New Roman"/>
          <w:sz w:val="24"/>
          <w:szCs w:val="24"/>
        </w:rPr>
        <w:t>;</w:t>
      </w:r>
    </w:p>
    <w:p w:rsidR="00DB5914" w:rsidRDefault="00DB5914" w:rsidP="006E22DA">
      <w:pPr>
        <w:spacing w:after="0" w:line="240" w:lineRule="auto"/>
        <w:jc w:val="both"/>
        <w:rPr>
          <w:rFonts w:ascii="Times New Roman" w:hAnsi="Times New Roman"/>
          <w:sz w:val="24"/>
          <w:szCs w:val="24"/>
        </w:rPr>
      </w:pPr>
    </w:p>
    <w:p w:rsidR="006E22DA" w:rsidRPr="00623A30" w:rsidRDefault="006E22DA" w:rsidP="006E22DA">
      <w:pPr>
        <w:spacing w:after="0" w:line="240" w:lineRule="auto"/>
        <w:ind w:firstLine="709"/>
        <w:jc w:val="both"/>
        <w:rPr>
          <w:rFonts w:ascii="Times New Roman" w:hAnsi="Times New Roman"/>
          <w:color w:val="000000"/>
          <w:sz w:val="24"/>
          <w:szCs w:val="24"/>
        </w:rPr>
      </w:pPr>
      <w:r w:rsidRPr="00623A30">
        <w:rPr>
          <w:rFonts w:ascii="Times New Roman" w:hAnsi="Times New Roman"/>
          <w:sz w:val="24"/>
          <w:szCs w:val="24"/>
        </w:rPr>
        <w:t xml:space="preserve">В связи </w:t>
      </w:r>
      <w:r>
        <w:rPr>
          <w:rFonts w:ascii="Times New Roman" w:hAnsi="Times New Roman"/>
          <w:sz w:val="24"/>
          <w:szCs w:val="24"/>
        </w:rPr>
        <w:t xml:space="preserve">с </w:t>
      </w:r>
      <w:r w:rsidRPr="00623A30">
        <w:rPr>
          <w:rFonts w:ascii="Times New Roman" w:hAnsi="Times New Roman"/>
          <w:sz w:val="24"/>
          <w:szCs w:val="24"/>
        </w:rPr>
        <w:t xml:space="preserve">проведением оптимизационных мероприятий объединены: </w:t>
      </w:r>
    </w:p>
    <w:p w:rsidR="006E22DA" w:rsidRPr="00623A30" w:rsidRDefault="006E22DA" w:rsidP="006E22DA">
      <w:pPr>
        <w:spacing w:after="0" w:line="240" w:lineRule="auto"/>
        <w:rPr>
          <w:rFonts w:ascii="Times New Roman" w:hAnsi="Times New Roman"/>
          <w:sz w:val="24"/>
          <w:szCs w:val="24"/>
        </w:rPr>
      </w:pPr>
      <w:r>
        <w:rPr>
          <w:rFonts w:ascii="Times New Roman" w:hAnsi="Times New Roman"/>
          <w:sz w:val="24"/>
          <w:szCs w:val="24"/>
        </w:rPr>
        <w:t xml:space="preserve">1)  8,9 </w:t>
      </w:r>
      <w:r w:rsidRPr="00623A30">
        <w:rPr>
          <w:rFonts w:ascii="Times New Roman" w:hAnsi="Times New Roman"/>
          <w:sz w:val="24"/>
          <w:szCs w:val="24"/>
        </w:rPr>
        <w:t xml:space="preserve"> класс на изучение учебного предмета </w:t>
      </w:r>
      <w:r>
        <w:rPr>
          <w:rFonts w:ascii="Times New Roman" w:hAnsi="Times New Roman"/>
          <w:sz w:val="24"/>
          <w:szCs w:val="24"/>
        </w:rPr>
        <w:t>«Ф</w:t>
      </w:r>
      <w:r w:rsidRPr="00623A30">
        <w:rPr>
          <w:rFonts w:ascii="Times New Roman" w:hAnsi="Times New Roman"/>
          <w:sz w:val="24"/>
          <w:szCs w:val="24"/>
        </w:rPr>
        <w:t>изическая культура</w:t>
      </w:r>
      <w:r>
        <w:rPr>
          <w:rFonts w:ascii="Times New Roman" w:hAnsi="Times New Roman"/>
          <w:sz w:val="24"/>
          <w:szCs w:val="24"/>
        </w:rPr>
        <w:t>»</w:t>
      </w:r>
      <w:r w:rsidRPr="00623A30">
        <w:rPr>
          <w:rFonts w:ascii="Times New Roman" w:hAnsi="Times New Roman"/>
          <w:sz w:val="24"/>
          <w:szCs w:val="24"/>
        </w:rPr>
        <w:t>– 3 часа в неделю;</w:t>
      </w:r>
    </w:p>
    <w:p w:rsidR="006E22DA" w:rsidRDefault="006E22DA" w:rsidP="006E22DA">
      <w:pPr>
        <w:spacing w:after="0" w:line="240" w:lineRule="auto"/>
        <w:rPr>
          <w:rFonts w:ascii="Times New Roman" w:hAnsi="Times New Roman"/>
          <w:sz w:val="24"/>
          <w:szCs w:val="24"/>
        </w:rPr>
      </w:pPr>
      <w:r>
        <w:rPr>
          <w:rFonts w:ascii="Times New Roman" w:hAnsi="Times New Roman"/>
          <w:sz w:val="24"/>
          <w:szCs w:val="24"/>
        </w:rPr>
        <w:t>2) 5,6</w:t>
      </w:r>
      <w:r w:rsidRPr="00623A30">
        <w:rPr>
          <w:rFonts w:ascii="Times New Roman" w:hAnsi="Times New Roman"/>
          <w:sz w:val="24"/>
          <w:szCs w:val="24"/>
        </w:rPr>
        <w:t xml:space="preserve">  класс на изучение учебного предмета </w:t>
      </w:r>
      <w:r>
        <w:rPr>
          <w:rFonts w:ascii="Times New Roman" w:hAnsi="Times New Roman"/>
          <w:sz w:val="24"/>
          <w:szCs w:val="24"/>
        </w:rPr>
        <w:t>«Технология» – 1</w:t>
      </w:r>
      <w:r w:rsidRPr="00623A30">
        <w:rPr>
          <w:rFonts w:ascii="Times New Roman" w:hAnsi="Times New Roman"/>
          <w:sz w:val="24"/>
          <w:szCs w:val="24"/>
        </w:rPr>
        <w:t xml:space="preserve"> часв неделю;</w:t>
      </w:r>
    </w:p>
    <w:p w:rsidR="006E22DA" w:rsidRDefault="006E22DA" w:rsidP="006E22DA">
      <w:pPr>
        <w:spacing w:after="0" w:line="240" w:lineRule="auto"/>
        <w:rPr>
          <w:rFonts w:ascii="Times New Roman" w:hAnsi="Times New Roman"/>
          <w:sz w:val="24"/>
          <w:szCs w:val="24"/>
        </w:rPr>
      </w:pPr>
      <w:r>
        <w:rPr>
          <w:rFonts w:ascii="Times New Roman" w:hAnsi="Times New Roman"/>
          <w:sz w:val="24"/>
          <w:szCs w:val="24"/>
        </w:rPr>
        <w:t>3)  5,6 класс на изучение учебного предмета «Музыка» - 1 час в неделю.</w:t>
      </w:r>
    </w:p>
    <w:p w:rsidR="006E22DA" w:rsidRDefault="006E22DA" w:rsidP="006E22DA">
      <w:pPr>
        <w:spacing w:after="0" w:line="240" w:lineRule="auto"/>
        <w:rPr>
          <w:rFonts w:ascii="Times New Roman" w:hAnsi="Times New Roman"/>
          <w:sz w:val="24"/>
          <w:szCs w:val="24"/>
        </w:rPr>
      </w:pPr>
      <w:r>
        <w:rPr>
          <w:rFonts w:ascii="Times New Roman" w:hAnsi="Times New Roman"/>
          <w:sz w:val="24"/>
          <w:szCs w:val="24"/>
        </w:rPr>
        <w:t>4) 5,6 класс на изучение учебного предмета «Изобразительное искусство» - 1 час в неделю.</w:t>
      </w:r>
    </w:p>
    <w:p w:rsidR="006E22DA" w:rsidRDefault="006E22DA" w:rsidP="006E22DA">
      <w:pPr>
        <w:spacing w:after="0" w:line="240" w:lineRule="auto"/>
        <w:rPr>
          <w:rFonts w:ascii="Times New Roman" w:hAnsi="Times New Roman"/>
          <w:sz w:val="24"/>
          <w:szCs w:val="24"/>
        </w:rPr>
      </w:pPr>
      <w:r>
        <w:rPr>
          <w:rFonts w:ascii="Times New Roman" w:hAnsi="Times New Roman"/>
          <w:sz w:val="24"/>
          <w:szCs w:val="24"/>
        </w:rPr>
        <w:t>5) 7,8 класс на изучение  учебного предмета «Технология» -1 час в неделю</w:t>
      </w:r>
    </w:p>
    <w:p w:rsidR="006E22DA" w:rsidRDefault="006E22DA" w:rsidP="006E22DA">
      <w:pPr>
        <w:spacing w:after="0" w:line="240" w:lineRule="auto"/>
        <w:rPr>
          <w:rFonts w:ascii="Times New Roman" w:hAnsi="Times New Roman"/>
          <w:sz w:val="24"/>
          <w:szCs w:val="24"/>
        </w:rPr>
      </w:pPr>
      <w:r>
        <w:rPr>
          <w:rFonts w:ascii="Times New Roman" w:hAnsi="Times New Roman"/>
          <w:sz w:val="24"/>
          <w:szCs w:val="24"/>
        </w:rPr>
        <w:t>6) 7.8 класс на изучение учебного предмета «Музыка» -1 час в неделю.</w:t>
      </w:r>
    </w:p>
    <w:p w:rsidR="006E22DA" w:rsidRDefault="006E22DA" w:rsidP="006E22DA">
      <w:pPr>
        <w:spacing w:after="0" w:line="240" w:lineRule="auto"/>
        <w:jc w:val="both"/>
        <w:rPr>
          <w:rFonts w:ascii="Times New Roman" w:hAnsi="Times New Roman"/>
          <w:sz w:val="24"/>
          <w:szCs w:val="24"/>
        </w:rPr>
      </w:pPr>
    </w:p>
    <w:p w:rsidR="006E22DA" w:rsidRDefault="006E22DA" w:rsidP="006E22DA">
      <w:pPr>
        <w:spacing w:after="0" w:line="240" w:lineRule="auto"/>
        <w:ind w:firstLine="708"/>
        <w:jc w:val="center"/>
        <w:rPr>
          <w:rFonts w:ascii="Times New Roman" w:hAnsi="Times New Roman"/>
          <w:b/>
          <w:sz w:val="24"/>
          <w:szCs w:val="24"/>
          <w:lang w:val="ba-RU"/>
        </w:rPr>
      </w:pPr>
    </w:p>
    <w:p w:rsidR="006E22DA" w:rsidRDefault="006E22DA" w:rsidP="006E22DA">
      <w:pPr>
        <w:spacing w:after="0" w:line="240" w:lineRule="auto"/>
        <w:ind w:firstLine="708"/>
        <w:jc w:val="center"/>
        <w:rPr>
          <w:rFonts w:ascii="Times New Roman" w:hAnsi="Times New Roman"/>
          <w:b/>
          <w:sz w:val="24"/>
          <w:szCs w:val="24"/>
          <w:lang w:val="ba-RU"/>
        </w:rPr>
      </w:pPr>
      <w:r w:rsidRPr="00AA2E4C">
        <w:rPr>
          <w:rFonts w:ascii="Times New Roman" w:hAnsi="Times New Roman"/>
          <w:b/>
          <w:sz w:val="24"/>
          <w:szCs w:val="24"/>
          <w:lang w:val="ba-RU"/>
        </w:rPr>
        <w:t>Формы промежуточной аттестации</w:t>
      </w:r>
    </w:p>
    <w:p w:rsidR="006E22DA" w:rsidRPr="00AA2E4C" w:rsidRDefault="006E22DA" w:rsidP="006E22DA">
      <w:pPr>
        <w:spacing w:after="0" w:line="240" w:lineRule="auto"/>
        <w:ind w:firstLine="708"/>
        <w:jc w:val="center"/>
        <w:rPr>
          <w:rFonts w:ascii="Times New Roman" w:hAnsi="Times New Roman"/>
          <w:b/>
          <w:sz w:val="24"/>
          <w:szCs w:val="24"/>
          <w:lang w:val="ba-RU"/>
        </w:rPr>
      </w:pPr>
    </w:p>
    <w:p w:rsidR="006E22DA" w:rsidRDefault="006E22DA" w:rsidP="006E22DA">
      <w:pPr>
        <w:spacing w:after="0" w:line="240" w:lineRule="auto"/>
        <w:ind w:firstLine="708"/>
        <w:jc w:val="both"/>
        <w:rPr>
          <w:rFonts w:ascii="Times New Roman" w:hAnsi="Times New Roman"/>
          <w:sz w:val="24"/>
          <w:szCs w:val="24"/>
          <w:lang w:val="ba-RU"/>
        </w:rPr>
      </w:pPr>
      <w:r w:rsidRPr="00AA2E4C">
        <w:rPr>
          <w:rFonts w:ascii="Times New Roman" w:hAnsi="Times New Roman"/>
          <w:sz w:val="24"/>
          <w:szCs w:val="24"/>
          <w:lang w:val="ba-RU"/>
        </w:rPr>
        <w:t>Промежуточная аттестация обучающихся</w:t>
      </w:r>
      <w:r>
        <w:rPr>
          <w:rFonts w:ascii="Times New Roman" w:hAnsi="Times New Roman"/>
          <w:sz w:val="24"/>
          <w:szCs w:val="24"/>
          <w:lang w:val="ba-RU"/>
        </w:rPr>
        <w:t xml:space="preserve"> по итогам четверти (5-9 классы) осуществляется на основе результатов текущего контроля успеваемости за период.</w:t>
      </w:r>
    </w:p>
    <w:p w:rsidR="006E22DA" w:rsidRDefault="006E22DA" w:rsidP="006E22DA">
      <w:pPr>
        <w:spacing w:after="0" w:line="240" w:lineRule="auto"/>
        <w:ind w:firstLine="708"/>
        <w:jc w:val="both"/>
        <w:rPr>
          <w:rFonts w:ascii="Times New Roman" w:hAnsi="Times New Roman"/>
          <w:sz w:val="24"/>
          <w:szCs w:val="24"/>
          <w:lang w:val="ba-RU"/>
        </w:rPr>
      </w:pPr>
      <w:r>
        <w:rPr>
          <w:rFonts w:ascii="Times New Roman" w:hAnsi="Times New Roman"/>
          <w:sz w:val="24"/>
          <w:szCs w:val="24"/>
          <w:lang w:val="ba-RU"/>
        </w:rPr>
        <w:t>Годовая промежуточная аттестация для 5-8 классов проводится в форме тестовых контрольных работ по математике, контрольного диктанта по русскому языку, тестовых заданий по остальным учебным предметам без прекращения образовательной деятеьности.</w:t>
      </w:r>
    </w:p>
    <w:p w:rsidR="006E22DA" w:rsidRDefault="006E22DA" w:rsidP="006E22DA">
      <w:pPr>
        <w:spacing w:after="0" w:line="240" w:lineRule="auto"/>
        <w:ind w:firstLine="708"/>
        <w:jc w:val="both"/>
        <w:rPr>
          <w:rFonts w:ascii="Times New Roman" w:hAnsi="Times New Roman"/>
          <w:sz w:val="24"/>
          <w:szCs w:val="24"/>
          <w:lang w:val="ba-RU"/>
        </w:rPr>
      </w:pPr>
      <w:r>
        <w:rPr>
          <w:rFonts w:ascii="Times New Roman" w:hAnsi="Times New Roman"/>
          <w:sz w:val="24"/>
          <w:szCs w:val="24"/>
          <w:lang w:val="ba-RU"/>
        </w:rPr>
        <w:t>Проведение промежуточной аттестации обучающихся в МОБУ ООШ д.Ялангачево регулируется “Положением о формах, периодичности и порядке текущего контроля успеваемости и промежуточной аттестации обучающихся”.</w:t>
      </w:r>
    </w:p>
    <w:p w:rsidR="006E22DA" w:rsidRDefault="006E22DA" w:rsidP="006E22DA">
      <w:pPr>
        <w:pStyle w:val="afb"/>
        <w:rPr>
          <w:b/>
        </w:rPr>
      </w:pPr>
    </w:p>
    <w:p w:rsidR="006E22DA" w:rsidRPr="00492031" w:rsidRDefault="006E22DA" w:rsidP="006E22DA">
      <w:pPr>
        <w:spacing w:after="0" w:line="240" w:lineRule="auto"/>
        <w:jc w:val="center"/>
        <w:rPr>
          <w:rFonts w:ascii="Times New Roman" w:hAnsi="Times New Roman"/>
          <w:b/>
          <w:sz w:val="24"/>
          <w:szCs w:val="24"/>
        </w:rPr>
      </w:pPr>
      <w:r w:rsidRPr="00492031">
        <w:rPr>
          <w:rFonts w:ascii="Times New Roman" w:hAnsi="Times New Roman"/>
          <w:b/>
          <w:sz w:val="24"/>
          <w:szCs w:val="24"/>
        </w:rPr>
        <w:lastRenderedPageBreak/>
        <w:t>Учебный план</w:t>
      </w:r>
    </w:p>
    <w:p w:rsidR="006E22DA" w:rsidRPr="002F0949" w:rsidRDefault="006E22DA" w:rsidP="006E22DA">
      <w:pPr>
        <w:spacing w:after="0" w:line="240" w:lineRule="auto"/>
        <w:jc w:val="center"/>
        <w:rPr>
          <w:rFonts w:ascii="Times New Roman" w:hAnsi="Times New Roman"/>
          <w:b/>
          <w:bCs/>
          <w:sz w:val="24"/>
          <w:szCs w:val="24"/>
        </w:rPr>
      </w:pPr>
      <w:r>
        <w:rPr>
          <w:rFonts w:ascii="Times New Roman" w:hAnsi="Times New Roman"/>
          <w:b/>
          <w:sz w:val="24"/>
          <w:szCs w:val="24"/>
        </w:rPr>
        <w:t xml:space="preserve">  М</w:t>
      </w:r>
      <w:r w:rsidRPr="00492031">
        <w:rPr>
          <w:rFonts w:ascii="Times New Roman" w:hAnsi="Times New Roman"/>
          <w:b/>
          <w:sz w:val="24"/>
          <w:szCs w:val="24"/>
        </w:rPr>
        <w:t xml:space="preserve">униципального общеобразовательного бюджетного учреждения </w:t>
      </w:r>
      <w:r>
        <w:rPr>
          <w:rFonts w:ascii="Times New Roman" w:hAnsi="Times New Roman"/>
          <w:b/>
          <w:sz w:val="24"/>
          <w:szCs w:val="24"/>
        </w:rPr>
        <w:t xml:space="preserve">основная общеобразовательная школа д.Ялангачево </w:t>
      </w:r>
      <w:r w:rsidRPr="00492031">
        <w:rPr>
          <w:rFonts w:ascii="Times New Roman" w:hAnsi="Times New Roman"/>
          <w:b/>
          <w:sz w:val="24"/>
          <w:szCs w:val="24"/>
        </w:rPr>
        <w:t xml:space="preserve">муниципального района Балтачевский район Республики Башкортостан </w:t>
      </w:r>
      <w:r>
        <w:rPr>
          <w:rFonts w:ascii="Times New Roman" w:hAnsi="Times New Roman"/>
          <w:b/>
          <w:bCs/>
          <w:sz w:val="24"/>
          <w:szCs w:val="24"/>
        </w:rPr>
        <w:t>на 2018-2019</w:t>
      </w:r>
      <w:r w:rsidRPr="0069696A">
        <w:rPr>
          <w:rFonts w:ascii="Times New Roman" w:hAnsi="Times New Roman"/>
          <w:b/>
          <w:bCs/>
          <w:sz w:val="24"/>
          <w:szCs w:val="24"/>
        </w:rPr>
        <w:t xml:space="preserve"> учебный год</w:t>
      </w:r>
      <w:r>
        <w:rPr>
          <w:rFonts w:ascii="Times New Roman" w:hAnsi="Times New Roman"/>
          <w:b/>
          <w:bCs/>
          <w:sz w:val="24"/>
          <w:szCs w:val="24"/>
        </w:rPr>
        <w:t xml:space="preserve"> для 5-8 классов</w:t>
      </w:r>
    </w:p>
    <w:p w:rsidR="006E22DA" w:rsidRDefault="006E22DA" w:rsidP="006E22DA">
      <w:pPr>
        <w:spacing w:after="0" w:line="240" w:lineRule="auto"/>
        <w:jc w:val="center"/>
        <w:rPr>
          <w:rFonts w:ascii="Times New Roman" w:hAnsi="Times New Roman"/>
          <w:b/>
          <w:bCs/>
          <w:sz w:val="24"/>
          <w:szCs w:val="24"/>
        </w:rPr>
      </w:pPr>
    </w:p>
    <w:tbl>
      <w:tblPr>
        <w:tblW w:w="0" w:type="auto"/>
        <w:jc w:val="center"/>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1"/>
        <w:gridCol w:w="2960"/>
        <w:gridCol w:w="1021"/>
        <w:gridCol w:w="979"/>
        <w:gridCol w:w="970"/>
        <w:gridCol w:w="798"/>
      </w:tblGrid>
      <w:tr w:rsidR="006E22DA" w:rsidRPr="00C458C4" w:rsidTr="00DB5914">
        <w:trPr>
          <w:jc w:val="center"/>
        </w:trPr>
        <w:tc>
          <w:tcPr>
            <w:tcW w:w="2762"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eastAsia="Arial Unicode MS" w:hAnsi="Times New Roman"/>
                <w:b/>
              </w:rPr>
            </w:pPr>
            <w:r w:rsidRPr="00C458C4">
              <w:rPr>
                <w:rFonts w:ascii="Times New Roman" w:hAnsi="Times New Roman"/>
                <w:b/>
              </w:rPr>
              <w:t>Предметные области</w:t>
            </w:r>
          </w:p>
        </w:tc>
        <w:tc>
          <w:tcPr>
            <w:tcW w:w="2960" w:type="dxa"/>
            <w:tcBorders>
              <w:top w:val="single" w:sz="4" w:space="0" w:color="auto"/>
              <w:left w:val="single" w:sz="4" w:space="0" w:color="auto"/>
              <w:bottom w:val="single" w:sz="4" w:space="0" w:color="auto"/>
              <w:right w:val="single" w:sz="4" w:space="0" w:color="auto"/>
              <w:tl2br w:val="single" w:sz="4" w:space="0" w:color="auto"/>
              <w:tr2bl w:val="nil"/>
            </w:tcBorders>
          </w:tcPr>
          <w:p w:rsidR="006E22DA" w:rsidRPr="00C458C4" w:rsidRDefault="006E22DA" w:rsidP="006E22DA">
            <w:pPr>
              <w:spacing w:after="0" w:line="240" w:lineRule="auto"/>
              <w:jc w:val="center"/>
              <w:rPr>
                <w:rFonts w:ascii="Times New Roman" w:hAnsi="Times New Roman"/>
                <w:b/>
              </w:rPr>
            </w:pPr>
            <w:r w:rsidRPr="00C458C4">
              <w:rPr>
                <w:rFonts w:ascii="Times New Roman" w:hAnsi="Times New Roman"/>
                <w:b/>
              </w:rPr>
              <w:t>Классы</w:t>
            </w:r>
          </w:p>
          <w:p w:rsidR="006E22DA" w:rsidRPr="00C458C4" w:rsidRDefault="006E22DA" w:rsidP="006E22DA">
            <w:pPr>
              <w:spacing w:after="0" w:line="240" w:lineRule="auto"/>
              <w:rPr>
                <w:rFonts w:ascii="Times New Roman" w:hAnsi="Times New Roman"/>
                <w:b/>
              </w:rPr>
            </w:pPr>
          </w:p>
          <w:p w:rsidR="006E22DA" w:rsidRPr="00C458C4" w:rsidRDefault="006E22DA" w:rsidP="006E22DA">
            <w:pPr>
              <w:spacing w:after="0" w:line="240" w:lineRule="auto"/>
              <w:rPr>
                <w:rFonts w:ascii="Times New Roman" w:hAnsi="Times New Roman"/>
                <w:b/>
              </w:rPr>
            </w:pPr>
            <w:r w:rsidRPr="00C458C4">
              <w:rPr>
                <w:rFonts w:ascii="Times New Roman" w:hAnsi="Times New Roman"/>
                <w:b/>
              </w:rPr>
              <w:t>Учебные</w:t>
            </w:r>
          </w:p>
          <w:p w:rsidR="006E22DA" w:rsidRPr="00C458C4" w:rsidRDefault="006E22DA" w:rsidP="006E22DA">
            <w:pPr>
              <w:spacing w:after="0" w:line="240" w:lineRule="auto"/>
              <w:rPr>
                <w:rFonts w:ascii="Times New Roman" w:hAnsi="Times New Roman"/>
                <w:b/>
              </w:rPr>
            </w:pPr>
            <w:r w:rsidRPr="00C458C4">
              <w:rPr>
                <w:rFonts w:ascii="Times New Roman" w:hAnsi="Times New Roman"/>
                <w:b/>
              </w:rPr>
              <w:t>предметы</w:t>
            </w:r>
          </w:p>
          <w:p w:rsidR="006E22DA" w:rsidRPr="00C458C4" w:rsidRDefault="006E22DA" w:rsidP="006E22DA">
            <w:pPr>
              <w:spacing w:after="0" w:line="240" w:lineRule="auto"/>
              <w:jc w:val="right"/>
              <w:rPr>
                <w:rFonts w:ascii="Times New Roman" w:eastAsia="Arial Unicode MS" w:hAnsi="Times New Roman"/>
                <w:b/>
              </w:rPr>
            </w:pPr>
          </w:p>
        </w:tc>
        <w:tc>
          <w:tcPr>
            <w:tcW w:w="1021" w:type="dxa"/>
            <w:tcBorders>
              <w:top w:val="single" w:sz="4" w:space="0" w:color="auto"/>
              <w:left w:val="single" w:sz="4" w:space="0" w:color="auto"/>
              <w:bottom w:val="single" w:sz="4" w:space="0" w:color="auto"/>
              <w:right w:val="single" w:sz="4" w:space="0" w:color="auto"/>
              <w:tr2bl w:val="nil"/>
            </w:tcBorders>
          </w:tcPr>
          <w:p w:rsidR="006E22DA" w:rsidRPr="00C458C4" w:rsidRDefault="006E22DA" w:rsidP="006E22DA">
            <w:pPr>
              <w:spacing w:after="0" w:line="240" w:lineRule="auto"/>
              <w:jc w:val="center"/>
              <w:rPr>
                <w:rFonts w:ascii="Times New Roman" w:hAnsi="Times New Roman"/>
                <w:b/>
              </w:rPr>
            </w:pPr>
            <w:r w:rsidRPr="00C458C4">
              <w:rPr>
                <w:rFonts w:ascii="Times New Roman" w:hAnsi="Times New Roman"/>
                <w:b/>
              </w:rPr>
              <w:t>5кл.</w:t>
            </w:r>
          </w:p>
        </w:tc>
        <w:tc>
          <w:tcPr>
            <w:tcW w:w="979" w:type="dxa"/>
            <w:tcBorders>
              <w:top w:val="single" w:sz="4" w:space="0" w:color="auto"/>
              <w:left w:val="single" w:sz="4" w:space="0" w:color="auto"/>
              <w:bottom w:val="single" w:sz="4" w:space="0" w:color="auto"/>
              <w:right w:val="single" w:sz="4" w:space="0" w:color="auto"/>
              <w:tr2bl w:val="nil"/>
            </w:tcBorders>
          </w:tcPr>
          <w:p w:rsidR="006E22DA" w:rsidRPr="00C458C4" w:rsidRDefault="006E22DA" w:rsidP="006E22DA">
            <w:pPr>
              <w:spacing w:after="0" w:line="240" w:lineRule="auto"/>
              <w:jc w:val="center"/>
              <w:rPr>
                <w:rFonts w:ascii="Times New Roman" w:hAnsi="Times New Roman"/>
                <w:b/>
              </w:rPr>
            </w:pPr>
            <w:r w:rsidRPr="00C458C4">
              <w:rPr>
                <w:rFonts w:ascii="Times New Roman" w:hAnsi="Times New Roman"/>
                <w:b/>
              </w:rPr>
              <w:t>6кл.</w:t>
            </w:r>
          </w:p>
        </w:tc>
        <w:tc>
          <w:tcPr>
            <w:tcW w:w="970" w:type="dxa"/>
            <w:tcBorders>
              <w:top w:val="single" w:sz="4" w:space="0" w:color="auto"/>
              <w:left w:val="single" w:sz="4" w:space="0" w:color="auto"/>
              <w:bottom w:val="single" w:sz="4" w:space="0" w:color="auto"/>
              <w:right w:val="single" w:sz="4" w:space="0" w:color="auto"/>
              <w:tr2bl w:val="nil"/>
            </w:tcBorders>
          </w:tcPr>
          <w:p w:rsidR="006E22DA" w:rsidRPr="00C458C4" w:rsidRDefault="006E22DA" w:rsidP="006E22DA">
            <w:pPr>
              <w:spacing w:after="0" w:line="240" w:lineRule="auto"/>
              <w:jc w:val="center"/>
              <w:rPr>
                <w:rFonts w:ascii="Times New Roman" w:hAnsi="Times New Roman"/>
                <w:b/>
              </w:rPr>
            </w:pPr>
            <w:r w:rsidRPr="00C458C4">
              <w:rPr>
                <w:rFonts w:ascii="Times New Roman" w:hAnsi="Times New Roman"/>
                <w:b/>
              </w:rPr>
              <w:t>7кл.</w:t>
            </w:r>
          </w:p>
        </w:tc>
        <w:tc>
          <w:tcPr>
            <w:tcW w:w="798" w:type="dxa"/>
            <w:tcBorders>
              <w:top w:val="single" w:sz="4" w:space="0" w:color="auto"/>
              <w:left w:val="single" w:sz="4" w:space="0" w:color="auto"/>
              <w:bottom w:val="single" w:sz="4" w:space="0" w:color="auto"/>
              <w:right w:val="single" w:sz="4" w:space="0" w:color="auto"/>
              <w:tr2bl w:val="nil"/>
            </w:tcBorders>
          </w:tcPr>
          <w:p w:rsidR="006E22DA" w:rsidRPr="00C458C4" w:rsidRDefault="006E22DA" w:rsidP="006E22DA">
            <w:pPr>
              <w:spacing w:after="0" w:line="240" w:lineRule="auto"/>
              <w:jc w:val="center"/>
              <w:rPr>
                <w:rFonts w:ascii="Times New Roman" w:hAnsi="Times New Roman"/>
                <w:b/>
              </w:rPr>
            </w:pPr>
            <w:r w:rsidRPr="00C458C4">
              <w:rPr>
                <w:rFonts w:ascii="Times New Roman" w:hAnsi="Times New Roman"/>
                <w:b/>
              </w:rPr>
              <w:t>8 кл.</w:t>
            </w:r>
          </w:p>
        </w:tc>
      </w:tr>
      <w:tr w:rsidR="006E22DA" w:rsidRPr="00C458C4" w:rsidTr="00DB5914">
        <w:trPr>
          <w:jc w:val="center"/>
        </w:trPr>
        <w:tc>
          <w:tcPr>
            <w:tcW w:w="8692" w:type="dxa"/>
            <w:gridSpan w:val="5"/>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b/>
              </w:rPr>
            </w:pPr>
            <w:r w:rsidRPr="00C458C4">
              <w:rPr>
                <w:rFonts w:ascii="Times New Roman" w:hAnsi="Times New Roman"/>
                <w:b/>
              </w:rPr>
              <w:t>Обязательная часть</w:t>
            </w:r>
          </w:p>
        </w:tc>
        <w:tc>
          <w:tcPr>
            <w:tcW w:w="798"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b/>
              </w:rPr>
            </w:pPr>
          </w:p>
        </w:tc>
      </w:tr>
      <w:tr w:rsidR="006E22DA" w:rsidRPr="00C458C4" w:rsidTr="00DB5914">
        <w:trPr>
          <w:jc w:val="center"/>
        </w:trPr>
        <w:tc>
          <w:tcPr>
            <w:tcW w:w="2762" w:type="dxa"/>
            <w:vMerge w:val="restart"/>
            <w:tcBorders>
              <w:top w:val="single" w:sz="4" w:space="0" w:color="auto"/>
              <w:left w:val="single" w:sz="4" w:space="0" w:color="auto"/>
              <w:right w:val="single" w:sz="4" w:space="0" w:color="auto"/>
            </w:tcBorders>
          </w:tcPr>
          <w:p w:rsidR="006E22DA" w:rsidRPr="00C458C4" w:rsidRDefault="006E22DA" w:rsidP="006E22DA">
            <w:pPr>
              <w:spacing w:after="0" w:line="240" w:lineRule="auto"/>
              <w:rPr>
                <w:rFonts w:ascii="Times New Roman" w:eastAsia="Arial Unicode MS" w:hAnsi="Times New Roman"/>
              </w:rPr>
            </w:pPr>
            <w:r w:rsidRPr="00C458C4">
              <w:rPr>
                <w:rFonts w:ascii="Times New Roman" w:hAnsi="Times New Roman"/>
              </w:rPr>
              <w:t>Русский язык и литература</w:t>
            </w:r>
          </w:p>
        </w:tc>
        <w:tc>
          <w:tcPr>
            <w:tcW w:w="296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rPr>
                <w:rFonts w:ascii="Times New Roman" w:eastAsia="Arial Unicode MS" w:hAnsi="Times New Roman"/>
              </w:rPr>
            </w:pPr>
            <w:r w:rsidRPr="00C458C4">
              <w:rPr>
                <w:rFonts w:ascii="Times New Roman" w:hAnsi="Times New Roman"/>
              </w:rPr>
              <w:t>Русский язык</w:t>
            </w:r>
          </w:p>
        </w:tc>
        <w:tc>
          <w:tcPr>
            <w:tcW w:w="1021" w:type="dxa"/>
            <w:tcBorders>
              <w:top w:val="single" w:sz="4" w:space="0" w:color="auto"/>
              <w:left w:val="single" w:sz="4" w:space="0" w:color="auto"/>
              <w:bottom w:val="single" w:sz="4" w:space="0" w:color="auto"/>
              <w:right w:val="single" w:sz="4" w:space="0" w:color="auto"/>
            </w:tcBorders>
          </w:tcPr>
          <w:p w:rsidR="006E22DA" w:rsidRPr="00F313F3" w:rsidRDefault="006E22DA" w:rsidP="006E22DA">
            <w:pPr>
              <w:spacing w:after="0" w:line="240" w:lineRule="auto"/>
              <w:jc w:val="center"/>
              <w:rPr>
                <w:rFonts w:ascii="Times New Roman" w:hAnsi="Times New Roman"/>
                <w:lang w:val="en-US"/>
              </w:rPr>
            </w:pPr>
            <w:r>
              <w:rPr>
                <w:rFonts w:ascii="Times New Roman" w:hAnsi="Times New Roman"/>
                <w:lang w:val="en-US"/>
              </w:rPr>
              <w:t>3</w:t>
            </w:r>
          </w:p>
        </w:tc>
        <w:tc>
          <w:tcPr>
            <w:tcW w:w="979" w:type="dxa"/>
            <w:tcBorders>
              <w:top w:val="single" w:sz="4" w:space="0" w:color="auto"/>
              <w:left w:val="single" w:sz="4" w:space="0" w:color="auto"/>
              <w:bottom w:val="single" w:sz="4" w:space="0" w:color="auto"/>
              <w:right w:val="single" w:sz="4" w:space="0" w:color="auto"/>
            </w:tcBorders>
          </w:tcPr>
          <w:p w:rsidR="006E22DA" w:rsidRPr="00F313F3" w:rsidRDefault="006E22DA" w:rsidP="006E22DA">
            <w:pPr>
              <w:spacing w:after="0" w:line="240" w:lineRule="auto"/>
              <w:jc w:val="center"/>
              <w:rPr>
                <w:rFonts w:ascii="Times New Roman" w:hAnsi="Times New Roman"/>
                <w:lang w:val="en-US"/>
              </w:rPr>
            </w:pPr>
            <w:r>
              <w:rPr>
                <w:rFonts w:ascii="Times New Roman" w:hAnsi="Times New Roman"/>
                <w:lang w:val="en-US"/>
              </w:rPr>
              <w:t>3</w:t>
            </w:r>
          </w:p>
        </w:tc>
        <w:tc>
          <w:tcPr>
            <w:tcW w:w="970" w:type="dxa"/>
            <w:tcBorders>
              <w:top w:val="single" w:sz="4" w:space="0" w:color="auto"/>
              <w:left w:val="single" w:sz="4" w:space="0" w:color="auto"/>
              <w:bottom w:val="single" w:sz="4" w:space="0" w:color="auto"/>
              <w:right w:val="single" w:sz="4" w:space="0" w:color="auto"/>
            </w:tcBorders>
          </w:tcPr>
          <w:p w:rsidR="006E22DA" w:rsidRPr="00F313F3" w:rsidRDefault="006E22DA" w:rsidP="006E22DA">
            <w:pPr>
              <w:spacing w:after="0" w:line="240" w:lineRule="auto"/>
              <w:jc w:val="center"/>
              <w:rPr>
                <w:rFonts w:ascii="Times New Roman" w:hAnsi="Times New Roman"/>
                <w:lang w:val="en-US"/>
              </w:rPr>
            </w:pPr>
            <w:r>
              <w:rPr>
                <w:rFonts w:ascii="Times New Roman" w:hAnsi="Times New Roman"/>
                <w:lang w:val="en-US"/>
              </w:rPr>
              <w:t>2</w:t>
            </w:r>
          </w:p>
        </w:tc>
        <w:tc>
          <w:tcPr>
            <w:tcW w:w="798"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2</w:t>
            </w:r>
          </w:p>
        </w:tc>
      </w:tr>
      <w:tr w:rsidR="006E22DA" w:rsidRPr="00C458C4" w:rsidTr="00DB5914">
        <w:trPr>
          <w:jc w:val="center"/>
        </w:trPr>
        <w:tc>
          <w:tcPr>
            <w:tcW w:w="2762" w:type="dxa"/>
            <w:vMerge/>
            <w:tcBorders>
              <w:left w:val="single" w:sz="4" w:space="0" w:color="auto"/>
              <w:right w:val="single" w:sz="4" w:space="0" w:color="auto"/>
            </w:tcBorders>
            <w:vAlign w:val="center"/>
          </w:tcPr>
          <w:p w:rsidR="006E22DA" w:rsidRPr="00C458C4" w:rsidRDefault="006E22DA" w:rsidP="006E22DA">
            <w:pPr>
              <w:spacing w:after="0" w:line="240" w:lineRule="auto"/>
              <w:rPr>
                <w:rFonts w:ascii="Times New Roman" w:eastAsia="Arial Unicode MS" w:hAnsi="Times New Roman"/>
              </w:rPr>
            </w:pPr>
          </w:p>
        </w:tc>
        <w:tc>
          <w:tcPr>
            <w:tcW w:w="296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rPr>
                <w:rFonts w:ascii="Times New Roman" w:eastAsia="Arial Unicode MS" w:hAnsi="Times New Roman"/>
              </w:rPr>
            </w:pPr>
            <w:r w:rsidRPr="00C458C4">
              <w:rPr>
                <w:rFonts w:ascii="Times New Roman" w:hAnsi="Times New Roman"/>
              </w:rPr>
              <w:t>Литература</w:t>
            </w:r>
          </w:p>
        </w:tc>
        <w:tc>
          <w:tcPr>
            <w:tcW w:w="1021" w:type="dxa"/>
            <w:tcBorders>
              <w:top w:val="single" w:sz="4" w:space="0" w:color="auto"/>
              <w:left w:val="single" w:sz="4" w:space="0" w:color="auto"/>
              <w:bottom w:val="single" w:sz="4" w:space="0" w:color="auto"/>
              <w:right w:val="single" w:sz="4" w:space="0" w:color="auto"/>
            </w:tcBorders>
          </w:tcPr>
          <w:p w:rsidR="006E22DA" w:rsidRPr="00F313F3" w:rsidRDefault="006E22DA" w:rsidP="006E22DA">
            <w:pPr>
              <w:spacing w:after="0" w:line="240" w:lineRule="auto"/>
              <w:jc w:val="center"/>
              <w:rPr>
                <w:rFonts w:ascii="Times New Roman" w:hAnsi="Times New Roman"/>
                <w:lang w:val="en-US"/>
              </w:rPr>
            </w:pPr>
            <w:r>
              <w:rPr>
                <w:rFonts w:ascii="Times New Roman" w:hAnsi="Times New Roman"/>
                <w:lang w:val="en-US"/>
              </w:rPr>
              <w:t>2</w:t>
            </w:r>
          </w:p>
        </w:tc>
        <w:tc>
          <w:tcPr>
            <w:tcW w:w="979" w:type="dxa"/>
            <w:tcBorders>
              <w:top w:val="single" w:sz="4" w:space="0" w:color="auto"/>
              <w:left w:val="single" w:sz="4" w:space="0" w:color="auto"/>
              <w:bottom w:val="single" w:sz="4" w:space="0" w:color="auto"/>
              <w:right w:val="single" w:sz="4" w:space="0" w:color="auto"/>
            </w:tcBorders>
          </w:tcPr>
          <w:p w:rsidR="006E22DA" w:rsidRPr="00F313F3" w:rsidRDefault="006E22DA" w:rsidP="006E22DA">
            <w:pPr>
              <w:spacing w:after="0" w:line="240" w:lineRule="auto"/>
              <w:jc w:val="center"/>
              <w:rPr>
                <w:rFonts w:ascii="Times New Roman" w:hAnsi="Times New Roman"/>
                <w:lang w:val="en-US"/>
              </w:rPr>
            </w:pPr>
            <w:r>
              <w:rPr>
                <w:rFonts w:ascii="Times New Roman" w:hAnsi="Times New Roman"/>
                <w:lang w:val="en-US"/>
              </w:rPr>
              <w:t>2</w:t>
            </w:r>
          </w:p>
        </w:tc>
        <w:tc>
          <w:tcPr>
            <w:tcW w:w="97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2</w:t>
            </w:r>
          </w:p>
        </w:tc>
        <w:tc>
          <w:tcPr>
            <w:tcW w:w="798"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Pr>
                <w:rFonts w:ascii="Times New Roman" w:hAnsi="Times New Roman"/>
              </w:rPr>
              <w:t>1</w:t>
            </w:r>
          </w:p>
        </w:tc>
      </w:tr>
      <w:tr w:rsidR="006E22DA" w:rsidRPr="00C458C4" w:rsidTr="00DB5914">
        <w:trPr>
          <w:jc w:val="center"/>
        </w:trPr>
        <w:tc>
          <w:tcPr>
            <w:tcW w:w="2762" w:type="dxa"/>
            <w:vMerge w:val="restart"/>
            <w:tcBorders>
              <w:left w:val="single" w:sz="4" w:space="0" w:color="auto"/>
              <w:right w:val="single" w:sz="4" w:space="0" w:color="auto"/>
            </w:tcBorders>
            <w:vAlign w:val="center"/>
          </w:tcPr>
          <w:p w:rsidR="006E22DA" w:rsidRPr="00C458C4" w:rsidRDefault="006E22DA" w:rsidP="006E22DA">
            <w:pPr>
              <w:spacing w:after="0" w:line="240" w:lineRule="auto"/>
              <w:rPr>
                <w:rFonts w:ascii="Times New Roman" w:eastAsia="Arial Unicode MS" w:hAnsi="Times New Roman"/>
              </w:rPr>
            </w:pPr>
            <w:r w:rsidRPr="00C458C4">
              <w:rPr>
                <w:rFonts w:ascii="Times New Roman" w:hAnsi="Times New Roman"/>
              </w:rPr>
              <w:t>Родной язык и литература</w:t>
            </w:r>
          </w:p>
        </w:tc>
        <w:tc>
          <w:tcPr>
            <w:tcW w:w="296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rPr>
                <w:rFonts w:ascii="Times New Roman" w:hAnsi="Times New Roman"/>
              </w:rPr>
            </w:pPr>
            <w:r w:rsidRPr="00C458C4">
              <w:rPr>
                <w:rFonts w:ascii="Times New Roman" w:hAnsi="Times New Roman"/>
              </w:rPr>
              <w:t>Родной язык</w:t>
            </w:r>
          </w:p>
        </w:tc>
        <w:tc>
          <w:tcPr>
            <w:tcW w:w="1021"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979"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97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798"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r>
      <w:tr w:rsidR="006E22DA" w:rsidRPr="00C458C4" w:rsidTr="00DB5914">
        <w:trPr>
          <w:jc w:val="center"/>
        </w:trPr>
        <w:tc>
          <w:tcPr>
            <w:tcW w:w="2762" w:type="dxa"/>
            <w:vMerge/>
            <w:tcBorders>
              <w:left w:val="single" w:sz="4" w:space="0" w:color="auto"/>
              <w:right w:val="single" w:sz="4" w:space="0" w:color="auto"/>
            </w:tcBorders>
            <w:vAlign w:val="center"/>
          </w:tcPr>
          <w:p w:rsidR="006E22DA" w:rsidRPr="00C458C4" w:rsidRDefault="006E22DA" w:rsidP="006E22DA">
            <w:pPr>
              <w:spacing w:after="0" w:line="240" w:lineRule="auto"/>
              <w:rPr>
                <w:rFonts w:ascii="Times New Roman" w:eastAsia="Arial Unicode MS" w:hAnsi="Times New Roman"/>
              </w:rPr>
            </w:pPr>
          </w:p>
        </w:tc>
        <w:tc>
          <w:tcPr>
            <w:tcW w:w="296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rPr>
                <w:rFonts w:ascii="Times New Roman" w:hAnsi="Times New Roman"/>
              </w:rPr>
            </w:pPr>
            <w:r w:rsidRPr="00C458C4">
              <w:rPr>
                <w:rFonts w:ascii="Times New Roman" w:hAnsi="Times New Roman"/>
              </w:rPr>
              <w:t>Родная литература</w:t>
            </w:r>
          </w:p>
        </w:tc>
        <w:tc>
          <w:tcPr>
            <w:tcW w:w="1021"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979"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97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798"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r>
      <w:tr w:rsidR="006E22DA" w:rsidRPr="00C458C4" w:rsidTr="00DB5914">
        <w:trPr>
          <w:trHeight w:val="347"/>
          <w:jc w:val="center"/>
        </w:trPr>
        <w:tc>
          <w:tcPr>
            <w:tcW w:w="2762" w:type="dxa"/>
            <w:vMerge w:val="restart"/>
            <w:tcBorders>
              <w:left w:val="single" w:sz="4" w:space="0" w:color="auto"/>
              <w:right w:val="single" w:sz="4" w:space="0" w:color="auto"/>
            </w:tcBorders>
            <w:vAlign w:val="center"/>
          </w:tcPr>
          <w:p w:rsidR="006E22DA" w:rsidRPr="00C458C4" w:rsidRDefault="006E22DA" w:rsidP="006E22DA">
            <w:pPr>
              <w:spacing w:after="0" w:line="240" w:lineRule="auto"/>
              <w:rPr>
                <w:rFonts w:ascii="Times New Roman" w:hAnsi="Times New Roman"/>
              </w:rPr>
            </w:pPr>
            <w:r w:rsidRPr="00C458C4">
              <w:rPr>
                <w:rFonts w:ascii="Times New Roman" w:hAnsi="Times New Roman"/>
                <w:bCs/>
              </w:rPr>
              <w:t>Иностранные языки</w:t>
            </w:r>
          </w:p>
        </w:tc>
        <w:tc>
          <w:tcPr>
            <w:tcW w:w="296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rPr>
                <w:rFonts w:ascii="Times New Roman" w:hAnsi="Times New Roman"/>
              </w:rPr>
            </w:pPr>
            <w:r w:rsidRPr="00C458C4">
              <w:rPr>
                <w:rFonts w:ascii="Times New Roman" w:hAnsi="Times New Roman"/>
              </w:rPr>
              <w:t xml:space="preserve">Иностранный язык </w:t>
            </w:r>
          </w:p>
        </w:tc>
        <w:tc>
          <w:tcPr>
            <w:tcW w:w="1021"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3</w:t>
            </w:r>
          </w:p>
        </w:tc>
        <w:tc>
          <w:tcPr>
            <w:tcW w:w="979"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3</w:t>
            </w:r>
          </w:p>
        </w:tc>
        <w:tc>
          <w:tcPr>
            <w:tcW w:w="97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Pr>
                <w:rFonts w:ascii="Times New Roman" w:hAnsi="Times New Roman"/>
              </w:rPr>
              <w:t>2</w:t>
            </w:r>
          </w:p>
        </w:tc>
        <w:tc>
          <w:tcPr>
            <w:tcW w:w="798"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Pr>
                <w:rFonts w:ascii="Times New Roman" w:hAnsi="Times New Roman"/>
              </w:rPr>
              <w:t>2</w:t>
            </w:r>
          </w:p>
        </w:tc>
      </w:tr>
      <w:tr w:rsidR="006E22DA" w:rsidRPr="00C458C4" w:rsidTr="00DB5914">
        <w:trPr>
          <w:jc w:val="center"/>
        </w:trPr>
        <w:tc>
          <w:tcPr>
            <w:tcW w:w="2762" w:type="dxa"/>
            <w:vMerge/>
            <w:tcBorders>
              <w:left w:val="single" w:sz="4" w:space="0" w:color="auto"/>
              <w:right w:val="single" w:sz="4" w:space="0" w:color="auto"/>
            </w:tcBorders>
            <w:vAlign w:val="center"/>
          </w:tcPr>
          <w:p w:rsidR="006E22DA" w:rsidRPr="00C458C4" w:rsidRDefault="006E22DA" w:rsidP="006E22DA">
            <w:pPr>
              <w:spacing w:after="0" w:line="240" w:lineRule="auto"/>
              <w:rPr>
                <w:rFonts w:ascii="Times New Roman" w:hAnsi="Times New Roman"/>
                <w:bCs/>
              </w:rPr>
            </w:pPr>
          </w:p>
        </w:tc>
        <w:tc>
          <w:tcPr>
            <w:tcW w:w="296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rPr>
                <w:rFonts w:ascii="Times New Roman" w:hAnsi="Times New Roman"/>
              </w:rPr>
            </w:pPr>
            <w:r w:rsidRPr="00C458C4">
              <w:rPr>
                <w:rFonts w:ascii="Times New Roman" w:hAnsi="Times New Roman"/>
              </w:rPr>
              <w:t>Второй иностранный язык</w:t>
            </w:r>
          </w:p>
        </w:tc>
        <w:tc>
          <w:tcPr>
            <w:tcW w:w="1021"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p>
        </w:tc>
        <w:tc>
          <w:tcPr>
            <w:tcW w:w="979"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798"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r>
      <w:tr w:rsidR="006E22DA" w:rsidRPr="00C458C4" w:rsidTr="00DB5914">
        <w:trPr>
          <w:jc w:val="center"/>
        </w:trPr>
        <w:tc>
          <w:tcPr>
            <w:tcW w:w="2762" w:type="dxa"/>
            <w:vMerge w:val="restart"/>
            <w:tcBorders>
              <w:left w:val="single" w:sz="4" w:space="0" w:color="auto"/>
              <w:right w:val="single" w:sz="4" w:space="0" w:color="auto"/>
            </w:tcBorders>
          </w:tcPr>
          <w:p w:rsidR="006E22DA" w:rsidRPr="00C458C4" w:rsidRDefault="006E22DA" w:rsidP="006E22DA">
            <w:pPr>
              <w:spacing w:after="0" w:line="240" w:lineRule="auto"/>
              <w:rPr>
                <w:rFonts w:ascii="Times New Roman" w:eastAsia="Arial Unicode MS" w:hAnsi="Times New Roman"/>
              </w:rPr>
            </w:pPr>
            <w:r w:rsidRPr="00C458C4">
              <w:rPr>
                <w:rFonts w:ascii="Times New Roman" w:hAnsi="Times New Roman"/>
              </w:rPr>
              <w:t>Общественно-научныепредметы</w:t>
            </w:r>
          </w:p>
        </w:tc>
        <w:tc>
          <w:tcPr>
            <w:tcW w:w="296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rPr>
                <w:rFonts w:ascii="Times New Roman" w:eastAsia="Arial Unicode MS" w:hAnsi="Times New Roman"/>
              </w:rPr>
            </w:pPr>
            <w:r w:rsidRPr="00C458C4">
              <w:rPr>
                <w:rFonts w:ascii="Times New Roman" w:hAnsi="Times New Roman"/>
              </w:rPr>
              <w:t>История России. Всеобщая история</w:t>
            </w:r>
          </w:p>
        </w:tc>
        <w:tc>
          <w:tcPr>
            <w:tcW w:w="1021" w:type="dxa"/>
            <w:tcBorders>
              <w:top w:val="single" w:sz="4" w:space="0" w:color="auto"/>
              <w:left w:val="single" w:sz="4" w:space="0" w:color="auto"/>
              <w:bottom w:val="single" w:sz="4" w:space="0" w:color="auto"/>
              <w:right w:val="single" w:sz="4" w:space="0" w:color="auto"/>
            </w:tcBorders>
          </w:tcPr>
          <w:p w:rsidR="006E22DA" w:rsidRPr="00F313F3" w:rsidRDefault="006E22DA" w:rsidP="006E22DA">
            <w:pPr>
              <w:spacing w:after="0" w:line="240" w:lineRule="auto"/>
              <w:jc w:val="center"/>
              <w:rPr>
                <w:rFonts w:ascii="Times New Roman" w:hAnsi="Times New Roman"/>
                <w:lang w:val="en-US"/>
              </w:rPr>
            </w:pPr>
            <w:r>
              <w:rPr>
                <w:rFonts w:ascii="Times New Roman" w:hAnsi="Times New Roman"/>
                <w:lang w:val="en-US"/>
              </w:rPr>
              <w:t>2</w:t>
            </w:r>
          </w:p>
        </w:tc>
        <w:tc>
          <w:tcPr>
            <w:tcW w:w="979" w:type="dxa"/>
            <w:tcBorders>
              <w:top w:val="single" w:sz="4" w:space="0" w:color="auto"/>
              <w:left w:val="single" w:sz="4" w:space="0" w:color="auto"/>
              <w:bottom w:val="single" w:sz="4" w:space="0" w:color="auto"/>
              <w:right w:val="single" w:sz="4" w:space="0" w:color="auto"/>
            </w:tcBorders>
          </w:tcPr>
          <w:p w:rsidR="006E22DA" w:rsidRPr="00956435" w:rsidRDefault="006E22DA" w:rsidP="006E22DA">
            <w:pPr>
              <w:spacing w:after="0" w:line="240" w:lineRule="auto"/>
              <w:jc w:val="center"/>
              <w:rPr>
                <w:rFonts w:ascii="Times New Roman" w:hAnsi="Times New Roman"/>
              </w:rPr>
            </w:pPr>
            <w:r>
              <w:rPr>
                <w:rFonts w:ascii="Times New Roman" w:hAnsi="Times New Roman"/>
              </w:rPr>
              <w:t>1</w:t>
            </w:r>
          </w:p>
        </w:tc>
        <w:tc>
          <w:tcPr>
            <w:tcW w:w="970" w:type="dxa"/>
            <w:tcBorders>
              <w:top w:val="single" w:sz="4" w:space="0" w:color="auto"/>
              <w:left w:val="single" w:sz="4" w:space="0" w:color="auto"/>
              <w:bottom w:val="single" w:sz="4" w:space="0" w:color="auto"/>
              <w:right w:val="single" w:sz="4" w:space="0" w:color="auto"/>
            </w:tcBorders>
          </w:tcPr>
          <w:p w:rsidR="006E22DA" w:rsidRPr="00956435" w:rsidRDefault="006E22DA" w:rsidP="006E22DA">
            <w:pPr>
              <w:spacing w:after="0" w:line="240" w:lineRule="auto"/>
              <w:jc w:val="center"/>
              <w:rPr>
                <w:rFonts w:ascii="Times New Roman" w:hAnsi="Times New Roman"/>
              </w:rPr>
            </w:pPr>
            <w:r>
              <w:rPr>
                <w:rFonts w:ascii="Times New Roman" w:hAnsi="Times New Roman"/>
              </w:rPr>
              <w:t>1</w:t>
            </w:r>
          </w:p>
        </w:tc>
        <w:tc>
          <w:tcPr>
            <w:tcW w:w="798" w:type="dxa"/>
            <w:tcBorders>
              <w:top w:val="single" w:sz="4" w:space="0" w:color="auto"/>
              <w:left w:val="single" w:sz="4" w:space="0" w:color="auto"/>
              <w:bottom w:val="single" w:sz="4" w:space="0" w:color="auto"/>
              <w:right w:val="single" w:sz="4" w:space="0" w:color="auto"/>
            </w:tcBorders>
          </w:tcPr>
          <w:p w:rsidR="006E22DA" w:rsidRPr="00956435" w:rsidRDefault="006E22DA" w:rsidP="006E22DA">
            <w:pPr>
              <w:spacing w:after="0" w:line="240" w:lineRule="auto"/>
              <w:jc w:val="center"/>
              <w:rPr>
                <w:rFonts w:ascii="Times New Roman" w:hAnsi="Times New Roman"/>
              </w:rPr>
            </w:pPr>
            <w:r>
              <w:rPr>
                <w:rFonts w:ascii="Times New Roman" w:hAnsi="Times New Roman"/>
              </w:rPr>
              <w:t>1</w:t>
            </w:r>
          </w:p>
        </w:tc>
      </w:tr>
      <w:tr w:rsidR="006E22DA" w:rsidRPr="00C458C4" w:rsidTr="00DB5914">
        <w:trPr>
          <w:jc w:val="center"/>
        </w:trPr>
        <w:tc>
          <w:tcPr>
            <w:tcW w:w="2762" w:type="dxa"/>
            <w:vMerge/>
            <w:tcBorders>
              <w:left w:val="single" w:sz="4" w:space="0" w:color="auto"/>
              <w:right w:val="single" w:sz="4" w:space="0" w:color="auto"/>
            </w:tcBorders>
          </w:tcPr>
          <w:p w:rsidR="006E22DA" w:rsidRPr="00C458C4" w:rsidRDefault="006E22DA" w:rsidP="006E22DA">
            <w:pPr>
              <w:spacing w:after="0" w:line="240" w:lineRule="auto"/>
              <w:rPr>
                <w:rFonts w:ascii="Times New Roman" w:hAnsi="Times New Roman"/>
              </w:rPr>
            </w:pPr>
          </w:p>
        </w:tc>
        <w:tc>
          <w:tcPr>
            <w:tcW w:w="296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rPr>
                <w:rFonts w:ascii="Times New Roman" w:hAnsi="Times New Roman"/>
              </w:rPr>
            </w:pPr>
            <w:r w:rsidRPr="00C458C4">
              <w:rPr>
                <w:rFonts w:ascii="Times New Roman" w:hAnsi="Times New Roman"/>
              </w:rPr>
              <w:t xml:space="preserve">Обществознание </w:t>
            </w:r>
          </w:p>
        </w:tc>
        <w:tc>
          <w:tcPr>
            <w:tcW w:w="1021"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p>
        </w:tc>
        <w:tc>
          <w:tcPr>
            <w:tcW w:w="979"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97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798"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r>
      <w:tr w:rsidR="006E22DA" w:rsidRPr="00C458C4" w:rsidTr="00DB5914">
        <w:trPr>
          <w:jc w:val="center"/>
        </w:trPr>
        <w:tc>
          <w:tcPr>
            <w:tcW w:w="2762" w:type="dxa"/>
            <w:vMerge/>
            <w:tcBorders>
              <w:left w:val="single" w:sz="4" w:space="0" w:color="auto"/>
              <w:right w:val="single" w:sz="4" w:space="0" w:color="auto"/>
            </w:tcBorders>
            <w:vAlign w:val="center"/>
          </w:tcPr>
          <w:p w:rsidR="006E22DA" w:rsidRPr="00C458C4" w:rsidRDefault="006E22DA" w:rsidP="006E22DA">
            <w:pPr>
              <w:spacing w:after="0" w:line="240" w:lineRule="auto"/>
              <w:rPr>
                <w:rFonts w:ascii="Times New Roman" w:eastAsia="Arial Unicode MS" w:hAnsi="Times New Roman"/>
              </w:rPr>
            </w:pPr>
          </w:p>
        </w:tc>
        <w:tc>
          <w:tcPr>
            <w:tcW w:w="296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rPr>
                <w:rFonts w:ascii="Times New Roman" w:eastAsia="Arial Unicode MS" w:hAnsi="Times New Roman"/>
              </w:rPr>
            </w:pPr>
            <w:r w:rsidRPr="00C458C4">
              <w:rPr>
                <w:rFonts w:ascii="Times New Roman" w:hAnsi="Times New Roman"/>
              </w:rPr>
              <w:t>География</w:t>
            </w:r>
          </w:p>
        </w:tc>
        <w:tc>
          <w:tcPr>
            <w:tcW w:w="1021"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979"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97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798"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r>
      <w:tr w:rsidR="006E22DA" w:rsidRPr="00C458C4" w:rsidTr="00DB5914">
        <w:trPr>
          <w:jc w:val="center"/>
        </w:trPr>
        <w:tc>
          <w:tcPr>
            <w:tcW w:w="2762" w:type="dxa"/>
            <w:vMerge w:val="restart"/>
            <w:tcBorders>
              <w:top w:val="single" w:sz="4" w:space="0" w:color="auto"/>
              <w:left w:val="single" w:sz="4" w:space="0" w:color="auto"/>
              <w:right w:val="single" w:sz="4" w:space="0" w:color="auto"/>
            </w:tcBorders>
          </w:tcPr>
          <w:p w:rsidR="006E22DA" w:rsidRPr="00C458C4" w:rsidRDefault="006E22DA" w:rsidP="006E22DA">
            <w:pPr>
              <w:spacing w:after="0" w:line="240" w:lineRule="auto"/>
              <w:rPr>
                <w:rFonts w:ascii="Times New Roman" w:eastAsia="Arial Unicode MS" w:hAnsi="Times New Roman"/>
              </w:rPr>
            </w:pPr>
            <w:r w:rsidRPr="00C458C4">
              <w:rPr>
                <w:rFonts w:ascii="Times New Roman" w:hAnsi="Times New Roman"/>
              </w:rPr>
              <w:t>Математика и информатика</w:t>
            </w:r>
          </w:p>
        </w:tc>
        <w:tc>
          <w:tcPr>
            <w:tcW w:w="296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rPr>
                <w:rFonts w:ascii="Times New Roman" w:eastAsia="Arial Unicode MS" w:hAnsi="Times New Roman"/>
              </w:rPr>
            </w:pPr>
            <w:r w:rsidRPr="00C458C4">
              <w:rPr>
                <w:rFonts w:ascii="Times New Roman" w:hAnsi="Times New Roman"/>
              </w:rPr>
              <w:t>Математика</w:t>
            </w:r>
          </w:p>
        </w:tc>
        <w:tc>
          <w:tcPr>
            <w:tcW w:w="1021"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5</w:t>
            </w:r>
          </w:p>
        </w:tc>
        <w:tc>
          <w:tcPr>
            <w:tcW w:w="979"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5</w:t>
            </w:r>
          </w:p>
        </w:tc>
        <w:tc>
          <w:tcPr>
            <w:tcW w:w="97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p>
        </w:tc>
        <w:tc>
          <w:tcPr>
            <w:tcW w:w="798"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p>
        </w:tc>
      </w:tr>
      <w:tr w:rsidR="006E22DA" w:rsidRPr="00C458C4" w:rsidTr="00DB5914">
        <w:trPr>
          <w:jc w:val="center"/>
        </w:trPr>
        <w:tc>
          <w:tcPr>
            <w:tcW w:w="2762" w:type="dxa"/>
            <w:vMerge/>
            <w:tcBorders>
              <w:left w:val="single" w:sz="4" w:space="0" w:color="auto"/>
              <w:right w:val="single" w:sz="4" w:space="0" w:color="auto"/>
            </w:tcBorders>
          </w:tcPr>
          <w:p w:rsidR="006E22DA" w:rsidRPr="00C458C4" w:rsidRDefault="006E22DA" w:rsidP="006E22DA">
            <w:pPr>
              <w:spacing w:after="0" w:line="240" w:lineRule="auto"/>
              <w:rPr>
                <w:rFonts w:ascii="Times New Roman" w:hAnsi="Times New Roman"/>
              </w:rPr>
            </w:pPr>
          </w:p>
        </w:tc>
        <w:tc>
          <w:tcPr>
            <w:tcW w:w="296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rPr>
                <w:rFonts w:ascii="Times New Roman" w:hAnsi="Times New Roman"/>
              </w:rPr>
            </w:pPr>
            <w:r w:rsidRPr="00C458C4">
              <w:rPr>
                <w:rFonts w:ascii="Times New Roman" w:hAnsi="Times New Roman"/>
              </w:rPr>
              <w:t>Алгебра</w:t>
            </w:r>
          </w:p>
        </w:tc>
        <w:tc>
          <w:tcPr>
            <w:tcW w:w="1021"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p>
        </w:tc>
        <w:tc>
          <w:tcPr>
            <w:tcW w:w="979"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3</w:t>
            </w:r>
          </w:p>
        </w:tc>
        <w:tc>
          <w:tcPr>
            <w:tcW w:w="798"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3</w:t>
            </w:r>
          </w:p>
        </w:tc>
      </w:tr>
      <w:tr w:rsidR="006E22DA" w:rsidRPr="00C458C4" w:rsidTr="00DB5914">
        <w:trPr>
          <w:jc w:val="center"/>
        </w:trPr>
        <w:tc>
          <w:tcPr>
            <w:tcW w:w="2762" w:type="dxa"/>
            <w:vMerge/>
            <w:tcBorders>
              <w:left w:val="single" w:sz="4" w:space="0" w:color="auto"/>
              <w:right w:val="single" w:sz="4" w:space="0" w:color="auto"/>
            </w:tcBorders>
          </w:tcPr>
          <w:p w:rsidR="006E22DA" w:rsidRPr="00C458C4" w:rsidRDefault="006E22DA" w:rsidP="006E22DA">
            <w:pPr>
              <w:spacing w:after="0" w:line="240" w:lineRule="auto"/>
              <w:rPr>
                <w:rFonts w:ascii="Times New Roman" w:hAnsi="Times New Roman"/>
              </w:rPr>
            </w:pPr>
          </w:p>
        </w:tc>
        <w:tc>
          <w:tcPr>
            <w:tcW w:w="296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rPr>
                <w:rFonts w:ascii="Times New Roman" w:hAnsi="Times New Roman"/>
              </w:rPr>
            </w:pPr>
            <w:r w:rsidRPr="00C458C4">
              <w:rPr>
                <w:rFonts w:ascii="Times New Roman" w:hAnsi="Times New Roman"/>
              </w:rPr>
              <w:t xml:space="preserve">Геометрия </w:t>
            </w:r>
          </w:p>
        </w:tc>
        <w:tc>
          <w:tcPr>
            <w:tcW w:w="1021"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p>
        </w:tc>
        <w:tc>
          <w:tcPr>
            <w:tcW w:w="979"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2</w:t>
            </w:r>
          </w:p>
        </w:tc>
        <w:tc>
          <w:tcPr>
            <w:tcW w:w="798"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2</w:t>
            </w:r>
          </w:p>
        </w:tc>
      </w:tr>
      <w:tr w:rsidR="006E22DA" w:rsidRPr="00C458C4" w:rsidTr="00DB5914">
        <w:trPr>
          <w:jc w:val="center"/>
        </w:trPr>
        <w:tc>
          <w:tcPr>
            <w:tcW w:w="2762" w:type="dxa"/>
            <w:vMerge/>
            <w:tcBorders>
              <w:left w:val="single" w:sz="4" w:space="0" w:color="auto"/>
              <w:bottom w:val="single" w:sz="4" w:space="0" w:color="auto"/>
              <w:right w:val="single" w:sz="4" w:space="0" w:color="auto"/>
            </w:tcBorders>
          </w:tcPr>
          <w:p w:rsidR="006E22DA" w:rsidRPr="00C458C4" w:rsidRDefault="006E22DA" w:rsidP="006E22DA">
            <w:pPr>
              <w:spacing w:after="0" w:line="240" w:lineRule="auto"/>
              <w:rPr>
                <w:rFonts w:ascii="Times New Roman" w:hAnsi="Times New Roman"/>
              </w:rPr>
            </w:pPr>
          </w:p>
        </w:tc>
        <w:tc>
          <w:tcPr>
            <w:tcW w:w="296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rPr>
                <w:rFonts w:ascii="Times New Roman" w:hAnsi="Times New Roman"/>
              </w:rPr>
            </w:pPr>
            <w:r w:rsidRPr="00C458C4">
              <w:rPr>
                <w:rFonts w:ascii="Times New Roman" w:hAnsi="Times New Roman"/>
              </w:rPr>
              <w:t>Информатика</w:t>
            </w:r>
          </w:p>
        </w:tc>
        <w:tc>
          <w:tcPr>
            <w:tcW w:w="1021"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p>
        </w:tc>
        <w:tc>
          <w:tcPr>
            <w:tcW w:w="979"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798"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r>
      <w:tr w:rsidR="006E22DA" w:rsidRPr="00C458C4" w:rsidTr="00DB5914">
        <w:trPr>
          <w:trHeight w:val="825"/>
          <w:jc w:val="center"/>
        </w:trPr>
        <w:tc>
          <w:tcPr>
            <w:tcW w:w="2762" w:type="dxa"/>
            <w:tcBorders>
              <w:left w:val="single" w:sz="4" w:space="0" w:color="auto"/>
              <w:right w:val="single" w:sz="4" w:space="0" w:color="auto"/>
            </w:tcBorders>
          </w:tcPr>
          <w:p w:rsidR="006E22DA" w:rsidRPr="00C458C4" w:rsidRDefault="006E22DA" w:rsidP="006E22DA">
            <w:pPr>
              <w:spacing w:after="0" w:line="240" w:lineRule="auto"/>
              <w:rPr>
                <w:rFonts w:ascii="Times New Roman" w:hAnsi="Times New Roman"/>
              </w:rPr>
            </w:pPr>
            <w:r w:rsidRPr="00C458C4">
              <w:rPr>
                <w:rFonts w:ascii="Times New Roman" w:hAnsi="Times New Roman"/>
              </w:rPr>
              <w:t>Основы духовно-нравственной культуры народов России</w:t>
            </w:r>
          </w:p>
        </w:tc>
        <w:tc>
          <w:tcPr>
            <w:tcW w:w="2960" w:type="dxa"/>
            <w:tcBorders>
              <w:top w:val="single" w:sz="4" w:space="0" w:color="auto"/>
              <w:left w:val="single" w:sz="4" w:space="0" w:color="auto"/>
              <w:right w:val="single" w:sz="4" w:space="0" w:color="auto"/>
            </w:tcBorders>
          </w:tcPr>
          <w:p w:rsidR="006E22DA" w:rsidRPr="00C458C4" w:rsidRDefault="006E22DA" w:rsidP="006E22DA">
            <w:pPr>
              <w:spacing w:after="0" w:line="240" w:lineRule="auto"/>
              <w:rPr>
                <w:rFonts w:ascii="Times New Roman" w:hAnsi="Times New Roman"/>
              </w:rPr>
            </w:pPr>
            <w:r w:rsidRPr="00C458C4">
              <w:rPr>
                <w:rFonts w:ascii="Times New Roman" w:hAnsi="Times New Roman"/>
              </w:rPr>
              <w:t>Основы духовно-нравственной культуры народов России</w:t>
            </w:r>
          </w:p>
        </w:tc>
        <w:tc>
          <w:tcPr>
            <w:tcW w:w="1021"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979"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970"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798" w:type="dxa"/>
            <w:tcBorders>
              <w:top w:val="single" w:sz="4" w:space="0" w:color="auto"/>
              <w:left w:val="single" w:sz="4" w:space="0" w:color="auto"/>
              <w:right w:val="single" w:sz="4" w:space="0" w:color="auto"/>
            </w:tcBorders>
          </w:tcPr>
          <w:p w:rsidR="006E22DA" w:rsidRPr="00F313F3" w:rsidRDefault="006E22DA" w:rsidP="006E22DA">
            <w:pPr>
              <w:spacing w:after="0" w:line="240" w:lineRule="auto"/>
              <w:jc w:val="center"/>
              <w:rPr>
                <w:rFonts w:ascii="Times New Roman" w:hAnsi="Times New Roman"/>
                <w:lang w:val="en-US"/>
              </w:rPr>
            </w:pPr>
            <w:r>
              <w:rPr>
                <w:rFonts w:ascii="Times New Roman" w:hAnsi="Times New Roman"/>
                <w:lang w:val="en-US"/>
              </w:rPr>
              <w:t>1</w:t>
            </w:r>
          </w:p>
        </w:tc>
      </w:tr>
      <w:tr w:rsidR="006E22DA" w:rsidRPr="00C458C4" w:rsidTr="00DB5914">
        <w:trPr>
          <w:trHeight w:val="347"/>
          <w:jc w:val="center"/>
        </w:trPr>
        <w:tc>
          <w:tcPr>
            <w:tcW w:w="2762" w:type="dxa"/>
            <w:vMerge w:val="restart"/>
            <w:tcBorders>
              <w:top w:val="single" w:sz="4" w:space="0" w:color="auto"/>
              <w:left w:val="single" w:sz="4" w:space="0" w:color="auto"/>
              <w:right w:val="single" w:sz="4" w:space="0" w:color="auto"/>
            </w:tcBorders>
          </w:tcPr>
          <w:p w:rsidR="006E22DA" w:rsidRPr="00C458C4" w:rsidRDefault="006E22DA" w:rsidP="006E22DA">
            <w:pPr>
              <w:spacing w:after="0" w:line="240" w:lineRule="auto"/>
              <w:rPr>
                <w:rFonts w:ascii="Times New Roman" w:eastAsia="Arial Unicode MS" w:hAnsi="Times New Roman"/>
              </w:rPr>
            </w:pPr>
            <w:r w:rsidRPr="00C458C4">
              <w:rPr>
                <w:rFonts w:ascii="Times New Roman" w:hAnsi="Times New Roman"/>
              </w:rPr>
              <w:t>Естественно - научныепредметы</w:t>
            </w:r>
          </w:p>
        </w:tc>
        <w:tc>
          <w:tcPr>
            <w:tcW w:w="2960" w:type="dxa"/>
            <w:tcBorders>
              <w:top w:val="single" w:sz="4" w:space="0" w:color="auto"/>
              <w:left w:val="single" w:sz="4" w:space="0" w:color="auto"/>
              <w:right w:val="single" w:sz="4" w:space="0" w:color="auto"/>
            </w:tcBorders>
          </w:tcPr>
          <w:p w:rsidR="006E22DA" w:rsidRPr="00C458C4" w:rsidRDefault="006E22DA" w:rsidP="006E22DA">
            <w:pPr>
              <w:spacing w:after="0" w:line="240" w:lineRule="auto"/>
              <w:rPr>
                <w:rFonts w:ascii="Times New Roman" w:eastAsia="Arial Unicode MS" w:hAnsi="Times New Roman"/>
              </w:rPr>
            </w:pPr>
            <w:r w:rsidRPr="00C458C4">
              <w:rPr>
                <w:rFonts w:ascii="Times New Roman" w:eastAsia="Arial Unicode MS" w:hAnsi="Times New Roman"/>
              </w:rPr>
              <w:t>Физика</w:t>
            </w:r>
          </w:p>
        </w:tc>
        <w:tc>
          <w:tcPr>
            <w:tcW w:w="1021"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eastAsia="Arial Unicode MS" w:hAnsi="Times New Roman"/>
              </w:rPr>
            </w:pPr>
          </w:p>
        </w:tc>
        <w:tc>
          <w:tcPr>
            <w:tcW w:w="979"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p>
        </w:tc>
        <w:tc>
          <w:tcPr>
            <w:tcW w:w="970"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2</w:t>
            </w:r>
          </w:p>
        </w:tc>
        <w:tc>
          <w:tcPr>
            <w:tcW w:w="798"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2</w:t>
            </w:r>
          </w:p>
        </w:tc>
      </w:tr>
      <w:tr w:rsidR="006E22DA" w:rsidRPr="00C458C4" w:rsidTr="00DB5914">
        <w:trPr>
          <w:trHeight w:val="347"/>
          <w:jc w:val="center"/>
        </w:trPr>
        <w:tc>
          <w:tcPr>
            <w:tcW w:w="2762" w:type="dxa"/>
            <w:vMerge/>
            <w:tcBorders>
              <w:top w:val="single" w:sz="4" w:space="0" w:color="auto"/>
              <w:left w:val="single" w:sz="4" w:space="0" w:color="auto"/>
              <w:right w:val="single" w:sz="4" w:space="0" w:color="auto"/>
            </w:tcBorders>
          </w:tcPr>
          <w:p w:rsidR="006E22DA" w:rsidRPr="00C458C4" w:rsidRDefault="006E22DA" w:rsidP="006E22DA">
            <w:pPr>
              <w:spacing w:after="0" w:line="240" w:lineRule="auto"/>
              <w:rPr>
                <w:rFonts w:ascii="Times New Roman" w:hAnsi="Times New Roman"/>
              </w:rPr>
            </w:pPr>
          </w:p>
        </w:tc>
        <w:tc>
          <w:tcPr>
            <w:tcW w:w="2960" w:type="dxa"/>
            <w:tcBorders>
              <w:top w:val="single" w:sz="4" w:space="0" w:color="auto"/>
              <w:left w:val="single" w:sz="4" w:space="0" w:color="auto"/>
              <w:right w:val="single" w:sz="4" w:space="0" w:color="auto"/>
            </w:tcBorders>
          </w:tcPr>
          <w:p w:rsidR="006E22DA" w:rsidRPr="00C458C4" w:rsidRDefault="006E22DA" w:rsidP="006E22DA">
            <w:pPr>
              <w:spacing w:after="0" w:line="240" w:lineRule="auto"/>
              <w:rPr>
                <w:rFonts w:ascii="Times New Roman" w:hAnsi="Times New Roman"/>
              </w:rPr>
            </w:pPr>
            <w:r w:rsidRPr="00C458C4">
              <w:rPr>
                <w:rFonts w:ascii="Times New Roman" w:hAnsi="Times New Roman"/>
              </w:rPr>
              <w:t>Биология</w:t>
            </w:r>
          </w:p>
        </w:tc>
        <w:tc>
          <w:tcPr>
            <w:tcW w:w="1021"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979"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970"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798"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r>
      <w:tr w:rsidR="006E22DA" w:rsidRPr="00C458C4" w:rsidTr="00DB5914">
        <w:trPr>
          <w:trHeight w:val="268"/>
          <w:jc w:val="center"/>
        </w:trPr>
        <w:tc>
          <w:tcPr>
            <w:tcW w:w="2762" w:type="dxa"/>
            <w:vMerge/>
            <w:tcBorders>
              <w:left w:val="single" w:sz="4" w:space="0" w:color="auto"/>
              <w:right w:val="single" w:sz="4" w:space="0" w:color="auto"/>
            </w:tcBorders>
          </w:tcPr>
          <w:p w:rsidR="006E22DA" w:rsidRPr="00C458C4" w:rsidRDefault="006E22DA" w:rsidP="006E22DA">
            <w:pPr>
              <w:spacing w:after="0" w:line="240" w:lineRule="auto"/>
              <w:rPr>
                <w:rFonts w:ascii="Times New Roman" w:hAnsi="Times New Roman"/>
              </w:rPr>
            </w:pPr>
          </w:p>
        </w:tc>
        <w:tc>
          <w:tcPr>
            <w:tcW w:w="2960" w:type="dxa"/>
            <w:tcBorders>
              <w:top w:val="single" w:sz="4" w:space="0" w:color="auto"/>
              <w:left w:val="single" w:sz="4" w:space="0" w:color="auto"/>
              <w:right w:val="single" w:sz="4" w:space="0" w:color="auto"/>
            </w:tcBorders>
          </w:tcPr>
          <w:p w:rsidR="006E22DA" w:rsidRPr="00C458C4" w:rsidRDefault="006E22DA" w:rsidP="006E22DA">
            <w:pPr>
              <w:spacing w:after="0" w:line="240" w:lineRule="auto"/>
              <w:rPr>
                <w:rFonts w:ascii="Times New Roman" w:hAnsi="Times New Roman"/>
              </w:rPr>
            </w:pPr>
            <w:r w:rsidRPr="00C458C4">
              <w:rPr>
                <w:rFonts w:ascii="Times New Roman" w:hAnsi="Times New Roman"/>
              </w:rPr>
              <w:t xml:space="preserve">Химия </w:t>
            </w:r>
          </w:p>
        </w:tc>
        <w:tc>
          <w:tcPr>
            <w:tcW w:w="1021"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p>
        </w:tc>
        <w:tc>
          <w:tcPr>
            <w:tcW w:w="979"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p>
        </w:tc>
        <w:tc>
          <w:tcPr>
            <w:tcW w:w="970"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p>
        </w:tc>
        <w:tc>
          <w:tcPr>
            <w:tcW w:w="798"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r>
      <w:tr w:rsidR="006E22DA" w:rsidRPr="00C458C4" w:rsidTr="00DB5914">
        <w:trPr>
          <w:jc w:val="center"/>
        </w:trPr>
        <w:tc>
          <w:tcPr>
            <w:tcW w:w="2762" w:type="dxa"/>
            <w:vMerge w:val="restart"/>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rPr>
                <w:rFonts w:ascii="Times New Roman" w:eastAsia="Arial Unicode MS" w:hAnsi="Times New Roman"/>
              </w:rPr>
            </w:pPr>
            <w:r w:rsidRPr="00C458C4">
              <w:rPr>
                <w:rFonts w:ascii="Times New Roman" w:hAnsi="Times New Roman"/>
              </w:rPr>
              <w:t>Искусство</w:t>
            </w:r>
          </w:p>
        </w:tc>
        <w:tc>
          <w:tcPr>
            <w:tcW w:w="296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rPr>
                <w:rFonts w:ascii="Times New Roman" w:eastAsia="Arial Unicode MS" w:hAnsi="Times New Roman"/>
              </w:rPr>
            </w:pPr>
            <w:r w:rsidRPr="00C458C4">
              <w:rPr>
                <w:rFonts w:ascii="Times New Roman" w:hAnsi="Times New Roman"/>
              </w:rPr>
              <w:t>Музыка</w:t>
            </w:r>
          </w:p>
        </w:tc>
        <w:tc>
          <w:tcPr>
            <w:tcW w:w="1021"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979"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97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798" w:type="dxa"/>
            <w:tcBorders>
              <w:top w:val="single" w:sz="4" w:space="0" w:color="auto"/>
              <w:left w:val="single" w:sz="4" w:space="0" w:color="auto"/>
              <w:bottom w:val="single" w:sz="4" w:space="0" w:color="auto"/>
              <w:right w:val="single" w:sz="4" w:space="0" w:color="auto"/>
            </w:tcBorders>
          </w:tcPr>
          <w:p w:rsidR="006E22DA" w:rsidRPr="00F313F3" w:rsidRDefault="006E22DA" w:rsidP="006E22DA">
            <w:pPr>
              <w:spacing w:after="0" w:line="240" w:lineRule="auto"/>
              <w:jc w:val="center"/>
              <w:rPr>
                <w:rFonts w:ascii="Times New Roman" w:hAnsi="Times New Roman"/>
              </w:rPr>
            </w:pPr>
            <w:r>
              <w:rPr>
                <w:rFonts w:ascii="Times New Roman" w:hAnsi="Times New Roman"/>
              </w:rPr>
              <w:t>1</w:t>
            </w:r>
          </w:p>
        </w:tc>
      </w:tr>
      <w:tr w:rsidR="006E22DA" w:rsidRPr="00C458C4" w:rsidTr="00DB5914">
        <w:trPr>
          <w:jc w:val="center"/>
        </w:trPr>
        <w:tc>
          <w:tcPr>
            <w:tcW w:w="2762" w:type="dxa"/>
            <w:vMerge/>
            <w:tcBorders>
              <w:top w:val="single" w:sz="4" w:space="0" w:color="auto"/>
              <w:left w:val="single" w:sz="4" w:space="0" w:color="auto"/>
              <w:bottom w:val="single" w:sz="4" w:space="0" w:color="auto"/>
              <w:right w:val="single" w:sz="4" w:space="0" w:color="auto"/>
            </w:tcBorders>
            <w:vAlign w:val="center"/>
          </w:tcPr>
          <w:p w:rsidR="006E22DA" w:rsidRPr="00C458C4" w:rsidRDefault="006E22DA" w:rsidP="006E22DA">
            <w:pPr>
              <w:spacing w:after="0" w:line="240" w:lineRule="auto"/>
              <w:rPr>
                <w:rFonts w:ascii="Times New Roman" w:eastAsia="Arial Unicode MS" w:hAnsi="Times New Roman"/>
              </w:rPr>
            </w:pPr>
          </w:p>
        </w:tc>
        <w:tc>
          <w:tcPr>
            <w:tcW w:w="296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rPr>
                <w:rFonts w:ascii="Times New Roman" w:eastAsia="Arial Unicode MS" w:hAnsi="Times New Roman"/>
              </w:rPr>
            </w:pPr>
            <w:r w:rsidRPr="00C458C4">
              <w:rPr>
                <w:rFonts w:ascii="Times New Roman" w:hAnsi="Times New Roman"/>
              </w:rPr>
              <w:t>Изобразительноеискусство</w:t>
            </w:r>
          </w:p>
        </w:tc>
        <w:tc>
          <w:tcPr>
            <w:tcW w:w="1021"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979"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97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798"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rPr>
                <w:rFonts w:ascii="Times New Roman" w:hAnsi="Times New Roman"/>
              </w:rPr>
            </w:pPr>
            <w:r>
              <w:rPr>
                <w:rFonts w:ascii="Times New Roman" w:hAnsi="Times New Roman"/>
              </w:rPr>
              <w:t xml:space="preserve">    1</w:t>
            </w:r>
          </w:p>
        </w:tc>
      </w:tr>
      <w:tr w:rsidR="006E22DA" w:rsidRPr="00C458C4" w:rsidTr="00DB5914">
        <w:trPr>
          <w:jc w:val="center"/>
        </w:trPr>
        <w:tc>
          <w:tcPr>
            <w:tcW w:w="2762"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rPr>
                <w:rFonts w:ascii="Times New Roman" w:eastAsia="Arial Unicode MS" w:hAnsi="Times New Roman"/>
              </w:rPr>
            </w:pPr>
            <w:r w:rsidRPr="00C458C4">
              <w:rPr>
                <w:rFonts w:ascii="Times New Roman" w:hAnsi="Times New Roman"/>
              </w:rPr>
              <w:t>Технология</w:t>
            </w:r>
          </w:p>
        </w:tc>
        <w:tc>
          <w:tcPr>
            <w:tcW w:w="296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rPr>
                <w:rFonts w:ascii="Times New Roman" w:eastAsia="Arial Unicode MS" w:hAnsi="Times New Roman"/>
              </w:rPr>
            </w:pPr>
            <w:r w:rsidRPr="00C458C4">
              <w:rPr>
                <w:rFonts w:ascii="Times New Roman" w:hAnsi="Times New Roman"/>
              </w:rPr>
              <w:t>Технология</w:t>
            </w:r>
          </w:p>
        </w:tc>
        <w:tc>
          <w:tcPr>
            <w:tcW w:w="1021"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979"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970"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c>
          <w:tcPr>
            <w:tcW w:w="798" w:type="dxa"/>
            <w:tcBorders>
              <w:top w:val="single" w:sz="4" w:space="0" w:color="auto"/>
              <w:left w:val="single" w:sz="4" w:space="0" w:color="auto"/>
              <w:bottom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r>
      <w:tr w:rsidR="006E22DA" w:rsidRPr="00C458C4" w:rsidTr="00DB5914">
        <w:trPr>
          <w:trHeight w:val="509"/>
          <w:jc w:val="center"/>
        </w:trPr>
        <w:tc>
          <w:tcPr>
            <w:tcW w:w="2762" w:type="dxa"/>
            <w:vMerge w:val="restart"/>
            <w:tcBorders>
              <w:top w:val="single" w:sz="4" w:space="0" w:color="auto"/>
              <w:left w:val="single" w:sz="4" w:space="0" w:color="auto"/>
              <w:right w:val="single" w:sz="4" w:space="0" w:color="auto"/>
            </w:tcBorders>
          </w:tcPr>
          <w:p w:rsidR="006E22DA" w:rsidRPr="00C458C4" w:rsidRDefault="006E22DA" w:rsidP="006E22DA">
            <w:pPr>
              <w:spacing w:after="0" w:line="240" w:lineRule="auto"/>
              <w:rPr>
                <w:rFonts w:ascii="Times New Roman" w:eastAsia="Arial Unicode MS" w:hAnsi="Times New Roman"/>
              </w:rPr>
            </w:pPr>
            <w:r w:rsidRPr="00C458C4">
              <w:rPr>
                <w:rFonts w:ascii="Times New Roman" w:hAnsi="Times New Roman"/>
              </w:rPr>
              <w:t>Физическая культура иосновы безопасностижизнедеятельности</w:t>
            </w:r>
          </w:p>
        </w:tc>
        <w:tc>
          <w:tcPr>
            <w:tcW w:w="2960" w:type="dxa"/>
            <w:tcBorders>
              <w:top w:val="single" w:sz="4" w:space="0" w:color="auto"/>
              <w:left w:val="single" w:sz="4" w:space="0" w:color="auto"/>
              <w:right w:val="single" w:sz="4" w:space="0" w:color="auto"/>
            </w:tcBorders>
          </w:tcPr>
          <w:p w:rsidR="006E22DA" w:rsidRPr="00C458C4" w:rsidRDefault="006E22DA" w:rsidP="006E22DA">
            <w:pPr>
              <w:spacing w:after="0" w:line="240" w:lineRule="auto"/>
              <w:rPr>
                <w:rFonts w:ascii="Times New Roman" w:eastAsia="Arial Unicode MS" w:hAnsi="Times New Roman"/>
              </w:rPr>
            </w:pPr>
            <w:r w:rsidRPr="00C458C4">
              <w:rPr>
                <w:rFonts w:ascii="Times New Roman" w:hAnsi="Times New Roman"/>
              </w:rPr>
              <w:t>Физическая культура</w:t>
            </w:r>
          </w:p>
        </w:tc>
        <w:tc>
          <w:tcPr>
            <w:tcW w:w="1021"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eastAsia="Arial Unicode MS" w:hAnsi="Times New Roman"/>
              </w:rPr>
            </w:pPr>
            <w:r w:rsidRPr="00C458C4">
              <w:rPr>
                <w:rFonts w:ascii="Times New Roman" w:hAnsi="Times New Roman"/>
              </w:rPr>
              <w:t>2</w:t>
            </w:r>
          </w:p>
        </w:tc>
        <w:tc>
          <w:tcPr>
            <w:tcW w:w="979"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2</w:t>
            </w:r>
          </w:p>
        </w:tc>
        <w:tc>
          <w:tcPr>
            <w:tcW w:w="970"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2</w:t>
            </w:r>
          </w:p>
        </w:tc>
        <w:tc>
          <w:tcPr>
            <w:tcW w:w="798"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2</w:t>
            </w:r>
          </w:p>
        </w:tc>
      </w:tr>
      <w:tr w:rsidR="006E22DA" w:rsidRPr="00C458C4" w:rsidTr="00DB5914">
        <w:trPr>
          <w:trHeight w:val="275"/>
          <w:jc w:val="center"/>
        </w:trPr>
        <w:tc>
          <w:tcPr>
            <w:tcW w:w="2762" w:type="dxa"/>
            <w:vMerge/>
            <w:tcBorders>
              <w:left w:val="single" w:sz="4" w:space="0" w:color="auto"/>
              <w:right w:val="single" w:sz="4" w:space="0" w:color="auto"/>
            </w:tcBorders>
          </w:tcPr>
          <w:p w:rsidR="006E22DA" w:rsidRPr="00C458C4" w:rsidRDefault="006E22DA" w:rsidP="006E22DA">
            <w:pPr>
              <w:spacing w:after="0" w:line="240" w:lineRule="auto"/>
              <w:rPr>
                <w:rFonts w:ascii="Times New Roman" w:hAnsi="Times New Roman"/>
              </w:rPr>
            </w:pPr>
          </w:p>
        </w:tc>
        <w:tc>
          <w:tcPr>
            <w:tcW w:w="2960" w:type="dxa"/>
            <w:tcBorders>
              <w:top w:val="single" w:sz="4" w:space="0" w:color="auto"/>
              <w:left w:val="single" w:sz="4" w:space="0" w:color="auto"/>
              <w:right w:val="single" w:sz="4" w:space="0" w:color="auto"/>
            </w:tcBorders>
          </w:tcPr>
          <w:p w:rsidR="006E22DA" w:rsidRPr="00C458C4" w:rsidRDefault="006E22DA" w:rsidP="006E22DA">
            <w:pPr>
              <w:spacing w:after="0" w:line="240" w:lineRule="auto"/>
              <w:rPr>
                <w:rFonts w:ascii="Times New Roman" w:hAnsi="Times New Roman"/>
              </w:rPr>
            </w:pPr>
            <w:r w:rsidRPr="00C458C4">
              <w:rPr>
                <w:rFonts w:ascii="Times New Roman" w:hAnsi="Times New Roman"/>
              </w:rPr>
              <w:t>ОБЖ</w:t>
            </w:r>
          </w:p>
        </w:tc>
        <w:tc>
          <w:tcPr>
            <w:tcW w:w="1021"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p>
        </w:tc>
        <w:tc>
          <w:tcPr>
            <w:tcW w:w="979"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p>
        </w:tc>
        <w:tc>
          <w:tcPr>
            <w:tcW w:w="970"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p>
        </w:tc>
        <w:tc>
          <w:tcPr>
            <w:tcW w:w="798"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rPr>
            </w:pPr>
            <w:r w:rsidRPr="00C458C4">
              <w:rPr>
                <w:rFonts w:ascii="Times New Roman" w:hAnsi="Times New Roman"/>
              </w:rPr>
              <w:t>1</w:t>
            </w:r>
          </w:p>
        </w:tc>
      </w:tr>
      <w:tr w:rsidR="006E22DA" w:rsidRPr="00C458C4" w:rsidTr="00DB5914">
        <w:trPr>
          <w:trHeight w:val="551"/>
          <w:jc w:val="center"/>
        </w:trPr>
        <w:tc>
          <w:tcPr>
            <w:tcW w:w="5722" w:type="dxa"/>
            <w:gridSpan w:val="2"/>
            <w:tcBorders>
              <w:top w:val="single" w:sz="4" w:space="0" w:color="auto"/>
              <w:left w:val="single" w:sz="4" w:space="0" w:color="auto"/>
              <w:right w:val="single" w:sz="4" w:space="0" w:color="auto"/>
            </w:tcBorders>
          </w:tcPr>
          <w:p w:rsidR="006E22DA" w:rsidRPr="00C458C4" w:rsidRDefault="006E22DA" w:rsidP="006E22DA">
            <w:pPr>
              <w:autoSpaceDE w:val="0"/>
              <w:autoSpaceDN w:val="0"/>
              <w:adjustRightInd w:val="0"/>
              <w:spacing w:after="0" w:line="240" w:lineRule="auto"/>
              <w:jc w:val="center"/>
              <w:rPr>
                <w:rFonts w:ascii="Times New Roman" w:hAnsi="Times New Roman"/>
              </w:rPr>
            </w:pPr>
            <w:r w:rsidRPr="00C458C4">
              <w:rPr>
                <w:rFonts w:ascii="Times New Roman" w:hAnsi="Times New Roman"/>
                <w:b/>
                <w:bCs/>
                <w:i/>
                <w:color w:val="000000"/>
                <w:szCs w:val="28"/>
              </w:rPr>
              <w:t>Часть, формируемая участниками образовательных отношений</w:t>
            </w:r>
          </w:p>
        </w:tc>
        <w:tc>
          <w:tcPr>
            <w:tcW w:w="1021"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b/>
              </w:rPr>
            </w:pPr>
            <w:r>
              <w:rPr>
                <w:rFonts w:ascii="Times New Roman" w:hAnsi="Times New Roman"/>
                <w:b/>
              </w:rPr>
              <w:t>7</w:t>
            </w:r>
          </w:p>
        </w:tc>
        <w:tc>
          <w:tcPr>
            <w:tcW w:w="979"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b/>
              </w:rPr>
            </w:pPr>
            <w:r>
              <w:rPr>
                <w:rFonts w:ascii="Times New Roman" w:hAnsi="Times New Roman"/>
                <w:b/>
              </w:rPr>
              <w:t>8</w:t>
            </w:r>
          </w:p>
        </w:tc>
        <w:tc>
          <w:tcPr>
            <w:tcW w:w="970"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b/>
              </w:rPr>
            </w:pPr>
            <w:r>
              <w:rPr>
                <w:rFonts w:ascii="Times New Roman" w:hAnsi="Times New Roman"/>
                <w:b/>
              </w:rPr>
              <w:t>8</w:t>
            </w:r>
          </w:p>
        </w:tc>
        <w:tc>
          <w:tcPr>
            <w:tcW w:w="798" w:type="dxa"/>
            <w:tcBorders>
              <w:top w:val="single" w:sz="4" w:space="0" w:color="auto"/>
              <w:left w:val="single" w:sz="4" w:space="0" w:color="auto"/>
              <w:right w:val="single" w:sz="4" w:space="0" w:color="auto"/>
            </w:tcBorders>
          </w:tcPr>
          <w:p w:rsidR="006E22DA" w:rsidRPr="00C458C4" w:rsidRDefault="006E22DA" w:rsidP="006E22DA">
            <w:pPr>
              <w:spacing w:after="0" w:line="240" w:lineRule="auto"/>
              <w:jc w:val="center"/>
              <w:rPr>
                <w:rFonts w:ascii="Times New Roman" w:hAnsi="Times New Roman"/>
                <w:b/>
              </w:rPr>
            </w:pPr>
            <w:r>
              <w:rPr>
                <w:rFonts w:ascii="Times New Roman" w:hAnsi="Times New Roman"/>
                <w:b/>
              </w:rPr>
              <w:t>8</w:t>
            </w:r>
          </w:p>
        </w:tc>
      </w:tr>
      <w:tr w:rsidR="006E22DA" w:rsidRPr="00C458C4" w:rsidTr="00DB5914">
        <w:trPr>
          <w:jc w:val="center"/>
        </w:trPr>
        <w:tc>
          <w:tcPr>
            <w:tcW w:w="5722" w:type="dxa"/>
            <w:gridSpan w:val="2"/>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rPr>
                <w:rFonts w:ascii="Times New Roman" w:hAnsi="Times New Roman"/>
              </w:rPr>
            </w:pPr>
            <w:r w:rsidRPr="001E15E8">
              <w:rPr>
                <w:rFonts w:ascii="Times New Roman" w:hAnsi="Times New Roman"/>
              </w:rPr>
              <w:t xml:space="preserve">Русский язык </w:t>
            </w:r>
          </w:p>
        </w:tc>
        <w:tc>
          <w:tcPr>
            <w:tcW w:w="1021"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r w:rsidRPr="001E15E8">
              <w:rPr>
                <w:rFonts w:ascii="Times New Roman" w:hAnsi="Times New Roman"/>
              </w:rPr>
              <w:t>3</w:t>
            </w:r>
          </w:p>
        </w:tc>
        <w:tc>
          <w:tcPr>
            <w:tcW w:w="979"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r w:rsidRPr="001E15E8">
              <w:rPr>
                <w:rFonts w:ascii="Times New Roman" w:hAnsi="Times New Roman"/>
              </w:rPr>
              <w:t>3</w:t>
            </w:r>
          </w:p>
        </w:tc>
        <w:tc>
          <w:tcPr>
            <w:tcW w:w="970"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r w:rsidRPr="001E15E8">
              <w:rPr>
                <w:rFonts w:ascii="Times New Roman" w:hAnsi="Times New Roman"/>
              </w:rPr>
              <w:t>2</w:t>
            </w:r>
          </w:p>
        </w:tc>
        <w:tc>
          <w:tcPr>
            <w:tcW w:w="798"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r w:rsidRPr="001E15E8">
              <w:rPr>
                <w:rFonts w:ascii="Times New Roman" w:hAnsi="Times New Roman"/>
              </w:rPr>
              <w:t>1</w:t>
            </w:r>
          </w:p>
        </w:tc>
      </w:tr>
      <w:tr w:rsidR="006E22DA" w:rsidRPr="00C458C4" w:rsidTr="00DB5914">
        <w:trPr>
          <w:jc w:val="center"/>
        </w:trPr>
        <w:tc>
          <w:tcPr>
            <w:tcW w:w="5722" w:type="dxa"/>
            <w:gridSpan w:val="2"/>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rPr>
                <w:rFonts w:ascii="Times New Roman" w:hAnsi="Times New Roman"/>
              </w:rPr>
            </w:pPr>
            <w:r w:rsidRPr="001E15E8">
              <w:rPr>
                <w:rFonts w:ascii="Times New Roman" w:hAnsi="Times New Roman"/>
              </w:rPr>
              <w:t>Литература</w:t>
            </w:r>
          </w:p>
        </w:tc>
        <w:tc>
          <w:tcPr>
            <w:tcW w:w="1021"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r w:rsidRPr="001E15E8">
              <w:rPr>
                <w:rFonts w:ascii="Times New Roman" w:hAnsi="Times New Roman"/>
              </w:rPr>
              <w:t>1</w:t>
            </w:r>
          </w:p>
        </w:tc>
        <w:tc>
          <w:tcPr>
            <w:tcW w:w="979"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r w:rsidRPr="001E15E8">
              <w:rPr>
                <w:rFonts w:ascii="Times New Roman" w:hAnsi="Times New Roman"/>
              </w:rPr>
              <w:t>1</w:t>
            </w:r>
          </w:p>
        </w:tc>
        <w:tc>
          <w:tcPr>
            <w:tcW w:w="970"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r w:rsidRPr="001E15E8">
              <w:rPr>
                <w:rFonts w:ascii="Times New Roman" w:hAnsi="Times New Roman"/>
              </w:rPr>
              <w:t>1</w:t>
            </w:r>
          </w:p>
        </w:tc>
        <w:tc>
          <w:tcPr>
            <w:tcW w:w="798"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r>
              <w:rPr>
                <w:rFonts w:ascii="Times New Roman" w:hAnsi="Times New Roman"/>
              </w:rPr>
              <w:t>1</w:t>
            </w:r>
          </w:p>
        </w:tc>
      </w:tr>
      <w:tr w:rsidR="006E22DA" w:rsidRPr="00C458C4" w:rsidTr="00DB5914">
        <w:trPr>
          <w:jc w:val="center"/>
        </w:trPr>
        <w:tc>
          <w:tcPr>
            <w:tcW w:w="5722" w:type="dxa"/>
            <w:gridSpan w:val="2"/>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rPr>
                <w:rFonts w:ascii="Times New Roman" w:hAnsi="Times New Roman"/>
              </w:rPr>
            </w:pPr>
            <w:r w:rsidRPr="001E15E8">
              <w:rPr>
                <w:rFonts w:ascii="Times New Roman" w:hAnsi="Times New Roman"/>
              </w:rPr>
              <w:t>Башкирский язык как  государственный</w:t>
            </w:r>
          </w:p>
        </w:tc>
        <w:tc>
          <w:tcPr>
            <w:tcW w:w="1021"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r w:rsidRPr="001E15E8">
              <w:rPr>
                <w:rFonts w:ascii="Times New Roman" w:hAnsi="Times New Roman"/>
              </w:rPr>
              <w:t>1</w:t>
            </w:r>
          </w:p>
        </w:tc>
        <w:tc>
          <w:tcPr>
            <w:tcW w:w="979"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r w:rsidRPr="001E15E8">
              <w:rPr>
                <w:rFonts w:ascii="Times New Roman" w:hAnsi="Times New Roman"/>
              </w:rPr>
              <w:t>1</w:t>
            </w:r>
          </w:p>
        </w:tc>
        <w:tc>
          <w:tcPr>
            <w:tcW w:w="970"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r w:rsidRPr="001E15E8">
              <w:rPr>
                <w:rFonts w:ascii="Times New Roman" w:hAnsi="Times New Roman"/>
              </w:rPr>
              <w:t>1</w:t>
            </w:r>
          </w:p>
        </w:tc>
        <w:tc>
          <w:tcPr>
            <w:tcW w:w="798"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r w:rsidRPr="001E15E8">
              <w:rPr>
                <w:rFonts w:ascii="Times New Roman" w:hAnsi="Times New Roman"/>
              </w:rPr>
              <w:t>1</w:t>
            </w:r>
          </w:p>
        </w:tc>
      </w:tr>
      <w:tr w:rsidR="006E22DA" w:rsidRPr="00C458C4" w:rsidTr="00DB5914">
        <w:trPr>
          <w:jc w:val="center"/>
        </w:trPr>
        <w:tc>
          <w:tcPr>
            <w:tcW w:w="5722" w:type="dxa"/>
            <w:gridSpan w:val="2"/>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rPr>
                <w:rFonts w:ascii="Times New Roman" w:hAnsi="Times New Roman"/>
              </w:rPr>
            </w:pPr>
            <w:r w:rsidRPr="001E15E8">
              <w:rPr>
                <w:rFonts w:ascii="Times New Roman" w:hAnsi="Times New Roman"/>
              </w:rPr>
              <w:t>Информатика</w:t>
            </w:r>
          </w:p>
        </w:tc>
        <w:tc>
          <w:tcPr>
            <w:tcW w:w="1021"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r w:rsidRPr="001E15E8">
              <w:rPr>
                <w:rFonts w:ascii="Times New Roman" w:hAnsi="Times New Roman"/>
              </w:rPr>
              <w:t>1</w:t>
            </w:r>
          </w:p>
        </w:tc>
        <w:tc>
          <w:tcPr>
            <w:tcW w:w="979"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p>
        </w:tc>
        <w:tc>
          <w:tcPr>
            <w:tcW w:w="798"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p>
        </w:tc>
      </w:tr>
      <w:tr w:rsidR="006E22DA" w:rsidRPr="00C458C4" w:rsidTr="00DB5914">
        <w:trPr>
          <w:jc w:val="center"/>
        </w:trPr>
        <w:tc>
          <w:tcPr>
            <w:tcW w:w="5722" w:type="dxa"/>
            <w:gridSpan w:val="2"/>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rPr>
                <w:rFonts w:ascii="Times New Roman" w:hAnsi="Times New Roman"/>
              </w:rPr>
            </w:pPr>
            <w:r w:rsidRPr="001E15E8">
              <w:rPr>
                <w:rFonts w:ascii="Times New Roman" w:hAnsi="Times New Roman"/>
              </w:rPr>
              <w:t>История России. Всеобщая история</w:t>
            </w:r>
          </w:p>
        </w:tc>
        <w:tc>
          <w:tcPr>
            <w:tcW w:w="1021"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p>
        </w:tc>
        <w:tc>
          <w:tcPr>
            <w:tcW w:w="979" w:type="dxa"/>
            <w:tcBorders>
              <w:top w:val="single" w:sz="4" w:space="0" w:color="auto"/>
              <w:left w:val="single" w:sz="4" w:space="0" w:color="auto"/>
              <w:bottom w:val="single" w:sz="4" w:space="0" w:color="auto"/>
              <w:right w:val="single" w:sz="4" w:space="0" w:color="auto"/>
            </w:tcBorders>
          </w:tcPr>
          <w:p w:rsidR="006E22DA" w:rsidRPr="001E15E8" w:rsidRDefault="00BF0654" w:rsidP="006E22DA">
            <w:pPr>
              <w:spacing w:after="0" w:line="240" w:lineRule="auto"/>
              <w:jc w:val="center"/>
              <w:rPr>
                <w:rFonts w:ascii="Times New Roman" w:hAnsi="Times New Roman"/>
              </w:rPr>
            </w:pPr>
            <w:r>
              <w:rPr>
                <w:rFonts w:ascii="Times New Roman" w:hAnsi="Times New Roman"/>
              </w:rPr>
              <w:t>2</w:t>
            </w:r>
          </w:p>
        </w:tc>
        <w:tc>
          <w:tcPr>
            <w:tcW w:w="970"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r>
              <w:rPr>
                <w:rFonts w:ascii="Times New Roman" w:hAnsi="Times New Roman"/>
              </w:rPr>
              <w:t>1</w:t>
            </w:r>
          </w:p>
        </w:tc>
        <w:tc>
          <w:tcPr>
            <w:tcW w:w="798" w:type="dxa"/>
            <w:tcBorders>
              <w:top w:val="single" w:sz="4" w:space="0" w:color="auto"/>
              <w:left w:val="single" w:sz="4" w:space="0" w:color="auto"/>
              <w:bottom w:val="single" w:sz="4" w:space="0" w:color="auto"/>
              <w:right w:val="single" w:sz="4" w:space="0" w:color="auto"/>
            </w:tcBorders>
          </w:tcPr>
          <w:p w:rsidR="006E22DA" w:rsidRPr="001E15E8" w:rsidRDefault="00BF0654" w:rsidP="006E22DA">
            <w:pPr>
              <w:spacing w:after="0" w:line="240" w:lineRule="auto"/>
              <w:jc w:val="center"/>
              <w:rPr>
                <w:rFonts w:ascii="Times New Roman" w:hAnsi="Times New Roman"/>
              </w:rPr>
            </w:pPr>
            <w:r>
              <w:rPr>
                <w:rFonts w:ascii="Times New Roman" w:hAnsi="Times New Roman"/>
              </w:rPr>
              <w:t>1</w:t>
            </w:r>
          </w:p>
        </w:tc>
      </w:tr>
      <w:tr w:rsidR="006E22DA" w:rsidRPr="00C458C4" w:rsidTr="00DB5914">
        <w:trPr>
          <w:jc w:val="center"/>
        </w:trPr>
        <w:tc>
          <w:tcPr>
            <w:tcW w:w="5722" w:type="dxa"/>
            <w:gridSpan w:val="2"/>
            <w:tcBorders>
              <w:top w:val="single" w:sz="4" w:space="0" w:color="auto"/>
              <w:left w:val="single" w:sz="4" w:space="0" w:color="auto"/>
              <w:bottom w:val="single" w:sz="4" w:space="0" w:color="auto"/>
              <w:right w:val="single" w:sz="4" w:space="0" w:color="auto"/>
            </w:tcBorders>
          </w:tcPr>
          <w:p w:rsidR="006E22DA" w:rsidRDefault="006E22DA" w:rsidP="006E22DA">
            <w:pPr>
              <w:spacing w:after="0" w:line="240" w:lineRule="auto"/>
              <w:rPr>
                <w:rFonts w:ascii="Times New Roman" w:hAnsi="Times New Roman"/>
              </w:rPr>
            </w:pPr>
            <w:r w:rsidRPr="001E15E8">
              <w:rPr>
                <w:rFonts w:ascii="Times New Roman" w:hAnsi="Times New Roman"/>
              </w:rPr>
              <w:t xml:space="preserve">Биология </w:t>
            </w:r>
          </w:p>
          <w:p w:rsidR="00BF0654" w:rsidRPr="001E15E8" w:rsidRDefault="00BF0654" w:rsidP="006E22DA">
            <w:pPr>
              <w:spacing w:after="0" w:line="240" w:lineRule="auto"/>
              <w:rPr>
                <w:rFonts w:ascii="Times New Roman" w:hAnsi="Times New Roman"/>
              </w:rPr>
            </w:pPr>
            <w:r>
              <w:rPr>
                <w:rFonts w:ascii="Times New Roman" w:hAnsi="Times New Roman"/>
              </w:rPr>
              <w:t>Химия</w:t>
            </w:r>
          </w:p>
        </w:tc>
        <w:tc>
          <w:tcPr>
            <w:tcW w:w="1021"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p>
        </w:tc>
        <w:tc>
          <w:tcPr>
            <w:tcW w:w="979"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r w:rsidRPr="001E15E8">
              <w:rPr>
                <w:rFonts w:ascii="Times New Roman" w:hAnsi="Times New Roman"/>
              </w:rPr>
              <w:t>1</w:t>
            </w:r>
          </w:p>
        </w:tc>
        <w:tc>
          <w:tcPr>
            <w:tcW w:w="798" w:type="dxa"/>
            <w:tcBorders>
              <w:top w:val="single" w:sz="4" w:space="0" w:color="auto"/>
              <w:left w:val="single" w:sz="4" w:space="0" w:color="auto"/>
              <w:bottom w:val="single" w:sz="4" w:space="0" w:color="auto"/>
              <w:right w:val="single" w:sz="4" w:space="0" w:color="auto"/>
            </w:tcBorders>
          </w:tcPr>
          <w:p w:rsidR="006E22DA" w:rsidRDefault="006E22DA" w:rsidP="006E22DA">
            <w:pPr>
              <w:spacing w:after="0" w:line="240" w:lineRule="auto"/>
              <w:jc w:val="center"/>
              <w:rPr>
                <w:rFonts w:ascii="Times New Roman" w:hAnsi="Times New Roman"/>
              </w:rPr>
            </w:pPr>
            <w:r w:rsidRPr="001E15E8">
              <w:rPr>
                <w:rFonts w:ascii="Times New Roman" w:hAnsi="Times New Roman"/>
              </w:rPr>
              <w:t>1</w:t>
            </w:r>
          </w:p>
          <w:p w:rsidR="00BF0654" w:rsidRPr="001E15E8" w:rsidRDefault="00BF0654" w:rsidP="006E22DA">
            <w:pPr>
              <w:spacing w:after="0" w:line="240" w:lineRule="auto"/>
              <w:jc w:val="center"/>
              <w:rPr>
                <w:rFonts w:ascii="Times New Roman" w:hAnsi="Times New Roman"/>
              </w:rPr>
            </w:pPr>
            <w:r>
              <w:rPr>
                <w:rFonts w:ascii="Times New Roman" w:hAnsi="Times New Roman"/>
              </w:rPr>
              <w:t>1</w:t>
            </w:r>
          </w:p>
        </w:tc>
      </w:tr>
      <w:tr w:rsidR="006E22DA" w:rsidRPr="00C458C4" w:rsidTr="00DB5914">
        <w:trPr>
          <w:jc w:val="center"/>
        </w:trPr>
        <w:tc>
          <w:tcPr>
            <w:tcW w:w="5722" w:type="dxa"/>
            <w:gridSpan w:val="2"/>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rPr>
                <w:rFonts w:ascii="Times New Roman" w:hAnsi="Times New Roman"/>
              </w:rPr>
            </w:pPr>
            <w:r w:rsidRPr="001E15E8">
              <w:rPr>
                <w:rFonts w:ascii="Times New Roman" w:hAnsi="Times New Roman"/>
              </w:rPr>
              <w:t>Обществознание</w:t>
            </w:r>
          </w:p>
        </w:tc>
        <w:tc>
          <w:tcPr>
            <w:tcW w:w="1021"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p>
        </w:tc>
        <w:tc>
          <w:tcPr>
            <w:tcW w:w="979"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r w:rsidRPr="001E15E8">
              <w:rPr>
                <w:rFonts w:ascii="Times New Roman" w:hAnsi="Times New Roman"/>
              </w:rPr>
              <w:t>1</w:t>
            </w:r>
          </w:p>
        </w:tc>
        <w:tc>
          <w:tcPr>
            <w:tcW w:w="798"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r w:rsidRPr="001E15E8">
              <w:rPr>
                <w:rFonts w:ascii="Times New Roman" w:hAnsi="Times New Roman"/>
              </w:rPr>
              <w:t>1</w:t>
            </w:r>
          </w:p>
        </w:tc>
      </w:tr>
      <w:tr w:rsidR="006E22DA" w:rsidRPr="00C458C4" w:rsidTr="00DB5914">
        <w:trPr>
          <w:jc w:val="center"/>
        </w:trPr>
        <w:tc>
          <w:tcPr>
            <w:tcW w:w="5722" w:type="dxa"/>
            <w:gridSpan w:val="2"/>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rPr>
                <w:rFonts w:ascii="Times New Roman" w:hAnsi="Times New Roman"/>
              </w:rPr>
            </w:pPr>
            <w:r w:rsidRPr="001E15E8">
              <w:rPr>
                <w:rFonts w:ascii="Times New Roman" w:hAnsi="Times New Roman"/>
              </w:rPr>
              <w:t>Физическая культура</w:t>
            </w:r>
          </w:p>
        </w:tc>
        <w:tc>
          <w:tcPr>
            <w:tcW w:w="1021"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r w:rsidRPr="001E15E8">
              <w:rPr>
                <w:rFonts w:ascii="Times New Roman" w:hAnsi="Times New Roman"/>
              </w:rPr>
              <w:t>1</w:t>
            </w:r>
          </w:p>
        </w:tc>
        <w:tc>
          <w:tcPr>
            <w:tcW w:w="979"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r w:rsidRPr="001E15E8">
              <w:rPr>
                <w:rFonts w:ascii="Times New Roman" w:hAnsi="Times New Roman"/>
              </w:rPr>
              <w:t>1</w:t>
            </w:r>
          </w:p>
        </w:tc>
        <w:tc>
          <w:tcPr>
            <w:tcW w:w="970"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r w:rsidRPr="001E15E8">
              <w:rPr>
                <w:rFonts w:ascii="Times New Roman" w:hAnsi="Times New Roman"/>
              </w:rPr>
              <w:t>1</w:t>
            </w:r>
          </w:p>
        </w:tc>
        <w:tc>
          <w:tcPr>
            <w:tcW w:w="798"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rPr>
            </w:pPr>
            <w:r w:rsidRPr="001E15E8">
              <w:rPr>
                <w:rFonts w:ascii="Times New Roman" w:hAnsi="Times New Roman"/>
              </w:rPr>
              <w:t>1</w:t>
            </w:r>
          </w:p>
        </w:tc>
      </w:tr>
      <w:tr w:rsidR="006E22DA" w:rsidRPr="00C458C4" w:rsidTr="00DB5914">
        <w:trPr>
          <w:jc w:val="center"/>
        </w:trPr>
        <w:tc>
          <w:tcPr>
            <w:tcW w:w="5722" w:type="dxa"/>
            <w:gridSpan w:val="2"/>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rPr>
                <w:rFonts w:ascii="Times New Roman" w:eastAsia="Arial Unicode MS" w:hAnsi="Times New Roman"/>
                <w:b/>
              </w:rPr>
            </w:pPr>
            <w:r w:rsidRPr="001E15E8">
              <w:rPr>
                <w:rFonts w:ascii="Times New Roman" w:hAnsi="Times New Roman"/>
                <w:b/>
              </w:rPr>
              <w:t>Максимально допустимая недельная нагрузка</w:t>
            </w:r>
          </w:p>
        </w:tc>
        <w:tc>
          <w:tcPr>
            <w:tcW w:w="1021"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b/>
              </w:rPr>
            </w:pPr>
            <w:r w:rsidRPr="001E15E8">
              <w:rPr>
                <w:rFonts w:ascii="Times New Roman" w:hAnsi="Times New Roman"/>
                <w:b/>
              </w:rPr>
              <w:t>32</w:t>
            </w:r>
          </w:p>
        </w:tc>
        <w:tc>
          <w:tcPr>
            <w:tcW w:w="979"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b/>
              </w:rPr>
            </w:pPr>
            <w:r w:rsidRPr="001E15E8">
              <w:rPr>
                <w:rFonts w:ascii="Times New Roman" w:hAnsi="Times New Roman"/>
                <w:b/>
              </w:rPr>
              <w:t>33</w:t>
            </w:r>
          </w:p>
        </w:tc>
        <w:tc>
          <w:tcPr>
            <w:tcW w:w="970"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b/>
              </w:rPr>
            </w:pPr>
            <w:r w:rsidRPr="001E15E8">
              <w:rPr>
                <w:rFonts w:ascii="Times New Roman" w:hAnsi="Times New Roman"/>
                <w:b/>
              </w:rPr>
              <w:t>35</w:t>
            </w:r>
          </w:p>
        </w:tc>
        <w:tc>
          <w:tcPr>
            <w:tcW w:w="798" w:type="dxa"/>
            <w:tcBorders>
              <w:top w:val="single" w:sz="4" w:space="0" w:color="auto"/>
              <w:left w:val="single" w:sz="4" w:space="0" w:color="auto"/>
              <w:bottom w:val="single" w:sz="4" w:space="0" w:color="auto"/>
              <w:right w:val="single" w:sz="4" w:space="0" w:color="auto"/>
            </w:tcBorders>
          </w:tcPr>
          <w:p w:rsidR="006E22DA" w:rsidRPr="001E15E8" w:rsidRDefault="006E22DA" w:rsidP="006E22DA">
            <w:pPr>
              <w:spacing w:after="0" w:line="240" w:lineRule="auto"/>
              <w:jc w:val="center"/>
              <w:rPr>
                <w:rFonts w:ascii="Times New Roman" w:hAnsi="Times New Roman"/>
                <w:b/>
              </w:rPr>
            </w:pPr>
            <w:r w:rsidRPr="001E15E8">
              <w:rPr>
                <w:rFonts w:ascii="Times New Roman" w:hAnsi="Times New Roman"/>
                <w:b/>
              </w:rPr>
              <w:t>36</w:t>
            </w:r>
          </w:p>
        </w:tc>
      </w:tr>
    </w:tbl>
    <w:p w:rsidR="0067490D" w:rsidRPr="002D2B9F" w:rsidRDefault="0067490D" w:rsidP="0067490D">
      <w:pPr>
        <w:widowControl w:val="0"/>
        <w:spacing w:after="0" w:line="240" w:lineRule="auto"/>
        <w:ind w:firstLine="426"/>
        <w:jc w:val="center"/>
        <w:rPr>
          <w:rFonts w:ascii="Times New Roman" w:hAnsi="Times New Roman"/>
          <w:b/>
          <w:sz w:val="24"/>
          <w:szCs w:val="24"/>
        </w:rPr>
      </w:pPr>
      <w:r w:rsidRPr="002D2B9F">
        <w:rPr>
          <w:rFonts w:ascii="Times New Roman" w:hAnsi="Times New Roman"/>
          <w:b/>
          <w:sz w:val="24"/>
          <w:szCs w:val="24"/>
        </w:rPr>
        <w:t>3.</w:t>
      </w:r>
      <w:r w:rsidR="00D74723">
        <w:rPr>
          <w:rFonts w:ascii="Times New Roman" w:hAnsi="Times New Roman"/>
          <w:b/>
          <w:sz w:val="24"/>
          <w:szCs w:val="24"/>
        </w:rPr>
        <w:t xml:space="preserve">1.1. </w:t>
      </w:r>
      <w:r w:rsidRPr="002D2B9F">
        <w:rPr>
          <w:rFonts w:ascii="Times New Roman" w:hAnsi="Times New Roman"/>
          <w:b/>
          <w:sz w:val="24"/>
          <w:szCs w:val="24"/>
        </w:rPr>
        <w:t xml:space="preserve">Календарный  учебный график </w:t>
      </w:r>
      <w:r w:rsidR="000D379E" w:rsidRPr="000D379E">
        <w:rPr>
          <w:rFonts w:ascii="Times New Roman" w:hAnsi="Times New Roman"/>
          <w:b/>
          <w:sz w:val="24"/>
          <w:szCs w:val="24"/>
        </w:rPr>
        <w:t>МОБУ ООШ д.Ялангачево</w:t>
      </w:r>
    </w:p>
    <w:p w:rsidR="0067490D" w:rsidRPr="002D2B9F" w:rsidRDefault="000D379E" w:rsidP="0067490D">
      <w:pPr>
        <w:spacing w:after="0" w:line="240" w:lineRule="auto"/>
        <w:ind w:firstLine="720"/>
        <w:rPr>
          <w:rFonts w:ascii="Times New Roman" w:hAnsi="Times New Roman"/>
          <w:sz w:val="24"/>
          <w:szCs w:val="24"/>
        </w:rPr>
      </w:pPr>
      <w:r>
        <w:rPr>
          <w:rFonts w:ascii="Times New Roman" w:hAnsi="Times New Roman"/>
          <w:sz w:val="24"/>
          <w:szCs w:val="24"/>
        </w:rPr>
        <w:t>Календарный учебный график М</w:t>
      </w:r>
      <w:r w:rsidR="0067490D" w:rsidRPr="002D2B9F">
        <w:rPr>
          <w:rFonts w:ascii="Times New Roman" w:hAnsi="Times New Roman"/>
          <w:sz w:val="24"/>
          <w:szCs w:val="24"/>
        </w:rPr>
        <w:t>униципального общеобразовательного бюджетного учреждения средняя общеобразовательная школа.д.</w:t>
      </w:r>
      <w:r>
        <w:rPr>
          <w:rFonts w:ascii="Times New Roman" w:hAnsi="Times New Roman"/>
          <w:sz w:val="24"/>
          <w:szCs w:val="24"/>
        </w:rPr>
        <w:t>Ялангачево</w:t>
      </w:r>
      <w:r w:rsidR="0067490D" w:rsidRPr="002D2B9F">
        <w:rPr>
          <w:rFonts w:ascii="Times New Roman" w:hAnsi="Times New Roman"/>
          <w:sz w:val="24"/>
          <w:szCs w:val="24"/>
        </w:rPr>
        <w:t xml:space="preserve"> муниципального района Балтачевский район</w:t>
      </w:r>
      <w:r w:rsidR="00DB5914">
        <w:rPr>
          <w:rFonts w:ascii="Times New Roman" w:hAnsi="Times New Roman"/>
          <w:sz w:val="24"/>
          <w:szCs w:val="24"/>
        </w:rPr>
        <w:t xml:space="preserve"> Республики Башкортостан на 2018-</w:t>
      </w:r>
      <w:r w:rsidR="00DB5914">
        <w:rPr>
          <w:rFonts w:ascii="Times New Roman" w:hAnsi="Times New Roman"/>
          <w:sz w:val="24"/>
          <w:szCs w:val="24"/>
        </w:rPr>
        <w:lastRenderedPageBreak/>
        <w:t>2019</w:t>
      </w:r>
      <w:r w:rsidR="0067490D" w:rsidRPr="002D2B9F">
        <w:rPr>
          <w:rFonts w:ascii="Times New Roman" w:hAnsi="Times New Roman"/>
          <w:sz w:val="24"/>
          <w:szCs w:val="24"/>
        </w:rPr>
        <w:t>учебный год является одним из основных документов, регламентирующих организацию образовательного процесса.</w:t>
      </w:r>
    </w:p>
    <w:p w:rsidR="0067490D" w:rsidRPr="002D2B9F" w:rsidRDefault="0067490D" w:rsidP="0067490D">
      <w:pPr>
        <w:spacing w:after="0" w:line="240" w:lineRule="auto"/>
        <w:ind w:firstLine="720"/>
        <w:rPr>
          <w:rFonts w:ascii="Times New Roman" w:hAnsi="Times New Roman"/>
          <w:sz w:val="24"/>
          <w:szCs w:val="24"/>
        </w:rPr>
      </w:pPr>
      <w:r w:rsidRPr="002D2B9F">
        <w:rPr>
          <w:rFonts w:ascii="Times New Roman" w:hAnsi="Times New Roman"/>
          <w:sz w:val="24"/>
          <w:szCs w:val="24"/>
        </w:rPr>
        <w:t xml:space="preserve">Календарный учебный график  </w:t>
      </w:r>
      <w:r w:rsidR="000D379E" w:rsidRPr="00656AF5">
        <w:rPr>
          <w:rFonts w:ascii="Times New Roman" w:hAnsi="Times New Roman"/>
          <w:sz w:val="24"/>
          <w:szCs w:val="24"/>
        </w:rPr>
        <w:t xml:space="preserve">МОБУ ООШ д.Ялангачево </w:t>
      </w:r>
      <w:r w:rsidRPr="002D2B9F">
        <w:rPr>
          <w:rFonts w:ascii="Times New Roman" w:hAnsi="Times New Roman"/>
          <w:sz w:val="24"/>
          <w:szCs w:val="24"/>
        </w:rPr>
        <w:t>учитывает в полном объеме возрастные психофизические особенности учащихся и отвечает требованиям охраны их жизни и здоровья.</w:t>
      </w:r>
    </w:p>
    <w:p w:rsidR="0067490D" w:rsidRPr="002D2B9F" w:rsidRDefault="0067490D" w:rsidP="0067490D">
      <w:pPr>
        <w:spacing w:after="0" w:line="240" w:lineRule="auto"/>
        <w:ind w:firstLine="720"/>
        <w:rPr>
          <w:rFonts w:ascii="Times New Roman" w:hAnsi="Times New Roman"/>
          <w:sz w:val="24"/>
          <w:szCs w:val="24"/>
        </w:rPr>
      </w:pPr>
      <w:r w:rsidRPr="002D2B9F">
        <w:rPr>
          <w:rFonts w:ascii="Times New Roman" w:hAnsi="Times New Roman"/>
          <w:sz w:val="24"/>
          <w:szCs w:val="24"/>
        </w:rPr>
        <w:t>Нормативную базу календарного учебного графика образовательного учреждения составляют:</w:t>
      </w:r>
    </w:p>
    <w:p w:rsidR="0067490D" w:rsidRPr="002D2B9F" w:rsidRDefault="0067490D" w:rsidP="0067490D">
      <w:pPr>
        <w:spacing w:after="0" w:line="240" w:lineRule="auto"/>
        <w:ind w:firstLine="720"/>
        <w:rPr>
          <w:rFonts w:ascii="Times New Roman" w:hAnsi="Times New Roman"/>
          <w:sz w:val="24"/>
          <w:szCs w:val="24"/>
        </w:rPr>
      </w:pPr>
      <w:r w:rsidRPr="002D2B9F">
        <w:rPr>
          <w:rFonts w:ascii="Times New Roman" w:hAnsi="Times New Roman"/>
          <w:sz w:val="24"/>
          <w:szCs w:val="24"/>
        </w:rPr>
        <w:t>-Федеральный закон от 29.12.2012 №273-ФЗ «Об образовании в Российской Федерации»;</w:t>
      </w:r>
    </w:p>
    <w:p w:rsidR="0067490D" w:rsidRPr="002D2B9F" w:rsidRDefault="0067490D" w:rsidP="0067490D">
      <w:pPr>
        <w:spacing w:after="0" w:line="240" w:lineRule="auto"/>
        <w:ind w:firstLine="720"/>
        <w:rPr>
          <w:rFonts w:ascii="Times New Roman" w:hAnsi="Times New Roman"/>
          <w:sz w:val="24"/>
          <w:szCs w:val="24"/>
        </w:rPr>
      </w:pPr>
      <w:r w:rsidRPr="002D2B9F">
        <w:rPr>
          <w:rFonts w:ascii="Times New Roman" w:hAnsi="Times New Roman"/>
          <w:sz w:val="24"/>
          <w:szCs w:val="24"/>
        </w:rPr>
        <w:t xml:space="preserve"> -Санитарно-эпидемиологические правила и нормативы  СанПиН  2.4.2.2821-10 "Санитарно-эпидемиологические требования к условиям и организации обучения, содержания  в общеобразовательных учреждениях";</w:t>
      </w:r>
    </w:p>
    <w:p w:rsidR="0067490D" w:rsidRPr="002D2B9F" w:rsidRDefault="0067490D" w:rsidP="0067490D">
      <w:pPr>
        <w:spacing w:after="0" w:line="240" w:lineRule="auto"/>
        <w:ind w:firstLine="720"/>
        <w:rPr>
          <w:rFonts w:ascii="Times New Roman" w:hAnsi="Times New Roman"/>
          <w:sz w:val="24"/>
          <w:szCs w:val="24"/>
        </w:rPr>
      </w:pPr>
      <w:r w:rsidRPr="002D2B9F">
        <w:rPr>
          <w:rFonts w:ascii="Times New Roman" w:hAnsi="Times New Roman"/>
          <w:sz w:val="24"/>
          <w:szCs w:val="24"/>
        </w:rPr>
        <w:t xml:space="preserve">-Устав </w:t>
      </w:r>
      <w:r w:rsidR="000D379E" w:rsidRPr="00656AF5">
        <w:rPr>
          <w:rFonts w:ascii="Times New Roman" w:hAnsi="Times New Roman"/>
          <w:sz w:val="24"/>
          <w:szCs w:val="24"/>
        </w:rPr>
        <w:t>МОБУ ООШ д.Ялангачево</w:t>
      </w:r>
      <w:r w:rsidR="00075AFD">
        <w:rPr>
          <w:rFonts w:ascii="Times New Roman" w:hAnsi="Times New Roman"/>
          <w:sz w:val="24"/>
          <w:szCs w:val="24"/>
        </w:rPr>
        <w:t>.</w:t>
      </w:r>
    </w:p>
    <w:p w:rsidR="0067490D" w:rsidRPr="002D2B9F" w:rsidRDefault="000D379E" w:rsidP="0067490D">
      <w:pPr>
        <w:spacing w:after="0" w:line="240" w:lineRule="auto"/>
        <w:rPr>
          <w:rFonts w:ascii="Times New Roman" w:hAnsi="Times New Roman"/>
          <w:sz w:val="24"/>
          <w:szCs w:val="24"/>
        </w:rPr>
      </w:pPr>
      <w:r w:rsidRPr="00656AF5">
        <w:rPr>
          <w:rFonts w:ascii="Times New Roman" w:hAnsi="Times New Roman"/>
          <w:sz w:val="24"/>
          <w:szCs w:val="24"/>
        </w:rPr>
        <w:t xml:space="preserve">МОБУ ООШ д.Ялангачево </w:t>
      </w:r>
      <w:r w:rsidR="0067490D" w:rsidRPr="002D2B9F">
        <w:rPr>
          <w:rFonts w:ascii="Times New Roman" w:hAnsi="Times New Roman"/>
          <w:sz w:val="24"/>
          <w:szCs w:val="24"/>
        </w:rPr>
        <w:t>работает в режиме пятидневной учебной недели в 1 классе и в режиме шестидневной учебной недели во 2-</w:t>
      </w:r>
      <w:r w:rsidR="00075AFD">
        <w:rPr>
          <w:rFonts w:ascii="Times New Roman" w:hAnsi="Times New Roman"/>
          <w:sz w:val="24"/>
          <w:szCs w:val="24"/>
        </w:rPr>
        <w:t>9</w:t>
      </w:r>
      <w:r w:rsidR="0067490D" w:rsidRPr="002D2B9F">
        <w:rPr>
          <w:rFonts w:ascii="Times New Roman" w:hAnsi="Times New Roman"/>
          <w:sz w:val="24"/>
          <w:szCs w:val="24"/>
        </w:rPr>
        <w:t xml:space="preserve"> классах.    Продолжительность учебного года в 1-ом – 33 у</w:t>
      </w:r>
      <w:r w:rsidR="00DB5914">
        <w:rPr>
          <w:rFonts w:ascii="Times New Roman" w:hAnsi="Times New Roman"/>
          <w:sz w:val="24"/>
          <w:szCs w:val="24"/>
        </w:rPr>
        <w:t xml:space="preserve">чебные недели, 9 ом классе </w:t>
      </w:r>
      <w:r w:rsidR="0067490D" w:rsidRPr="002D2B9F">
        <w:rPr>
          <w:rFonts w:ascii="Times New Roman" w:hAnsi="Times New Roman"/>
          <w:sz w:val="24"/>
          <w:szCs w:val="24"/>
        </w:rPr>
        <w:t>– 34 учебные недели, во 2-8классах 35 учебных недель, без учета государстве</w:t>
      </w:r>
      <w:r w:rsidR="0056430F">
        <w:rPr>
          <w:rFonts w:ascii="Times New Roman" w:hAnsi="Times New Roman"/>
          <w:sz w:val="24"/>
          <w:szCs w:val="24"/>
        </w:rPr>
        <w:t>нной итоговой аттестации в 9-ом классе</w:t>
      </w:r>
      <w:r w:rsidR="0067490D" w:rsidRPr="002D2B9F">
        <w:rPr>
          <w:rFonts w:ascii="Times New Roman" w:hAnsi="Times New Roman"/>
          <w:sz w:val="24"/>
          <w:szCs w:val="24"/>
        </w:rPr>
        <w:t>.</w:t>
      </w:r>
    </w:p>
    <w:p w:rsidR="0067490D" w:rsidRPr="002D2B9F" w:rsidRDefault="0067490D" w:rsidP="0067490D">
      <w:pPr>
        <w:spacing w:after="0" w:line="240" w:lineRule="auto"/>
        <w:rPr>
          <w:rFonts w:ascii="Times New Roman" w:hAnsi="Times New Roman"/>
          <w:b/>
          <w:sz w:val="24"/>
          <w:szCs w:val="24"/>
        </w:rPr>
      </w:pPr>
      <w:r w:rsidRPr="002D2B9F">
        <w:rPr>
          <w:rFonts w:ascii="Times New Roman" w:hAnsi="Times New Roman"/>
          <w:sz w:val="24"/>
          <w:szCs w:val="24"/>
        </w:rPr>
        <w:t xml:space="preserve">    Учебные занятия в общеобразовательной организации  проводятся в одну  смену</w:t>
      </w:r>
      <w:r w:rsidR="00075AFD">
        <w:rPr>
          <w:rFonts w:ascii="Times New Roman" w:hAnsi="Times New Roman"/>
          <w:sz w:val="24"/>
          <w:szCs w:val="24"/>
        </w:rPr>
        <w:t xml:space="preserve">, начинаются </w:t>
      </w:r>
      <w:r w:rsidRPr="002D2B9F">
        <w:rPr>
          <w:rFonts w:ascii="Times New Roman" w:hAnsi="Times New Roman"/>
          <w:sz w:val="24"/>
          <w:szCs w:val="24"/>
        </w:rPr>
        <w:t xml:space="preserve"> не ранее 9 час.00 мин, без проведения нулевых уроков, заканчиваются не позднее 15 час. 35 мин.</w:t>
      </w:r>
    </w:p>
    <w:p w:rsidR="0067490D" w:rsidRPr="002D2B9F" w:rsidRDefault="0067490D" w:rsidP="0067490D">
      <w:pPr>
        <w:spacing w:after="0" w:line="240" w:lineRule="auto"/>
        <w:rPr>
          <w:rFonts w:ascii="Times New Roman" w:hAnsi="Times New Roman"/>
          <w:sz w:val="24"/>
          <w:szCs w:val="24"/>
        </w:rPr>
      </w:pPr>
      <w:r w:rsidRPr="002D2B9F">
        <w:rPr>
          <w:rFonts w:ascii="Times New Roman" w:hAnsi="Times New Roman"/>
          <w:sz w:val="24"/>
          <w:szCs w:val="24"/>
        </w:rPr>
        <w:t xml:space="preserve">    Продолжительность уроков в обра</w:t>
      </w:r>
      <w:r w:rsidR="0056430F">
        <w:rPr>
          <w:rFonts w:ascii="Times New Roman" w:hAnsi="Times New Roman"/>
          <w:sz w:val="24"/>
          <w:szCs w:val="24"/>
        </w:rPr>
        <w:t>зовательной организации  во 2-9</w:t>
      </w:r>
      <w:r w:rsidRPr="002D2B9F">
        <w:rPr>
          <w:rFonts w:ascii="Times New Roman" w:hAnsi="Times New Roman"/>
          <w:sz w:val="24"/>
          <w:szCs w:val="24"/>
        </w:rPr>
        <w:t xml:space="preserve"> классах 45 минут, в 1 классе используется «ступенчатый» режим обучения (в первом полугодии - 35 минут, во втором - 40 минут).  Продолжительность перемен между уроками составляет не менее 10 минут, двух больших перемен после 2 и 3 уроков по 20 минут каждая. </w:t>
      </w:r>
    </w:p>
    <w:p w:rsidR="0067490D" w:rsidRPr="002D2B9F" w:rsidRDefault="0067490D" w:rsidP="0067490D">
      <w:pPr>
        <w:spacing w:after="0" w:line="240" w:lineRule="auto"/>
        <w:jc w:val="both"/>
        <w:rPr>
          <w:rFonts w:ascii="Times New Roman" w:hAnsi="Times New Roman"/>
          <w:sz w:val="24"/>
          <w:szCs w:val="24"/>
        </w:rPr>
      </w:pPr>
      <w:r w:rsidRPr="002D2B9F">
        <w:rPr>
          <w:rFonts w:ascii="Times New Roman" w:hAnsi="Times New Roman"/>
          <w:sz w:val="24"/>
          <w:szCs w:val="24"/>
        </w:rPr>
        <w:t xml:space="preserve">    Образовательная организация 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w:t>
      </w:r>
    </w:p>
    <w:p w:rsidR="0067490D" w:rsidRDefault="0067490D" w:rsidP="0067490D">
      <w:pPr>
        <w:spacing w:after="0" w:line="240" w:lineRule="auto"/>
        <w:jc w:val="both"/>
        <w:rPr>
          <w:rFonts w:ascii="Times New Roman" w:hAnsi="Times New Roman"/>
          <w:sz w:val="24"/>
          <w:szCs w:val="24"/>
        </w:rPr>
      </w:pPr>
      <w:r w:rsidRPr="002D2B9F">
        <w:rPr>
          <w:rFonts w:ascii="Times New Roman" w:hAnsi="Times New Roman"/>
          <w:sz w:val="24"/>
          <w:szCs w:val="24"/>
        </w:rPr>
        <w:t xml:space="preserve">      Занятия внеурочной деятельности (кружки, секции) организуется во второй половине дня с предусмотренным временем на обед, но не ранее чем через час после основных занятий.</w:t>
      </w:r>
    </w:p>
    <w:p w:rsidR="00647C42" w:rsidRDefault="00647C42" w:rsidP="0067490D">
      <w:pPr>
        <w:spacing w:after="0" w:line="240" w:lineRule="auto"/>
        <w:jc w:val="both"/>
        <w:rPr>
          <w:rFonts w:ascii="Times New Roman" w:hAnsi="Times New Roman"/>
          <w:sz w:val="24"/>
          <w:szCs w:val="24"/>
        </w:rPr>
      </w:pPr>
    </w:p>
    <w:p w:rsidR="00CD5784" w:rsidRPr="00CD5784" w:rsidRDefault="0056430F" w:rsidP="00CD5784">
      <w:pPr>
        <w:spacing w:after="0" w:line="240" w:lineRule="auto"/>
        <w:jc w:val="center"/>
        <w:rPr>
          <w:rFonts w:ascii="Times New Roman" w:hAnsi="Times New Roman"/>
          <w:b/>
          <w:sz w:val="24"/>
          <w:szCs w:val="24"/>
        </w:rPr>
      </w:pPr>
      <w:r>
        <w:rPr>
          <w:rFonts w:ascii="Times New Roman" w:hAnsi="Times New Roman"/>
          <w:b/>
          <w:sz w:val="24"/>
          <w:szCs w:val="24"/>
        </w:rPr>
        <w:t>К</w:t>
      </w:r>
      <w:r w:rsidR="00CD5784" w:rsidRPr="00CD5784">
        <w:rPr>
          <w:rFonts w:ascii="Times New Roman" w:hAnsi="Times New Roman"/>
          <w:b/>
          <w:sz w:val="24"/>
          <w:szCs w:val="24"/>
        </w:rPr>
        <w:t xml:space="preserve">алендарный учебный график </w:t>
      </w:r>
    </w:p>
    <w:p w:rsidR="00CD5784" w:rsidRPr="00CD5784" w:rsidRDefault="000D379E" w:rsidP="00CD5784">
      <w:pPr>
        <w:spacing w:after="0" w:line="240" w:lineRule="auto"/>
        <w:jc w:val="center"/>
        <w:rPr>
          <w:rFonts w:ascii="Times New Roman" w:hAnsi="Times New Roman"/>
          <w:b/>
          <w:sz w:val="24"/>
          <w:szCs w:val="24"/>
        </w:rPr>
      </w:pPr>
      <w:r w:rsidRPr="00656AF5">
        <w:rPr>
          <w:rFonts w:ascii="Times New Roman" w:hAnsi="Times New Roman"/>
          <w:sz w:val="24"/>
          <w:szCs w:val="24"/>
        </w:rPr>
        <w:t xml:space="preserve">МОБУ ООШ д.Ялангачево </w:t>
      </w:r>
      <w:r w:rsidR="00CD5784">
        <w:rPr>
          <w:rFonts w:ascii="Times New Roman" w:hAnsi="Times New Roman"/>
          <w:b/>
          <w:sz w:val="24"/>
          <w:szCs w:val="24"/>
        </w:rPr>
        <w:t>на 201</w:t>
      </w:r>
      <w:r w:rsidR="0056430F">
        <w:rPr>
          <w:rFonts w:ascii="Times New Roman" w:hAnsi="Times New Roman"/>
          <w:b/>
          <w:sz w:val="24"/>
          <w:szCs w:val="24"/>
        </w:rPr>
        <w:t>8</w:t>
      </w:r>
      <w:r w:rsidR="00CD5784" w:rsidRPr="00CD5784">
        <w:rPr>
          <w:rFonts w:ascii="Times New Roman" w:hAnsi="Times New Roman"/>
          <w:b/>
          <w:sz w:val="24"/>
          <w:szCs w:val="24"/>
        </w:rPr>
        <w:t>– 201</w:t>
      </w:r>
      <w:r w:rsidR="0056430F">
        <w:rPr>
          <w:rFonts w:ascii="Times New Roman" w:hAnsi="Times New Roman"/>
          <w:b/>
          <w:sz w:val="24"/>
          <w:szCs w:val="24"/>
        </w:rPr>
        <w:t>9</w:t>
      </w:r>
      <w:r w:rsidR="00CD5784" w:rsidRPr="00CD5784">
        <w:rPr>
          <w:rFonts w:ascii="Times New Roman" w:hAnsi="Times New Roman"/>
          <w:b/>
          <w:sz w:val="24"/>
          <w:szCs w:val="24"/>
        </w:rPr>
        <w:t xml:space="preserve"> учебный год</w:t>
      </w:r>
    </w:p>
    <w:p w:rsidR="00CD5784" w:rsidRDefault="00CD5784" w:rsidP="00CD5784">
      <w:pPr>
        <w:spacing w:after="0" w:line="240" w:lineRule="auto"/>
        <w:jc w:val="center"/>
        <w:rPr>
          <w:rFonts w:ascii="Times New Roman" w:hAnsi="Times New Roman"/>
          <w:b/>
          <w:sz w:val="24"/>
          <w:szCs w:val="24"/>
        </w:rPr>
      </w:pPr>
      <w:r>
        <w:rPr>
          <w:rFonts w:ascii="Times New Roman" w:hAnsi="Times New Roman"/>
          <w:b/>
          <w:sz w:val="24"/>
          <w:szCs w:val="24"/>
        </w:rPr>
        <w:t>5</w:t>
      </w:r>
      <w:r w:rsidRPr="00CD5784">
        <w:rPr>
          <w:rFonts w:ascii="Times New Roman" w:hAnsi="Times New Roman"/>
          <w:b/>
          <w:sz w:val="24"/>
          <w:szCs w:val="24"/>
        </w:rPr>
        <w:t>–</w:t>
      </w:r>
      <w:r w:rsidR="00B76E25">
        <w:rPr>
          <w:rFonts w:ascii="Times New Roman" w:hAnsi="Times New Roman"/>
          <w:b/>
          <w:sz w:val="24"/>
          <w:szCs w:val="24"/>
        </w:rPr>
        <w:t>9</w:t>
      </w:r>
      <w:r w:rsidRPr="00CD5784">
        <w:rPr>
          <w:rFonts w:ascii="Times New Roman" w:hAnsi="Times New Roman"/>
          <w:b/>
          <w:sz w:val="24"/>
          <w:szCs w:val="24"/>
        </w:rPr>
        <w:t xml:space="preserve">класс </w:t>
      </w:r>
    </w:p>
    <w:p w:rsidR="00CD5784" w:rsidRPr="00CD5784" w:rsidRDefault="00CD5784" w:rsidP="00CD5784">
      <w:pPr>
        <w:spacing w:after="0" w:line="240" w:lineRule="auto"/>
        <w:rPr>
          <w:rFonts w:ascii="Times New Roman" w:hAnsi="Times New Roman"/>
          <w:sz w:val="24"/>
          <w:szCs w:val="24"/>
        </w:rPr>
      </w:pPr>
      <w:r w:rsidRPr="00CD5784">
        <w:rPr>
          <w:rFonts w:ascii="Times New Roman" w:hAnsi="Times New Roman"/>
          <w:b/>
          <w:sz w:val="24"/>
          <w:szCs w:val="24"/>
        </w:rPr>
        <w:t>Начало учебного года</w:t>
      </w:r>
      <w:r>
        <w:rPr>
          <w:rFonts w:ascii="Times New Roman" w:hAnsi="Times New Roman"/>
          <w:sz w:val="24"/>
          <w:szCs w:val="24"/>
        </w:rPr>
        <w:t>:  – 01.09.201</w:t>
      </w:r>
      <w:r w:rsidR="0056430F">
        <w:rPr>
          <w:rFonts w:ascii="Times New Roman" w:hAnsi="Times New Roman"/>
          <w:sz w:val="24"/>
          <w:szCs w:val="24"/>
        </w:rPr>
        <w:t>8</w:t>
      </w:r>
      <w:r w:rsidRPr="00CD5784">
        <w:rPr>
          <w:rFonts w:ascii="Times New Roman" w:hAnsi="Times New Roman"/>
          <w:sz w:val="24"/>
          <w:szCs w:val="24"/>
        </w:rPr>
        <w:t xml:space="preserve"> г.</w:t>
      </w:r>
    </w:p>
    <w:p w:rsidR="00CD5784" w:rsidRPr="00CD5784" w:rsidRDefault="00CD5784" w:rsidP="00CD5784">
      <w:pPr>
        <w:spacing w:after="0" w:line="240" w:lineRule="auto"/>
        <w:rPr>
          <w:rFonts w:ascii="Times New Roman" w:hAnsi="Times New Roman"/>
          <w:sz w:val="24"/>
          <w:szCs w:val="24"/>
        </w:rPr>
      </w:pPr>
      <w:r w:rsidRPr="00CD5784">
        <w:rPr>
          <w:rFonts w:ascii="Times New Roman" w:hAnsi="Times New Roman"/>
          <w:b/>
          <w:sz w:val="24"/>
          <w:szCs w:val="24"/>
        </w:rPr>
        <w:t>Окончание учебного года</w:t>
      </w:r>
      <w:r>
        <w:rPr>
          <w:rFonts w:ascii="Times New Roman" w:hAnsi="Times New Roman"/>
          <w:sz w:val="24"/>
          <w:szCs w:val="24"/>
        </w:rPr>
        <w:t>:  – 31.05.201</w:t>
      </w:r>
      <w:r w:rsidR="0056430F">
        <w:rPr>
          <w:rFonts w:ascii="Times New Roman" w:hAnsi="Times New Roman"/>
          <w:sz w:val="24"/>
          <w:szCs w:val="24"/>
        </w:rPr>
        <w:t>9</w:t>
      </w:r>
      <w:r w:rsidRPr="00CD5784">
        <w:rPr>
          <w:rFonts w:ascii="Times New Roman" w:hAnsi="Times New Roman"/>
          <w:sz w:val="24"/>
          <w:szCs w:val="24"/>
        </w:rPr>
        <w:t xml:space="preserve"> г.</w:t>
      </w:r>
    </w:p>
    <w:p w:rsidR="00CD5784" w:rsidRPr="00CD5784" w:rsidRDefault="00CD5784" w:rsidP="00CD5784">
      <w:pPr>
        <w:tabs>
          <w:tab w:val="left" w:pos="4140"/>
        </w:tabs>
        <w:spacing w:after="0" w:line="240" w:lineRule="auto"/>
        <w:rPr>
          <w:rFonts w:ascii="Times New Roman" w:hAnsi="Times New Roman"/>
          <w:sz w:val="24"/>
          <w:szCs w:val="24"/>
        </w:rPr>
      </w:pPr>
      <w:r w:rsidRPr="00CD5784">
        <w:rPr>
          <w:rFonts w:ascii="Times New Roman" w:hAnsi="Times New Roman"/>
          <w:b/>
          <w:sz w:val="24"/>
          <w:szCs w:val="24"/>
        </w:rPr>
        <w:t>Продолжительность учебного года</w:t>
      </w:r>
      <w:r w:rsidRPr="00CD5784">
        <w:rPr>
          <w:rFonts w:ascii="Times New Roman" w:hAnsi="Times New Roman"/>
          <w:sz w:val="24"/>
          <w:szCs w:val="24"/>
        </w:rPr>
        <w:t>:  – 35 недель.</w:t>
      </w:r>
    </w:p>
    <w:p w:rsidR="00CD5784" w:rsidRPr="00647C42" w:rsidRDefault="00CD5784" w:rsidP="00647C42">
      <w:pPr>
        <w:tabs>
          <w:tab w:val="left" w:pos="4140"/>
        </w:tabs>
        <w:spacing w:after="0" w:line="240" w:lineRule="auto"/>
        <w:rPr>
          <w:rFonts w:ascii="Times New Roman" w:hAnsi="Times New Roman"/>
          <w:sz w:val="24"/>
          <w:szCs w:val="24"/>
        </w:rPr>
      </w:pPr>
      <w:r w:rsidRPr="00647C42">
        <w:rPr>
          <w:rFonts w:ascii="Times New Roman" w:hAnsi="Times New Roman"/>
          <w:sz w:val="24"/>
          <w:szCs w:val="24"/>
        </w:rPr>
        <w:t>Продолжительность четвертей:</w:t>
      </w:r>
    </w:p>
    <w:tbl>
      <w:tblPr>
        <w:tblW w:w="94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2"/>
        <w:gridCol w:w="1633"/>
        <w:gridCol w:w="2059"/>
        <w:gridCol w:w="3475"/>
      </w:tblGrid>
      <w:tr w:rsidR="00CD5784" w:rsidRPr="00CD5784" w:rsidTr="00CD5784">
        <w:trPr>
          <w:trHeight w:val="136"/>
        </w:trPr>
        <w:tc>
          <w:tcPr>
            <w:tcW w:w="2262" w:type="dxa"/>
            <w:vMerge w:val="restart"/>
          </w:tcPr>
          <w:p w:rsidR="00CD5784" w:rsidRPr="00CD5784" w:rsidRDefault="00CD5784" w:rsidP="00CD5784">
            <w:pPr>
              <w:tabs>
                <w:tab w:val="left" w:pos="4140"/>
              </w:tabs>
              <w:spacing w:after="0" w:line="240" w:lineRule="auto"/>
              <w:rPr>
                <w:rFonts w:ascii="Times New Roman" w:hAnsi="Times New Roman"/>
                <w:sz w:val="24"/>
                <w:szCs w:val="24"/>
              </w:rPr>
            </w:pPr>
            <w:r w:rsidRPr="00CD5784">
              <w:rPr>
                <w:rFonts w:ascii="Times New Roman" w:hAnsi="Times New Roman"/>
                <w:sz w:val="24"/>
                <w:szCs w:val="24"/>
              </w:rPr>
              <w:t>Четверть /семестр</w:t>
            </w:r>
          </w:p>
        </w:tc>
        <w:tc>
          <w:tcPr>
            <w:tcW w:w="3692" w:type="dxa"/>
            <w:gridSpan w:val="2"/>
          </w:tcPr>
          <w:p w:rsidR="00CD5784" w:rsidRPr="00CD5784" w:rsidRDefault="00CD5784" w:rsidP="00CD5784">
            <w:pPr>
              <w:tabs>
                <w:tab w:val="left" w:pos="4140"/>
              </w:tabs>
              <w:spacing w:after="0" w:line="240" w:lineRule="auto"/>
              <w:jc w:val="center"/>
              <w:rPr>
                <w:rFonts w:ascii="Times New Roman" w:hAnsi="Times New Roman"/>
                <w:sz w:val="24"/>
                <w:szCs w:val="24"/>
              </w:rPr>
            </w:pPr>
            <w:r w:rsidRPr="00CD5784">
              <w:rPr>
                <w:rFonts w:ascii="Times New Roman" w:hAnsi="Times New Roman"/>
                <w:sz w:val="24"/>
                <w:szCs w:val="24"/>
              </w:rPr>
              <w:t>Дата</w:t>
            </w:r>
          </w:p>
        </w:tc>
        <w:tc>
          <w:tcPr>
            <w:tcW w:w="3475" w:type="dxa"/>
            <w:vMerge w:val="restart"/>
          </w:tcPr>
          <w:p w:rsidR="00CD5784" w:rsidRPr="00CD5784" w:rsidRDefault="00CD5784" w:rsidP="00CD5784">
            <w:pPr>
              <w:tabs>
                <w:tab w:val="left" w:pos="4140"/>
              </w:tabs>
              <w:spacing w:after="0" w:line="240" w:lineRule="auto"/>
              <w:rPr>
                <w:rFonts w:ascii="Times New Roman" w:hAnsi="Times New Roman"/>
                <w:sz w:val="24"/>
                <w:szCs w:val="24"/>
              </w:rPr>
            </w:pPr>
            <w:r w:rsidRPr="00CD5784">
              <w:rPr>
                <w:rFonts w:ascii="Times New Roman" w:hAnsi="Times New Roman"/>
                <w:sz w:val="24"/>
                <w:szCs w:val="24"/>
              </w:rPr>
              <w:t>Продолжительность</w:t>
            </w:r>
          </w:p>
        </w:tc>
      </w:tr>
      <w:tr w:rsidR="00CD5784" w:rsidRPr="00CD5784" w:rsidTr="00CD5784">
        <w:trPr>
          <w:trHeight w:val="136"/>
        </w:trPr>
        <w:tc>
          <w:tcPr>
            <w:tcW w:w="2262" w:type="dxa"/>
            <w:vMerge/>
          </w:tcPr>
          <w:p w:rsidR="00CD5784" w:rsidRPr="00CD5784" w:rsidRDefault="00CD5784" w:rsidP="00CD5784">
            <w:pPr>
              <w:tabs>
                <w:tab w:val="left" w:pos="4140"/>
              </w:tabs>
              <w:spacing w:after="0" w:line="240" w:lineRule="auto"/>
              <w:rPr>
                <w:rFonts w:ascii="Times New Roman" w:hAnsi="Times New Roman"/>
                <w:sz w:val="24"/>
                <w:szCs w:val="24"/>
              </w:rPr>
            </w:pPr>
          </w:p>
        </w:tc>
        <w:tc>
          <w:tcPr>
            <w:tcW w:w="1633" w:type="dxa"/>
          </w:tcPr>
          <w:p w:rsidR="00CD5784" w:rsidRPr="00CD5784" w:rsidRDefault="00CD5784" w:rsidP="00CD5784">
            <w:pPr>
              <w:tabs>
                <w:tab w:val="left" w:pos="4140"/>
              </w:tabs>
              <w:spacing w:after="0" w:line="240" w:lineRule="auto"/>
              <w:rPr>
                <w:rFonts w:ascii="Times New Roman" w:hAnsi="Times New Roman"/>
                <w:sz w:val="24"/>
                <w:szCs w:val="24"/>
              </w:rPr>
            </w:pPr>
            <w:r w:rsidRPr="00CD5784">
              <w:rPr>
                <w:rFonts w:ascii="Times New Roman" w:hAnsi="Times New Roman"/>
                <w:sz w:val="24"/>
                <w:szCs w:val="24"/>
              </w:rPr>
              <w:t>начало</w:t>
            </w:r>
          </w:p>
        </w:tc>
        <w:tc>
          <w:tcPr>
            <w:tcW w:w="2059" w:type="dxa"/>
          </w:tcPr>
          <w:p w:rsidR="00CD5784" w:rsidRPr="00CD5784" w:rsidRDefault="00CD5784" w:rsidP="00CD5784">
            <w:pPr>
              <w:tabs>
                <w:tab w:val="left" w:pos="4140"/>
              </w:tabs>
              <w:spacing w:after="0" w:line="240" w:lineRule="auto"/>
              <w:rPr>
                <w:rFonts w:ascii="Times New Roman" w:hAnsi="Times New Roman"/>
                <w:sz w:val="24"/>
                <w:szCs w:val="24"/>
              </w:rPr>
            </w:pPr>
            <w:r w:rsidRPr="00CD5784">
              <w:rPr>
                <w:rFonts w:ascii="Times New Roman" w:hAnsi="Times New Roman"/>
                <w:sz w:val="24"/>
                <w:szCs w:val="24"/>
              </w:rPr>
              <w:t>окончание</w:t>
            </w:r>
          </w:p>
        </w:tc>
        <w:tc>
          <w:tcPr>
            <w:tcW w:w="3475" w:type="dxa"/>
            <w:vMerge/>
          </w:tcPr>
          <w:p w:rsidR="00CD5784" w:rsidRPr="00CD5784" w:rsidRDefault="00CD5784" w:rsidP="00CD5784">
            <w:pPr>
              <w:tabs>
                <w:tab w:val="left" w:pos="4140"/>
              </w:tabs>
              <w:spacing w:after="0" w:line="240" w:lineRule="auto"/>
              <w:rPr>
                <w:rFonts w:ascii="Times New Roman" w:hAnsi="Times New Roman"/>
                <w:sz w:val="24"/>
                <w:szCs w:val="24"/>
              </w:rPr>
            </w:pPr>
          </w:p>
        </w:tc>
      </w:tr>
      <w:tr w:rsidR="00CD5784" w:rsidRPr="00CD5784" w:rsidTr="00CD5784">
        <w:trPr>
          <w:trHeight w:val="270"/>
        </w:trPr>
        <w:tc>
          <w:tcPr>
            <w:tcW w:w="2262" w:type="dxa"/>
          </w:tcPr>
          <w:p w:rsidR="00CD5784" w:rsidRPr="00CD5784" w:rsidRDefault="00CD5784" w:rsidP="00CD5784">
            <w:pPr>
              <w:tabs>
                <w:tab w:val="left" w:pos="4140"/>
              </w:tabs>
              <w:spacing w:after="0" w:line="240" w:lineRule="auto"/>
              <w:rPr>
                <w:rFonts w:ascii="Times New Roman" w:hAnsi="Times New Roman"/>
                <w:sz w:val="24"/>
                <w:szCs w:val="24"/>
              </w:rPr>
            </w:pPr>
            <w:r w:rsidRPr="00CD5784">
              <w:rPr>
                <w:rFonts w:ascii="Times New Roman" w:hAnsi="Times New Roman"/>
                <w:sz w:val="24"/>
                <w:szCs w:val="24"/>
                <w:lang w:val="en-US"/>
              </w:rPr>
              <w:t>I</w:t>
            </w:r>
            <w:r w:rsidRPr="00CD5784">
              <w:rPr>
                <w:rFonts w:ascii="Times New Roman" w:hAnsi="Times New Roman"/>
                <w:sz w:val="24"/>
                <w:szCs w:val="24"/>
              </w:rPr>
              <w:t xml:space="preserve"> четверть</w:t>
            </w:r>
          </w:p>
        </w:tc>
        <w:tc>
          <w:tcPr>
            <w:tcW w:w="1633" w:type="dxa"/>
          </w:tcPr>
          <w:p w:rsidR="00CD5784" w:rsidRPr="00CD5784" w:rsidRDefault="00CD5784" w:rsidP="00DA6EA3">
            <w:pPr>
              <w:tabs>
                <w:tab w:val="left" w:pos="4140"/>
              </w:tabs>
              <w:spacing w:after="0" w:line="240" w:lineRule="auto"/>
              <w:rPr>
                <w:rFonts w:ascii="Times New Roman" w:hAnsi="Times New Roman"/>
                <w:sz w:val="24"/>
                <w:szCs w:val="24"/>
              </w:rPr>
            </w:pPr>
            <w:r>
              <w:rPr>
                <w:rFonts w:ascii="Times New Roman" w:hAnsi="Times New Roman"/>
                <w:sz w:val="24"/>
                <w:szCs w:val="24"/>
              </w:rPr>
              <w:t>01</w:t>
            </w:r>
            <w:r w:rsidRPr="00CD5784">
              <w:rPr>
                <w:rFonts w:ascii="Times New Roman" w:hAnsi="Times New Roman"/>
                <w:sz w:val="24"/>
                <w:szCs w:val="24"/>
              </w:rPr>
              <w:t>.09.</w:t>
            </w:r>
            <w:r w:rsidR="00DA6EA3">
              <w:rPr>
                <w:rFonts w:ascii="Times New Roman" w:hAnsi="Times New Roman"/>
                <w:sz w:val="24"/>
                <w:szCs w:val="24"/>
              </w:rPr>
              <w:t>1</w:t>
            </w:r>
            <w:r w:rsidR="0056430F">
              <w:rPr>
                <w:rFonts w:ascii="Times New Roman" w:hAnsi="Times New Roman"/>
                <w:sz w:val="24"/>
                <w:szCs w:val="24"/>
              </w:rPr>
              <w:t>8</w:t>
            </w:r>
          </w:p>
        </w:tc>
        <w:tc>
          <w:tcPr>
            <w:tcW w:w="2059" w:type="dxa"/>
          </w:tcPr>
          <w:p w:rsidR="00CD5784" w:rsidRPr="00CD5784" w:rsidRDefault="0056430F" w:rsidP="00DA6EA3">
            <w:pPr>
              <w:tabs>
                <w:tab w:val="left" w:pos="4140"/>
              </w:tabs>
              <w:spacing w:after="0" w:line="240" w:lineRule="auto"/>
              <w:rPr>
                <w:rFonts w:ascii="Times New Roman" w:hAnsi="Times New Roman"/>
                <w:sz w:val="24"/>
                <w:szCs w:val="24"/>
              </w:rPr>
            </w:pPr>
            <w:r>
              <w:rPr>
                <w:rFonts w:ascii="Times New Roman" w:hAnsi="Times New Roman"/>
                <w:sz w:val="24"/>
                <w:szCs w:val="24"/>
              </w:rPr>
              <w:t>27</w:t>
            </w:r>
            <w:r w:rsidR="00CD5784" w:rsidRPr="00CD5784">
              <w:rPr>
                <w:rFonts w:ascii="Times New Roman" w:hAnsi="Times New Roman"/>
                <w:sz w:val="24"/>
                <w:szCs w:val="24"/>
              </w:rPr>
              <w:t>.1</w:t>
            </w:r>
            <w:r>
              <w:rPr>
                <w:rFonts w:ascii="Times New Roman" w:hAnsi="Times New Roman"/>
                <w:sz w:val="24"/>
                <w:szCs w:val="24"/>
              </w:rPr>
              <w:t>0</w:t>
            </w:r>
            <w:r w:rsidR="00CD5784" w:rsidRPr="00CD5784">
              <w:rPr>
                <w:rFonts w:ascii="Times New Roman" w:hAnsi="Times New Roman"/>
                <w:sz w:val="24"/>
                <w:szCs w:val="24"/>
              </w:rPr>
              <w:t>.1</w:t>
            </w:r>
            <w:r>
              <w:rPr>
                <w:rFonts w:ascii="Times New Roman" w:hAnsi="Times New Roman"/>
                <w:sz w:val="24"/>
                <w:szCs w:val="24"/>
              </w:rPr>
              <w:t>8</w:t>
            </w:r>
          </w:p>
        </w:tc>
        <w:tc>
          <w:tcPr>
            <w:tcW w:w="3475" w:type="dxa"/>
          </w:tcPr>
          <w:p w:rsidR="00CD5784" w:rsidRPr="00CD5784" w:rsidRDefault="0056430F" w:rsidP="00CD5784">
            <w:pPr>
              <w:tabs>
                <w:tab w:val="left" w:pos="4140"/>
              </w:tabs>
              <w:spacing w:after="0" w:line="240" w:lineRule="auto"/>
              <w:rPr>
                <w:rFonts w:ascii="Times New Roman" w:hAnsi="Times New Roman"/>
                <w:sz w:val="24"/>
                <w:szCs w:val="24"/>
              </w:rPr>
            </w:pPr>
            <w:r>
              <w:rPr>
                <w:rFonts w:ascii="Times New Roman" w:hAnsi="Times New Roman"/>
                <w:sz w:val="24"/>
                <w:szCs w:val="24"/>
              </w:rPr>
              <w:t>48</w:t>
            </w:r>
            <w:r w:rsidR="00CD5784" w:rsidRPr="00CD5784">
              <w:rPr>
                <w:rFonts w:ascii="Times New Roman" w:hAnsi="Times New Roman"/>
                <w:sz w:val="24"/>
                <w:szCs w:val="24"/>
              </w:rPr>
              <w:t xml:space="preserve"> учебных дней</w:t>
            </w:r>
          </w:p>
        </w:tc>
      </w:tr>
      <w:tr w:rsidR="00CD5784" w:rsidRPr="00CD5784" w:rsidTr="00CD5784">
        <w:trPr>
          <w:trHeight w:val="270"/>
        </w:trPr>
        <w:tc>
          <w:tcPr>
            <w:tcW w:w="2262" w:type="dxa"/>
          </w:tcPr>
          <w:p w:rsidR="00CD5784" w:rsidRPr="00CD5784" w:rsidRDefault="00CD5784" w:rsidP="00CD5784">
            <w:pPr>
              <w:tabs>
                <w:tab w:val="left" w:pos="4140"/>
              </w:tabs>
              <w:spacing w:after="0" w:line="240" w:lineRule="auto"/>
              <w:rPr>
                <w:rFonts w:ascii="Times New Roman" w:hAnsi="Times New Roman"/>
                <w:sz w:val="24"/>
                <w:szCs w:val="24"/>
              </w:rPr>
            </w:pPr>
            <w:r w:rsidRPr="00CD5784">
              <w:rPr>
                <w:rFonts w:ascii="Times New Roman" w:hAnsi="Times New Roman"/>
                <w:sz w:val="24"/>
                <w:szCs w:val="24"/>
                <w:lang w:val="en-US"/>
              </w:rPr>
              <w:t>II</w:t>
            </w:r>
            <w:r w:rsidRPr="00CD5784">
              <w:rPr>
                <w:rFonts w:ascii="Times New Roman" w:hAnsi="Times New Roman"/>
                <w:sz w:val="24"/>
                <w:szCs w:val="24"/>
              </w:rPr>
              <w:t xml:space="preserve"> четверть</w:t>
            </w:r>
          </w:p>
        </w:tc>
        <w:tc>
          <w:tcPr>
            <w:tcW w:w="1633" w:type="dxa"/>
          </w:tcPr>
          <w:p w:rsidR="00CD5784" w:rsidRPr="00CD5784" w:rsidRDefault="0056430F" w:rsidP="00DA6EA3">
            <w:pPr>
              <w:tabs>
                <w:tab w:val="left" w:pos="4140"/>
              </w:tabs>
              <w:spacing w:after="0" w:line="240" w:lineRule="auto"/>
              <w:rPr>
                <w:rFonts w:ascii="Times New Roman" w:hAnsi="Times New Roman"/>
                <w:sz w:val="24"/>
                <w:szCs w:val="24"/>
              </w:rPr>
            </w:pPr>
            <w:r>
              <w:rPr>
                <w:rFonts w:ascii="Times New Roman" w:hAnsi="Times New Roman"/>
                <w:sz w:val="24"/>
                <w:szCs w:val="24"/>
              </w:rPr>
              <w:t>05</w:t>
            </w:r>
            <w:r w:rsidR="00CD5784" w:rsidRPr="00CD5784">
              <w:rPr>
                <w:rFonts w:ascii="Times New Roman" w:hAnsi="Times New Roman"/>
                <w:sz w:val="24"/>
                <w:szCs w:val="24"/>
              </w:rPr>
              <w:t>.11.1</w:t>
            </w:r>
            <w:r>
              <w:rPr>
                <w:rFonts w:ascii="Times New Roman" w:hAnsi="Times New Roman"/>
                <w:sz w:val="24"/>
                <w:szCs w:val="24"/>
              </w:rPr>
              <w:t>8</w:t>
            </w:r>
          </w:p>
        </w:tc>
        <w:tc>
          <w:tcPr>
            <w:tcW w:w="2059" w:type="dxa"/>
          </w:tcPr>
          <w:p w:rsidR="00CD5784" w:rsidRPr="00CD5784" w:rsidRDefault="0056430F" w:rsidP="0056430F">
            <w:pPr>
              <w:tabs>
                <w:tab w:val="left" w:pos="4140"/>
              </w:tabs>
              <w:spacing w:after="0" w:line="240" w:lineRule="auto"/>
              <w:rPr>
                <w:rFonts w:ascii="Times New Roman" w:hAnsi="Times New Roman"/>
                <w:sz w:val="24"/>
                <w:szCs w:val="24"/>
              </w:rPr>
            </w:pPr>
            <w:r>
              <w:rPr>
                <w:rFonts w:ascii="Times New Roman" w:hAnsi="Times New Roman"/>
                <w:sz w:val="24"/>
                <w:szCs w:val="24"/>
              </w:rPr>
              <w:t>29</w:t>
            </w:r>
            <w:r w:rsidR="00CD5784" w:rsidRPr="00CD5784">
              <w:rPr>
                <w:rFonts w:ascii="Times New Roman" w:hAnsi="Times New Roman"/>
                <w:sz w:val="24"/>
                <w:szCs w:val="24"/>
              </w:rPr>
              <w:t>.12.1</w:t>
            </w:r>
            <w:r>
              <w:rPr>
                <w:rFonts w:ascii="Times New Roman" w:hAnsi="Times New Roman"/>
                <w:sz w:val="24"/>
                <w:szCs w:val="24"/>
              </w:rPr>
              <w:t>8</w:t>
            </w:r>
          </w:p>
        </w:tc>
        <w:tc>
          <w:tcPr>
            <w:tcW w:w="3475" w:type="dxa"/>
          </w:tcPr>
          <w:p w:rsidR="00CD5784" w:rsidRPr="00CD5784" w:rsidRDefault="00CD5784" w:rsidP="00DA6EA3">
            <w:pPr>
              <w:tabs>
                <w:tab w:val="left" w:pos="4140"/>
              </w:tabs>
              <w:spacing w:after="0" w:line="240" w:lineRule="auto"/>
              <w:rPr>
                <w:rFonts w:ascii="Times New Roman" w:hAnsi="Times New Roman"/>
                <w:sz w:val="24"/>
                <w:szCs w:val="24"/>
              </w:rPr>
            </w:pPr>
            <w:r w:rsidRPr="00CD5784">
              <w:rPr>
                <w:rFonts w:ascii="Times New Roman" w:hAnsi="Times New Roman"/>
                <w:sz w:val="24"/>
                <w:szCs w:val="24"/>
              </w:rPr>
              <w:t>4</w:t>
            </w:r>
            <w:r w:rsidR="00DA6EA3">
              <w:rPr>
                <w:rFonts w:ascii="Times New Roman" w:hAnsi="Times New Roman"/>
                <w:sz w:val="24"/>
                <w:szCs w:val="24"/>
              </w:rPr>
              <w:t>7</w:t>
            </w:r>
            <w:r w:rsidRPr="00CD5784">
              <w:rPr>
                <w:rFonts w:ascii="Times New Roman" w:hAnsi="Times New Roman"/>
                <w:sz w:val="24"/>
                <w:szCs w:val="24"/>
              </w:rPr>
              <w:t xml:space="preserve"> учебных дней</w:t>
            </w:r>
          </w:p>
        </w:tc>
      </w:tr>
      <w:tr w:rsidR="00CD5784" w:rsidRPr="00CD5784" w:rsidTr="00CD5784">
        <w:trPr>
          <w:trHeight w:val="270"/>
        </w:trPr>
        <w:tc>
          <w:tcPr>
            <w:tcW w:w="2262" w:type="dxa"/>
          </w:tcPr>
          <w:p w:rsidR="00CD5784" w:rsidRPr="00CD5784" w:rsidRDefault="00CD5784" w:rsidP="00CD5784">
            <w:pPr>
              <w:tabs>
                <w:tab w:val="left" w:pos="4140"/>
              </w:tabs>
              <w:spacing w:after="0" w:line="240" w:lineRule="auto"/>
              <w:rPr>
                <w:rFonts w:ascii="Times New Roman" w:hAnsi="Times New Roman"/>
                <w:sz w:val="24"/>
                <w:szCs w:val="24"/>
              </w:rPr>
            </w:pPr>
            <w:r w:rsidRPr="00CD5784">
              <w:rPr>
                <w:rFonts w:ascii="Times New Roman" w:hAnsi="Times New Roman"/>
                <w:sz w:val="24"/>
                <w:szCs w:val="24"/>
                <w:lang w:val="en-US"/>
              </w:rPr>
              <w:t>III</w:t>
            </w:r>
            <w:r w:rsidRPr="00CD5784">
              <w:rPr>
                <w:rFonts w:ascii="Times New Roman" w:hAnsi="Times New Roman"/>
                <w:sz w:val="24"/>
                <w:szCs w:val="24"/>
              </w:rPr>
              <w:t xml:space="preserve"> четверть</w:t>
            </w:r>
          </w:p>
        </w:tc>
        <w:tc>
          <w:tcPr>
            <w:tcW w:w="1633" w:type="dxa"/>
          </w:tcPr>
          <w:p w:rsidR="00CD5784" w:rsidRPr="00CD5784" w:rsidRDefault="0056430F" w:rsidP="00192C55">
            <w:pPr>
              <w:tabs>
                <w:tab w:val="left" w:pos="4140"/>
              </w:tabs>
              <w:spacing w:after="0" w:line="240" w:lineRule="auto"/>
              <w:rPr>
                <w:rFonts w:ascii="Times New Roman" w:hAnsi="Times New Roman"/>
                <w:sz w:val="24"/>
                <w:szCs w:val="24"/>
              </w:rPr>
            </w:pPr>
            <w:r>
              <w:rPr>
                <w:rFonts w:ascii="Times New Roman" w:hAnsi="Times New Roman"/>
                <w:sz w:val="24"/>
                <w:szCs w:val="24"/>
              </w:rPr>
              <w:t>14</w:t>
            </w:r>
            <w:r w:rsidR="00CD5784" w:rsidRPr="00CD5784">
              <w:rPr>
                <w:rFonts w:ascii="Times New Roman" w:hAnsi="Times New Roman"/>
                <w:sz w:val="24"/>
                <w:szCs w:val="24"/>
              </w:rPr>
              <w:t>.01.1</w:t>
            </w:r>
            <w:r w:rsidR="00192C55">
              <w:rPr>
                <w:rFonts w:ascii="Times New Roman" w:hAnsi="Times New Roman"/>
                <w:sz w:val="24"/>
                <w:szCs w:val="24"/>
              </w:rPr>
              <w:t>9</w:t>
            </w:r>
          </w:p>
        </w:tc>
        <w:tc>
          <w:tcPr>
            <w:tcW w:w="2059" w:type="dxa"/>
          </w:tcPr>
          <w:p w:rsidR="00CD5784" w:rsidRPr="00CD5784" w:rsidRDefault="00CD5784" w:rsidP="00DA6EA3">
            <w:pPr>
              <w:tabs>
                <w:tab w:val="left" w:pos="4140"/>
              </w:tabs>
              <w:spacing w:after="0" w:line="240" w:lineRule="auto"/>
              <w:rPr>
                <w:rFonts w:ascii="Times New Roman" w:hAnsi="Times New Roman"/>
                <w:sz w:val="24"/>
                <w:szCs w:val="24"/>
              </w:rPr>
            </w:pPr>
            <w:r w:rsidRPr="00CD5784">
              <w:rPr>
                <w:rFonts w:ascii="Times New Roman" w:hAnsi="Times New Roman"/>
                <w:sz w:val="24"/>
                <w:szCs w:val="24"/>
              </w:rPr>
              <w:t>24.03.1</w:t>
            </w:r>
            <w:r w:rsidR="0056430F">
              <w:rPr>
                <w:rFonts w:ascii="Times New Roman" w:hAnsi="Times New Roman"/>
                <w:sz w:val="24"/>
                <w:szCs w:val="24"/>
              </w:rPr>
              <w:t>9</w:t>
            </w:r>
          </w:p>
        </w:tc>
        <w:tc>
          <w:tcPr>
            <w:tcW w:w="3475" w:type="dxa"/>
          </w:tcPr>
          <w:p w:rsidR="00CD5784" w:rsidRPr="00CD5784" w:rsidRDefault="00DA6EA3" w:rsidP="00CD5784">
            <w:pPr>
              <w:tabs>
                <w:tab w:val="left" w:pos="4140"/>
              </w:tabs>
              <w:spacing w:after="0" w:line="240" w:lineRule="auto"/>
              <w:rPr>
                <w:rFonts w:ascii="Times New Roman" w:hAnsi="Times New Roman"/>
                <w:sz w:val="24"/>
                <w:szCs w:val="24"/>
              </w:rPr>
            </w:pPr>
            <w:r>
              <w:rPr>
                <w:rFonts w:ascii="Times New Roman" w:hAnsi="Times New Roman"/>
                <w:sz w:val="24"/>
                <w:szCs w:val="24"/>
              </w:rPr>
              <w:t>57</w:t>
            </w:r>
            <w:r w:rsidR="00CD5784" w:rsidRPr="00CD5784">
              <w:rPr>
                <w:rFonts w:ascii="Times New Roman" w:hAnsi="Times New Roman"/>
                <w:sz w:val="24"/>
                <w:szCs w:val="24"/>
              </w:rPr>
              <w:t xml:space="preserve"> учебных дней</w:t>
            </w:r>
          </w:p>
        </w:tc>
      </w:tr>
      <w:tr w:rsidR="00CD5784" w:rsidRPr="00CD5784" w:rsidTr="00CD5784">
        <w:trPr>
          <w:trHeight w:val="287"/>
        </w:trPr>
        <w:tc>
          <w:tcPr>
            <w:tcW w:w="2262" w:type="dxa"/>
          </w:tcPr>
          <w:p w:rsidR="00CD5784" w:rsidRPr="00CD5784" w:rsidRDefault="00CD5784" w:rsidP="00CD5784">
            <w:pPr>
              <w:tabs>
                <w:tab w:val="left" w:pos="4140"/>
              </w:tabs>
              <w:spacing w:after="0" w:line="240" w:lineRule="auto"/>
              <w:rPr>
                <w:rFonts w:ascii="Times New Roman" w:hAnsi="Times New Roman"/>
                <w:sz w:val="24"/>
                <w:szCs w:val="24"/>
              </w:rPr>
            </w:pPr>
            <w:r w:rsidRPr="00CD5784">
              <w:rPr>
                <w:rFonts w:ascii="Times New Roman" w:hAnsi="Times New Roman"/>
                <w:sz w:val="24"/>
                <w:szCs w:val="24"/>
                <w:lang w:val="en-US"/>
              </w:rPr>
              <w:t>IV</w:t>
            </w:r>
            <w:r w:rsidRPr="00CD5784">
              <w:rPr>
                <w:rFonts w:ascii="Times New Roman" w:hAnsi="Times New Roman"/>
                <w:sz w:val="24"/>
                <w:szCs w:val="24"/>
              </w:rPr>
              <w:t xml:space="preserve"> четверть</w:t>
            </w:r>
          </w:p>
        </w:tc>
        <w:tc>
          <w:tcPr>
            <w:tcW w:w="1633" w:type="dxa"/>
          </w:tcPr>
          <w:p w:rsidR="00CD5784" w:rsidRPr="00CD5784" w:rsidRDefault="00CD5784" w:rsidP="00192C55">
            <w:pPr>
              <w:tabs>
                <w:tab w:val="left" w:pos="4140"/>
              </w:tabs>
              <w:spacing w:after="0" w:line="240" w:lineRule="auto"/>
              <w:rPr>
                <w:rFonts w:ascii="Times New Roman" w:hAnsi="Times New Roman"/>
                <w:sz w:val="24"/>
                <w:szCs w:val="24"/>
              </w:rPr>
            </w:pPr>
            <w:r w:rsidRPr="00CD5784">
              <w:rPr>
                <w:rFonts w:ascii="Times New Roman" w:hAnsi="Times New Roman"/>
                <w:sz w:val="24"/>
                <w:szCs w:val="24"/>
              </w:rPr>
              <w:t>0</w:t>
            </w:r>
            <w:r w:rsidR="0056430F">
              <w:rPr>
                <w:rFonts w:ascii="Times New Roman" w:hAnsi="Times New Roman"/>
                <w:sz w:val="24"/>
                <w:szCs w:val="24"/>
              </w:rPr>
              <w:t>1</w:t>
            </w:r>
            <w:r w:rsidR="00647C42">
              <w:rPr>
                <w:rFonts w:ascii="Times New Roman" w:hAnsi="Times New Roman"/>
                <w:sz w:val="24"/>
                <w:szCs w:val="24"/>
              </w:rPr>
              <w:t>.04.1</w:t>
            </w:r>
            <w:r w:rsidR="00192C55">
              <w:rPr>
                <w:rFonts w:ascii="Times New Roman" w:hAnsi="Times New Roman"/>
                <w:sz w:val="24"/>
                <w:szCs w:val="24"/>
              </w:rPr>
              <w:t>9</w:t>
            </w:r>
          </w:p>
        </w:tc>
        <w:tc>
          <w:tcPr>
            <w:tcW w:w="2059" w:type="dxa"/>
          </w:tcPr>
          <w:p w:rsidR="00CD5784" w:rsidRPr="00CD5784" w:rsidRDefault="00CD5784" w:rsidP="00647C42">
            <w:pPr>
              <w:tabs>
                <w:tab w:val="left" w:pos="4140"/>
              </w:tabs>
              <w:spacing w:after="0" w:line="240" w:lineRule="auto"/>
              <w:rPr>
                <w:rFonts w:ascii="Times New Roman" w:hAnsi="Times New Roman"/>
                <w:sz w:val="24"/>
                <w:szCs w:val="24"/>
              </w:rPr>
            </w:pPr>
            <w:r w:rsidRPr="00CD5784">
              <w:rPr>
                <w:rFonts w:ascii="Times New Roman" w:hAnsi="Times New Roman"/>
                <w:sz w:val="24"/>
                <w:szCs w:val="24"/>
              </w:rPr>
              <w:t>31.05.1</w:t>
            </w:r>
            <w:r w:rsidR="0056430F">
              <w:rPr>
                <w:rFonts w:ascii="Times New Roman" w:hAnsi="Times New Roman"/>
                <w:sz w:val="24"/>
                <w:szCs w:val="24"/>
              </w:rPr>
              <w:t>9</w:t>
            </w:r>
          </w:p>
        </w:tc>
        <w:tc>
          <w:tcPr>
            <w:tcW w:w="3475" w:type="dxa"/>
          </w:tcPr>
          <w:p w:rsidR="00CD5784" w:rsidRPr="00CD5784" w:rsidRDefault="00B06224" w:rsidP="00CD5784">
            <w:pPr>
              <w:tabs>
                <w:tab w:val="left" w:pos="4140"/>
              </w:tabs>
              <w:spacing w:after="0" w:line="240" w:lineRule="auto"/>
              <w:rPr>
                <w:rFonts w:ascii="Times New Roman" w:hAnsi="Times New Roman"/>
                <w:sz w:val="24"/>
                <w:szCs w:val="24"/>
              </w:rPr>
            </w:pPr>
            <w:r>
              <w:rPr>
                <w:rFonts w:ascii="Times New Roman" w:hAnsi="Times New Roman"/>
                <w:sz w:val="24"/>
                <w:szCs w:val="24"/>
              </w:rPr>
              <w:t>46</w:t>
            </w:r>
            <w:r w:rsidR="00CD5784" w:rsidRPr="00CD5784">
              <w:rPr>
                <w:rFonts w:ascii="Times New Roman" w:hAnsi="Times New Roman"/>
                <w:sz w:val="24"/>
                <w:szCs w:val="24"/>
              </w:rPr>
              <w:t xml:space="preserve"> учебных дней</w:t>
            </w:r>
          </w:p>
        </w:tc>
      </w:tr>
    </w:tbl>
    <w:p w:rsidR="00CD5784" w:rsidRPr="00CD5784" w:rsidRDefault="00CD5784" w:rsidP="00CD5784">
      <w:pPr>
        <w:spacing w:after="0" w:line="240" w:lineRule="auto"/>
        <w:rPr>
          <w:rFonts w:ascii="Times New Roman" w:hAnsi="Times New Roman"/>
          <w:b/>
          <w:sz w:val="24"/>
          <w:szCs w:val="24"/>
        </w:rPr>
      </w:pPr>
    </w:p>
    <w:p w:rsidR="00647C42" w:rsidRPr="00647C42" w:rsidRDefault="00647C42" w:rsidP="00647C42">
      <w:pPr>
        <w:spacing w:after="0" w:line="240" w:lineRule="auto"/>
        <w:rPr>
          <w:rFonts w:ascii="Times New Roman" w:hAnsi="Times New Roman"/>
          <w:sz w:val="24"/>
          <w:szCs w:val="24"/>
        </w:rPr>
      </w:pPr>
      <w:r w:rsidRPr="00647C42">
        <w:rPr>
          <w:rFonts w:ascii="Times New Roman" w:hAnsi="Times New Roman"/>
          <w:sz w:val="24"/>
          <w:szCs w:val="24"/>
        </w:rPr>
        <w:t>Сроки и продолжительность каникул:</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843"/>
        <w:gridCol w:w="1921"/>
        <w:gridCol w:w="2331"/>
      </w:tblGrid>
      <w:tr w:rsidR="00647C42" w:rsidRPr="00647C42" w:rsidTr="00716837">
        <w:trPr>
          <w:trHeight w:val="135"/>
        </w:trPr>
        <w:tc>
          <w:tcPr>
            <w:tcW w:w="2268" w:type="dxa"/>
            <w:vMerge w:val="restart"/>
          </w:tcPr>
          <w:p w:rsidR="00647C42" w:rsidRPr="00647C42" w:rsidRDefault="00647C42" w:rsidP="00647C42">
            <w:pPr>
              <w:tabs>
                <w:tab w:val="left" w:pos="4140"/>
              </w:tabs>
              <w:spacing w:after="0" w:line="240" w:lineRule="auto"/>
              <w:rPr>
                <w:rFonts w:ascii="Times New Roman" w:hAnsi="Times New Roman"/>
                <w:sz w:val="24"/>
                <w:szCs w:val="24"/>
              </w:rPr>
            </w:pPr>
            <w:r w:rsidRPr="00647C42">
              <w:rPr>
                <w:rFonts w:ascii="Times New Roman" w:hAnsi="Times New Roman"/>
                <w:sz w:val="24"/>
                <w:szCs w:val="24"/>
              </w:rPr>
              <w:t>Каникулы</w:t>
            </w:r>
          </w:p>
        </w:tc>
        <w:tc>
          <w:tcPr>
            <w:tcW w:w="3764" w:type="dxa"/>
            <w:gridSpan w:val="2"/>
          </w:tcPr>
          <w:p w:rsidR="00647C42" w:rsidRPr="00647C42" w:rsidRDefault="00647C42" w:rsidP="00647C42">
            <w:pPr>
              <w:tabs>
                <w:tab w:val="left" w:pos="4140"/>
              </w:tabs>
              <w:spacing w:after="0" w:line="240" w:lineRule="auto"/>
              <w:rPr>
                <w:rFonts w:ascii="Times New Roman" w:hAnsi="Times New Roman"/>
                <w:sz w:val="24"/>
                <w:szCs w:val="24"/>
              </w:rPr>
            </w:pPr>
            <w:r w:rsidRPr="00647C42">
              <w:rPr>
                <w:rFonts w:ascii="Times New Roman" w:hAnsi="Times New Roman"/>
                <w:sz w:val="24"/>
                <w:szCs w:val="24"/>
              </w:rPr>
              <w:t>Дата</w:t>
            </w:r>
          </w:p>
        </w:tc>
        <w:tc>
          <w:tcPr>
            <w:tcW w:w="2331" w:type="dxa"/>
            <w:vMerge w:val="restart"/>
          </w:tcPr>
          <w:p w:rsidR="00647C42" w:rsidRPr="00647C42" w:rsidRDefault="00647C42" w:rsidP="00647C42">
            <w:pPr>
              <w:tabs>
                <w:tab w:val="left" w:pos="4140"/>
              </w:tabs>
              <w:spacing w:after="0" w:line="240" w:lineRule="auto"/>
              <w:rPr>
                <w:rFonts w:ascii="Times New Roman" w:hAnsi="Times New Roman"/>
                <w:sz w:val="24"/>
                <w:szCs w:val="24"/>
              </w:rPr>
            </w:pPr>
            <w:r w:rsidRPr="00647C42">
              <w:rPr>
                <w:rFonts w:ascii="Times New Roman" w:hAnsi="Times New Roman"/>
                <w:sz w:val="24"/>
                <w:szCs w:val="24"/>
              </w:rPr>
              <w:t>Продолжительность</w:t>
            </w:r>
          </w:p>
        </w:tc>
      </w:tr>
      <w:tr w:rsidR="00647C42" w:rsidRPr="00647C42" w:rsidTr="00716837">
        <w:trPr>
          <w:trHeight w:val="135"/>
        </w:trPr>
        <w:tc>
          <w:tcPr>
            <w:tcW w:w="2268" w:type="dxa"/>
            <w:vMerge/>
          </w:tcPr>
          <w:p w:rsidR="00647C42" w:rsidRPr="00647C42" w:rsidRDefault="00647C42" w:rsidP="00647C42">
            <w:pPr>
              <w:tabs>
                <w:tab w:val="left" w:pos="4140"/>
              </w:tabs>
              <w:spacing w:after="0" w:line="240" w:lineRule="auto"/>
              <w:rPr>
                <w:rFonts w:ascii="Times New Roman" w:hAnsi="Times New Roman"/>
                <w:sz w:val="24"/>
                <w:szCs w:val="24"/>
              </w:rPr>
            </w:pPr>
          </w:p>
        </w:tc>
        <w:tc>
          <w:tcPr>
            <w:tcW w:w="1843" w:type="dxa"/>
          </w:tcPr>
          <w:p w:rsidR="00647C42" w:rsidRPr="00647C42" w:rsidRDefault="00647C42" w:rsidP="00647C42">
            <w:pPr>
              <w:tabs>
                <w:tab w:val="left" w:pos="4140"/>
              </w:tabs>
              <w:spacing w:after="0" w:line="240" w:lineRule="auto"/>
              <w:rPr>
                <w:rFonts w:ascii="Times New Roman" w:hAnsi="Times New Roman"/>
                <w:sz w:val="24"/>
                <w:szCs w:val="24"/>
              </w:rPr>
            </w:pPr>
            <w:r w:rsidRPr="00647C42">
              <w:rPr>
                <w:rFonts w:ascii="Times New Roman" w:hAnsi="Times New Roman"/>
                <w:sz w:val="24"/>
                <w:szCs w:val="24"/>
              </w:rPr>
              <w:t>начало</w:t>
            </w:r>
          </w:p>
        </w:tc>
        <w:tc>
          <w:tcPr>
            <w:tcW w:w="1921" w:type="dxa"/>
          </w:tcPr>
          <w:p w:rsidR="00647C42" w:rsidRPr="00647C42" w:rsidRDefault="00647C42" w:rsidP="00647C42">
            <w:pPr>
              <w:tabs>
                <w:tab w:val="left" w:pos="4140"/>
              </w:tabs>
              <w:spacing w:after="0" w:line="240" w:lineRule="auto"/>
              <w:rPr>
                <w:rFonts w:ascii="Times New Roman" w:hAnsi="Times New Roman"/>
                <w:sz w:val="24"/>
                <w:szCs w:val="24"/>
              </w:rPr>
            </w:pPr>
            <w:r w:rsidRPr="00647C42">
              <w:rPr>
                <w:rFonts w:ascii="Times New Roman" w:hAnsi="Times New Roman"/>
                <w:sz w:val="24"/>
                <w:szCs w:val="24"/>
              </w:rPr>
              <w:t>окончание</w:t>
            </w:r>
          </w:p>
        </w:tc>
        <w:tc>
          <w:tcPr>
            <w:tcW w:w="2331" w:type="dxa"/>
            <w:vMerge/>
          </w:tcPr>
          <w:p w:rsidR="00647C42" w:rsidRPr="00647C42" w:rsidRDefault="00647C42" w:rsidP="00647C42">
            <w:pPr>
              <w:tabs>
                <w:tab w:val="left" w:pos="4140"/>
              </w:tabs>
              <w:spacing w:after="0" w:line="240" w:lineRule="auto"/>
              <w:rPr>
                <w:rFonts w:ascii="Times New Roman" w:hAnsi="Times New Roman"/>
                <w:sz w:val="24"/>
                <w:szCs w:val="24"/>
              </w:rPr>
            </w:pPr>
          </w:p>
        </w:tc>
      </w:tr>
      <w:tr w:rsidR="00647C42" w:rsidRPr="00647C42" w:rsidTr="00716837">
        <w:tc>
          <w:tcPr>
            <w:tcW w:w="2268" w:type="dxa"/>
          </w:tcPr>
          <w:p w:rsidR="00647C42" w:rsidRPr="00647C42" w:rsidRDefault="00647C42" w:rsidP="00647C42">
            <w:pPr>
              <w:tabs>
                <w:tab w:val="left" w:pos="4140"/>
              </w:tabs>
              <w:spacing w:after="0" w:line="240" w:lineRule="auto"/>
              <w:rPr>
                <w:rFonts w:ascii="Times New Roman" w:hAnsi="Times New Roman"/>
                <w:sz w:val="24"/>
                <w:szCs w:val="24"/>
              </w:rPr>
            </w:pPr>
            <w:r w:rsidRPr="00647C42">
              <w:rPr>
                <w:rFonts w:ascii="Times New Roman" w:hAnsi="Times New Roman"/>
                <w:sz w:val="24"/>
                <w:szCs w:val="24"/>
              </w:rPr>
              <w:t>Осенние</w:t>
            </w:r>
          </w:p>
        </w:tc>
        <w:tc>
          <w:tcPr>
            <w:tcW w:w="1843" w:type="dxa"/>
          </w:tcPr>
          <w:p w:rsidR="00647C42" w:rsidRPr="00647C42" w:rsidRDefault="00B06224" w:rsidP="00647C42">
            <w:pPr>
              <w:tabs>
                <w:tab w:val="left" w:pos="4140"/>
              </w:tabs>
              <w:spacing w:after="0" w:line="240" w:lineRule="auto"/>
              <w:rPr>
                <w:rFonts w:ascii="Times New Roman" w:hAnsi="Times New Roman"/>
                <w:sz w:val="24"/>
                <w:szCs w:val="24"/>
              </w:rPr>
            </w:pPr>
            <w:r>
              <w:rPr>
                <w:rFonts w:ascii="Times New Roman" w:hAnsi="Times New Roman"/>
                <w:sz w:val="24"/>
                <w:szCs w:val="24"/>
              </w:rPr>
              <w:t>28</w:t>
            </w:r>
            <w:r w:rsidR="00647C42" w:rsidRPr="00647C42">
              <w:rPr>
                <w:rFonts w:ascii="Times New Roman" w:hAnsi="Times New Roman"/>
                <w:sz w:val="24"/>
                <w:szCs w:val="24"/>
              </w:rPr>
              <w:t>.1</w:t>
            </w:r>
            <w:r>
              <w:rPr>
                <w:rFonts w:ascii="Times New Roman" w:hAnsi="Times New Roman"/>
                <w:sz w:val="24"/>
                <w:szCs w:val="24"/>
              </w:rPr>
              <w:t>0</w:t>
            </w:r>
            <w:r w:rsidR="00647C42" w:rsidRPr="00647C42">
              <w:rPr>
                <w:rFonts w:ascii="Times New Roman" w:hAnsi="Times New Roman"/>
                <w:sz w:val="24"/>
                <w:szCs w:val="24"/>
              </w:rPr>
              <w:t>.1</w:t>
            </w:r>
            <w:r>
              <w:rPr>
                <w:rFonts w:ascii="Times New Roman" w:hAnsi="Times New Roman"/>
                <w:sz w:val="24"/>
                <w:szCs w:val="24"/>
              </w:rPr>
              <w:t>8</w:t>
            </w:r>
          </w:p>
        </w:tc>
        <w:tc>
          <w:tcPr>
            <w:tcW w:w="1921" w:type="dxa"/>
          </w:tcPr>
          <w:p w:rsidR="00647C42" w:rsidRPr="00647C42" w:rsidRDefault="00B06224" w:rsidP="00647C42">
            <w:pPr>
              <w:tabs>
                <w:tab w:val="left" w:pos="4140"/>
              </w:tabs>
              <w:spacing w:after="0" w:line="240" w:lineRule="auto"/>
              <w:rPr>
                <w:rFonts w:ascii="Times New Roman" w:hAnsi="Times New Roman"/>
                <w:sz w:val="24"/>
                <w:szCs w:val="24"/>
              </w:rPr>
            </w:pPr>
            <w:r>
              <w:rPr>
                <w:rFonts w:ascii="Times New Roman" w:hAnsi="Times New Roman"/>
                <w:sz w:val="24"/>
                <w:szCs w:val="24"/>
              </w:rPr>
              <w:t>04</w:t>
            </w:r>
            <w:r w:rsidR="00647C42" w:rsidRPr="00647C42">
              <w:rPr>
                <w:rFonts w:ascii="Times New Roman" w:hAnsi="Times New Roman"/>
                <w:sz w:val="24"/>
                <w:szCs w:val="24"/>
              </w:rPr>
              <w:t>.11.1</w:t>
            </w:r>
            <w:r>
              <w:rPr>
                <w:rFonts w:ascii="Times New Roman" w:hAnsi="Times New Roman"/>
                <w:sz w:val="24"/>
                <w:szCs w:val="24"/>
              </w:rPr>
              <w:t>8</w:t>
            </w:r>
          </w:p>
        </w:tc>
        <w:tc>
          <w:tcPr>
            <w:tcW w:w="2331" w:type="dxa"/>
          </w:tcPr>
          <w:p w:rsidR="00647C42" w:rsidRPr="00647C42" w:rsidRDefault="00B06224" w:rsidP="00647C42">
            <w:pPr>
              <w:tabs>
                <w:tab w:val="left" w:pos="4140"/>
              </w:tabs>
              <w:spacing w:after="0" w:line="240" w:lineRule="auto"/>
              <w:rPr>
                <w:rFonts w:ascii="Times New Roman" w:hAnsi="Times New Roman"/>
                <w:sz w:val="24"/>
                <w:szCs w:val="24"/>
              </w:rPr>
            </w:pPr>
            <w:r>
              <w:rPr>
                <w:rFonts w:ascii="Times New Roman" w:hAnsi="Times New Roman"/>
                <w:sz w:val="24"/>
                <w:szCs w:val="24"/>
              </w:rPr>
              <w:t>8</w:t>
            </w:r>
            <w:r w:rsidR="00647C42" w:rsidRPr="00647C42">
              <w:rPr>
                <w:rFonts w:ascii="Times New Roman" w:hAnsi="Times New Roman"/>
                <w:sz w:val="24"/>
                <w:szCs w:val="24"/>
              </w:rPr>
              <w:t xml:space="preserve"> дней</w:t>
            </w:r>
          </w:p>
        </w:tc>
      </w:tr>
      <w:tr w:rsidR="00647C42" w:rsidRPr="00647C42" w:rsidTr="00716837">
        <w:tc>
          <w:tcPr>
            <w:tcW w:w="2268" w:type="dxa"/>
          </w:tcPr>
          <w:p w:rsidR="00647C42" w:rsidRPr="00647C42" w:rsidRDefault="00647C42" w:rsidP="00647C42">
            <w:pPr>
              <w:tabs>
                <w:tab w:val="left" w:pos="4140"/>
              </w:tabs>
              <w:spacing w:after="0" w:line="240" w:lineRule="auto"/>
              <w:rPr>
                <w:rFonts w:ascii="Times New Roman" w:hAnsi="Times New Roman"/>
                <w:sz w:val="24"/>
                <w:szCs w:val="24"/>
              </w:rPr>
            </w:pPr>
            <w:r w:rsidRPr="00647C42">
              <w:rPr>
                <w:rFonts w:ascii="Times New Roman" w:hAnsi="Times New Roman"/>
                <w:sz w:val="24"/>
                <w:szCs w:val="24"/>
              </w:rPr>
              <w:t>Зимние</w:t>
            </w:r>
          </w:p>
        </w:tc>
        <w:tc>
          <w:tcPr>
            <w:tcW w:w="1843" w:type="dxa"/>
          </w:tcPr>
          <w:p w:rsidR="00647C42" w:rsidRPr="00647C42" w:rsidRDefault="00B06224" w:rsidP="00647C42">
            <w:pPr>
              <w:tabs>
                <w:tab w:val="left" w:pos="4140"/>
              </w:tabs>
              <w:spacing w:after="0" w:line="240" w:lineRule="auto"/>
              <w:rPr>
                <w:rFonts w:ascii="Times New Roman" w:hAnsi="Times New Roman"/>
                <w:sz w:val="24"/>
                <w:szCs w:val="24"/>
              </w:rPr>
            </w:pPr>
            <w:r>
              <w:rPr>
                <w:rFonts w:ascii="Times New Roman" w:hAnsi="Times New Roman"/>
                <w:sz w:val="24"/>
                <w:szCs w:val="24"/>
              </w:rPr>
              <w:t>31.12</w:t>
            </w:r>
            <w:r w:rsidR="00647C42">
              <w:rPr>
                <w:rFonts w:ascii="Times New Roman" w:hAnsi="Times New Roman"/>
                <w:sz w:val="24"/>
                <w:szCs w:val="24"/>
              </w:rPr>
              <w:t>.1</w:t>
            </w:r>
            <w:r>
              <w:rPr>
                <w:rFonts w:ascii="Times New Roman" w:hAnsi="Times New Roman"/>
                <w:sz w:val="24"/>
                <w:szCs w:val="24"/>
              </w:rPr>
              <w:t>8</w:t>
            </w:r>
          </w:p>
        </w:tc>
        <w:tc>
          <w:tcPr>
            <w:tcW w:w="1921" w:type="dxa"/>
          </w:tcPr>
          <w:p w:rsidR="00647C42" w:rsidRPr="00647C42" w:rsidRDefault="00647C42" w:rsidP="00647C42">
            <w:pPr>
              <w:tabs>
                <w:tab w:val="left" w:pos="4140"/>
              </w:tabs>
              <w:spacing w:after="0" w:line="240" w:lineRule="auto"/>
              <w:rPr>
                <w:rFonts w:ascii="Times New Roman" w:hAnsi="Times New Roman"/>
                <w:sz w:val="24"/>
                <w:szCs w:val="24"/>
              </w:rPr>
            </w:pPr>
            <w:r w:rsidRPr="00647C42">
              <w:rPr>
                <w:rFonts w:ascii="Times New Roman" w:hAnsi="Times New Roman"/>
                <w:sz w:val="24"/>
                <w:szCs w:val="24"/>
              </w:rPr>
              <w:t>1</w:t>
            </w:r>
            <w:r w:rsidR="00B06224">
              <w:rPr>
                <w:rFonts w:ascii="Times New Roman" w:hAnsi="Times New Roman"/>
                <w:sz w:val="24"/>
                <w:szCs w:val="24"/>
              </w:rPr>
              <w:t>3</w:t>
            </w:r>
            <w:r w:rsidRPr="00647C42">
              <w:rPr>
                <w:rFonts w:ascii="Times New Roman" w:hAnsi="Times New Roman"/>
                <w:sz w:val="24"/>
                <w:szCs w:val="24"/>
              </w:rPr>
              <w:t>.01.1</w:t>
            </w:r>
            <w:r w:rsidR="00B06224">
              <w:rPr>
                <w:rFonts w:ascii="Times New Roman" w:hAnsi="Times New Roman"/>
                <w:sz w:val="24"/>
                <w:szCs w:val="24"/>
              </w:rPr>
              <w:t>9</w:t>
            </w:r>
          </w:p>
        </w:tc>
        <w:tc>
          <w:tcPr>
            <w:tcW w:w="2331" w:type="dxa"/>
          </w:tcPr>
          <w:p w:rsidR="00647C42" w:rsidRPr="00647C42" w:rsidRDefault="00B06224" w:rsidP="00647C42">
            <w:pPr>
              <w:tabs>
                <w:tab w:val="left" w:pos="4140"/>
              </w:tabs>
              <w:spacing w:after="0" w:line="240" w:lineRule="auto"/>
              <w:rPr>
                <w:rFonts w:ascii="Times New Roman" w:hAnsi="Times New Roman"/>
                <w:sz w:val="24"/>
                <w:szCs w:val="24"/>
              </w:rPr>
            </w:pPr>
            <w:r>
              <w:rPr>
                <w:rFonts w:ascii="Times New Roman" w:hAnsi="Times New Roman"/>
                <w:sz w:val="24"/>
                <w:szCs w:val="24"/>
              </w:rPr>
              <w:t>14</w:t>
            </w:r>
            <w:r w:rsidR="00647C42" w:rsidRPr="00647C42">
              <w:rPr>
                <w:rFonts w:ascii="Times New Roman" w:hAnsi="Times New Roman"/>
                <w:sz w:val="24"/>
                <w:szCs w:val="24"/>
              </w:rPr>
              <w:t xml:space="preserve"> дней</w:t>
            </w:r>
          </w:p>
        </w:tc>
      </w:tr>
      <w:tr w:rsidR="00647C42" w:rsidRPr="00647C42" w:rsidTr="00716837">
        <w:tc>
          <w:tcPr>
            <w:tcW w:w="2268" w:type="dxa"/>
          </w:tcPr>
          <w:p w:rsidR="00647C42" w:rsidRPr="00647C42" w:rsidRDefault="00647C42" w:rsidP="00647C42">
            <w:pPr>
              <w:tabs>
                <w:tab w:val="left" w:pos="4140"/>
              </w:tabs>
              <w:spacing w:after="0" w:line="240" w:lineRule="auto"/>
              <w:rPr>
                <w:rFonts w:ascii="Times New Roman" w:hAnsi="Times New Roman"/>
                <w:sz w:val="24"/>
                <w:szCs w:val="24"/>
              </w:rPr>
            </w:pPr>
            <w:r w:rsidRPr="00647C42">
              <w:rPr>
                <w:rFonts w:ascii="Times New Roman" w:hAnsi="Times New Roman"/>
                <w:sz w:val="24"/>
                <w:szCs w:val="24"/>
              </w:rPr>
              <w:t>Весенние</w:t>
            </w:r>
          </w:p>
        </w:tc>
        <w:tc>
          <w:tcPr>
            <w:tcW w:w="1843" w:type="dxa"/>
          </w:tcPr>
          <w:p w:rsidR="00647C42" w:rsidRPr="00647C42" w:rsidRDefault="00B06224" w:rsidP="00647C42">
            <w:pPr>
              <w:tabs>
                <w:tab w:val="left" w:pos="4140"/>
              </w:tabs>
              <w:spacing w:after="0" w:line="240" w:lineRule="auto"/>
              <w:rPr>
                <w:rFonts w:ascii="Times New Roman" w:hAnsi="Times New Roman"/>
                <w:sz w:val="24"/>
                <w:szCs w:val="24"/>
              </w:rPr>
            </w:pPr>
            <w:r>
              <w:rPr>
                <w:rFonts w:ascii="Times New Roman" w:hAnsi="Times New Roman"/>
                <w:sz w:val="24"/>
                <w:szCs w:val="24"/>
              </w:rPr>
              <w:t>24</w:t>
            </w:r>
            <w:r w:rsidR="00647C42">
              <w:rPr>
                <w:rFonts w:ascii="Times New Roman" w:hAnsi="Times New Roman"/>
                <w:sz w:val="24"/>
                <w:szCs w:val="24"/>
              </w:rPr>
              <w:t>.03.1</w:t>
            </w:r>
            <w:r>
              <w:rPr>
                <w:rFonts w:ascii="Times New Roman" w:hAnsi="Times New Roman"/>
                <w:sz w:val="24"/>
                <w:szCs w:val="24"/>
              </w:rPr>
              <w:t>9</w:t>
            </w:r>
          </w:p>
        </w:tc>
        <w:tc>
          <w:tcPr>
            <w:tcW w:w="1921" w:type="dxa"/>
          </w:tcPr>
          <w:p w:rsidR="00647C42" w:rsidRPr="00647C42" w:rsidRDefault="00B06224" w:rsidP="00647C42">
            <w:pPr>
              <w:tabs>
                <w:tab w:val="left" w:pos="4140"/>
              </w:tabs>
              <w:spacing w:after="0" w:line="240" w:lineRule="auto"/>
              <w:rPr>
                <w:rFonts w:ascii="Times New Roman" w:hAnsi="Times New Roman"/>
                <w:sz w:val="24"/>
                <w:szCs w:val="24"/>
              </w:rPr>
            </w:pPr>
            <w:r>
              <w:rPr>
                <w:rFonts w:ascii="Times New Roman" w:hAnsi="Times New Roman"/>
                <w:sz w:val="24"/>
                <w:szCs w:val="24"/>
              </w:rPr>
              <w:t>31</w:t>
            </w:r>
            <w:r w:rsidR="00647C42">
              <w:rPr>
                <w:rFonts w:ascii="Times New Roman" w:hAnsi="Times New Roman"/>
                <w:sz w:val="24"/>
                <w:szCs w:val="24"/>
              </w:rPr>
              <w:t>.04.1</w:t>
            </w:r>
            <w:r>
              <w:rPr>
                <w:rFonts w:ascii="Times New Roman" w:hAnsi="Times New Roman"/>
                <w:sz w:val="24"/>
                <w:szCs w:val="24"/>
              </w:rPr>
              <w:t>9</w:t>
            </w:r>
          </w:p>
        </w:tc>
        <w:tc>
          <w:tcPr>
            <w:tcW w:w="2331" w:type="dxa"/>
          </w:tcPr>
          <w:p w:rsidR="00647C42" w:rsidRPr="00647C42" w:rsidRDefault="00B06224" w:rsidP="00647C42">
            <w:pPr>
              <w:tabs>
                <w:tab w:val="left" w:pos="4140"/>
              </w:tabs>
              <w:spacing w:after="0" w:line="240" w:lineRule="auto"/>
              <w:rPr>
                <w:rFonts w:ascii="Times New Roman" w:hAnsi="Times New Roman"/>
                <w:sz w:val="24"/>
                <w:szCs w:val="24"/>
              </w:rPr>
            </w:pPr>
            <w:r>
              <w:rPr>
                <w:rFonts w:ascii="Times New Roman" w:hAnsi="Times New Roman"/>
                <w:sz w:val="24"/>
                <w:szCs w:val="24"/>
              </w:rPr>
              <w:t>8</w:t>
            </w:r>
            <w:r w:rsidR="00647C42" w:rsidRPr="00647C42">
              <w:rPr>
                <w:rFonts w:ascii="Times New Roman" w:hAnsi="Times New Roman"/>
                <w:sz w:val="24"/>
                <w:szCs w:val="24"/>
              </w:rPr>
              <w:t xml:space="preserve"> дней</w:t>
            </w:r>
          </w:p>
        </w:tc>
      </w:tr>
      <w:tr w:rsidR="00647C42" w:rsidRPr="00647C42" w:rsidTr="00716837">
        <w:tc>
          <w:tcPr>
            <w:tcW w:w="2268" w:type="dxa"/>
          </w:tcPr>
          <w:p w:rsidR="00647C42" w:rsidRPr="00647C42" w:rsidRDefault="00647C42" w:rsidP="00647C42">
            <w:pPr>
              <w:tabs>
                <w:tab w:val="left" w:pos="4140"/>
              </w:tabs>
              <w:spacing w:after="0" w:line="240" w:lineRule="auto"/>
              <w:rPr>
                <w:rFonts w:ascii="Times New Roman" w:hAnsi="Times New Roman"/>
                <w:sz w:val="24"/>
                <w:szCs w:val="24"/>
              </w:rPr>
            </w:pPr>
            <w:r w:rsidRPr="00647C42">
              <w:rPr>
                <w:rFonts w:ascii="Times New Roman" w:hAnsi="Times New Roman"/>
                <w:sz w:val="24"/>
                <w:szCs w:val="24"/>
              </w:rPr>
              <w:lastRenderedPageBreak/>
              <w:t xml:space="preserve">Летние </w:t>
            </w:r>
          </w:p>
        </w:tc>
        <w:tc>
          <w:tcPr>
            <w:tcW w:w="1843" w:type="dxa"/>
          </w:tcPr>
          <w:p w:rsidR="00647C42" w:rsidRPr="00647C42" w:rsidRDefault="00647C42" w:rsidP="00192C55">
            <w:pPr>
              <w:tabs>
                <w:tab w:val="left" w:pos="4140"/>
              </w:tabs>
              <w:spacing w:after="0" w:line="240" w:lineRule="auto"/>
              <w:rPr>
                <w:rFonts w:ascii="Times New Roman" w:hAnsi="Times New Roman"/>
                <w:sz w:val="24"/>
                <w:szCs w:val="24"/>
              </w:rPr>
            </w:pPr>
            <w:r>
              <w:rPr>
                <w:rFonts w:ascii="Times New Roman" w:hAnsi="Times New Roman"/>
                <w:sz w:val="24"/>
                <w:szCs w:val="24"/>
              </w:rPr>
              <w:t>01.06.1</w:t>
            </w:r>
            <w:r w:rsidR="00192C55">
              <w:rPr>
                <w:rFonts w:ascii="Times New Roman" w:hAnsi="Times New Roman"/>
                <w:sz w:val="24"/>
                <w:szCs w:val="24"/>
              </w:rPr>
              <w:t>9</w:t>
            </w:r>
          </w:p>
        </w:tc>
        <w:tc>
          <w:tcPr>
            <w:tcW w:w="1921" w:type="dxa"/>
          </w:tcPr>
          <w:p w:rsidR="00647C42" w:rsidRPr="00647C42" w:rsidRDefault="00647C42" w:rsidP="00647C42">
            <w:pPr>
              <w:tabs>
                <w:tab w:val="left" w:pos="4140"/>
              </w:tabs>
              <w:spacing w:after="0" w:line="240" w:lineRule="auto"/>
              <w:rPr>
                <w:rFonts w:ascii="Times New Roman" w:hAnsi="Times New Roman"/>
                <w:sz w:val="24"/>
                <w:szCs w:val="24"/>
              </w:rPr>
            </w:pPr>
            <w:r>
              <w:rPr>
                <w:rFonts w:ascii="Times New Roman" w:hAnsi="Times New Roman"/>
                <w:sz w:val="24"/>
                <w:szCs w:val="24"/>
              </w:rPr>
              <w:t>31.08.1</w:t>
            </w:r>
            <w:r w:rsidR="00B06224">
              <w:rPr>
                <w:rFonts w:ascii="Times New Roman" w:hAnsi="Times New Roman"/>
                <w:sz w:val="24"/>
                <w:szCs w:val="24"/>
              </w:rPr>
              <w:t>9</w:t>
            </w:r>
          </w:p>
        </w:tc>
        <w:tc>
          <w:tcPr>
            <w:tcW w:w="2331" w:type="dxa"/>
          </w:tcPr>
          <w:p w:rsidR="00647C42" w:rsidRPr="00647C42" w:rsidRDefault="00647C42" w:rsidP="00647C42">
            <w:pPr>
              <w:tabs>
                <w:tab w:val="left" w:pos="4140"/>
              </w:tabs>
              <w:spacing w:after="0" w:line="240" w:lineRule="auto"/>
              <w:rPr>
                <w:rFonts w:ascii="Times New Roman" w:hAnsi="Times New Roman"/>
                <w:sz w:val="24"/>
                <w:szCs w:val="24"/>
              </w:rPr>
            </w:pPr>
            <w:r w:rsidRPr="00647C42">
              <w:rPr>
                <w:rFonts w:ascii="Times New Roman" w:hAnsi="Times New Roman"/>
                <w:sz w:val="24"/>
                <w:szCs w:val="24"/>
              </w:rPr>
              <w:t>92 дня</w:t>
            </w:r>
          </w:p>
        </w:tc>
      </w:tr>
    </w:tbl>
    <w:p w:rsidR="00CD5784" w:rsidRPr="002D2B9F" w:rsidRDefault="00CD5784" w:rsidP="0067490D">
      <w:pPr>
        <w:spacing w:after="0" w:line="240" w:lineRule="auto"/>
        <w:jc w:val="both"/>
        <w:rPr>
          <w:rFonts w:ascii="Times New Roman" w:hAnsi="Times New Roman"/>
          <w:sz w:val="24"/>
          <w:szCs w:val="24"/>
        </w:rPr>
      </w:pPr>
    </w:p>
    <w:p w:rsidR="0067490D" w:rsidRPr="00601B59" w:rsidRDefault="0067490D" w:rsidP="0067490D">
      <w:pPr>
        <w:spacing w:after="0" w:line="240" w:lineRule="auto"/>
        <w:jc w:val="both"/>
        <w:rPr>
          <w:rFonts w:ascii="Times New Roman" w:hAnsi="Times New Roman"/>
          <w:sz w:val="24"/>
          <w:szCs w:val="24"/>
          <w:lang w:val="en-US"/>
        </w:rPr>
      </w:pPr>
      <w:r w:rsidRPr="00601B59">
        <w:rPr>
          <w:rFonts w:ascii="Times New Roman" w:hAnsi="Times New Roman"/>
          <w:sz w:val="24"/>
          <w:szCs w:val="24"/>
          <w:lang w:val="en-US"/>
        </w:rPr>
        <w:t xml:space="preserve">Расписание звонков: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1914"/>
        <w:gridCol w:w="1914"/>
        <w:gridCol w:w="1914"/>
      </w:tblGrid>
      <w:tr w:rsidR="0067490D" w:rsidRPr="002D2B9F" w:rsidTr="00716837">
        <w:trPr>
          <w:jc w:val="center"/>
        </w:trPr>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 xml:space="preserve">Уроки </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 xml:space="preserve">Начало </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 xml:space="preserve">Конец </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 xml:space="preserve">Перемена </w:t>
            </w:r>
          </w:p>
        </w:tc>
      </w:tr>
      <w:tr w:rsidR="0067490D" w:rsidRPr="002D2B9F" w:rsidTr="00716837">
        <w:trPr>
          <w:jc w:val="center"/>
        </w:trPr>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1</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09.00</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09.45</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09.45-09.55</w:t>
            </w:r>
          </w:p>
        </w:tc>
      </w:tr>
      <w:tr w:rsidR="0067490D" w:rsidRPr="002D2B9F" w:rsidTr="00716837">
        <w:trPr>
          <w:jc w:val="center"/>
        </w:trPr>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2</w:t>
            </w:r>
          </w:p>
        </w:tc>
        <w:tc>
          <w:tcPr>
            <w:tcW w:w="1914" w:type="dxa"/>
            <w:shd w:val="clear" w:color="auto" w:fill="auto"/>
          </w:tcPr>
          <w:p w:rsidR="0067490D" w:rsidRPr="002D2B9F" w:rsidRDefault="0067490D" w:rsidP="0067490D">
            <w:pPr>
              <w:tabs>
                <w:tab w:val="center" w:pos="849"/>
              </w:tabs>
              <w:spacing w:after="0" w:line="240" w:lineRule="auto"/>
              <w:rPr>
                <w:rFonts w:ascii="Times New Roman" w:hAnsi="Times New Roman"/>
                <w:sz w:val="24"/>
                <w:szCs w:val="24"/>
                <w:lang w:val="en-US"/>
              </w:rPr>
            </w:pPr>
            <w:r w:rsidRPr="002D2B9F">
              <w:rPr>
                <w:rFonts w:ascii="Times New Roman" w:hAnsi="Times New Roman"/>
                <w:sz w:val="24"/>
                <w:szCs w:val="24"/>
                <w:lang w:val="en-US"/>
              </w:rPr>
              <w:tab/>
              <w:t>09.55</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10.40</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10.40-11.00</w:t>
            </w:r>
          </w:p>
        </w:tc>
      </w:tr>
      <w:tr w:rsidR="0067490D" w:rsidRPr="002D2B9F" w:rsidTr="00716837">
        <w:trPr>
          <w:jc w:val="center"/>
        </w:trPr>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3</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11.00</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11.45</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11.45-12.05</w:t>
            </w:r>
          </w:p>
        </w:tc>
      </w:tr>
      <w:tr w:rsidR="0067490D" w:rsidRPr="002D2B9F" w:rsidTr="00716837">
        <w:trPr>
          <w:jc w:val="center"/>
        </w:trPr>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4</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12.05</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12.50</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12.50-13.00</w:t>
            </w:r>
          </w:p>
        </w:tc>
      </w:tr>
      <w:tr w:rsidR="0067490D" w:rsidRPr="002D2B9F" w:rsidTr="00716837">
        <w:trPr>
          <w:jc w:val="center"/>
        </w:trPr>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5</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13.00</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13.45</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13.45-13.55</w:t>
            </w:r>
          </w:p>
        </w:tc>
      </w:tr>
      <w:tr w:rsidR="0067490D" w:rsidRPr="002D2B9F" w:rsidTr="00716837">
        <w:trPr>
          <w:jc w:val="center"/>
        </w:trPr>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6</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13.55</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14.40</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14.40-14.50</w:t>
            </w:r>
          </w:p>
        </w:tc>
      </w:tr>
      <w:tr w:rsidR="0067490D" w:rsidRPr="002D2B9F" w:rsidTr="00716837">
        <w:trPr>
          <w:jc w:val="center"/>
        </w:trPr>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7</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14.50</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r w:rsidRPr="002D2B9F">
              <w:rPr>
                <w:rFonts w:ascii="Times New Roman" w:hAnsi="Times New Roman"/>
                <w:sz w:val="24"/>
                <w:szCs w:val="24"/>
                <w:lang w:val="en-US"/>
              </w:rPr>
              <w:t>15.35</w:t>
            </w:r>
          </w:p>
        </w:tc>
        <w:tc>
          <w:tcPr>
            <w:tcW w:w="1914" w:type="dxa"/>
            <w:shd w:val="clear" w:color="auto" w:fill="auto"/>
          </w:tcPr>
          <w:p w:rsidR="0067490D" w:rsidRPr="002D2B9F" w:rsidRDefault="0067490D" w:rsidP="0067490D">
            <w:pPr>
              <w:spacing w:after="0" w:line="240" w:lineRule="auto"/>
              <w:jc w:val="center"/>
              <w:rPr>
                <w:rFonts w:ascii="Times New Roman" w:hAnsi="Times New Roman"/>
                <w:sz w:val="24"/>
                <w:szCs w:val="24"/>
                <w:lang w:val="en-US"/>
              </w:rPr>
            </w:pPr>
          </w:p>
        </w:tc>
      </w:tr>
    </w:tbl>
    <w:p w:rsidR="0067490D" w:rsidRPr="002D2B9F" w:rsidRDefault="0067490D" w:rsidP="0067490D">
      <w:pPr>
        <w:spacing w:after="0" w:line="240" w:lineRule="auto"/>
        <w:rPr>
          <w:rFonts w:ascii="Times New Roman" w:hAnsi="Times New Roman"/>
          <w:sz w:val="24"/>
          <w:szCs w:val="24"/>
          <w:lang w:val="en-US"/>
        </w:rPr>
      </w:pPr>
    </w:p>
    <w:p w:rsidR="0067490D" w:rsidRPr="002D2B9F" w:rsidRDefault="0067490D" w:rsidP="0067490D">
      <w:pPr>
        <w:spacing w:after="0" w:line="240" w:lineRule="auto"/>
        <w:jc w:val="both"/>
        <w:rPr>
          <w:rFonts w:ascii="Times New Roman" w:hAnsi="Times New Roman"/>
          <w:sz w:val="24"/>
          <w:szCs w:val="24"/>
        </w:rPr>
      </w:pPr>
      <w:r w:rsidRPr="002D2B9F">
        <w:rPr>
          <w:rFonts w:ascii="Times New Roman" w:hAnsi="Times New Roman"/>
          <w:sz w:val="24"/>
          <w:szCs w:val="24"/>
        </w:rPr>
        <w:t xml:space="preserve">  Классные часы проводятся классными руководителями 1 раз в неделю, продолжительностью не менее 35 минут; классные часы не являются уроками и не включаются в расписание учебных занятий.</w:t>
      </w:r>
    </w:p>
    <w:p w:rsidR="00647C42" w:rsidRDefault="00647C42" w:rsidP="0067490D">
      <w:pPr>
        <w:spacing w:after="0" w:line="240" w:lineRule="auto"/>
        <w:jc w:val="both"/>
        <w:rPr>
          <w:rFonts w:ascii="Times New Roman" w:hAnsi="Times New Roman"/>
          <w:b/>
          <w:sz w:val="24"/>
          <w:szCs w:val="24"/>
        </w:rPr>
      </w:pPr>
    </w:p>
    <w:p w:rsidR="00647C42" w:rsidRDefault="0067490D" w:rsidP="00647C42">
      <w:pPr>
        <w:spacing w:after="0" w:line="240" w:lineRule="auto"/>
        <w:jc w:val="center"/>
        <w:rPr>
          <w:rFonts w:ascii="Times New Roman" w:hAnsi="Times New Roman"/>
          <w:b/>
          <w:sz w:val="24"/>
          <w:szCs w:val="24"/>
        </w:rPr>
      </w:pPr>
      <w:r w:rsidRPr="002D2B9F">
        <w:rPr>
          <w:rFonts w:ascii="Times New Roman" w:hAnsi="Times New Roman"/>
          <w:b/>
          <w:sz w:val="24"/>
          <w:szCs w:val="24"/>
        </w:rPr>
        <w:t>Промежуточная аттестация в переводных классах.</w:t>
      </w:r>
    </w:p>
    <w:p w:rsidR="001F7DD6" w:rsidRDefault="001F7DD6" w:rsidP="00647C42">
      <w:pPr>
        <w:spacing w:after="0" w:line="240" w:lineRule="auto"/>
        <w:jc w:val="center"/>
        <w:rPr>
          <w:rFonts w:ascii="Times New Roman" w:hAnsi="Times New Roman"/>
          <w:b/>
          <w:sz w:val="24"/>
          <w:szCs w:val="24"/>
        </w:rPr>
      </w:pPr>
    </w:p>
    <w:p w:rsidR="0067490D" w:rsidRPr="002D2B9F" w:rsidRDefault="001F7DD6" w:rsidP="0067490D">
      <w:pPr>
        <w:spacing w:after="0" w:line="240" w:lineRule="auto"/>
        <w:jc w:val="both"/>
        <w:rPr>
          <w:rFonts w:ascii="Times New Roman" w:hAnsi="Times New Roman"/>
          <w:sz w:val="24"/>
          <w:szCs w:val="24"/>
        </w:rPr>
      </w:pPr>
      <w:r>
        <w:rPr>
          <w:rFonts w:ascii="Times New Roman" w:hAnsi="Times New Roman"/>
          <w:sz w:val="24"/>
          <w:szCs w:val="24"/>
        </w:rPr>
        <w:t xml:space="preserve">      </w:t>
      </w:r>
      <w:r w:rsidR="0067490D" w:rsidRPr="002D2B9F">
        <w:rPr>
          <w:rFonts w:ascii="Times New Roman" w:hAnsi="Times New Roman"/>
          <w:sz w:val="24"/>
          <w:szCs w:val="24"/>
        </w:rPr>
        <w:t>Освоение образовательной программы начального общего, основного общего и среднего общего образования сопровождается промежуточной аттестацией учащихся, проводимой в соответствии со ст. 58 Федерального закона  от 29.12.2012 №273-ФЗ «Об образовании в Российской Федерации»  в формах, определённых учебным планом, и в порядке, установленном Положением о формах, периодичности и порядке текущего контроля успеваемости и промежуточной аттестации учащихся без прекращения образовательного процесса в мае месяце с 20 по 27 мая 201</w:t>
      </w:r>
      <w:r w:rsidR="00B06224">
        <w:rPr>
          <w:rFonts w:ascii="Times New Roman" w:hAnsi="Times New Roman"/>
          <w:sz w:val="24"/>
          <w:szCs w:val="24"/>
        </w:rPr>
        <w:t>9</w:t>
      </w:r>
      <w:r w:rsidR="0067490D" w:rsidRPr="002D2B9F">
        <w:rPr>
          <w:rFonts w:ascii="Times New Roman" w:hAnsi="Times New Roman"/>
          <w:sz w:val="24"/>
          <w:szCs w:val="24"/>
        </w:rPr>
        <w:t xml:space="preserve"> года. Сроки проведения итоговой государственной аттестации устанавливаются приказом Министерства образования и науки Российской Федерации на 201</w:t>
      </w:r>
      <w:r w:rsidR="00B06224">
        <w:rPr>
          <w:rFonts w:ascii="Times New Roman" w:hAnsi="Times New Roman"/>
          <w:sz w:val="24"/>
          <w:szCs w:val="24"/>
        </w:rPr>
        <w:t>9</w:t>
      </w:r>
      <w:r w:rsidR="0067490D" w:rsidRPr="002D2B9F">
        <w:rPr>
          <w:rFonts w:ascii="Times New Roman" w:hAnsi="Times New Roman"/>
          <w:sz w:val="24"/>
          <w:szCs w:val="24"/>
        </w:rPr>
        <w:t>год.</w:t>
      </w:r>
    </w:p>
    <w:p w:rsidR="0067490D" w:rsidRPr="002D2B9F" w:rsidRDefault="0067490D" w:rsidP="0067490D">
      <w:pPr>
        <w:spacing w:after="0" w:line="240" w:lineRule="auto"/>
        <w:jc w:val="both"/>
        <w:rPr>
          <w:rFonts w:ascii="Times New Roman" w:hAnsi="Times New Roman"/>
          <w:sz w:val="24"/>
          <w:szCs w:val="24"/>
        </w:rPr>
      </w:pPr>
      <w:r w:rsidRPr="002D2B9F">
        <w:rPr>
          <w:rFonts w:ascii="Times New Roman" w:hAnsi="Times New Roman"/>
          <w:sz w:val="24"/>
          <w:szCs w:val="24"/>
        </w:rPr>
        <w:t xml:space="preserve">-промежуточная аттестация учащихся </w:t>
      </w:r>
      <w:r w:rsidRPr="002D2B9F">
        <w:rPr>
          <w:rFonts w:ascii="Times New Roman" w:hAnsi="Times New Roman"/>
          <w:sz w:val="24"/>
          <w:szCs w:val="24"/>
          <w:lang w:val="en-US"/>
        </w:rPr>
        <w:t>II</w:t>
      </w:r>
      <w:r w:rsidRPr="002D2B9F">
        <w:rPr>
          <w:rFonts w:ascii="Times New Roman" w:hAnsi="Times New Roman"/>
          <w:sz w:val="24"/>
          <w:szCs w:val="24"/>
        </w:rPr>
        <w:t>-</w:t>
      </w:r>
      <w:r w:rsidRPr="002D2B9F">
        <w:rPr>
          <w:rFonts w:ascii="Times New Roman" w:hAnsi="Times New Roman"/>
          <w:sz w:val="24"/>
          <w:szCs w:val="24"/>
          <w:lang w:val="en-US"/>
        </w:rPr>
        <w:t>IX</w:t>
      </w:r>
      <w:r w:rsidRPr="002D2B9F">
        <w:rPr>
          <w:rFonts w:ascii="Times New Roman" w:hAnsi="Times New Roman"/>
          <w:sz w:val="24"/>
          <w:szCs w:val="24"/>
        </w:rPr>
        <w:t xml:space="preserve"> классов проводит</w:t>
      </w:r>
      <w:r w:rsidR="00B06224">
        <w:rPr>
          <w:rFonts w:ascii="Times New Roman" w:hAnsi="Times New Roman"/>
          <w:sz w:val="24"/>
          <w:szCs w:val="24"/>
        </w:rPr>
        <w:t>ся по итогам каждой четверти</w:t>
      </w:r>
      <w:r w:rsidRPr="002D2B9F">
        <w:rPr>
          <w:rFonts w:ascii="Times New Roman" w:hAnsi="Times New Roman"/>
          <w:sz w:val="24"/>
          <w:szCs w:val="24"/>
        </w:rPr>
        <w:t>;</w:t>
      </w:r>
    </w:p>
    <w:p w:rsidR="0067490D" w:rsidRDefault="0067490D" w:rsidP="0067490D">
      <w:pPr>
        <w:spacing w:after="0" w:line="240" w:lineRule="auto"/>
        <w:jc w:val="both"/>
        <w:rPr>
          <w:rFonts w:ascii="Times New Roman" w:hAnsi="Times New Roman"/>
          <w:sz w:val="24"/>
          <w:szCs w:val="24"/>
        </w:rPr>
      </w:pPr>
      <w:r w:rsidRPr="002D2B9F">
        <w:rPr>
          <w:rFonts w:ascii="Times New Roman" w:hAnsi="Times New Roman"/>
          <w:sz w:val="24"/>
          <w:szCs w:val="24"/>
        </w:rPr>
        <w:t xml:space="preserve">-государственная итоговая аттестация для учащихся </w:t>
      </w:r>
      <w:r w:rsidRPr="002D2B9F">
        <w:rPr>
          <w:rFonts w:ascii="Times New Roman" w:hAnsi="Times New Roman"/>
          <w:sz w:val="24"/>
          <w:szCs w:val="24"/>
          <w:lang w:val="en-US"/>
        </w:rPr>
        <w:t>IX</w:t>
      </w:r>
      <w:r w:rsidRPr="002D2B9F">
        <w:rPr>
          <w:rFonts w:ascii="Times New Roman" w:hAnsi="Times New Roman"/>
          <w:sz w:val="24"/>
          <w:szCs w:val="24"/>
        </w:rPr>
        <w:t xml:space="preserve"> класса проводится с 26 мая по 14 июня 201</w:t>
      </w:r>
      <w:r w:rsidR="00B06224">
        <w:rPr>
          <w:rFonts w:ascii="Times New Roman" w:hAnsi="Times New Roman"/>
          <w:sz w:val="24"/>
          <w:szCs w:val="24"/>
        </w:rPr>
        <w:t>9</w:t>
      </w:r>
      <w:r w:rsidRPr="002D2B9F">
        <w:rPr>
          <w:rFonts w:ascii="Times New Roman" w:hAnsi="Times New Roman"/>
          <w:sz w:val="24"/>
          <w:szCs w:val="24"/>
        </w:rPr>
        <w:t xml:space="preserve"> года (примерные сроки);</w:t>
      </w:r>
    </w:p>
    <w:p w:rsidR="001F7DD6" w:rsidRPr="002D2B9F" w:rsidRDefault="001F7DD6" w:rsidP="0067490D">
      <w:pPr>
        <w:spacing w:after="0" w:line="240" w:lineRule="auto"/>
        <w:jc w:val="both"/>
        <w:rPr>
          <w:rFonts w:ascii="Times New Roman" w:hAnsi="Times New Roman"/>
          <w:sz w:val="24"/>
          <w:szCs w:val="24"/>
        </w:rPr>
      </w:pPr>
    </w:p>
    <w:p w:rsidR="00647C42" w:rsidRPr="00647C42" w:rsidRDefault="00647C42" w:rsidP="00647C42">
      <w:pPr>
        <w:spacing w:after="0" w:line="240" w:lineRule="auto"/>
        <w:rPr>
          <w:rFonts w:ascii="Times New Roman" w:hAnsi="Times New Roman"/>
          <w:sz w:val="24"/>
          <w:szCs w:val="24"/>
        </w:rPr>
      </w:pPr>
      <w:r w:rsidRPr="00647C42">
        <w:rPr>
          <w:rFonts w:ascii="Times New Roman" w:hAnsi="Times New Roman"/>
          <w:b/>
          <w:sz w:val="24"/>
          <w:szCs w:val="24"/>
        </w:rPr>
        <w:t>Сроки проведения промежуточной аттестации</w:t>
      </w:r>
      <w:r w:rsidRPr="00647C42">
        <w:rPr>
          <w:rFonts w:ascii="Times New Roman" w:hAnsi="Times New Roman"/>
          <w:sz w:val="24"/>
          <w:szCs w:val="24"/>
        </w:rPr>
        <w:t>: сроки проведения промежуточной аттестации регламентируются педагогическим советом и утверждаются директором школы. Промежуточная аттестация учащихся начинается не ранее 1 мая и заканчивается не позднее 25 мая.</w:t>
      </w:r>
    </w:p>
    <w:p w:rsidR="00647C42" w:rsidRPr="002D2B9F" w:rsidRDefault="00647C42" w:rsidP="0067490D">
      <w:pPr>
        <w:spacing w:after="0"/>
        <w:ind w:left="1070"/>
        <w:jc w:val="both"/>
        <w:rPr>
          <w:rFonts w:ascii="Times New Roman" w:hAnsi="Times New Roman"/>
          <w:sz w:val="24"/>
          <w:szCs w:val="24"/>
        </w:rPr>
      </w:pPr>
    </w:p>
    <w:p w:rsidR="0067490D" w:rsidRDefault="00D74723" w:rsidP="0035627D">
      <w:pPr>
        <w:spacing w:after="0" w:line="240" w:lineRule="auto"/>
        <w:jc w:val="center"/>
        <w:rPr>
          <w:rFonts w:ascii="Times New Roman" w:hAnsi="Times New Roman"/>
          <w:b/>
          <w:sz w:val="24"/>
          <w:szCs w:val="24"/>
        </w:rPr>
      </w:pPr>
      <w:r>
        <w:rPr>
          <w:rFonts w:ascii="Times New Roman" w:hAnsi="Times New Roman"/>
          <w:b/>
          <w:sz w:val="24"/>
          <w:szCs w:val="24"/>
        </w:rPr>
        <w:t>3.1.2.</w:t>
      </w:r>
      <w:r w:rsidRPr="00D74723">
        <w:rPr>
          <w:rFonts w:ascii="Times New Roman" w:hAnsi="Times New Roman"/>
          <w:b/>
          <w:sz w:val="24"/>
          <w:szCs w:val="24"/>
        </w:rPr>
        <w:t>План в</w:t>
      </w:r>
      <w:r w:rsidR="006E3C17" w:rsidRPr="00D74723">
        <w:rPr>
          <w:rFonts w:ascii="Times New Roman" w:hAnsi="Times New Roman"/>
          <w:b/>
          <w:sz w:val="24"/>
          <w:szCs w:val="24"/>
        </w:rPr>
        <w:t>неурочн</w:t>
      </w:r>
      <w:r w:rsidR="00CD5784">
        <w:rPr>
          <w:rFonts w:ascii="Times New Roman" w:hAnsi="Times New Roman"/>
          <w:b/>
          <w:sz w:val="24"/>
          <w:szCs w:val="24"/>
        </w:rPr>
        <w:t>ой деятельности</w:t>
      </w:r>
    </w:p>
    <w:p w:rsidR="001F7DD6" w:rsidRPr="00D74723" w:rsidRDefault="001F7DD6" w:rsidP="0035627D">
      <w:pPr>
        <w:spacing w:after="0" w:line="240" w:lineRule="auto"/>
        <w:jc w:val="center"/>
        <w:rPr>
          <w:rFonts w:ascii="Times New Roman" w:hAnsi="Times New Roman"/>
          <w:b/>
          <w:sz w:val="24"/>
          <w:szCs w:val="24"/>
        </w:rPr>
      </w:pPr>
    </w:p>
    <w:p w:rsidR="006E3C17" w:rsidRPr="002D2B9F" w:rsidRDefault="006E3C17" w:rsidP="006E3C17">
      <w:pPr>
        <w:spacing w:after="0"/>
        <w:ind w:firstLine="708"/>
        <w:jc w:val="both"/>
        <w:rPr>
          <w:rFonts w:ascii="Times New Roman" w:hAnsi="Times New Roman"/>
          <w:sz w:val="24"/>
          <w:szCs w:val="24"/>
        </w:rPr>
      </w:pPr>
      <w:r w:rsidRPr="002D2B9F">
        <w:rPr>
          <w:rFonts w:ascii="Times New Roman" w:hAnsi="Times New Roman"/>
          <w:sz w:val="24"/>
          <w:szCs w:val="24"/>
        </w:rPr>
        <w:t xml:space="preserve">Внеурочная деятельность </w:t>
      </w:r>
      <w:r w:rsidR="005D1CBF" w:rsidRPr="005D1CBF">
        <w:rPr>
          <w:rFonts w:ascii="Times New Roman" w:hAnsi="Times New Roman"/>
          <w:sz w:val="24"/>
          <w:szCs w:val="24"/>
        </w:rPr>
        <w:t xml:space="preserve">МОБУ ООШ д.Ялангачево </w:t>
      </w:r>
      <w:r w:rsidRPr="002D2B9F">
        <w:rPr>
          <w:rFonts w:ascii="Times New Roman" w:hAnsi="Times New Roman"/>
          <w:sz w:val="24"/>
          <w:szCs w:val="24"/>
        </w:rPr>
        <w:t>обеспечивает введение в действие и реализацию требований Федерального государственного образовательного стандарта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p>
    <w:p w:rsidR="006E3C17" w:rsidRPr="002D2B9F" w:rsidRDefault="006E3C17" w:rsidP="006E3C17">
      <w:pPr>
        <w:shd w:val="clear" w:color="auto" w:fill="FFFFFF"/>
        <w:spacing w:after="0" w:line="240" w:lineRule="auto"/>
        <w:jc w:val="both"/>
        <w:rPr>
          <w:rFonts w:ascii="Times New Roman" w:hAnsi="Times New Roman"/>
          <w:sz w:val="24"/>
          <w:szCs w:val="24"/>
        </w:rPr>
      </w:pPr>
      <w:r w:rsidRPr="002D2B9F">
        <w:rPr>
          <w:rFonts w:ascii="Times New Roman" w:hAnsi="Times New Roman"/>
          <w:sz w:val="24"/>
          <w:szCs w:val="24"/>
        </w:rPr>
        <w:t>Внеурочная деятельность опирается на содержание основного  общего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w:t>
      </w:r>
    </w:p>
    <w:p w:rsidR="00D74723" w:rsidRDefault="00D74723" w:rsidP="0067490D">
      <w:pPr>
        <w:spacing w:after="0" w:line="240" w:lineRule="auto"/>
        <w:rPr>
          <w:rFonts w:ascii="Times New Roman" w:eastAsia="@Arial Unicode MS" w:hAnsi="Times New Roman"/>
          <w:sz w:val="24"/>
          <w:szCs w:val="24"/>
        </w:rPr>
      </w:pPr>
    </w:p>
    <w:p w:rsidR="0067490D" w:rsidRDefault="0067490D" w:rsidP="0067490D">
      <w:pPr>
        <w:spacing w:after="0" w:line="240" w:lineRule="auto"/>
        <w:rPr>
          <w:rFonts w:ascii="Times New Roman" w:eastAsia="@Arial Unicode MS" w:hAnsi="Times New Roman"/>
          <w:sz w:val="24"/>
          <w:szCs w:val="24"/>
        </w:rPr>
      </w:pPr>
      <w:r w:rsidRPr="002D2B9F">
        <w:rPr>
          <w:rFonts w:ascii="Times New Roman" w:eastAsia="@Arial Unicode MS" w:hAnsi="Times New Roman"/>
          <w:sz w:val="24"/>
          <w:szCs w:val="24"/>
        </w:rPr>
        <w:lastRenderedPageBreak/>
        <w:t xml:space="preserve">            В соответствии с ФГОС ООО, </w:t>
      </w:r>
      <w:r w:rsidRPr="002D2B9F">
        <w:rPr>
          <w:rFonts w:ascii="Times New Roman" w:hAnsi="Times New Roman"/>
          <w:sz w:val="24"/>
          <w:szCs w:val="24"/>
        </w:rPr>
        <w:t xml:space="preserve">утвержденным приказом Министерства образования и науки Российской Федерации от 17 декабря 2010 г. № 1897 ( в редакции </w:t>
      </w:r>
      <w:r w:rsidRPr="002D2B9F">
        <w:rPr>
          <w:rFonts w:ascii="Times New Roman" w:eastAsia="@Arial Unicode MS" w:hAnsi="Times New Roman"/>
          <w:sz w:val="24"/>
          <w:szCs w:val="24"/>
        </w:rPr>
        <w:t>приказа Минобрнауки России  от 29.12.2014  № 1644)основная образовательная программа основного общего образования реализуется образовательн</w:t>
      </w:r>
      <w:r w:rsidR="00601B59">
        <w:rPr>
          <w:rFonts w:ascii="Times New Roman" w:eastAsia="@Arial Unicode MS" w:hAnsi="Times New Roman"/>
          <w:sz w:val="24"/>
          <w:szCs w:val="24"/>
        </w:rPr>
        <w:t>ой</w:t>
      </w:r>
      <w:r w:rsidR="00B76E25">
        <w:rPr>
          <w:rFonts w:ascii="Times New Roman" w:eastAsia="@Arial Unicode MS" w:hAnsi="Times New Roman"/>
          <w:sz w:val="24"/>
          <w:szCs w:val="24"/>
        </w:rPr>
        <w:t xml:space="preserve"> </w:t>
      </w:r>
      <w:r w:rsidR="00601B59">
        <w:rPr>
          <w:rFonts w:ascii="Times New Roman" w:eastAsia="@Arial Unicode MS" w:hAnsi="Times New Roman"/>
          <w:sz w:val="24"/>
          <w:szCs w:val="24"/>
        </w:rPr>
        <w:t>организацией</w:t>
      </w:r>
      <w:r w:rsidRPr="002D2B9F">
        <w:rPr>
          <w:rFonts w:ascii="Times New Roman" w:eastAsia="@Arial Unicode MS" w:hAnsi="Times New Roman"/>
          <w:sz w:val="24"/>
          <w:szCs w:val="24"/>
        </w:rPr>
        <w:t xml:space="preserve"> через учебный план и план внеурочной деятельности. </w:t>
      </w:r>
    </w:p>
    <w:p w:rsidR="001F7DD6" w:rsidRPr="002D2B9F" w:rsidRDefault="001F7DD6" w:rsidP="0067490D">
      <w:pPr>
        <w:spacing w:after="0" w:line="240" w:lineRule="auto"/>
        <w:rPr>
          <w:rFonts w:ascii="Times New Roman" w:hAnsi="Times New Roman"/>
          <w:b/>
          <w:sz w:val="24"/>
          <w:szCs w:val="24"/>
        </w:rPr>
      </w:pPr>
    </w:p>
    <w:p w:rsidR="0067490D" w:rsidRDefault="0067490D" w:rsidP="0067490D">
      <w:pPr>
        <w:tabs>
          <w:tab w:val="left" w:pos="851"/>
        </w:tabs>
        <w:overflowPunct w:val="0"/>
        <w:autoSpaceDE w:val="0"/>
        <w:autoSpaceDN w:val="0"/>
        <w:adjustRightInd w:val="0"/>
        <w:spacing w:line="240" w:lineRule="auto"/>
        <w:ind w:right="175"/>
        <w:contextualSpacing/>
        <w:jc w:val="both"/>
        <w:textAlignment w:val="baseline"/>
        <w:rPr>
          <w:rFonts w:ascii="Times New Roman" w:hAnsi="Times New Roman"/>
          <w:sz w:val="24"/>
          <w:szCs w:val="24"/>
        </w:rPr>
      </w:pPr>
      <w:r w:rsidRPr="002D2B9F">
        <w:rPr>
          <w:rFonts w:ascii="Times New Roman" w:hAnsi="Times New Roman"/>
          <w:sz w:val="24"/>
          <w:szCs w:val="24"/>
        </w:rPr>
        <w:t xml:space="preserve">            План внеурочной деятельности обеспечивает достижение планируемых результатов усвоения обучающимися </w:t>
      </w:r>
      <w:r w:rsidR="00B76E25">
        <w:rPr>
          <w:rFonts w:ascii="Times New Roman" w:hAnsi="Times New Roman"/>
          <w:sz w:val="24"/>
          <w:szCs w:val="24"/>
        </w:rPr>
        <w:t xml:space="preserve"> </w:t>
      </w:r>
      <w:r w:rsidRPr="002D2B9F">
        <w:rPr>
          <w:rFonts w:ascii="Times New Roman" w:hAnsi="Times New Roman"/>
          <w:sz w:val="24"/>
          <w:szCs w:val="24"/>
        </w:rPr>
        <w:t>Основной образовательной программы основного общего образования и отражает запросы участ</w:t>
      </w:r>
      <w:r w:rsidR="001F7DD6">
        <w:rPr>
          <w:rFonts w:ascii="Times New Roman" w:hAnsi="Times New Roman"/>
          <w:sz w:val="24"/>
          <w:szCs w:val="24"/>
        </w:rPr>
        <w:t>ников образовательной деятельности.</w:t>
      </w:r>
    </w:p>
    <w:p w:rsidR="001F7DD6" w:rsidRPr="002D2B9F" w:rsidRDefault="001F7DD6" w:rsidP="0067490D">
      <w:pPr>
        <w:tabs>
          <w:tab w:val="left" w:pos="851"/>
        </w:tabs>
        <w:overflowPunct w:val="0"/>
        <w:autoSpaceDE w:val="0"/>
        <w:autoSpaceDN w:val="0"/>
        <w:adjustRightInd w:val="0"/>
        <w:spacing w:line="240" w:lineRule="auto"/>
        <w:ind w:right="175"/>
        <w:contextualSpacing/>
        <w:jc w:val="both"/>
        <w:textAlignment w:val="baseline"/>
        <w:rPr>
          <w:rFonts w:ascii="Times New Roman" w:hAnsi="Times New Roman"/>
          <w:sz w:val="24"/>
          <w:szCs w:val="24"/>
        </w:rPr>
      </w:pPr>
    </w:p>
    <w:p w:rsidR="0067490D" w:rsidRPr="002D2B9F" w:rsidRDefault="0067490D" w:rsidP="0067490D">
      <w:pPr>
        <w:autoSpaceDE w:val="0"/>
        <w:autoSpaceDN w:val="0"/>
        <w:adjustRightInd w:val="0"/>
        <w:spacing w:after="0" w:line="240" w:lineRule="auto"/>
        <w:jc w:val="both"/>
        <w:rPr>
          <w:rFonts w:ascii="Times New Roman" w:hAnsi="Times New Roman"/>
          <w:bCs/>
          <w:sz w:val="24"/>
          <w:szCs w:val="24"/>
        </w:rPr>
      </w:pPr>
      <w:r w:rsidRPr="002D2B9F">
        <w:rPr>
          <w:rFonts w:ascii="Times New Roman" w:hAnsi="Times New Roman"/>
          <w:b/>
          <w:bCs/>
          <w:sz w:val="24"/>
          <w:szCs w:val="24"/>
        </w:rPr>
        <w:t>Внеурочная деятельность организуется  по следующим направлениям развития личности</w:t>
      </w:r>
      <w:r w:rsidRPr="002D2B9F">
        <w:rPr>
          <w:rFonts w:ascii="Times New Roman" w:hAnsi="Times New Roman"/>
          <w:bCs/>
          <w:sz w:val="24"/>
          <w:szCs w:val="24"/>
        </w:rPr>
        <w:t xml:space="preserve">: </w:t>
      </w:r>
    </w:p>
    <w:p w:rsidR="0067490D" w:rsidRPr="002D2B9F" w:rsidRDefault="0067490D" w:rsidP="00513B02">
      <w:pPr>
        <w:widowControl w:val="0"/>
        <w:numPr>
          <w:ilvl w:val="0"/>
          <w:numId w:val="200"/>
        </w:numPr>
        <w:autoSpaceDE w:val="0"/>
        <w:autoSpaceDN w:val="0"/>
        <w:adjustRightInd w:val="0"/>
        <w:spacing w:after="0" w:line="240" w:lineRule="auto"/>
        <w:jc w:val="both"/>
        <w:rPr>
          <w:rFonts w:ascii="Times New Roman" w:hAnsi="Times New Roman"/>
          <w:bCs/>
          <w:sz w:val="24"/>
          <w:szCs w:val="24"/>
        </w:rPr>
      </w:pPr>
      <w:r w:rsidRPr="002D2B9F">
        <w:rPr>
          <w:rFonts w:ascii="Times New Roman" w:hAnsi="Times New Roman"/>
          <w:bCs/>
          <w:sz w:val="24"/>
          <w:szCs w:val="24"/>
        </w:rPr>
        <w:t xml:space="preserve">спортивно-оздоровительное </w:t>
      </w:r>
    </w:p>
    <w:p w:rsidR="0067490D" w:rsidRPr="002D2B9F" w:rsidRDefault="0067490D" w:rsidP="00513B02">
      <w:pPr>
        <w:widowControl w:val="0"/>
        <w:numPr>
          <w:ilvl w:val="0"/>
          <w:numId w:val="200"/>
        </w:numPr>
        <w:autoSpaceDE w:val="0"/>
        <w:autoSpaceDN w:val="0"/>
        <w:adjustRightInd w:val="0"/>
        <w:spacing w:after="0" w:line="240" w:lineRule="auto"/>
        <w:jc w:val="both"/>
        <w:rPr>
          <w:rFonts w:ascii="Times New Roman" w:hAnsi="Times New Roman"/>
          <w:bCs/>
          <w:sz w:val="24"/>
          <w:szCs w:val="24"/>
        </w:rPr>
      </w:pPr>
      <w:r w:rsidRPr="002D2B9F">
        <w:rPr>
          <w:rFonts w:ascii="Times New Roman" w:hAnsi="Times New Roman"/>
          <w:bCs/>
          <w:sz w:val="24"/>
          <w:szCs w:val="24"/>
        </w:rPr>
        <w:t xml:space="preserve">духовно-нравственное </w:t>
      </w:r>
    </w:p>
    <w:p w:rsidR="0067490D" w:rsidRPr="002D2B9F" w:rsidRDefault="0067490D" w:rsidP="00513B02">
      <w:pPr>
        <w:widowControl w:val="0"/>
        <w:numPr>
          <w:ilvl w:val="0"/>
          <w:numId w:val="200"/>
        </w:numPr>
        <w:autoSpaceDE w:val="0"/>
        <w:autoSpaceDN w:val="0"/>
        <w:adjustRightInd w:val="0"/>
        <w:spacing w:after="0" w:line="240" w:lineRule="auto"/>
        <w:jc w:val="both"/>
        <w:rPr>
          <w:rFonts w:ascii="Times New Roman" w:hAnsi="Times New Roman"/>
          <w:bCs/>
          <w:sz w:val="24"/>
          <w:szCs w:val="24"/>
        </w:rPr>
      </w:pPr>
      <w:r w:rsidRPr="002D2B9F">
        <w:rPr>
          <w:rFonts w:ascii="Times New Roman" w:hAnsi="Times New Roman"/>
          <w:bCs/>
          <w:sz w:val="24"/>
          <w:szCs w:val="24"/>
        </w:rPr>
        <w:t xml:space="preserve">социальное </w:t>
      </w:r>
    </w:p>
    <w:p w:rsidR="0067490D" w:rsidRPr="002D2B9F" w:rsidRDefault="0067490D" w:rsidP="00513B02">
      <w:pPr>
        <w:widowControl w:val="0"/>
        <w:numPr>
          <w:ilvl w:val="0"/>
          <w:numId w:val="200"/>
        </w:numPr>
        <w:autoSpaceDE w:val="0"/>
        <w:autoSpaceDN w:val="0"/>
        <w:adjustRightInd w:val="0"/>
        <w:spacing w:after="0" w:line="240" w:lineRule="auto"/>
        <w:jc w:val="both"/>
        <w:rPr>
          <w:rFonts w:ascii="Times New Roman" w:hAnsi="Times New Roman"/>
          <w:bCs/>
          <w:sz w:val="24"/>
          <w:szCs w:val="24"/>
        </w:rPr>
      </w:pPr>
      <w:r w:rsidRPr="002D2B9F">
        <w:rPr>
          <w:rFonts w:ascii="Times New Roman" w:hAnsi="Times New Roman"/>
          <w:bCs/>
          <w:sz w:val="24"/>
          <w:szCs w:val="24"/>
        </w:rPr>
        <w:t>общеинтеллектуальное</w:t>
      </w:r>
    </w:p>
    <w:p w:rsidR="0067490D" w:rsidRPr="002D2B9F" w:rsidRDefault="00601B59" w:rsidP="00513B02">
      <w:pPr>
        <w:widowControl w:val="0"/>
        <w:numPr>
          <w:ilvl w:val="0"/>
          <w:numId w:val="200"/>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общекультурное</w:t>
      </w:r>
    </w:p>
    <w:p w:rsidR="0067490D" w:rsidRPr="002D2B9F" w:rsidRDefault="0067490D" w:rsidP="0067490D">
      <w:pPr>
        <w:autoSpaceDE w:val="0"/>
        <w:autoSpaceDN w:val="0"/>
        <w:adjustRightInd w:val="0"/>
        <w:spacing w:after="0" w:line="240" w:lineRule="auto"/>
        <w:jc w:val="both"/>
        <w:rPr>
          <w:rFonts w:ascii="Times New Roman" w:hAnsi="Times New Roman"/>
          <w:bCs/>
          <w:sz w:val="24"/>
          <w:szCs w:val="24"/>
        </w:rPr>
      </w:pPr>
    </w:p>
    <w:p w:rsidR="0067490D" w:rsidRPr="002D2B9F" w:rsidRDefault="0067490D" w:rsidP="0067490D">
      <w:pPr>
        <w:autoSpaceDE w:val="0"/>
        <w:autoSpaceDN w:val="0"/>
        <w:adjustRightInd w:val="0"/>
        <w:spacing w:after="0" w:line="240" w:lineRule="auto"/>
        <w:jc w:val="both"/>
        <w:rPr>
          <w:rFonts w:ascii="Times New Roman" w:hAnsi="Times New Roman"/>
          <w:bCs/>
          <w:sz w:val="24"/>
          <w:szCs w:val="24"/>
        </w:rPr>
      </w:pPr>
      <w:r w:rsidRPr="002D2B9F">
        <w:rPr>
          <w:rFonts w:ascii="Times New Roman" w:hAnsi="Times New Roman"/>
          <w:b/>
          <w:bCs/>
          <w:sz w:val="24"/>
          <w:szCs w:val="24"/>
        </w:rPr>
        <w:t>Формы организации  внеурочной деятельностью</w:t>
      </w:r>
      <w:r w:rsidRPr="002D2B9F">
        <w:rPr>
          <w:rFonts w:ascii="Times New Roman" w:hAnsi="Times New Roman"/>
          <w:bCs/>
          <w:sz w:val="24"/>
          <w:szCs w:val="24"/>
        </w:rPr>
        <w:t>: художественные, культурологические,  филологические  и хоровые студии,  ,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общественно-полезные практики.</w:t>
      </w:r>
    </w:p>
    <w:p w:rsidR="0067490D" w:rsidRPr="002D2B9F" w:rsidRDefault="0067490D" w:rsidP="0067490D">
      <w:pPr>
        <w:autoSpaceDE w:val="0"/>
        <w:autoSpaceDN w:val="0"/>
        <w:adjustRightInd w:val="0"/>
        <w:spacing w:after="0" w:line="240" w:lineRule="auto"/>
        <w:jc w:val="both"/>
        <w:rPr>
          <w:rFonts w:ascii="Times New Roman" w:hAnsi="Times New Roman"/>
          <w:bCs/>
          <w:sz w:val="24"/>
          <w:szCs w:val="24"/>
        </w:rPr>
      </w:pPr>
      <w:r w:rsidRPr="002D2B9F">
        <w:rPr>
          <w:rFonts w:ascii="Times New Roman" w:hAnsi="Times New Roman"/>
          <w:bCs/>
          <w:sz w:val="24"/>
          <w:szCs w:val="24"/>
        </w:rPr>
        <w:t>Формы организации внеурочной деятельности, как и в целом образовательного процесса, в рамках реализации основной образовательной программы начального общего образования  образовательное учреждение определяет самостоятельно.</w:t>
      </w:r>
    </w:p>
    <w:p w:rsidR="0067490D" w:rsidRPr="002D2B9F" w:rsidRDefault="0067490D" w:rsidP="0067490D">
      <w:pPr>
        <w:autoSpaceDE w:val="0"/>
        <w:autoSpaceDN w:val="0"/>
        <w:adjustRightInd w:val="0"/>
        <w:spacing w:after="0" w:line="240" w:lineRule="auto"/>
        <w:jc w:val="both"/>
        <w:rPr>
          <w:rFonts w:ascii="Times New Roman" w:hAnsi="Times New Roman"/>
          <w:bCs/>
          <w:sz w:val="24"/>
          <w:szCs w:val="24"/>
        </w:rPr>
      </w:pPr>
    </w:p>
    <w:p w:rsidR="0067490D" w:rsidRDefault="0067490D" w:rsidP="0067490D">
      <w:pPr>
        <w:autoSpaceDE w:val="0"/>
        <w:autoSpaceDN w:val="0"/>
        <w:adjustRightInd w:val="0"/>
        <w:spacing w:after="0" w:line="240" w:lineRule="auto"/>
        <w:jc w:val="center"/>
        <w:rPr>
          <w:rFonts w:ascii="Times New Roman" w:hAnsi="Times New Roman"/>
          <w:b/>
          <w:sz w:val="24"/>
          <w:szCs w:val="24"/>
        </w:rPr>
      </w:pPr>
      <w:r w:rsidRPr="002D2B9F">
        <w:rPr>
          <w:rFonts w:ascii="Times New Roman" w:hAnsi="Times New Roman"/>
          <w:b/>
          <w:sz w:val="24"/>
          <w:szCs w:val="24"/>
        </w:rPr>
        <w:t>Планирование внеурочной деятельности</w:t>
      </w:r>
    </w:p>
    <w:p w:rsidR="0067490D" w:rsidRPr="002D2B9F" w:rsidRDefault="0067490D" w:rsidP="0067490D">
      <w:pPr>
        <w:contextualSpacing/>
        <w:jc w:val="both"/>
        <w:rPr>
          <w:rFonts w:ascii="Times New Roman" w:eastAsia="Calibri" w:hAnsi="Times New Roman"/>
          <w:sz w:val="24"/>
          <w:szCs w:val="24"/>
        </w:rPr>
      </w:pPr>
      <w:r w:rsidRPr="002D2B9F">
        <w:rPr>
          <w:rFonts w:ascii="Times New Roman" w:hAnsi="Times New Roman"/>
          <w:sz w:val="24"/>
          <w:szCs w:val="24"/>
        </w:rPr>
        <w:t xml:space="preserve"> Внеурочная деятельность  включается в образовательную программу школы в объёме 10 часов в неделю.  </w:t>
      </w:r>
      <w:r w:rsidRPr="002D2B9F">
        <w:rPr>
          <w:rFonts w:ascii="Times New Roman" w:eastAsia="Calibri" w:hAnsi="Times New Roman"/>
          <w:sz w:val="24"/>
          <w:szCs w:val="24"/>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67490D" w:rsidRPr="002D2B9F" w:rsidRDefault="0067490D" w:rsidP="0067490D">
      <w:pPr>
        <w:spacing w:line="240" w:lineRule="auto"/>
        <w:contextualSpacing/>
        <w:jc w:val="both"/>
        <w:rPr>
          <w:rFonts w:ascii="Times New Roman" w:hAnsi="Times New Roman"/>
          <w:sz w:val="24"/>
          <w:szCs w:val="24"/>
        </w:rPr>
      </w:pPr>
      <w:r w:rsidRPr="002D2B9F">
        <w:rPr>
          <w:rFonts w:ascii="Times New Roman" w:hAnsi="Times New Roman"/>
          <w:sz w:val="24"/>
          <w:szCs w:val="24"/>
        </w:rPr>
        <w:t xml:space="preserve">Содержание внеурочной деятельности сформировано с учетом запросов обучающихся и их родителей (законных представителей), учитывает особенности, образовательные потребности и интересы обучающихся и организуется по направлениям развития личности: </w:t>
      </w:r>
    </w:p>
    <w:p w:rsidR="0067490D" w:rsidRDefault="0067490D" w:rsidP="0067490D">
      <w:pPr>
        <w:spacing w:before="1" w:line="240" w:lineRule="auto"/>
        <w:contextualSpacing/>
        <w:jc w:val="both"/>
        <w:rPr>
          <w:rFonts w:ascii="Times New Roman" w:hAnsi="Times New Roman"/>
          <w:sz w:val="24"/>
          <w:szCs w:val="24"/>
        </w:rPr>
      </w:pPr>
    </w:p>
    <w:p w:rsidR="0067490D" w:rsidRDefault="0067490D" w:rsidP="00716837">
      <w:pPr>
        <w:spacing w:line="240" w:lineRule="auto"/>
        <w:ind w:right="327"/>
        <w:contextualSpacing/>
        <w:jc w:val="both"/>
        <w:rPr>
          <w:rFonts w:ascii="Times New Roman" w:hAnsi="Times New Roman"/>
          <w:b/>
          <w:spacing w:val="-1"/>
          <w:sz w:val="24"/>
          <w:szCs w:val="24"/>
        </w:rPr>
      </w:pPr>
      <w:r w:rsidRPr="002D2B9F">
        <w:rPr>
          <w:rFonts w:ascii="Times New Roman" w:hAnsi="Times New Roman"/>
          <w:b/>
          <w:spacing w:val="-1"/>
          <w:sz w:val="24"/>
          <w:szCs w:val="24"/>
        </w:rPr>
        <w:t>Спортивно-оздоровительное направление</w:t>
      </w:r>
    </w:p>
    <w:p w:rsidR="001F7DD6" w:rsidRPr="002D2B9F" w:rsidRDefault="001F7DD6" w:rsidP="00716837">
      <w:pPr>
        <w:spacing w:line="240" w:lineRule="auto"/>
        <w:ind w:right="327"/>
        <w:contextualSpacing/>
        <w:jc w:val="both"/>
        <w:rPr>
          <w:rFonts w:ascii="Times New Roman" w:hAnsi="Times New Roman"/>
          <w:sz w:val="24"/>
          <w:szCs w:val="24"/>
        </w:rPr>
      </w:pPr>
    </w:p>
    <w:p w:rsidR="0067490D" w:rsidRPr="002D2B9F" w:rsidRDefault="0067490D" w:rsidP="002F2283">
      <w:pPr>
        <w:shd w:val="clear" w:color="auto" w:fill="FFFFFF"/>
        <w:tabs>
          <w:tab w:val="left" w:pos="525"/>
        </w:tabs>
        <w:spacing w:after="120" w:line="240" w:lineRule="auto"/>
        <w:ind w:right="110"/>
        <w:contextualSpacing/>
        <w:jc w:val="both"/>
        <w:rPr>
          <w:rFonts w:ascii="Times New Roman" w:hAnsi="Times New Roman"/>
          <w:sz w:val="24"/>
          <w:szCs w:val="24"/>
        </w:rPr>
      </w:pPr>
      <w:r w:rsidRPr="002D2B9F">
        <w:rPr>
          <w:rFonts w:ascii="Times New Roman" w:hAnsi="Times New Roman"/>
          <w:b/>
          <w:spacing w:val="-1"/>
          <w:sz w:val="24"/>
          <w:szCs w:val="24"/>
        </w:rPr>
        <w:t>Целесообразность</w:t>
      </w:r>
      <w:r w:rsidR="00B76E25">
        <w:rPr>
          <w:rFonts w:ascii="Times New Roman" w:hAnsi="Times New Roman"/>
          <w:b/>
          <w:spacing w:val="-1"/>
          <w:sz w:val="24"/>
          <w:szCs w:val="24"/>
        </w:rPr>
        <w:t xml:space="preserve"> </w:t>
      </w:r>
      <w:r w:rsidRPr="002D2B9F">
        <w:rPr>
          <w:rFonts w:ascii="Times New Roman" w:hAnsi="Times New Roman"/>
          <w:spacing w:val="-1"/>
          <w:sz w:val="24"/>
          <w:szCs w:val="24"/>
        </w:rPr>
        <w:t>данного</w:t>
      </w:r>
      <w:r w:rsidR="00B76E25">
        <w:rPr>
          <w:rFonts w:ascii="Times New Roman" w:hAnsi="Times New Roman"/>
          <w:spacing w:val="-1"/>
          <w:sz w:val="24"/>
          <w:szCs w:val="24"/>
        </w:rPr>
        <w:t xml:space="preserve"> </w:t>
      </w:r>
      <w:r w:rsidRPr="002D2B9F">
        <w:rPr>
          <w:rFonts w:ascii="Times New Roman" w:hAnsi="Times New Roman"/>
          <w:spacing w:val="-1"/>
          <w:sz w:val="24"/>
          <w:szCs w:val="24"/>
        </w:rPr>
        <w:t>направления</w:t>
      </w:r>
      <w:r w:rsidR="00B76E25">
        <w:rPr>
          <w:rFonts w:ascii="Times New Roman" w:hAnsi="Times New Roman"/>
          <w:spacing w:val="-1"/>
          <w:sz w:val="24"/>
          <w:szCs w:val="24"/>
        </w:rPr>
        <w:t xml:space="preserve"> </w:t>
      </w:r>
      <w:r w:rsidRPr="002D2B9F">
        <w:rPr>
          <w:rFonts w:ascii="Times New Roman" w:hAnsi="Times New Roman"/>
          <w:spacing w:val="-2"/>
          <w:sz w:val="24"/>
          <w:szCs w:val="24"/>
        </w:rPr>
        <w:t>заключается</w:t>
      </w:r>
      <w:r w:rsidR="00B76E25">
        <w:rPr>
          <w:rFonts w:ascii="Times New Roman" w:hAnsi="Times New Roman"/>
          <w:spacing w:val="-2"/>
          <w:sz w:val="24"/>
          <w:szCs w:val="24"/>
        </w:rPr>
        <w:t xml:space="preserve"> </w:t>
      </w:r>
      <w:r w:rsidRPr="002D2B9F">
        <w:rPr>
          <w:rFonts w:ascii="Times New Roman" w:hAnsi="Times New Roman"/>
          <w:sz w:val="24"/>
          <w:szCs w:val="24"/>
        </w:rPr>
        <w:t>в</w:t>
      </w:r>
      <w:r w:rsidR="00B76E25">
        <w:rPr>
          <w:rFonts w:ascii="Times New Roman" w:hAnsi="Times New Roman"/>
          <w:sz w:val="24"/>
          <w:szCs w:val="24"/>
        </w:rPr>
        <w:t xml:space="preserve"> </w:t>
      </w:r>
      <w:r w:rsidRPr="002D2B9F">
        <w:rPr>
          <w:rFonts w:ascii="Times New Roman" w:hAnsi="Times New Roman"/>
          <w:sz w:val="24"/>
          <w:szCs w:val="24"/>
        </w:rPr>
        <w:t>формировании</w:t>
      </w:r>
      <w:r w:rsidR="00B76E25">
        <w:rPr>
          <w:rFonts w:ascii="Times New Roman" w:hAnsi="Times New Roman"/>
          <w:sz w:val="24"/>
          <w:szCs w:val="24"/>
        </w:rPr>
        <w:t xml:space="preserve"> </w:t>
      </w:r>
      <w:r w:rsidRPr="002D2B9F">
        <w:rPr>
          <w:rFonts w:ascii="Times New Roman" w:hAnsi="Times New Roman"/>
          <w:spacing w:val="-2"/>
          <w:sz w:val="24"/>
          <w:szCs w:val="24"/>
        </w:rPr>
        <w:t>знаний,</w:t>
      </w:r>
      <w:r w:rsidR="00B76E25">
        <w:rPr>
          <w:rFonts w:ascii="Times New Roman" w:hAnsi="Times New Roman"/>
          <w:spacing w:val="-2"/>
          <w:sz w:val="24"/>
          <w:szCs w:val="24"/>
        </w:rPr>
        <w:t xml:space="preserve"> </w:t>
      </w:r>
      <w:r w:rsidRPr="002D2B9F">
        <w:rPr>
          <w:rFonts w:ascii="Times New Roman" w:hAnsi="Times New Roman"/>
          <w:spacing w:val="-1"/>
          <w:sz w:val="24"/>
          <w:szCs w:val="24"/>
        </w:rPr>
        <w:t>установок,</w:t>
      </w:r>
      <w:r w:rsidR="00B76E25">
        <w:rPr>
          <w:rFonts w:ascii="Times New Roman" w:hAnsi="Times New Roman"/>
          <w:spacing w:val="-1"/>
          <w:sz w:val="24"/>
          <w:szCs w:val="24"/>
        </w:rPr>
        <w:t xml:space="preserve"> </w:t>
      </w:r>
      <w:r w:rsidRPr="002D2B9F">
        <w:rPr>
          <w:rFonts w:ascii="Times New Roman" w:hAnsi="Times New Roman"/>
          <w:sz w:val="24"/>
          <w:szCs w:val="24"/>
        </w:rPr>
        <w:t>личностных</w:t>
      </w:r>
      <w:r w:rsidR="00B76E25">
        <w:rPr>
          <w:rFonts w:ascii="Times New Roman" w:hAnsi="Times New Roman"/>
          <w:sz w:val="24"/>
          <w:szCs w:val="24"/>
        </w:rPr>
        <w:t xml:space="preserve"> </w:t>
      </w:r>
      <w:r w:rsidRPr="002D2B9F">
        <w:rPr>
          <w:rFonts w:ascii="Times New Roman" w:hAnsi="Times New Roman"/>
          <w:spacing w:val="-1"/>
          <w:sz w:val="24"/>
          <w:szCs w:val="24"/>
        </w:rPr>
        <w:t>ориентиров</w:t>
      </w:r>
      <w:r w:rsidR="00B76E25">
        <w:rPr>
          <w:rFonts w:ascii="Times New Roman" w:hAnsi="Times New Roman"/>
          <w:spacing w:val="-1"/>
          <w:sz w:val="24"/>
          <w:szCs w:val="24"/>
        </w:rPr>
        <w:t xml:space="preserve"> </w:t>
      </w:r>
      <w:r w:rsidRPr="002D2B9F">
        <w:rPr>
          <w:rFonts w:ascii="Times New Roman" w:hAnsi="Times New Roman"/>
          <w:sz w:val="24"/>
          <w:szCs w:val="24"/>
        </w:rPr>
        <w:t>и</w:t>
      </w:r>
      <w:r w:rsidR="00B76E25">
        <w:rPr>
          <w:rFonts w:ascii="Times New Roman" w:hAnsi="Times New Roman"/>
          <w:sz w:val="24"/>
          <w:szCs w:val="24"/>
        </w:rPr>
        <w:t xml:space="preserve"> </w:t>
      </w:r>
      <w:r w:rsidRPr="002D2B9F">
        <w:rPr>
          <w:rFonts w:ascii="Times New Roman" w:hAnsi="Times New Roman"/>
          <w:spacing w:val="-2"/>
          <w:sz w:val="24"/>
          <w:szCs w:val="24"/>
        </w:rPr>
        <w:t>норм</w:t>
      </w:r>
      <w:r w:rsidR="00B76E25">
        <w:rPr>
          <w:rFonts w:ascii="Times New Roman" w:hAnsi="Times New Roman"/>
          <w:spacing w:val="-2"/>
          <w:sz w:val="24"/>
          <w:szCs w:val="24"/>
        </w:rPr>
        <w:t xml:space="preserve"> </w:t>
      </w:r>
      <w:r w:rsidRPr="002D2B9F">
        <w:rPr>
          <w:rFonts w:ascii="Times New Roman" w:hAnsi="Times New Roman"/>
          <w:spacing w:val="-1"/>
          <w:sz w:val="24"/>
          <w:szCs w:val="24"/>
        </w:rPr>
        <w:t>поведения,</w:t>
      </w:r>
      <w:r w:rsidR="00B76E25">
        <w:rPr>
          <w:rFonts w:ascii="Times New Roman" w:hAnsi="Times New Roman"/>
          <w:spacing w:val="-1"/>
          <w:sz w:val="24"/>
          <w:szCs w:val="24"/>
        </w:rPr>
        <w:t xml:space="preserve"> </w:t>
      </w:r>
      <w:r w:rsidRPr="002D2B9F">
        <w:rPr>
          <w:rFonts w:ascii="Times New Roman" w:hAnsi="Times New Roman"/>
          <w:spacing w:val="-1"/>
          <w:sz w:val="24"/>
          <w:szCs w:val="24"/>
        </w:rPr>
        <w:t>обеспечивающих</w:t>
      </w:r>
      <w:r w:rsidR="00B76E25">
        <w:rPr>
          <w:rFonts w:ascii="Times New Roman" w:hAnsi="Times New Roman"/>
          <w:spacing w:val="-1"/>
          <w:sz w:val="24"/>
          <w:szCs w:val="24"/>
        </w:rPr>
        <w:t xml:space="preserve"> </w:t>
      </w:r>
      <w:r w:rsidRPr="002D2B9F">
        <w:rPr>
          <w:rFonts w:ascii="Times New Roman" w:hAnsi="Times New Roman"/>
          <w:spacing w:val="-1"/>
          <w:sz w:val="24"/>
          <w:szCs w:val="24"/>
        </w:rPr>
        <w:t>сохранение</w:t>
      </w:r>
      <w:r w:rsidR="00B76E25">
        <w:rPr>
          <w:rFonts w:ascii="Times New Roman" w:hAnsi="Times New Roman"/>
          <w:spacing w:val="-1"/>
          <w:sz w:val="24"/>
          <w:szCs w:val="24"/>
        </w:rPr>
        <w:t xml:space="preserve"> </w:t>
      </w:r>
      <w:r w:rsidRPr="002D2B9F">
        <w:rPr>
          <w:rFonts w:ascii="Times New Roman" w:hAnsi="Times New Roman"/>
          <w:sz w:val="24"/>
          <w:szCs w:val="24"/>
        </w:rPr>
        <w:t>и</w:t>
      </w:r>
      <w:r w:rsidR="00B76E25">
        <w:rPr>
          <w:rFonts w:ascii="Times New Roman" w:hAnsi="Times New Roman"/>
          <w:sz w:val="24"/>
          <w:szCs w:val="24"/>
        </w:rPr>
        <w:t xml:space="preserve"> </w:t>
      </w:r>
      <w:r w:rsidRPr="002D2B9F">
        <w:rPr>
          <w:rFonts w:ascii="Times New Roman" w:hAnsi="Times New Roman"/>
          <w:spacing w:val="-1"/>
          <w:sz w:val="24"/>
          <w:szCs w:val="24"/>
        </w:rPr>
        <w:t>укрепление</w:t>
      </w:r>
      <w:r w:rsidR="00B76E25">
        <w:rPr>
          <w:rFonts w:ascii="Times New Roman" w:hAnsi="Times New Roman"/>
          <w:spacing w:val="-1"/>
          <w:sz w:val="24"/>
          <w:szCs w:val="24"/>
        </w:rPr>
        <w:t xml:space="preserve"> </w:t>
      </w:r>
      <w:r w:rsidRPr="002D2B9F">
        <w:rPr>
          <w:rFonts w:ascii="Times New Roman" w:hAnsi="Times New Roman"/>
          <w:spacing w:val="-1"/>
          <w:sz w:val="24"/>
          <w:szCs w:val="24"/>
        </w:rPr>
        <w:t>физического,</w:t>
      </w:r>
      <w:r w:rsidR="00B76E25">
        <w:rPr>
          <w:rFonts w:ascii="Times New Roman" w:hAnsi="Times New Roman"/>
          <w:spacing w:val="-1"/>
          <w:sz w:val="24"/>
          <w:szCs w:val="24"/>
        </w:rPr>
        <w:t xml:space="preserve"> </w:t>
      </w:r>
      <w:r w:rsidRPr="002D2B9F">
        <w:rPr>
          <w:rFonts w:ascii="Times New Roman" w:hAnsi="Times New Roman"/>
          <w:spacing w:val="-1"/>
          <w:sz w:val="24"/>
          <w:szCs w:val="24"/>
        </w:rPr>
        <w:t>психологического</w:t>
      </w:r>
      <w:r w:rsidR="00B76E25">
        <w:rPr>
          <w:rFonts w:ascii="Times New Roman" w:hAnsi="Times New Roman"/>
          <w:spacing w:val="-1"/>
          <w:sz w:val="24"/>
          <w:szCs w:val="24"/>
        </w:rPr>
        <w:t xml:space="preserve"> </w:t>
      </w:r>
      <w:r w:rsidRPr="002D2B9F">
        <w:rPr>
          <w:rFonts w:ascii="Times New Roman" w:hAnsi="Times New Roman"/>
          <w:sz w:val="24"/>
          <w:szCs w:val="24"/>
        </w:rPr>
        <w:t>и</w:t>
      </w:r>
      <w:r w:rsidR="00B76E25">
        <w:rPr>
          <w:rFonts w:ascii="Times New Roman" w:hAnsi="Times New Roman"/>
          <w:sz w:val="24"/>
          <w:szCs w:val="24"/>
        </w:rPr>
        <w:t xml:space="preserve"> </w:t>
      </w:r>
      <w:r w:rsidRPr="002D2B9F">
        <w:rPr>
          <w:rFonts w:ascii="Times New Roman" w:hAnsi="Times New Roman"/>
          <w:spacing w:val="-1"/>
          <w:sz w:val="24"/>
          <w:szCs w:val="24"/>
        </w:rPr>
        <w:t>социального</w:t>
      </w:r>
      <w:r w:rsidR="00B76E25">
        <w:rPr>
          <w:rFonts w:ascii="Times New Roman" w:hAnsi="Times New Roman"/>
          <w:spacing w:val="-1"/>
          <w:sz w:val="24"/>
          <w:szCs w:val="24"/>
        </w:rPr>
        <w:t xml:space="preserve"> </w:t>
      </w:r>
      <w:r w:rsidRPr="002D2B9F">
        <w:rPr>
          <w:rFonts w:ascii="Times New Roman" w:hAnsi="Times New Roman"/>
          <w:spacing w:val="-1"/>
          <w:sz w:val="24"/>
          <w:szCs w:val="24"/>
        </w:rPr>
        <w:t>здоровья</w:t>
      </w:r>
      <w:r w:rsidR="00B76E25">
        <w:rPr>
          <w:rFonts w:ascii="Times New Roman" w:hAnsi="Times New Roman"/>
          <w:spacing w:val="-1"/>
          <w:sz w:val="24"/>
          <w:szCs w:val="24"/>
        </w:rPr>
        <w:t xml:space="preserve"> </w:t>
      </w:r>
      <w:r w:rsidRPr="002D2B9F">
        <w:rPr>
          <w:rFonts w:ascii="Times New Roman" w:hAnsi="Times New Roman"/>
          <w:spacing w:val="-1"/>
          <w:sz w:val="24"/>
          <w:szCs w:val="24"/>
        </w:rPr>
        <w:t>обучающихся</w:t>
      </w:r>
      <w:r w:rsidR="00B76E25">
        <w:rPr>
          <w:rFonts w:ascii="Times New Roman" w:hAnsi="Times New Roman"/>
          <w:spacing w:val="-1"/>
          <w:sz w:val="24"/>
          <w:szCs w:val="24"/>
        </w:rPr>
        <w:t xml:space="preserve"> </w:t>
      </w:r>
      <w:r w:rsidRPr="002D2B9F">
        <w:rPr>
          <w:rFonts w:ascii="Times New Roman" w:hAnsi="Times New Roman"/>
          <w:spacing w:val="-1"/>
          <w:sz w:val="24"/>
          <w:szCs w:val="24"/>
        </w:rPr>
        <w:t>начального</w:t>
      </w:r>
      <w:r w:rsidR="00B76E25">
        <w:rPr>
          <w:rFonts w:ascii="Times New Roman" w:hAnsi="Times New Roman"/>
          <w:spacing w:val="-1"/>
          <w:sz w:val="24"/>
          <w:szCs w:val="24"/>
        </w:rPr>
        <w:t xml:space="preserve"> </w:t>
      </w:r>
      <w:r w:rsidRPr="002D2B9F">
        <w:rPr>
          <w:rFonts w:ascii="Times New Roman" w:hAnsi="Times New Roman"/>
          <w:spacing w:val="-1"/>
          <w:sz w:val="24"/>
          <w:szCs w:val="24"/>
        </w:rPr>
        <w:t>общего</w:t>
      </w:r>
      <w:r w:rsidR="00B76E25">
        <w:rPr>
          <w:rFonts w:ascii="Times New Roman" w:hAnsi="Times New Roman"/>
          <w:spacing w:val="-1"/>
          <w:sz w:val="24"/>
          <w:szCs w:val="24"/>
        </w:rPr>
        <w:t xml:space="preserve"> </w:t>
      </w:r>
      <w:r w:rsidRPr="002D2B9F">
        <w:rPr>
          <w:rFonts w:ascii="Times New Roman" w:hAnsi="Times New Roman"/>
          <w:sz w:val="24"/>
          <w:szCs w:val="24"/>
        </w:rPr>
        <w:t>образования</w:t>
      </w:r>
      <w:r w:rsidR="00B76E25">
        <w:rPr>
          <w:rFonts w:ascii="Times New Roman" w:hAnsi="Times New Roman"/>
          <w:sz w:val="24"/>
          <w:szCs w:val="24"/>
        </w:rPr>
        <w:t xml:space="preserve"> </w:t>
      </w:r>
      <w:r w:rsidRPr="002D2B9F">
        <w:rPr>
          <w:rFonts w:ascii="Times New Roman" w:hAnsi="Times New Roman"/>
          <w:spacing w:val="-1"/>
          <w:sz w:val="24"/>
          <w:szCs w:val="24"/>
        </w:rPr>
        <w:t>как</w:t>
      </w:r>
      <w:r w:rsidR="00B76E25">
        <w:rPr>
          <w:rFonts w:ascii="Times New Roman" w:hAnsi="Times New Roman"/>
          <w:spacing w:val="-1"/>
          <w:sz w:val="24"/>
          <w:szCs w:val="24"/>
        </w:rPr>
        <w:t xml:space="preserve"> </w:t>
      </w:r>
      <w:r w:rsidRPr="002D2B9F">
        <w:rPr>
          <w:rFonts w:ascii="Times New Roman" w:hAnsi="Times New Roman"/>
          <w:spacing w:val="1"/>
          <w:sz w:val="24"/>
          <w:szCs w:val="24"/>
        </w:rPr>
        <w:t>одной</w:t>
      </w:r>
      <w:r w:rsidR="00B76E25">
        <w:rPr>
          <w:rFonts w:ascii="Times New Roman" w:hAnsi="Times New Roman"/>
          <w:spacing w:val="1"/>
          <w:sz w:val="24"/>
          <w:szCs w:val="24"/>
        </w:rPr>
        <w:t xml:space="preserve"> </w:t>
      </w:r>
      <w:r w:rsidRPr="002D2B9F">
        <w:rPr>
          <w:rFonts w:ascii="Times New Roman" w:hAnsi="Times New Roman"/>
          <w:spacing w:val="3"/>
          <w:sz w:val="24"/>
          <w:szCs w:val="24"/>
        </w:rPr>
        <w:t>из</w:t>
      </w:r>
      <w:r w:rsidR="00B76E25">
        <w:rPr>
          <w:rFonts w:ascii="Times New Roman" w:hAnsi="Times New Roman"/>
          <w:spacing w:val="3"/>
          <w:sz w:val="24"/>
          <w:szCs w:val="24"/>
        </w:rPr>
        <w:t xml:space="preserve"> </w:t>
      </w:r>
      <w:r w:rsidRPr="002D2B9F">
        <w:rPr>
          <w:rFonts w:ascii="Times New Roman" w:hAnsi="Times New Roman"/>
          <w:spacing w:val="-1"/>
          <w:sz w:val="24"/>
          <w:szCs w:val="24"/>
        </w:rPr>
        <w:t>ценностных</w:t>
      </w:r>
      <w:r w:rsidR="00B76E25">
        <w:rPr>
          <w:rFonts w:ascii="Times New Roman" w:hAnsi="Times New Roman"/>
          <w:spacing w:val="-1"/>
          <w:sz w:val="24"/>
          <w:szCs w:val="24"/>
        </w:rPr>
        <w:t xml:space="preserve"> </w:t>
      </w:r>
      <w:r w:rsidRPr="002D2B9F">
        <w:rPr>
          <w:rFonts w:ascii="Times New Roman" w:hAnsi="Times New Roman"/>
          <w:spacing w:val="-1"/>
          <w:sz w:val="24"/>
          <w:szCs w:val="24"/>
        </w:rPr>
        <w:t>составляющих,</w:t>
      </w:r>
      <w:r w:rsidR="00B76E25">
        <w:rPr>
          <w:rFonts w:ascii="Times New Roman" w:hAnsi="Times New Roman"/>
          <w:spacing w:val="-1"/>
          <w:sz w:val="24"/>
          <w:szCs w:val="24"/>
        </w:rPr>
        <w:t xml:space="preserve"> </w:t>
      </w:r>
      <w:r w:rsidRPr="002D2B9F">
        <w:rPr>
          <w:rFonts w:ascii="Times New Roman" w:hAnsi="Times New Roman"/>
          <w:spacing w:val="-1"/>
          <w:sz w:val="24"/>
          <w:szCs w:val="24"/>
        </w:rPr>
        <w:t>способствующих</w:t>
      </w:r>
      <w:r w:rsidR="00B76E25">
        <w:rPr>
          <w:rFonts w:ascii="Times New Roman" w:hAnsi="Times New Roman"/>
          <w:spacing w:val="-1"/>
          <w:sz w:val="24"/>
          <w:szCs w:val="24"/>
        </w:rPr>
        <w:t xml:space="preserve"> </w:t>
      </w:r>
      <w:r w:rsidRPr="002D2B9F">
        <w:rPr>
          <w:rFonts w:ascii="Times New Roman" w:hAnsi="Times New Roman"/>
          <w:spacing w:val="-1"/>
          <w:sz w:val="24"/>
          <w:szCs w:val="24"/>
        </w:rPr>
        <w:t>познавательному</w:t>
      </w:r>
      <w:r w:rsidRPr="002D2B9F">
        <w:rPr>
          <w:rFonts w:ascii="Times New Roman" w:hAnsi="Times New Roman"/>
          <w:sz w:val="24"/>
          <w:szCs w:val="24"/>
        </w:rPr>
        <w:t xml:space="preserve">и    эмоциональному    развитию    </w:t>
      </w:r>
      <w:r w:rsidRPr="002D2B9F">
        <w:rPr>
          <w:rFonts w:ascii="Times New Roman" w:hAnsi="Times New Roman"/>
          <w:spacing w:val="-1"/>
          <w:sz w:val="24"/>
          <w:szCs w:val="24"/>
        </w:rPr>
        <w:t>ребенка,</w:t>
      </w:r>
      <w:r w:rsidR="00B76E25">
        <w:rPr>
          <w:rFonts w:ascii="Times New Roman" w:hAnsi="Times New Roman"/>
          <w:spacing w:val="-1"/>
          <w:sz w:val="24"/>
          <w:szCs w:val="24"/>
        </w:rPr>
        <w:t xml:space="preserve"> </w:t>
      </w:r>
      <w:r w:rsidRPr="002D2B9F">
        <w:rPr>
          <w:rFonts w:ascii="Times New Roman" w:hAnsi="Times New Roman"/>
          <w:spacing w:val="-1"/>
          <w:sz w:val="24"/>
          <w:szCs w:val="24"/>
        </w:rPr>
        <w:t>достижению</w:t>
      </w:r>
      <w:r w:rsidRPr="002D2B9F">
        <w:rPr>
          <w:rFonts w:ascii="Times New Roman" w:hAnsi="Times New Roman"/>
          <w:spacing w:val="-1"/>
          <w:sz w:val="24"/>
          <w:szCs w:val="24"/>
        </w:rPr>
        <w:tab/>
        <w:t>планируемых</w:t>
      </w:r>
      <w:r w:rsidRPr="002D2B9F">
        <w:rPr>
          <w:rFonts w:ascii="Times New Roman" w:hAnsi="Times New Roman"/>
          <w:spacing w:val="-1"/>
          <w:sz w:val="24"/>
          <w:szCs w:val="24"/>
        </w:rPr>
        <w:tab/>
      </w:r>
      <w:r w:rsidR="002F2283">
        <w:rPr>
          <w:rFonts w:ascii="Times New Roman" w:hAnsi="Times New Roman"/>
          <w:sz w:val="24"/>
          <w:szCs w:val="24"/>
        </w:rPr>
        <w:t xml:space="preserve">результатов </w:t>
      </w:r>
      <w:r w:rsidRPr="002D2B9F">
        <w:rPr>
          <w:rFonts w:ascii="Times New Roman" w:hAnsi="Times New Roman"/>
          <w:spacing w:val="-1"/>
          <w:sz w:val="24"/>
          <w:szCs w:val="24"/>
        </w:rPr>
        <w:t>освоения</w:t>
      </w:r>
      <w:r w:rsidRPr="002D2B9F">
        <w:rPr>
          <w:rFonts w:ascii="Times New Roman" w:hAnsi="Times New Roman"/>
          <w:spacing w:val="-1"/>
          <w:sz w:val="24"/>
          <w:szCs w:val="24"/>
        </w:rPr>
        <w:tab/>
      </w:r>
      <w:r w:rsidRPr="002D2B9F">
        <w:rPr>
          <w:rFonts w:ascii="Times New Roman" w:hAnsi="Times New Roman"/>
          <w:sz w:val="24"/>
          <w:szCs w:val="24"/>
        </w:rPr>
        <w:t>основной</w:t>
      </w:r>
      <w:r w:rsidRPr="002D2B9F">
        <w:rPr>
          <w:rFonts w:ascii="Times New Roman" w:hAnsi="Times New Roman"/>
          <w:sz w:val="24"/>
          <w:szCs w:val="24"/>
        </w:rPr>
        <w:tab/>
      </w:r>
      <w:r w:rsidRPr="002D2B9F">
        <w:rPr>
          <w:rFonts w:ascii="Times New Roman" w:hAnsi="Times New Roman"/>
          <w:spacing w:val="-1"/>
          <w:sz w:val="24"/>
          <w:szCs w:val="24"/>
        </w:rPr>
        <w:t>образовательной</w:t>
      </w:r>
      <w:r w:rsidR="00B76E25">
        <w:rPr>
          <w:rFonts w:ascii="Times New Roman" w:hAnsi="Times New Roman"/>
          <w:spacing w:val="-1"/>
          <w:sz w:val="24"/>
          <w:szCs w:val="24"/>
        </w:rPr>
        <w:t xml:space="preserve"> </w:t>
      </w:r>
      <w:r w:rsidRPr="002D2B9F">
        <w:rPr>
          <w:rFonts w:ascii="Times New Roman" w:hAnsi="Times New Roman"/>
          <w:spacing w:val="-1"/>
          <w:sz w:val="24"/>
          <w:szCs w:val="24"/>
        </w:rPr>
        <w:t>программы</w:t>
      </w:r>
      <w:r w:rsidR="00B76E25">
        <w:rPr>
          <w:rFonts w:ascii="Times New Roman" w:hAnsi="Times New Roman"/>
          <w:spacing w:val="-1"/>
          <w:sz w:val="24"/>
          <w:szCs w:val="24"/>
        </w:rPr>
        <w:t xml:space="preserve"> </w:t>
      </w:r>
      <w:r w:rsidRPr="002D2B9F">
        <w:rPr>
          <w:rFonts w:ascii="Times New Roman" w:hAnsi="Times New Roman"/>
          <w:spacing w:val="-1"/>
          <w:sz w:val="24"/>
          <w:szCs w:val="24"/>
        </w:rPr>
        <w:t>начальногоо</w:t>
      </w:r>
      <w:r w:rsidR="00B76E25">
        <w:rPr>
          <w:rFonts w:ascii="Times New Roman" w:hAnsi="Times New Roman"/>
          <w:spacing w:val="-1"/>
          <w:sz w:val="24"/>
          <w:szCs w:val="24"/>
        </w:rPr>
        <w:t xml:space="preserve"> </w:t>
      </w:r>
      <w:r w:rsidRPr="002D2B9F">
        <w:rPr>
          <w:rFonts w:ascii="Times New Roman" w:hAnsi="Times New Roman"/>
          <w:spacing w:val="-1"/>
          <w:sz w:val="24"/>
          <w:szCs w:val="24"/>
        </w:rPr>
        <w:t>бщего</w:t>
      </w:r>
      <w:r w:rsidR="00B76E25">
        <w:rPr>
          <w:rFonts w:ascii="Times New Roman" w:hAnsi="Times New Roman"/>
          <w:spacing w:val="-1"/>
          <w:sz w:val="24"/>
          <w:szCs w:val="24"/>
        </w:rPr>
        <w:t xml:space="preserve"> </w:t>
      </w:r>
      <w:r w:rsidRPr="002D2B9F">
        <w:rPr>
          <w:rFonts w:ascii="Times New Roman" w:hAnsi="Times New Roman"/>
          <w:spacing w:val="-1"/>
          <w:sz w:val="24"/>
          <w:szCs w:val="24"/>
        </w:rPr>
        <w:t>образования.</w:t>
      </w:r>
    </w:p>
    <w:p w:rsidR="0067490D" w:rsidRPr="002D2B9F" w:rsidRDefault="0067490D" w:rsidP="0067490D">
      <w:pPr>
        <w:shd w:val="clear" w:color="auto" w:fill="FFFFFF"/>
        <w:spacing w:after="120" w:line="240" w:lineRule="auto"/>
        <w:contextualSpacing/>
        <w:jc w:val="both"/>
        <w:rPr>
          <w:rFonts w:ascii="Times New Roman" w:hAnsi="Times New Roman"/>
          <w:sz w:val="24"/>
          <w:szCs w:val="24"/>
          <w:lang w:val="en-US"/>
        </w:rPr>
      </w:pPr>
      <w:r w:rsidRPr="002D2B9F">
        <w:rPr>
          <w:rFonts w:ascii="Times New Roman" w:hAnsi="Times New Roman"/>
          <w:sz w:val="24"/>
          <w:szCs w:val="24"/>
        </w:rPr>
        <w:t>Основные</w:t>
      </w:r>
      <w:r w:rsidR="00B76E25">
        <w:rPr>
          <w:rFonts w:ascii="Times New Roman" w:hAnsi="Times New Roman"/>
          <w:sz w:val="24"/>
          <w:szCs w:val="24"/>
        </w:rPr>
        <w:t xml:space="preserve"> </w:t>
      </w:r>
      <w:r w:rsidRPr="002D2B9F">
        <w:rPr>
          <w:rFonts w:ascii="Times New Roman" w:hAnsi="Times New Roman"/>
          <w:spacing w:val="-1"/>
          <w:sz w:val="24"/>
          <w:szCs w:val="24"/>
        </w:rPr>
        <w:t>задачи:</w:t>
      </w:r>
    </w:p>
    <w:p w:rsidR="0067490D" w:rsidRPr="002D2B9F" w:rsidRDefault="0067490D" w:rsidP="00513B02">
      <w:pPr>
        <w:widowControl w:val="0"/>
        <w:numPr>
          <w:ilvl w:val="1"/>
          <w:numId w:val="199"/>
        </w:numPr>
        <w:tabs>
          <w:tab w:val="left" w:pos="1019"/>
        </w:tabs>
        <w:autoSpaceDE w:val="0"/>
        <w:autoSpaceDN w:val="0"/>
        <w:adjustRightInd w:val="0"/>
        <w:spacing w:before="2" w:after="0" w:line="240" w:lineRule="auto"/>
        <w:contextualSpacing/>
        <w:jc w:val="both"/>
        <w:rPr>
          <w:rFonts w:ascii="Times New Roman" w:hAnsi="Times New Roman"/>
          <w:sz w:val="24"/>
          <w:szCs w:val="24"/>
        </w:rPr>
      </w:pPr>
      <w:r w:rsidRPr="002D2B9F">
        <w:rPr>
          <w:rFonts w:ascii="Times New Roman" w:hAnsi="Times New Roman"/>
          <w:spacing w:val="-1"/>
          <w:sz w:val="24"/>
          <w:szCs w:val="24"/>
        </w:rPr>
        <w:t>формирование</w:t>
      </w:r>
      <w:r w:rsidR="00B76E25">
        <w:rPr>
          <w:rFonts w:ascii="Times New Roman" w:hAnsi="Times New Roman"/>
          <w:spacing w:val="-1"/>
          <w:sz w:val="24"/>
          <w:szCs w:val="24"/>
        </w:rPr>
        <w:t xml:space="preserve"> </w:t>
      </w:r>
      <w:r w:rsidRPr="002D2B9F">
        <w:rPr>
          <w:rFonts w:ascii="Times New Roman" w:hAnsi="Times New Roman"/>
          <w:spacing w:val="-2"/>
          <w:sz w:val="24"/>
          <w:szCs w:val="24"/>
        </w:rPr>
        <w:t>культуры</w:t>
      </w:r>
      <w:r w:rsidR="00B76E25">
        <w:rPr>
          <w:rFonts w:ascii="Times New Roman" w:hAnsi="Times New Roman"/>
          <w:spacing w:val="-2"/>
          <w:sz w:val="24"/>
          <w:szCs w:val="24"/>
        </w:rPr>
        <w:t xml:space="preserve"> </w:t>
      </w:r>
      <w:r w:rsidRPr="002D2B9F">
        <w:rPr>
          <w:rFonts w:ascii="Times New Roman" w:hAnsi="Times New Roman"/>
          <w:spacing w:val="-1"/>
          <w:sz w:val="24"/>
          <w:szCs w:val="24"/>
        </w:rPr>
        <w:t>здорового</w:t>
      </w:r>
      <w:r w:rsidR="00B76E25">
        <w:rPr>
          <w:rFonts w:ascii="Times New Roman" w:hAnsi="Times New Roman"/>
          <w:spacing w:val="-1"/>
          <w:sz w:val="24"/>
          <w:szCs w:val="24"/>
        </w:rPr>
        <w:t xml:space="preserve"> </w:t>
      </w:r>
      <w:r w:rsidRPr="002D2B9F">
        <w:rPr>
          <w:rFonts w:ascii="Times New Roman" w:hAnsi="Times New Roman"/>
          <w:sz w:val="24"/>
          <w:szCs w:val="24"/>
        </w:rPr>
        <w:t>и</w:t>
      </w:r>
      <w:r w:rsidR="00B76E25">
        <w:rPr>
          <w:rFonts w:ascii="Times New Roman" w:hAnsi="Times New Roman"/>
          <w:sz w:val="24"/>
          <w:szCs w:val="24"/>
        </w:rPr>
        <w:t xml:space="preserve"> </w:t>
      </w:r>
      <w:r w:rsidRPr="002D2B9F">
        <w:rPr>
          <w:rFonts w:ascii="Times New Roman" w:hAnsi="Times New Roman"/>
          <w:spacing w:val="-2"/>
          <w:sz w:val="24"/>
          <w:szCs w:val="24"/>
        </w:rPr>
        <w:t>безопасного</w:t>
      </w:r>
      <w:r w:rsidR="00B76E25">
        <w:rPr>
          <w:rFonts w:ascii="Times New Roman" w:hAnsi="Times New Roman"/>
          <w:spacing w:val="-2"/>
          <w:sz w:val="24"/>
          <w:szCs w:val="24"/>
        </w:rPr>
        <w:t xml:space="preserve"> </w:t>
      </w:r>
      <w:r w:rsidRPr="002D2B9F">
        <w:rPr>
          <w:rFonts w:ascii="Times New Roman" w:hAnsi="Times New Roman"/>
          <w:sz w:val="24"/>
          <w:szCs w:val="24"/>
        </w:rPr>
        <w:t>образа</w:t>
      </w:r>
      <w:r w:rsidR="00B76E25">
        <w:rPr>
          <w:rFonts w:ascii="Times New Roman" w:hAnsi="Times New Roman"/>
          <w:sz w:val="24"/>
          <w:szCs w:val="24"/>
        </w:rPr>
        <w:t xml:space="preserve"> </w:t>
      </w:r>
      <w:r w:rsidRPr="002D2B9F">
        <w:rPr>
          <w:rFonts w:ascii="Times New Roman" w:hAnsi="Times New Roman"/>
          <w:spacing w:val="-1"/>
          <w:sz w:val="24"/>
          <w:szCs w:val="24"/>
        </w:rPr>
        <w:t>жизни;</w:t>
      </w:r>
    </w:p>
    <w:p w:rsidR="0067490D" w:rsidRPr="002D2B9F" w:rsidRDefault="0067490D" w:rsidP="00513B02">
      <w:pPr>
        <w:widowControl w:val="0"/>
        <w:numPr>
          <w:ilvl w:val="1"/>
          <w:numId w:val="199"/>
        </w:numPr>
        <w:tabs>
          <w:tab w:val="left" w:pos="1057"/>
        </w:tabs>
        <w:autoSpaceDE w:val="0"/>
        <w:autoSpaceDN w:val="0"/>
        <w:adjustRightInd w:val="0"/>
        <w:spacing w:after="0" w:line="240" w:lineRule="auto"/>
        <w:ind w:right="136"/>
        <w:contextualSpacing/>
        <w:jc w:val="both"/>
        <w:rPr>
          <w:rFonts w:ascii="Times New Roman" w:hAnsi="Times New Roman"/>
          <w:sz w:val="24"/>
          <w:szCs w:val="24"/>
        </w:rPr>
      </w:pPr>
      <w:r w:rsidRPr="002D2B9F">
        <w:rPr>
          <w:rFonts w:ascii="Times New Roman" w:hAnsi="Times New Roman"/>
          <w:spacing w:val="-1"/>
          <w:sz w:val="24"/>
          <w:szCs w:val="24"/>
        </w:rPr>
        <w:t>использование</w:t>
      </w:r>
      <w:r w:rsidR="00B76E25">
        <w:rPr>
          <w:rFonts w:ascii="Times New Roman" w:hAnsi="Times New Roman"/>
          <w:spacing w:val="-1"/>
          <w:sz w:val="24"/>
          <w:szCs w:val="24"/>
        </w:rPr>
        <w:t xml:space="preserve"> </w:t>
      </w:r>
      <w:r w:rsidRPr="002D2B9F">
        <w:rPr>
          <w:rFonts w:ascii="Times New Roman" w:hAnsi="Times New Roman"/>
          <w:spacing w:val="-1"/>
          <w:sz w:val="24"/>
          <w:szCs w:val="24"/>
        </w:rPr>
        <w:t>оптимальныхд</w:t>
      </w:r>
      <w:r w:rsidR="00B76E25">
        <w:rPr>
          <w:rFonts w:ascii="Times New Roman" w:hAnsi="Times New Roman"/>
          <w:spacing w:val="-1"/>
          <w:sz w:val="24"/>
          <w:szCs w:val="24"/>
        </w:rPr>
        <w:t xml:space="preserve"> </w:t>
      </w:r>
      <w:r w:rsidRPr="002D2B9F">
        <w:rPr>
          <w:rFonts w:ascii="Times New Roman" w:hAnsi="Times New Roman"/>
          <w:spacing w:val="-1"/>
          <w:sz w:val="24"/>
          <w:szCs w:val="24"/>
        </w:rPr>
        <w:t>вигательных</w:t>
      </w:r>
      <w:r w:rsidR="00B76E25">
        <w:rPr>
          <w:rFonts w:ascii="Times New Roman" w:hAnsi="Times New Roman"/>
          <w:spacing w:val="-1"/>
          <w:sz w:val="24"/>
          <w:szCs w:val="24"/>
        </w:rPr>
        <w:t xml:space="preserve"> </w:t>
      </w:r>
      <w:r w:rsidRPr="002D2B9F">
        <w:rPr>
          <w:rFonts w:ascii="Times New Roman" w:hAnsi="Times New Roman"/>
          <w:sz w:val="24"/>
          <w:szCs w:val="24"/>
        </w:rPr>
        <w:t>режимов</w:t>
      </w:r>
      <w:r w:rsidR="00B76E25">
        <w:rPr>
          <w:rFonts w:ascii="Times New Roman" w:hAnsi="Times New Roman"/>
          <w:sz w:val="24"/>
          <w:szCs w:val="24"/>
        </w:rPr>
        <w:t xml:space="preserve"> </w:t>
      </w:r>
      <w:r w:rsidRPr="002D2B9F">
        <w:rPr>
          <w:rFonts w:ascii="Times New Roman" w:hAnsi="Times New Roman"/>
          <w:spacing w:val="-1"/>
          <w:sz w:val="24"/>
          <w:szCs w:val="24"/>
        </w:rPr>
        <w:t>для</w:t>
      </w:r>
      <w:r w:rsidR="00B76E25">
        <w:rPr>
          <w:rFonts w:ascii="Times New Roman" w:hAnsi="Times New Roman"/>
          <w:spacing w:val="-1"/>
          <w:sz w:val="24"/>
          <w:szCs w:val="24"/>
        </w:rPr>
        <w:t xml:space="preserve"> </w:t>
      </w:r>
      <w:r w:rsidRPr="002D2B9F">
        <w:rPr>
          <w:rFonts w:ascii="Times New Roman" w:hAnsi="Times New Roman"/>
          <w:spacing w:val="-1"/>
          <w:sz w:val="24"/>
          <w:szCs w:val="24"/>
        </w:rPr>
        <w:t>детей</w:t>
      </w:r>
      <w:r w:rsidR="00B76E25">
        <w:rPr>
          <w:rFonts w:ascii="Times New Roman" w:hAnsi="Times New Roman"/>
          <w:spacing w:val="-1"/>
          <w:sz w:val="24"/>
          <w:szCs w:val="24"/>
        </w:rPr>
        <w:t xml:space="preserve"> </w:t>
      </w:r>
      <w:r w:rsidRPr="002D2B9F">
        <w:rPr>
          <w:rFonts w:ascii="Times New Roman" w:hAnsi="Times New Roman"/>
          <w:sz w:val="24"/>
          <w:szCs w:val="24"/>
        </w:rPr>
        <w:t>с</w:t>
      </w:r>
      <w:r w:rsidR="00B76E25">
        <w:rPr>
          <w:rFonts w:ascii="Times New Roman" w:hAnsi="Times New Roman"/>
          <w:sz w:val="24"/>
          <w:szCs w:val="24"/>
        </w:rPr>
        <w:t xml:space="preserve"> </w:t>
      </w:r>
      <w:r w:rsidRPr="002D2B9F">
        <w:rPr>
          <w:rFonts w:ascii="Times New Roman" w:hAnsi="Times New Roman"/>
          <w:sz w:val="24"/>
          <w:szCs w:val="24"/>
        </w:rPr>
        <w:t>учетом</w:t>
      </w:r>
      <w:r w:rsidR="00B76E25">
        <w:rPr>
          <w:rFonts w:ascii="Times New Roman" w:hAnsi="Times New Roman"/>
          <w:sz w:val="24"/>
          <w:szCs w:val="24"/>
        </w:rPr>
        <w:t xml:space="preserve"> </w:t>
      </w:r>
      <w:r w:rsidRPr="002D2B9F">
        <w:rPr>
          <w:rFonts w:ascii="Times New Roman" w:hAnsi="Times New Roman"/>
          <w:sz w:val="24"/>
          <w:szCs w:val="24"/>
        </w:rPr>
        <w:t>их</w:t>
      </w:r>
      <w:r w:rsidR="00B76E25">
        <w:rPr>
          <w:rFonts w:ascii="Times New Roman" w:hAnsi="Times New Roman"/>
          <w:sz w:val="24"/>
          <w:szCs w:val="24"/>
        </w:rPr>
        <w:t xml:space="preserve"> </w:t>
      </w:r>
      <w:r w:rsidRPr="002D2B9F">
        <w:rPr>
          <w:rFonts w:ascii="Times New Roman" w:hAnsi="Times New Roman"/>
          <w:spacing w:val="-1"/>
          <w:sz w:val="24"/>
          <w:szCs w:val="24"/>
        </w:rPr>
        <w:t>возрастных,</w:t>
      </w:r>
      <w:r w:rsidR="00B76E25">
        <w:rPr>
          <w:rFonts w:ascii="Times New Roman" w:hAnsi="Times New Roman"/>
          <w:spacing w:val="-1"/>
          <w:sz w:val="24"/>
          <w:szCs w:val="24"/>
        </w:rPr>
        <w:t xml:space="preserve"> </w:t>
      </w:r>
      <w:r w:rsidRPr="002D2B9F">
        <w:rPr>
          <w:rFonts w:ascii="Times New Roman" w:hAnsi="Times New Roman"/>
          <w:spacing w:val="-1"/>
          <w:sz w:val="24"/>
          <w:szCs w:val="24"/>
        </w:rPr>
        <w:t>психологических</w:t>
      </w:r>
      <w:r w:rsidR="00B76E25">
        <w:rPr>
          <w:rFonts w:ascii="Times New Roman" w:hAnsi="Times New Roman"/>
          <w:spacing w:val="-1"/>
          <w:sz w:val="24"/>
          <w:szCs w:val="24"/>
        </w:rPr>
        <w:t xml:space="preserve"> </w:t>
      </w:r>
      <w:r w:rsidRPr="002D2B9F">
        <w:rPr>
          <w:rFonts w:ascii="Times New Roman" w:hAnsi="Times New Roman"/>
          <w:sz w:val="24"/>
          <w:szCs w:val="24"/>
        </w:rPr>
        <w:t>и</w:t>
      </w:r>
      <w:r w:rsidR="00B76E25">
        <w:rPr>
          <w:rFonts w:ascii="Times New Roman" w:hAnsi="Times New Roman"/>
          <w:sz w:val="24"/>
          <w:szCs w:val="24"/>
        </w:rPr>
        <w:t xml:space="preserve"> </w:t>
      </w:r>
      <w:r w:rsidRPr="002D2B9F">
        <w:rPr>
          <w:rFonts w:ascii="Times New Roman" w:hAnsi="Times New Roman"/>
          <w:spacing w:val="-1"/>
          <w:sz w:val="24"/>
          <w:szCs w:val="24"/>
        </w:rPr>
        <w:t>иных</w:t>
      </w:r>
      <w:r w:rsidR="00B76E25">
        <w:rPr>
          <w:rFonts w:ascii="Times New Roman" w:hAnsi="Times New Roman"/>
          <w:spacing w:val="-1"/>
          <w:sz w:val="24"/>
          <w:szCs w:val="24"/>
        </w:rPr>
        <w:t xml:space="preserve"> </w:t>
      </w:r>
      <w:r w:rsidRPr="002D2B9F">
        <w:rPr>
          <w:rFonts w:ascii="Times New Roman" w:hAnsi="Times New Roman"/>
          <w:spacing w:val="-1"/>
          <w:sz w:val="24"/>
          <w:szCs w:val="24"/>
        </w:rPr>
        <w:t>особенностей;</w:t>
      </w:r>
    </w:p>
    <w:p w:rsidR="0067490D" w:rsidRPr="002D2B9F" w:rsidRDefault="0067490D" w:rsidP="00513B02">
      <w:pPr>
        <w:widowControl w:val="0"/>
        <w:numPr>
          <w:ilvl w:val="1"/>
          <w:numId w:val="199"/>
        </w:numPr>
        <w:tabs>
          <w:tab w:val="left" w:pos="1081"/>
        </w:tabs>
        <w:autoSpaceDE w:val="0"/>
        <w:autoSpaceDN w:val="0"/>
        <w:adjustRightInd w:val="0"/>
        <w:spacing w:after="0" w:line="240" w:lineRule="auto"/>
        <w:ind w:left="1081" w:hanging="207"/>
        <w:contextualSpacing/>
        <w:jc w:val="both"/>
        <w:rPr>
          <w:rFonts w:ascii="Times New Roman" w:hAnsi="Times New Roman"/>
          <w:sz w:val="24"/>
          <w:szCs w:val="24"/>
        </w:rPr>
      </w:pPr>
      <w:r w:rsidRPr="002D2B9F">
        <w:rPr>
          <w:rFonts w:ascii="Times New Roman" w:hAnsi="Times New Roman"/>
          <w:spacing w:val="-1"/>
          <w:sz w:val="24"/>
          <w:szCs w:val="24"/>
        </w:rPr>
        <w:t>развитие</w:t>
      </w:r>
      <w:r w:rsidR="00B76E25">
        <w:rPr>
          <w:rFonts w:ascii="Times New Roman" w:hAnsi="Times New Roman"/>
          <w:spacing w:val="-1"/>
          <w:sz w:val="24"/>
          <w:szCs w:val="24"/>
        </w:rPr>
        <w:t xml:space="preserve"> </w:t>
      </w:r>
      <w:r w:rsidRPr="002D2B9F">
        <w:rPr>
          <w:rFonts w:ascii="Times New Roman" w:hAnsi="Times New Roman"/>
          <w:spacing w:val="-1"/>
          <w:sz w:val="24"/>
          <w:szCs w:val="24"/>
        </w:rPr>
        <w:t>потребности</w:t>
      </w:r>
      <w:r w:rsidR="00B76E25">
        <w:rPr>
          <w:rFonts w:ascii="Times New Roman" w:hAnsi="Times New Roman"/>
          <w:spacing w:val="-1"/>
          <w:sz w:val="24"/>
          <w:szCs w:val="24"/>
        </w:rPr>
        <w:t xml:space="preserve"> </w:t>
      </w:r>
      <w:r w:rsidRPr="002D2B9F">
        <w:rPr>
          <w:rFonts w:ascii="Times New Roman" w:hAnsi="Times New Roman"/>
          <w:sz w:val="24"/>
          <w:szCs w:val="24"/>
        </w:rPr>
        <w:t>в</w:t>
      </w:r>
      <w:r w:rsidRPr="002D2B9F">
        <w:rPr>
          <w:rFonts w:ascii="Times New Roman" w:hAnsi="Times New Roman"/>
          <w:spacing w:val="-1"/>
          <w:sz w:val="24"/>
          <w:szCs w:val="24"/>
        </w:rPr>
        <w:t xml:space="preserve"> занятиях</w:t>
      </w:r>
      <w:r w:rsidR="00B76E25">
        <w:rPr>
          <w:rFonts w:ascii="Times New Roman" w:hAnsi="Times New Roman"/>
          <w:spacing w:val="-1"/>
          <w:sz w:val="24"/>
          <w:szCs w:val="24"/>
        </w:rPr>
        <w:t xml:space="preserve"> </w:t>
      </w:r>
      <w:r w:rsidRPr="002D2B9F">
        <w:rPr>
          <w:rFonts w:ascii="Times New Roman" w:hAnsi="Times New Roman"/>
          <w:spacing w:val="-1"/>
          <w:sz w:val="24"/>
          <w:szCs w:val="24"/>
        </w:rPr>
        <w:t>физической</w:t>
      </w:r>
      <w:r w:rsidR="00B76E25">
        <w:rPr>
          <w:rFonts w:ascii="Times New Roman" w:hAnsi="Times New Roman"/>
          <w:spacing w:val="-1"/>
          <w:sz w:val="24"/>
          <w:szCs w:val="24"/>
        </w:rPr>
        <w:t xml:space="preserve"> </w:t>
      </w:r>
      <w:r w:rsidRPr="002D2B9F">
        <w:rPr>
          <w:rFonts w:ascii="Times New Roman" w:hAnsi="Times New Roman"/>
          <w:spacing w:val="-1"/>
          <w:sz w:val="24"/>
          <w:szCs w:val="24"/>
        </w:rPr>
        <w:t>культурой</w:t>
      </w:r>
      <w:r w:rsidR="00B76E25">
        <w:rPr>
          <w:rFonts w:ascii="Times New Roman" w:hAnsi="Times New Roman"/>
          <w:spacing w:val="-1"/>
          <w:sz w:val="24"/>
          <w:szCs w:val="24"/>
        </w:rPr>
        <w:t xml:space="preserve"> </w:t>
      </w:r>
      <w:r w:rsidRPr="002D2B9F">
        <w:rPr>
          <w:rFonts w:ascii="Times New Roman" w:hAnsi="Times New Roman"/>
          <w:sz w:val="24"/>
          <w:szCs w:val="24"/>
        </w:rPr>
        <w:t>и</w:t>
      </w:r>
      <w:r w:rsidR="00B76E25">
        <w:rPr>
          <w:rFonts w:ascii="Times New Roman" w:hAnsi="Times New Roman"/>
          <w:sz w:val="24"/>
          <w:szCs w:val="24"/>
        </w:rPr>
        <w:t xml:space="preserve"> </w:t>
      </w:r>
      <w:r w:rsidRPr="002D2B9F">
        <w:rPr>
          <w:rFonts w:ascii="Times New Roman" w:hAnsi="Times New Roman"/>
          <w:spacing w:val="-1"/>
          <w:sz w:val="24"/>
          <w:szCs w:val="24"/>
        </w:rPr>
        <w:t>спортом.</w:t>
      </w:r>
    </w:p>
    <w:p w:rsidR="0067490D" w:rsidRPr="002D2B9F" w:rsidRDefault="0067490D" w:rsidP="0067490D">
      <w:pPr>
        <w:shd w:val="clear" w:color="auto" w:fill="FFFFFF"/>
        <w:tabs>
          <w:tab w:val="left" w:pos="4888"/>
        </w:tabs>
        <w:spacing w:after="120" w:line="240" w:lineRule="auto"/>
        <w:contextualSpacing/>
        <w:jc w:val="both"/>
        <w:rPr>
          <w:rFonts w:ascii="Times New Roman" w:hAnsi="Times New Roman"/>
          <w:spacing w:val="-1"/>
          <w:sz w:val="24"/>
          <w:szCs w:val="24"/>
        </w:rPr>
      </w:pPr>
      <w:r w:rsidRPr="002D2B9F">
        <w:rPr>
          <w:rFonts w:ascii="Times New Roman" w:hAnsi="Times New Roman"/>
          <w:sz w:val="24"/>
          <w:szCs w:val="24"/>
        </w:rPr>
        <w:lastRenderedPageBreak/>
        <w:t xml:space="preserve"> По</w:t>
      </w:r>
      <w:r w:rsidR="00B76E25">
        <w:rPr>
          <w:rFonts w:ascii="Times New Roman" w:hAnsi="Times New Roman"/>
          <w:sz w:val="24"/>
          <w:szCs w:val="24"/>
        </w:rPr>
        <w:t xml:space="preserve"> </w:t>
      </w:r>
      <w:r w:rsidRPr="002D2B9F">
        <w:rPr>
          <w:rFonts w:ascii="Times New Roman" w:hAnsi="Times New Roman"/>
          <w:sz w:val="24"/>
          <w:szCs w:val="24"/>
        </w:rPr>
        <w:t>итогам</w:t>
      </w:r>
      <w:r w:rsidR="00B76E25">
        <w:rPr>
          <w:rFonts w:ascii="Times New Roman" w:hAnsi="Times New Roman"/>
          <w:sz w:val="24"/>
          <w:szCs w:val="24"/>
        </w:rPr>
        <w:t xml:space="preserve"> </w:t>
      </w:r>
      <w:r w:rsidRPr="002D2B9F">
        <w:rPr>
          <w:rFonts w:ascii="Times New Roman" w:hAnsi="Times New Roman"/>
          <w:spacing w:val="-1"/>
          <w:sz w:val="24"/>
          <w:szCs w:val="24"/>
        </w:rPr>
        <w:t>работы</w:t>
      </w:r>
      <w:r w:rsidR="00B76E25">
        <w:rPr>
          <w:rFonts w:ascii="Times New Roman" w:hAnsi="Times New Roman"/>
          <w:spacing w:val="-1"/>
          <w:sz w:val="24"/>
          <w:szCs w:val="24"/>
        </w:rPr>
        <w:t xml:space="preserve"> </w:t>
      </w:r>
      <w:r w:rsidRPr="002D2B9F">
        <w:rPr>
          <w:rFonts w:ascii="Times New Roman" w:hAnsi="Times New Roman"/>
          <w:sz w:val="24"/>
          <w:szCs w:val="24"/>
        </w:rPr>
        <w:t>в</w:t>
      </w:r>
      <w:r w:rsidR="00B76E25">
        <w:rPr>
          <w:rFonts w:ascii="Times New Roman" w:hAnsi="Times New Roman"/>
          <w:sz w:val="24"/>
          <w:szCs w:val="24"/>
        </w:rPr>
        <w:t xml:space="preserve"> </w:t>
      </w:r>
      <w:r w:rsidRPr="002D2B9F">
        <w:rPr>
          <w:rFonts w:ascii="Times New Roman" w:hAnsi="Times New Roman"/>
          <w:spacing w:val="-2"/>
          <w:sz w:val="24"/>
          <w:szCs w:val="24"/>
        </w:rPr>
        <w:t>данном</w:t>
      </w:r>
      <w:r w:rsidR="00B76E25">
        <w:rPr>
          <w:rFonts w:ascii="Times New Roman" w:hAnsi="Times New Roman"/>
          <w:spacing w:val="-2"/>
          <w:sz w:val="24"/>
          <w:szCs w:val="24"/>
        </w:rPr>
        <w:t xml:space="preserve"> </w:t>
      </w:r>
      <w:r w:rsidRPr="002D2B9F">
        <w:rPr>
          <w:rFonts w:ascii="Times New Roman" w:hAnsi="Times New Roman"/>
          <w:spacing w:val="-1"/>
          <w:sz w:val="24"/>
          <w:szCs w:val="24"/>
        </w:rPr>
        <w:t>направлении</w:t>
      </w:r>
      <w:r w:rsidR="00B76E25">
        <w:rPr>
          <w:rFonts w:ascii="Times New Roman" w:hAnsi="Times New Roman"/>
          <w:spacing w:val="-1"/>
          <w:sz w:val="24"/>
          <w:szCs w:val="24"/>
        </w:rPr>
        <w:t xml:space="preserve"> </w:t>
      </w:r>
      <w:r w:rsidRPr="002D2B9F">
        <w:rPr>
          <w:rFonts w:ascii="Times New Roman" w:hAnsi="Times New Roman"/>
          <w:spacing w:val="-1"/>
          <w:sz w:val="24"/>
          <w:szCs w:val="24"/>
        </w:rPr>
        <w:t>проводятся</w:t>
      </w:r>
      <w:r w:rsidR="00B76E25">
        <w:rPr>
          <w:rFonts w:ascii="Times New Roman" w:hAnsi="Times New Roman"/>
          <w:spacing w:val="-1"/>
          <w:sz w:val="24"/>
          <w:szCs w:val="24"/>
        </w:rPr>
        <w:t xml:space="preserve"> </w:t>
      </w:r>
      <w:r w:rsidRPr="002D2B9F">
        <w:rPr>
          <w:rFonts w:ascii="Times New Roman" w:hAnsi="Times New Roman"/>
          <w:spacing w:val="-2"/>
          <w:sz w:val="24"/>
          <w:szCs w:val="24"/>
        </w:rPr>
        <w:t>конкурсы,</w:t>
      </w:r>
      <w:r w:rsidR="00B76E25">
        <w:rPr>
          <w:rFonts w:ascii="Times New Roman" w:hAnsi="Times New Roman"/>
          <w:spacing w:val="-2"/>
          <w:sz w:val="24"/>
          <w:szCs w:val="24"/>
        </w:rPr>
        <w:t xml:space="preserve"> </w:t>
      </w:r>
      <w:r w:rsidRPr="002D2B9F">
        <w:rPr>
          <w:rFonts w:ascii="Times New Roman" w:hAnsi="Times New Roman"/>
          <w:spacing w:val="-1"/>
          <w:sz w:val="24"/>
          <w:szCs w:val="24"/>
        </w:rPr>
        <w:t>соревнования,</w:t>
      </w:r>
      <w:r w:rsidR="00B76E25">
        <w:rPr>
          <w:rFonts w:ascii="Times New Roman" w:hAnsi="Times New Roman"/>
          <w:spacing w:val="-1"/>
          <w:sz w:val="24"/>
          <w:szCs w:val="24"/>
        </w:rPr>
        <w:t xml:space="preserve"> </w:t>
      </w:r>
      <w:r w:rsidRPr="002D2B9F">
        <w:rPr>
          <w:rFonts w:ascii="Times New Roman" w:hAnsi="Times New Roman"/>
          <w:spacing w:val="-1"/>
          <w:sz w:val="24"/>
          <w:szCs w:val="24"/>
        </w:rPr>
        <w:t>показательные</w:t>
      </w:r>
      <w:r w:rsidR="00B76E25">
        <w:rPr>
          <w:rFonts w:ascii="Times New Roman" w:hAnsi="Times New Roman"/>
          <w:spacing w:val="-1"/>
          <w:sz w:val="24"/>
          <w:szCs w:val="24"/>
        </w:rPr>
        <w:t xml:space="preserve"> </w:t>
      </w:r>
      <w:r w:rsidRPr="002D2B9F">
        <w:rPr>
          <w:rFonts w:ascii="Times New Roman" w:hAnsi="Times New Roman"/>
          <w:spacing w:val="-2"/>
          <w:sz w:val="24"/>
          <w:szCs w:val="24"/>
        </w:rPr>
        <w:t>выступления,</w:t>
      </w:r>
      <w:r w:rsidR="00B76E25">
        <w:rPr>
          <w:rFonts w:ascii="Times New Roman" w:hAnsi="Times New Roman"/>
          <w:spacing w:val="-2"/>
          <w:sz w:val="24"/>
          <w:szCs w:val="24"/>
        </w:rPr>
        <w:t xml:space="preserve"> </w:t>
      </w:r>
      <w:r w:rsidRPr="002D2B9F">
        <w:rPr>
          <w:rFonts w:ascii="Times New Roman" w:hAnsi="Times New Roman"/>
          <w:spacing w:val="-1"/>
          <w:sz w:val="24"/>
          <w:szCs w:val="24"/>
        </w:rPr>
        <w:t>дни</w:t>
      </w:r>
      <w:r w:rsidR="00B76E25">
        <w:rPr>
          <w:rFonts w:ascii="Times New Roman" w:hAnsi="Times New Roman"/>
          <w:spacing w:val="-1"/>
          <w:sz w:val="24"/>
          <w:szCs w:val="24"/>
        </w:rPr>
        <w:t xml:space="preserve"> </w:t>
      </w:r>
      <w:r w:rsidRPr="002D2B9F">
        <w:rPr>
          <w:rFonts w:ascii="Times New Roman" w:hAnsi="Times New Roman"/>
          <w:spacing w:val="-1"/>
          <w:sz w:val="24"/>
          <w:szCs w:val="24"/>
        </w:rPr>
        <w:t>здоровья.</w:t>
      </w:r>
    </w:p>
    <w:p w:rsidR="008E202B" w:rsidRDefault="008E202B" w:rsidP="0067490D">
      <w:pPr>
        <w:spacing w:after="0" w:line="240" w:lineRule="auto"/>
        <w:contextualSpacing/>
        <w:jc w:val="both"/>
        <w:rPr>
          <w:rFonts w:ascii="Times New Roman" w:hAnsi="Times New Roman"/>
          <w:b/>
          <w:spacing w:val="-1"/>
          <w:sz w:val="24"/>
          <w:szCs w:val="24"/>
        </w:rPr>
      </w:pPr>
    </w:p>
    <w:p w:rsidR="0067490D" w:rsidRPr="002D2B9F" w:rsidRDefault="0067490D" w:rsidP="0067490D">
      <w:pPr>
        <w:spacing w:after="0" w:line="240" w:lineRule="auto"/>
        <w:contextualSpacing/>
        <w:jc w:val="both"/>
        <w:rPr>
          <w:rFonts w:ascii="Times New Roman" w:hAnsi="Times New Roman"/>
          <w:sz w:val="24"/>
          <w:szCs w:val="24"/>
        </w:rPr>
      </w:pPr>
      <w:r w:rsidRPr="002D2B9F">
        <w:rPr>
          <w:rFonts w:ascii="Times New Roman" w:hAnsi="Times New Roman"/>
          <w:b/>
          <w:spacing w:val="-1"/>
          <w:sz w:val="24"/>
          <w:szCs w:val="24"/>
        </w:rPr>
        <w:t>Духовно-нравственное направление</w:t>
      </w:r>
    </w:p>
    <w:p w:rsidR="0067490D" w:rsidRPr="002D2B9F" w:rsidRDefault="0067490D" w:rsidP="0067490D">
      <w:pPr>
        <w:shd w:val="clear" w:color="auto" w:fill="FFFFFF"/>
        <w:spacing w:after="0" w:line="240" w:lineRule="auto"/>
        <w:contextualSpacing/>
        <w:jc w:val="both"/>
        <w:rPr>
          <w:rFonts w:ascii="Times New Roman" w:hAnsi="Times New Roman"/>
          <w:sz w:val="24"/>
          <w:szCs w:val="24"/>
        </w:rPr>
      </w:pPr>
      <w:r w:rsidRPr="002D2B9F">
        <w:rPr>
          <w:rFonts w:ascii="Times New Roman" w:hAnsi="Times New Roman"/>
          <w:b/>
          <w:spacing w:val="-1"/>
          <w:sz w:val="24"/>
          <w:szCs w:val="24"/>
        </w:rPr>
        <w:t>Целесообразность</w:t>
      </w:r>
      <w:r w:rsidR="00B76E25">
        <w:rPr>
          <w:rFonts w:ascii="Times New Roman" w:hAnsi="Times New Roman"/>
          <w:b/>
          <w:spacing w:val="-1"/>
          <w:sz w:val="24"/>
          <w:szCs w:val="24"/>
        </w:rPr>
        <w:t xml:space="preserve"> </w:t>
      </w:r>
      <w:r w:rsidRPr="002D2B9F">
        <w:rPr>
          <w:rFonts w:ascii="Times New Roman" w:hAnsi="Times New Roman"/>
          <w:spacing w:val="-1"/>
          <w:sz w:val="24"/>
          <w:szCs w:val="24"/>
        </w:rPr>
        <w:t>названного</w:t>
      </w:r>
      <w:r w:rsidR="00B76E25">
        <w:rPr>
          <w:rFonts w:ascii="Times New Roman" w:hAnsi="Times New Roman"/>
          <w:spacing w:val="-1"/>
          <w:sz w:val="24"/>
          <w:szCs w:val="24"/>
        </w:rPr>
        <w:t xml:space="preserve"> </w:t>
      </w:r>
      <w:r w:rsidRPr="002D2B9F">
        <w:rPr>
          <w:rFonts w:ascii="Times New Roman" w:hAnsi="Times New Roman"/>
          <w:spacing w:val="-1"/>
          <w:sz w:val="24"/>
          <w:szCs w:val="24"/>
        </w:rPr>
        <w:t>направления</w:t>
      </w:r>
      <w:r w:rsidR="00B76E25">
        <w:rPr>
          <w:rFonts w:ascii="Times New Roman" w:hAnsi="Times New Roman"/>
          <w:spacing w:val="-1"/>
          <w:sz w:val="24"/>
          <w:szCs w:val="24"/>
        </w:rPr>
        <w:t xml:space="preserve"> </w:t>
      </w:r>
      <w:r w:rsidRPr="002D2B9F">
        <w:rPr>
          <w:rFonts w:ascii="Times New Roman" w:hAnsi="Times New Roman"/>
          <w:spacing w:val="-1"/>
          <w:sz w:val="24"/>
          <w:szCs w:val="24"/>
        </w:rPr>
        <w:t>заключается</w:t>
      </w:r>
      <w:r w:rsidR="00B76E25">
        <w:rPr>
          <w:rFonts w:ascii="Times New Roman" w:hAnsi="Times New Roman"/>
          <w:spacing w:val="-1"/>
          <w:sz w:val="24"/>
          <w:szCs w:val="24"/>
        </w:rPr>
        <w:t xml:space="preserve"> </w:t>
      </w:r>
      <w:r w:rsidRPr="002D2B9F">
        <w:rPr>
          <w:rFonts w:ascii="Times New Roman" w:hAnsi="Times New Roman"/>
          <w:sz w:val="24"/>
          <w:szCs w:val="24"/>
        </w:rPr>
        <w:t>в</w:t>
      </w:r>
      <w:r w:rsidR="00B76E25">
        <w:rPr>
          <w:rFonts w:ascii="Times New Roman" w:hAnsi="Times New Roman"/>
          <w:sz w:val="24"/>
          <w:szCs w:val="24"/>
        </w:rPr>
        <w:t xml:space="preserve"> </w:t>
      </w:r>
      <w:r w:rsidRPr="002D2B9F">
        <w:rPr>
          <w:rFonts w:ascii="Times New Roman" w:hAnsi="Times New Roman"/>
          <w:spacing w:val="-1"/>
          <w:sz w:val="24"/>
          <w:szCs w:val="24"/>
        </w:rPr>
        <w:t>обеспечении</w:t>
      </w:r>
      <w:r w:rsidR="00B76E25">
        <w:rPr>
          <w:rFonts w:ascii="Times New Roman" w:hAnsi="Times New Roman"/>
          <w:spacing w:val="-1"/>
          <w:sz w:val="24"/>
          <w:szCs w:val="24"/>
        </w:rPr>
        <w:t xml:space="preserve"> </w:t>
      </w:r>
      <w:r w:rsidRPr="002D2B9F">
        <w:rPr>
          <w:rFonts w:ascii="Times New Roman" w:hAnsi="Times New Roman"/>
          <w:spacing w:val="-1"/>
          <w:sz w:val="24"/>
          <w:szCs w:val="24"/>
        </w:rPr>
        <w:t>духовно-нравственного</w:t>
      </w:r>
      <w:r w:rsidR="00B76E25">
        <w:rPr>
          <w:rFonts w:ascii="Times New Roman" w:hAnsi="Times New Roman"/>
          <w:spacing w:val="-1"/>
          <w:sz w:val="24"/>
          <w:szCs w:val="24"/>
        </w:rPr>
        <w:t xml:space="preserve"> </w:t>
      </w:r>
      <w:r w:rsidRPr="002D2B9F">
        <w:rPr>
          <w:rFonts w:ascii="Times New Roman" w:hAnsi="Times New Roman"/>
          <w:spacing w:val="-1"/>
          <w:sz w:val="24"/>
          <w:szCs w:val="24"/>
        </w:rPr>
        <w:t>развития</w:t>
      </w:r>
      <w:r w:rsidR="00B76E25">
        <w:rPr>
          <w:rFonts w:ascii="Times New Roman" w:hAnsi="Times New Roman"/>
          <w:spacing w:val="-1"/>
          <w:sz w:val="24"/>
          <w:szCs w:val="24"/>
        </w:rPr>
        <w:t xml:space="preserve"> </w:t>
      </w:r>
      <w:r w:rsidRPr="002D2B9F">
        <w:rPr>
          <w:rFonts w:ascii="Times New Roman" w:hAnsi="Times New Roman"/>
          <w:spacing w:val="-1"/>
          <w:sz w:val="24"/>
          <w:szCs w:val="24"/>
        </w:rPr>
        <w:t>обучающихся</w:t>
      </w:r>
      <w:r w:rsidR="00B76E25">
        <w:rPr>
          <w:rFonts w:ascii="Times New Roman" w:hAnsi="Times New Roman"/>
          <w:spacing w:val="-1"/>
          <w:sz w:val="24"/>
          <w:szCs w:val="24"/>
        </w:rPr>
        <w:t xml:space="preserve"> </w:t>
      </w:r>
      <w:r w:rsidRPr="002D2B9F">
        <w:rPr>
          <w:rFonts w:ascii="Times New Roman" w:hAnsi="Times New Roman"/>
          <w:sz w:val="24"/>
          <w:szCs w:val="24"/>
        </w:rPr>
        <w:t>в</w:t>
      </w:r>
      <w:r w:rsidR="00B76E25">
        <w:rPr>
          <w:rFonts w:ascii="Times New Roman" w:hAnsi="Times New Roman"/>
          <w:sz w:val="24"/>
          <w:szCs w:val="24"/>
        </w:rPr>
        <w:t xml:space="preserve"> </w:t>
      </w:r>
      <w:r w:rsidRPr="002D2B9F">
        <w:rPr>
          <w:rFonts w:ascii="Times New Roman" w:hAnsi="Times New Roman"/>
          <w:spacing w:val="-1"/>
          <w:sz w:val="24"/>
          <w:szCs w:val="24"/>
        </w:rPr>
        <w:t>единстве</w:t>
      </w:r>
      <w:r w:rsidR="00B76E25">
        <w:rPr>
          <w:rFonts w:ascii="Times New Roman" w:hAnsi="Times New Roman"/>
          <w:spacing w:val="-1"/>
          <w:sz w:val="24"/>
          <w:szCs w:val="24"/>
        </w:rPr>
        <w:t xml:space="preserve"> </w:t>
      </w:r>
      <w:r w:rsidRPr="002D2B9F">
        <w:rPr>
          <w:rFonts w:ascii="Times New Roman" w:hAnsi="Times New Roman"/>
          <w:spacing w:val="-1"/>
          <w:sz w:val="24"/>
          <w:szCs w:val="24"/>
        </w:rPr>
        <w:t>урочной,</w:t>
      </w:r>
      <w:r w:rsidR="00B76E25">
        <w:rPr>
          <w:rFonts w:ascii="Times New Roman" w:hAnsi="Times New Roman"/>
          <w:spacing w:val="-1"/>
          <w:sz w:val="24"/>
          <w:szCs w:val="24"/>
        </w:rPr>
        <w:t xml:space="preserve"> </w:t>
      </w:r>
      <w:r w:rsidRPr="002D2B9F">
        <w:rPr>
          <w:rFonts w:ascii="Times New Roman" w:hAnsi="Times New Roman"/>
          <w:spacing w:val="-1"/>
          <w:sz w:val="24"/>
          <w:szCs w:val="24"/>
        </w:rPr>
        <w:t>внеурочной</w:t>
      </w:r>
      <w:r w:rsidR="00B76E25">
        <w:rPr>
          <w:rFonts w:ascii="Times New Roman" w:hAnsi="Times New Roman"/>
          <w:spacing w:val="-1"/>
          <w:sz w:val="24"/>
          <w:szCs w:val="24"/>
        </w:rPr>
        <w:t xml:space="preserve"> </w:t>
      </w:r>
      <w:r w:rsidRPr="002D2B9F">
        <w:rPr>
          <w:rFonts w:ascii="Times New Roman" w:hAnsi="Times New Roman"/>
          <w:sz w:val="24"/>
          <w:szCs w:val="24"/>
        </w:rPr>
        <w:t>и</w:t>
      </w:r>
      <w:r w:rsidR="00B76E25">
        <w:rPr>
          <w:rFonts w:ascii="Times New Roman" w:hAnsi="Times New Roman"/>
          <w:sz w:val="24"/>
          <w:szCs w:val="24"/>
        </w:rPr>
        <w:t xml:space="preserve"> </w:t>
      </w:r>
      <w:r w:rsidRPr="002D2B9F">
        <w:rPr>
          <w:rFonts w:ascii="Times New Roman" w:hAnsi="Times New Roman"/>
          <w:spacing w:val="-1"/>
          <w:sz w:val="24"/>
          <w:szCs w:val="24"/>
        </w:rPr>
        <w:t>внешкольной</w:t>
      </w:r>
      <w:r w:rsidR="00B76E25">
        <w:rPr>
          <w:rFonts w:ascii="Times New Roman" w:hAnsi="Times New Roman"/>
          <w:spacing w:val="-1"/>
          <w:sz w:val="24"/>
          <w:szCs w:val="24"/>
        </w:rPr>
        <w:t xml:space="preserve"> </w:t>
      </w:r>
      <w:r w:rsidRPr="002D2B9F">
        <w:rPr>
          <w:rFonts w:ascii="Times New Roman" w:hAnsi="Times New Roman"/>
          <w:spacing w:val="-1"/>
          <w:sz w:val="24"/>
          <w:szCs w:val="24"/>
        </w:rPr>
        <w:t>деятельности,</w:t>
      </w:r>
      <w:r w:rsidR="00B76E25">
        <w:rPr>
          <w:rFonts w:ascii="Times New Roman" w:hAnsi="Times New Roman"/>
          <w:spacing w:val="-1"/>
          <w:sz w:val="24"/>
          <w:szCs w:val="24"/>
        </w:rPr>
        <w:t xml:space="preserve"> </w:t>
      </w:r>
      <w:r w:rsidRPr="002D2B9F">
        <w:rPr>
          <w:rFonts w:ascii="Times New Roman" w:hAnsi="Times New Roman"/>
          <w:sz w:val="24"/>
          <w:szCs w:val="24"/>
        </w:rPr>
        <w:t>в</w:t>
      </w:r>
      <w:r w:rsidR="00B76E25">
        <w:rPr>
          <w:rFonts w:ascii="Times New Roman" w:hAnsi="Times New Roman"/>
          <w:sz w:val="24"/>
          <w:szCs w:val="24"/>
        </w:rPr>
        <w:t xml:space="preserve"> </w:t>
      </w:r>
      <w:r w:rsidRPr="002D2B9F">
        <w:rPr>
          <w:rFonts w:ascii="Times New Roman" w:hAnsi="Times New Roman"/>
          <w:spacing w:val="-1"/>
          <w:sz w:val="24"/>
          <w:szCs w:val="24"/>
        </w:rPr>
        <w:t>совместной</w:t>
      </w:r>
      <w:r w:rsidR="00B76E25">
        <w:rPr>
          <w:rFonts w:ascii="Times New Roman" w:hAnsi="Times New Roman"/>
          <w:spacing w:val="-1"/>
          <w:sz w:val="24"/>
          <w:szCs w:val="24"/>
        </w:rPr>
        <w:t xml:space="preserve"> </w:t>
      </w:r>
      <w:r w:rsidRPr="002D2B9F">
        <w:rPr>
          <w:rFonts w:ascii="Times New Roman" w:hAnsi="Times New Roman"/>
          <w:spacing w:val="-1"/>
          <w:sz w:val="24"/>
          <w:szCs w:val="24"/>
        </w:rPr>
        <w:t>педагогической</w:t>
      </w:r>
      <w:r w:rsidR="00B76E25">
        <w:rPr>
          <w:rFonts w:ascii="Times New Roman" w:hAnsi="Times New Roman"/>
          <w:spacing w:val="-1"/>
          <w:sz w:val="24"/>
          <w:szCs w:val="24"/>
        </w:rPr>
        <w:t xml:space="preserve"> </w:t>
      </w:r>
      <w:r w:rsidRPr="002D2B9F">
        <w:rPr>
          <w:rFonts w:ascii="Times New Roman" w:hAnsi="Times New Roman"/>
          <w:spacing w:val="-1"/>
          <w:sz w:val="24"/>
          <w:szCs w:val="24"/>
        </w:rPr>
        <w:t>работе</w:t>
      </w:r>
      <w:r w:rsidR="00B76E25">
        <w:rPr>
          <w:rFonts w:ascii="Times New Roman" w:hAnsi="Times New Roman"/>
          <w:spacing w:val="-1"/>
          <w:sz w:val="24"/>
          <w:szCs w:val="24"/>
        </w:rPr>
        <w:t xml:space="preserve"> </w:t>
      </w:r>
      <w:r w:rsidRPr="002D2B9F">
        <w:rPr>
          <w:rFonts w:ascii="Times New Roman" w:hAnsi="Times New Roman"/>
          <w:spacing w:val="-1"/>
          <w:sz w:val="24"/>
          <w:szCs w:val="24"/>
        </w:rPr>
        <w:t>образовательного</w:t>
      </w:r>
      <w:r w:rsidR="00B76E25">
        <w:rPr>
          <w:rFonts w:ascii="Times New Roman" w:hAnsi="Times New Roman"/>
          <w:spacing w:val="-1"/>
          <w:sz w:val="24"/>
          <w:szCs w:val="24"/>
        </w:rPr>
        <w:t xml:space="preserve"> </w:t>
      </w:r>
      <w:r w:rsidRPr="002D2B9F">
        <w:rPr>
          <w:rFonts w:ascii="Times New Roman" w:hAnsi="Times New Roman"/>
          <w:spacing w:val="-1"/>
          <w:sz w:val="24"/>
          <w:szCs w:val="24"/>
        </w:rPr>
        <w:t>учреждения,</w:t>
      </w:r>
      <w:r w:rsidR="00B76E25">
        <w:rPr>
          <w:rFonts w:ascii="Times New Roman" w:hAnsi="Times New Roman"/>
          <w:spacing w:val="-1"/>
          <w:sz w:val="24"/>
          <w:szCs w:val="24"/>
        </w:rPr>
        <w:t xml:space="preserve"> </w:t>
      </w:r>
      <w:r w:rsidRPr="002D2B9F">
        <w:rPr>
          <w:rFonts w:ascii="Times New Roman" w:hAnsi="Times New Roman"/>
          <w:spacing w:val="-1"/>
          <w:sz w:val="24"/>
          <w:szCs w:val="24"/>
        </w:rPr>
        <w:t>семьи</w:t>
      </w:r>
      <w:r w:rsidR="00B76E25">
        <w:rPr>
          <w:rFonts w:ascii="Times New Roman" w:hAnsi="Times New Roman"/>
          <w:spacing w:val="-1"/>
          <w:sz w:val="24"/>
          <w:szCs w:val="24"/>
        </w:rPr>
        <w:t xml:space="preserve"> </w:t>
      </w:r>
      <w:r w:rsidRPr="002D2B9F">
        <w:rPr>
          <w:rFonts w:ascii="Times New Roman" w:hAnsi="Times New Roman"/>
          <w:sz w:val="24"/>
          <w:szCs w:val="24"/>
        </w:rPr>
        <w:t>и</w:t>
      </w:r>
      <w:r w:rsidRPr="002D2B9F">
        <w:rPr>
          <w:rFonts w:ascii="Times New Roman" w:hAnsi="Times New Roman"/>
          <w:spacing w:val="-2"/>
          <w:sz w:val="24"/>
          <w:szCs w:val="24"/>
        </w:rPr>
        <w:t xml:space="preserve"> других</w:t>
      </w:r>
      <w:r w:rsidR="00B76E25">
        <w:rPr>
          <w:rFonts w:ascii="Times New Roman" w:hAnsi="Times New Roman"/>
          <w:spacing w:val="-2"/>
          <w:sz w:val="24"/>
          <w:szCs w:val="24"/>
        </w:rPr>
        <w:t xml:space="preserve"> </w:t>
      </w:r>
      <w:r w:rsidRPr="002D2B9F">
        <w:rPr>
          <w:rFonts w:ascii="Times New Roman" w:hAnsi="Times New Roman"/>
          <w:spacing w:val="-1"/>
          <w:sz w:val="24"/>
          <w:szCs w:val="24"/>
        </w:rPr>
        <w:t>институтов общества.</w:t>
      </w:r>
    </w:p>
    <w:p w:rsidR="0067490D" w:rsidRPr="002D2B9F" w:rsidRDefault="0067490D" w:rsidP="0067490D">
      <w:pPr>
        <w:shd w:val="clear" w:color="auto" w:fill="FFFFFF"/>
        <w:spacing w:after="0" w:line="240" w:lineRule="auto"/>
        <w:contextualSpacing/>
        <w:jc w:val="both"/>
        <w:rPr>
          <w:rFonts w:ascii="Times New Roman" w:hAnsi="Times New Roman"/>
          <w:sz w:val="24"/>
          <w:szCs w:val="24"/>
        </w:rPr>
      </w:pPr>
      <w:r w:rsidRPr="002D2B9F">
        <w:rPr>
          <w:rFonts w:ascii="Times New Roman" w:hAnsi="Times New Roman"/>
          <w:sz w:val="24"/>
          <w:szCs w:val="24"/>
        </w:rPr>
        <w:t>Основные</w:t>
      </w:r>
      <w:r w:rsidR="00B76E25">
        <w:rPr>
          <w:rFonts w:ascii="Times New Roman" w:hAnsi="Times New Roman"/>
          <w:sz w:val="24"/>
          <w:szCs w:val="24"/>
        </w:rPr>
        <w:t xml:space="preserve"> </w:t>
      </w:r>
      <w:r w:rsidRPr="002D2B9F">
        <w:rPr>
          <w:rFonts w:ascii="Times New Roman" w:hAnsi="Times New Roman"/>
          <w:spacing w:val="-1"/>
          <w:sz w:val="24"/>
          <w:szCs w:val="24"/>
        </w:rPr>
        <w:t>задачи:</w:t>
      </w:r>
    </w:p>
    <w:p w:rsidR="0067490D" w:rsidRPr="002D2B9F" w:rsidRDefault="00992360" w:rsidP="0067490D">
      <w:pPr>
        <w:widowControl w:val="0"/>
        <w:shd w:val="clear" w:color="auto" w:fill="FFFFFF"/>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pacing w:val="-1"/>
          <w:sz w:val="24"/>
          <w:szCs w:val="24"/>
        </w:rPr>
        <w:t>Ф</w:t>
      </w:r>
      <w:r w:rsidR="0067490D" w:rsidRPr="002D2B9F">
        <w:rPr>
          <w:rFonts w:ascii="Times New Roman" w:hAnsi="Times New Roman"/>
          <w:spacing w:val="-1"/>
          <w:sz w:val="24"/>
          <w:szCs w:val="24"/>
        </w:rPr>
        <w:t>ормирование</w:t>
      </w:r>
      <w:r w:rsidR="00B76E25">
        <w:rPr>
          <w:rFonts w:ascii="Times New Roman" w:hAnsi="Times New Roman"/>
          <w:spacing w:val="-1"/>
          <w:sz w:val="24"/>
          <w:szCs w:val="24"/>
        </w:rPr>
        <w:t xml:space="preserve"> </w:t>
      </w:r>
      <w:r w:rsidR="0067490D" w:rsidRPr="002D2B9F">
        <w:rPr>
          <w:rFonts w:ascii="Times New Roman" w:hAnsi="Times New Roman"/>
          <w:spacing w:val="-1"/>
          <w:sz w:val="24"/>
          <w:szCs w:val="24"/>
        </w:rPr>
        <w:t>способности</w:t>
      </w:r>
      <w:r w:rsidR="00B76E25">
        <w:rPr>
          <w:rFonts w:ascii="Times New Roman" w:hAnsi="Times New Roman"/>
          <w:spacing w:val="-1"/>
          <w:sz w:val="24"/>
          <w:szCs w:val="24"/>
        </w:rPr>
        <w:t xml:space="preserve"> </w:t>
      </w:r>
      <w:r w:rsidR="0067490D" w:rsidRPr="002D2B9F">
        <w:rPr>
          <w:rFonts w:ascii="Times New Roman" w:hAnsi="Times New Roman"/>
          <w:sz w:val="24"/>
          <w:szCs w:val="24"/>
        </w:rPr>
        <w:t>к</w:t>
      </w:r>
      <w:r w:rsidR="00B76E25">
        <w:rPr>
          <w:rFonts w:ascii="Times New Roman" w:hAnsi="Times New Roman"/>
          <w:sz w:val="24"/>
          <w:szCs w:val="24"/>
        </w:rPr>
        <w:t xml:space="preserve"> </w:t>
      </w:r>
      <w:r w:rsidR="0067490D" w:rsidRPr="002D2B9F">
        <w:rPr>
          <w:rFonts w:ascii="Times New Roman" w:hAnsi="Times New Roman"/>
          <w:spacing w:val="-1"/>
          <w:sz w:val="24"/>
          <w:szCs w:val="24"/>
        </w:rPr>
        <w:t>духовному</w:t>
      </w:r>
      <w:r w:rsidR="00B76E25">
        <w:rPr>
          <w:rFonts w:ascii="Times New Roman" w:hAnsi="Times New Roman"/>
          <w:spacing w:val="-1"/>
          <w:sz w:val="24"/>
          <w:szCs w:val="24"/>
        </w:rPr>
        <w:t xml:space="preserve"> </w:t>
      </w:r>
      <w:r w:rsidR="0067490D" w:rsidRPr="002D2B9F">
        <w:rPr>
          <w:rFonts w:ascii="Times New Roman" w:hAnsi="Times New Roman"/>
          <w:sz w:val="24"/>
          <w:szCs w:val="24"/>
        </w:rPr>
        <w:t>развитию,</w:t>
      </w:r>
      <w:r w:rsidR="00B76E25">
        <w:rPr>
          <w:rFonts w:ascii="Times New Roman" w:hAnsi="Times New Roman"/>
          <w:sz w:val="24"/>
          <w:szCs w:val="24"/>
        </w:rPr>
        <w:t xml:space="preserve"> </w:t>
      </w:r>
      <w:r w:rsidR="0067490D" w:rsidRPr="002D2B9F">
        <w:rPr>
          <w:rFonts w:ascii="Times New Roman" w:hAnsi="Times New Roman"/>
          <w:spacing w:val="-1"/>
          <w:sz w:val="24"/>
          <w:szCs w:val="24"/>
        </w:rPr>
        <w:t>реализации</w:t>
      </w:r>
      <w:r w:rsidR="00B76E25">
        <w:rPr>
          <w:rFonts w:ascii="Times New Roman" w:hAnsi="Times New Roman"/>
          <w:spacing w:val="-1"/>
          <w:sz w:val="24"/>
          <w:szCs w:val="24"/>
        </w:rPr>
        <w:t xml:space="preserve"> </w:t>
      </w:r>
      <w:r w:rsidR="0067490D" w:rsidRPr="002D2B9F">
        <w:rPr>
          <w:rFonts w:ascii="Times New Roman" w:hAnsi="Times New Roman"/>
          <w:spacing w:val="-1"/>
          <w:sz w:val="24"/>
          <w:szCs w:val="24"/>
        </w:rPr>
        <w:t>творческого</w:t>
      </w:r>
      <w:r w:rsidR="00B76E25">
        <w:rPr>
          <w:rFonts w:ascii="Times New Roman" w:hAnsi="Times New Roman"/>
          <w:spacing w:val="-1"/>
          <w:sz w:val="24"/>
          <w:szCs w:val="24"/>
        </w:rPr>
        <w:t xml:space="preserve"> </w:t>
      </w:r>
      <w:r w:rsidR="0067490D" w:rsidRPr="002D2B9F">
        <w:rPr>
          <w:rFonts w:ascii="Times New Roman" w:hAnsi="Times New Roman"/>
          <w:spacing w:val="-1"/>
          <w:sz w:val="24"/>
          <w:szCs w:val="24"/>
        </w:rPr>
        <w:t>потенциала</w:t>
      </w:r>
      <w:r w:rsidR="00B76E25">
        <w:rPr>
          <w:rFonts w:ascii="Times New Roman" w:hAnsi="Times New Roman"/>
          <w:spacing w:val="-1"/>
          <w:sz w:val="24"/>
          <w:szCs w:val="24"/>
        </w:rPr>
        <w:t xml:space="preserve"> </w:t>
      </w:r>
      <w:r w:rsidR="0067490D" w:rsidRPr="002D2B9F">
        <w:rPr>
          <w:rFonts w:ascii="Times New Roman" w:hAnsi="Times New Roman"/>
          <w:sz w:val="24"/>
          <w:szCs w:val="24"/>
        </w:rPr>
        <w:t>в</w:t>
      </w:r>
      <w:r w:rsidR="00B76E25">
        <w:rPr>
          <w:rFonts w:ascii="Times New Roman" w:hAnsi="Times New Roman"/>
          <w:sz w:val="24"/>
          <w:szCs w:val="24"/>
        </w:rPr>
        <w:t xml:space="preserve"> </w:t>
      </w:r>
      <w:r w:rsidR="0067490D" w:rsidRPr="002D2B9F">
        <w:rPr>
          <w:rFonts w:ascii="Times New Roman" w:hAnsi="Times New Roman"/>
          <w:spacing w:val="-1"/>
          <w:sz w:val="24"/>
          <w:szCs w:val="24"/>
        </w:rPr>
        <w:t>учебно-игровой,</w:t>
      </w:r>
      <w:r w:rsidR="00B76E25">
        <w:rPr>
          <w:rFonts w:ascii="Times New Roman" w:hAnsi="Times New Roman"/>
          <w:spacing w:val="-1"/>
          <w:sz w:val="24"/>
          <w:szCs w:val="24"/>
        </w:rPr>
        <w:t xml:space="preserve"> </w:t>
      </w:r>
      <w:r w:rsidR="0067490D" w:rsidRPr="002D2B9F">
        <w:rPr>
          <w:rFonts w:ascii="Times New Roman" w:hAnsi="Times New Roman"/>
          <w:spacing w:val="-1"/>
          <w:sz w:val="24"/>
          <w:szCs w:val="24"/>
        </w:rPr>
        <w:t>предметно-продуктивной,</w:t>
      </w:r>
      <w:r w:rsidR="00B76E25">
        <w:rPr>
          <w:rFonts w:ascii="Times New Roman" w:hAnsi="Times New Roman"/>
          <w:spacing w:val="-1"/>
          <w:sz w:val="24"/>
          <w:szCs w:val="24"/>
        </w:rPr>
        <w:t xml:space="preserve"> </w:t>
      </w:r>
      <w:r w:rsidR="0067490D" w:rsidRPr="002D2B9F">
        <w:rPr>
          <w:rFonts w:ascii="Times New Roman" w:hAnsi="Times New Roman"/>
          <w:spacing w:val="-2"/>
          <w:sz w:val="24"/>
          <w:szCs w:val="24"/>
        </w:rPr>
        <w:t>социально</w:t>
      </w:r>
      <w:r w:rsidR="00B76E25">
        <w:rPr>
          <w:rFonts w:ascii="Times New Roman" w:hAnsi="Times New Roman"/>
          <w:spacing w:val="-2"/>
          <w:sz w:val="24"/>
          <w:szCs w:val="24"/>
        </w:rPr>
        <w:t xml:space="preserve"> </w:t>
      </w:r>
      <w:r w:rsidR="0067490D" w:rsidRPr="002D2B9F">
        <w:rPr>
          <w:rFonts w:ascii="Times New Roman" w:hAnsi="Times New Roman"/>
          <w:spacing w:val="-1"/>
          <w:sz w:val="24"/>
          <w:szCs w:val="24"/>
        </w:rPr>
        <w:t>ориентированной</w:t>
      </w:r>
      <w:r w:rsidR="00B76E25">
        <w:rPr>
          <w:rFonts w:ascii="Times New Roman" w:hAnsi="Times New Roman"/>
          <w:spacing w:val="-1"/>
          <w:sz w:val="24"/>
          <w:szCs w:val="24"/>
        </w:rPr>
        <w:t xml:space="preserve"> </w:t>
      </w:r>
      <w:r w:rsidR="0067490D" w:rsidRPr="002D2B9F">
        <w:rPr>
          <w:rFonts w:ascii="Times New Roman" w:hAnsi="Times New Roman"/>
          <w:spacing w:val="-1"/>
          <w:sz w:val="24"/>
          <w:szCs w:val="24"/>
        </w:rPr>
        <w:t>деятельности</w:t>
      </w:r>
      <w:r w:rsidR="002E1FF3">
        <w:rPr>
          <w:rFonts w:ascii="Times New Roman" w:hAnsi="Times New Roman"/>
          <w:spacing w:val="-1"/>
          <w:sz w:val="24"/>
          <w:szCs w:val="24"/>
        </w:rPr>
        <w:t xml:space="preserve"> </w:t>
      </w:r>
      <w:r w:rsidR="0067490D" w:rsidRPr="002D2B9F">
        <w:rPr>
          <w:rFonts w:ascii="Times New Roman" w:hAnsi="Times New Roman"/>
          <w:sz w:val="24"/>
          <w:szCs w:val="24"/>
        </w:rPr>
        <w:t>на</w:t>
      </w:r>
      <w:r w:rsidR="002E1FF3">
        <w:rPr>
          <w:rFonts w:ascii="Times New Roman" w:hAnsi="Times New Roman"/>
          <w:sz w:val="24"/>
          <w:szCs w:val="24"/>
        </w:rPr>
        <w:t xml:space="preserve"> </w:t>
      </w:r>
      <w:r w:rsidR="0067490D" w:rsidRPr="002D2B9F">
        <w:rPr>
          <w:rFonts w:ascii="Times New Roman" w:hAnsi="Times New Roman"/>
          <w:sz w:val="24"/>
          <w:szCs w:val="24"/>
        </w:rPr>
        <w:t>основе</w:t>
      </w:r>
      <w:r w:rsidR="002E1FF3">
        <w:rPr>
          <w:rFonts w:ascii="Times New Roman" w:hAnsi="Times New Roman"/>
          <w:sz w:val="24"/>
          <w:szCs w:val="24"/>
        </w:rPr>
        <w:t xml:space="preserve"> </w:t>
      </w:r>
      <w:r w:rsidR="0067490D" w:rsidRPr="002D2B9F">
        <w:rPr>
          <w:rFonts w:ascii="Times New Roman" w:hAnsi="Times New Roman"/>
          <w:spacing w:val="-1"/>
          <w:sz w:val="24"/>
          <w:szCs w:val="24"/>
        </w:rPr>
        <w:t>нравственных</w:t>
      </w:r>
      <w:r w:rsidR="002E1FF3">
        <w:rPr>
          <w:rFonts w:ascii="Times New Roman" w:hAnsi="Times New Roman"/>
          <w:spacing w:val="-1"/>
          <w:sz w:val="24"/>
          <w:szCs w:val="24"/>
        </w:rPr>
        <w:t xml:space="preserve"> </w:t>
      </w:r>
      <w:r w:rsidR="0067490D" w:rsidRPr="002D2B9F">
        <w:rPr>
          <w:rFonts w:ascii="Times New Roman" w:hAnsi="Times New Roman"/>
          <w:spacing w:val="-1"/>
          <w:sz w:val="24"/>
          <w:szCs w:val="24"/>
        </w:rPr>
        <w:t>установок</w:t>
      </w:r>
      <w:r w:rsidR="002E1FF3">
        <w:rPr>
          <w:rFonts w:ascii="Times New Roman" w:hAnsi="Times New Roman"/>
          <w:spacing w:val="-1"/>
          <w:sz w:val="24"/>
          <w:szCs w:val="24"/>
        </w:rPr>
        <w:t xml:space="preserve"> </w:t>
      </w:r>
      <w:r w:rsidR="0067490D" w:rsidRPr="002D2B9F">
        <w:rPr>
          <w:rFonts w:ascii="Times New Roman" w:hAnsi="Times New Roman"/>
          <w:sz w:val="24"/>
          <w:szCs w:val="24"/>
        </w:rPr>
        <w:t>и</w:t>
      </w:r>
      <w:r w:rsidR="002E1FF3">
        <w:rPr>
          <w:rFonts w:ascii="Times New Roman" w:hAnsi="Times New Roman"/>
          <w:sz w:val="24"/>
          <w:szCs w:val="24"/>
        </w:rPr>
        <w:t xml:space="preserve"> </w:t>
      </w:r>
      <w:r w:rsidR="0067490D" w:rsidRPr="002D2B9F">
        <w:rPr>
          <w:rFonts w:ascii="Times New Roman" w:hAnsi="Times New Roman"/>
          <w:sz w:val="24"/>
          <w:szCs w:val="24"/>
        </w:rPr>
        <w:t>моральных</w:t>
      </w:r>
      <w:r w:rsidR="002E1FF3">
        <w:rPr>
          <w:rFonts w:ascii="Times New Roman" w:hAnsi="Times New Roman"/>
          <w:sz w:val="24"/>
          <w:szCs w:val="24"/>
        </w:rPr>
        <w:t xml:space="preserve"> </w:t>
      </w:r>
      <w:r w:rsidR="0067490D" w:rsidRPr="002D2B9F">
        <w:rPr>
          <w:rFonts w:ascii="Times New Roman" w:hAnsi="Times New Roman"/>
          <w:spacing w:val="-1"/>
          <w:sz w:val="24"/>
          <w:szCs w:val="24"/>
        </w:rPr>
        <w:t>норм,</w:t>
      </w:r>
      <w:r w:rsidR="002E1FF3">
        <w:rPr>
          <w:rFonts w:ascii="Times New Roman" w:hAnsi="Times New Roman"/>
          <w:spacing w:val="-1"/>
          <w:sz w:val="24"/>
          <w:szCs w:val="24"/>
        </w:rPr>
        <w:t xml:space="preserve"> </w:t>
      </w:r>
      <w:r w:rsidR="0067490D" w:rsidRPr="002D2B9F">
        <w:rPr>
          <w:rFonts w:ascii="Times New Roman" w:hAnsi="Times New Roman"/>
          <w:spacing w:val="-1"/>
          <w:sz w:val="24"/>
          <w:szCs w:val="24"/>
        </w:rPr>
        <w:t>непрерывного</w:t>
      </w:r>
      <w:r w:rsidR="002E1FF3">
        <w:rPr>
          <w:rFonts w:ascii="Times New Roman" w:hAnsi="Times New Roman"/>
          <w:spacing w:val="-1"/>
          <w:sz w:val="24"/>
          <w:szCs w:val="24"/>
        </w:rPr>
        <w:t xml:space="preserve"> </w:t>
      </w:r>
      <w:r w:rsidR="0067490D" w:rsidRPr="002D2B9F">
        <w:rPr>
          <w:rFonts w:ascii="Times New Roman" w:hAnsi="Times New Roman"/>
          <w:spacing w:val="-1"/>
          <w:sz w:val="24"/>
          <w:szCs w:val="24"/>
        </w:rPr>
        <w:t>образования,</w:t>
      </w:r>
      <w:r w:rsidR="002E1FF3">
        <w:rPr>
          <w:rFonts w:ascii="Times New Roman" w:hAnsi="Times New Roman"/>
          <w:spacing w:val="-1"/>
          <w:sz w:val="24"/>
          <w:szCs w:val="24"/>
        </w:rPr>
        <w:t xml:space="preserve"> </w:t>
      </w:r>
      <w:r w:rsidR="0067490D" w:rsidRPr="002D2B9F">
        <w:rPr>
          <w:rFonts w:ascii="Times New Roman" w:hAnsi="Times New Roman"/>
          <w:spacing w:val="-1"/>
          <w:sz w:val="24"/>
          <w:szCs w:val="24"/>
        </w:rPr>
        <w:t>самовоспитания</w:t>
      </w:r>
      <w:r w:rsidR="002E1FF3">
        <w:rPr>
          <w:rFonts w:ascii="Times New Roman" w:hAnsi="Times New Roman"/>
          <w:spacing w:val="-1"/>
          <w:sz w:val="24"/>
          <w:szCs w:val="24"/>
        </w:rPr>
        <w:t xml:space="preserve"> </w:t>
      </w:r>
      <w:r w:rsidR="0067490D" w:rsidRPr="002D2B9F">
        <w:rPr>
          <w:rFonts w:ascii="Times New Roman" w:hAnsi="Times New Roman"/>
          <w:sz w:val="24"/>
          <w:szCs w:val="24"/>
        </w:rPr>
        <w:t>и</w:t>
      </w:r>
      <w:r w:rsidR="002E1FF3">
        <w:rPr>
          <w:rFonts w:ascii="Times New Roman" w:hAnsi="Times New Roman"/>
          <w:sz w:val="24"/>
          <w:szCs w:val="24"/>
        </w:rPr>
        <w:t xml:space="preserve"> </w:t>
      </w:r>
      <w:r w:rsidR="0067490D" w:rsidRPr="002D2B9F">
        <w:rPr>
          <w:rFonts w:ascii="Times New Roman" w:hAnsi="Times New Roman"/>
          <w:spacing w:val="-1"/>
          <w:sz w:val="24"/>
          <w:szCs w:val="24"/>
        </w:rPr>
        <w:t>универсальной</w:t>
      </w:r>
      <w:r w:rsidR="002E1FF3">
        <w:rPr>
          <w:rFonts w:ascii="Times New Roman" w:hAnsi="Times New Roman"/>
          <w:spacing w:val="-1"/>
          <w:sz w:val="24"/>
          <w:szCs w:val="24"/>
        </w:rPr>
        <w:t xml:space="preserve"> </w:t>
      </w:r>
      <w:r w:rsidR="0067490D" w:rsidRPr="002D2B9F">
        <w:rPr>
          <w:rFonts w:ascii="Times New Roman" w:hAnsi="Times New Roman"/>
          <w:spacing w:val="-1"/>
          <w:sz w:val="24"/>
          <w:szCs w:val="24"/>
        </w:rPr>
        <w:t>духовно-нравственной</w:t>
      </w:r>
      <w:r w:rsidR="002E1FF3">
        <w:rPr>
          <w:rFonts w:ascii="Times New Roman" w:hAnsi="Times New Roman"/>
          <w:spacing w:val="-1"/>
          <w:sz w:val="24"/>
          <w:szCs w:val="24"/>
        </w:rPr>
        <w:t xml:space="preserve"> </w:t>
      </w:r>
      <w:r w:rsidR="0067490D" w:rsidRPr="002D2B9F">
        <w:rPr>
          <w:rFonts w:ascii="Times New Roman" w:hAnsi="Times New Roman"/>
          <w:spacing w:val="-2"/>
          <w:sz w:val="24"/>
          <w:szCs w:val="24"/>
        </w:rPr>
        <w:t>компетенции</w:t>
      </w:r>
      <w:r w:rsidR="0067490D" w:rsidRPr="002D2B9F">
        <w:rPr>
          <w:rFonts w:ascii="Times New Roman" w:hAnsi="Times New Roman"/>
          <w:sz w:val="24"/>
          <w:szCs w:val="24"/>
        </w:rPr>
        <w:t>–</w:t>
      </w:r>
      <w:r w:rsidR="0067490D" w:rsidRPr="002D2B9F">
        <w:rPr>
          <w:rFonts w:ascii="Times New Roman" w:hAnsi="Times New Roman"/>
          <w:spacing w:val="-1"/>
          <w:sz w:val="24"/>
          <w:szCs w:val="24"/>
        </w:rPr>
        <w:t>«становиться</w:t>
      </w:r>
      <w:r w:rsidR="002E1FF3">
        <w:rPr>
          <w:rFonts w:ascii="Times New Roman" w:hAnsi="Times New Roman"/>
          <w:spacing w:val="-1"/>
          <w:sz w:val="24"/>
          <w:szCs w:val="24"/>
        </w:rPr>
        <w:t xml:space="preserve"> </w:t>
      </w:r>
      <w:r w:rsidR="0067490D" w:rsidRPr="002D2B9F">
        <w:rPr>
          <w:rFonts w:ascii="Times New Roman" w:hAnsi="Times New Roman"/>
          <w:spacing w:val="-1"/>
          <w:sz w:val="24"/>
          <w:szCs w:val="24"/>
        </w:rPr>
        <w:t>лучше»;</w:t>
      </w:r>
    </w:p>
    <w:p w:rsidR="0067490D" w:rsidRPr="002D2B9F" w:rsidRDefault="0067490D" w:rsidP="0067490D">
      <w:pPr>
        <w:widowControl w:val="0"/>
        <w:tabs>
          <w:tab w:val="left" w:pos="813"/>
        </w:tabs>
        <w:autoSpaceDE w:val="0"/>
        <w:autoSpaceDN w:val="0"/>
        <w:adjustRightInd w:val="0"/>
        <w:spacing w:after="0" w:line="240" w:lineRule="auto"/>
        <w:ind w:left="360"/>
        <w:contextualSpacing/>
        <w:jc w:val="both"/>
        <w:rPr>
          <w:rFonts w:ascii="Times New Roman" w:hAnsi="Times New Roman"/>
          <w:sz w:val="24"/>
          <w:szCs w:val="24"/>
        </w:rPr>
      </w:pPr>
      <w:r w:rsidRPr="002D2B9F">
        <w:rPr>
          <w:rFonts w:ascii="Times New Roman" w:hAnsi="Times New Roman"/>
          <w:spacing w:val="-1"/>
          <w:sz w:val="24"/>
          <w:szCs w:val="24"/>
        </w:rPr>
        <w:t>-укрепление</w:t>
      </w:r>
      <w:r w:rsidR="002E1FF3">
        <w:rPr>
          <w:rFonts w:ascii="Times New Roman" w:hAnsi="Times New Roman"/>
          <w:spacing w:val="-1"/>
          <w:sz w:val="24"/>
          <w:szCs w:val="24"/>
        </w:rPr>
        <w:t xml:space="preserve"> </w:t>
      </w:r>
      <w:r w:rsidRPr="002D2B9F">
        <w:rPr>
          <w:rFonts w:ascii="Times New Roman" w:hAnsi="Times New Roman"/>
          <w:sz w:val="24"/>
          <w:szCs w:val="24"/>
        </w:rPr>
        <w:t>нравственности–</w:t>
      </w:r>
      <w:r w:rsidRPr="002D2B9F">
        <w:rPr>
          <w:rFonts w:ascii="Times New Roman" w:hAnsi="Times New Roman"/>
          <w:spacing w:val="-1"/>
          <w:sz w:val="24"/>
          <w:szCs w:val="24"/>
        </w:rPr>
        <w:t>основанной</w:t>
      </w:r>
      <w:r w:rsidR="002E1FF3">
        <w:rPr>
          <w:rFonts w:ascii="Times New Roman" w:hAnsi="Times New Roman"/>
          <w:spacing w:val="-1"/>
          <w:sz w:val="24"/>
          <w:szCs w:val="24"/>
        </w:rPr>
        <w:t xml:space="preserve"> </w:t>
      </w:r>
      <w:r w:rsidRPr="002D2B9F">
        <w:rPr>
          <w:rFonts w:ascii="Times New Roman" w:hAnsi="Times New Roman"/>
          <w:sz w:val="24"/>
          <w:szCs w:val="24"/>
        </w:rPr>
        <w:t>на</w:t>
      </w:r>
      <w:r w:rsidRPr="002D2B9F">
        <w:rPr>
          <w:rFonts w:ascii="Times New Roman" w:hAnsi="Times New Roman"/>
          <w:spacing w:val="-1"/>
          <w:sz w:val="24"/>
          <w:szCs w:val="24"/>
        </w:rPr>
        <w:t>с</w:t>
      </w:r>
      <w:r w:rsidR="002E1FF3">
        <w:rPr>
          <w:rFonts w:ascii="Times New Roman" w:hAnsi="Times New Roman"/>
          <w:spacing w:val="-1"/>
          <w:sz w:val="24"/>
          <w:szCs w:val="24"/>
        </w:rPr>
        <w:t xml:space="preserve"> </w:t>
      </w:r>
      <w:r w:rsidRPr="002D2B9F">
        <w:rPr>
          <w:rFonts w:ascii="Times New Roman" w:hAnsi="Times New Roman"/>
          <w:spacing w:val="-1"/>
          <w:sz w:val="24"/>
          <w:szCs w:val="24"/>
        </w:rPr>
        <w:t>вободе</w:t>
      </w:r>
      <w:r w:rsidR="002E1FF3">
        <w:rPr>
          <w:rFonts w:ascii="Times New Roman" w:hAnsi="Times New Roman"/>
          <w:spacing w:val="-1"/>
          <w:sz w:val="24"/>
          <w:szCs w:val="24"/>
        </w:rPr>
        <w:t xml:space="preserve"> </w:t>
      </w:r>
      <w:r w:rsidRPr="002D2B9F">
        <w:rPr>
          <w:rFonts w:ascii="Times New Roman" w:hAnsi="Times New Roman"/>
          <w:spacing w:val="1"/>
          <w:sz w:val="24"/>
          <w:szCs w:val="24"/>
        </w:rPr>
        <w:t>воли</w:t>
      </w:r>
      <w:r w:rsidRPr="002D2B9F">
        <w:rPr>
          <w:rFonts w:ascii="Times New Roman" w:hAnsi="Times New Roman"/>
          <w:sz w:val="24"/>
          <w:szCs w:val="24"/>
        </w:rPr>
        <w:t>и</w:t>
      </w:r>
      <w:r w:rsidR="002E1FF3">
        <w:rPr>
          <w:rFonts w:ascii="Times New Roman" w:hAnsi="Times New Roman"/>
          <w:sz w:val="24"/>
          <w:szCs w:val="24"/>
        </w:rPr>
        <w:t xml:space="preserve"> </w:t>
      </w:r>
      <w:r w:rsidRPr="002D2B9F">
        <w:rPr>
          <w:rFonts w:ascii="Times New Roman" w:hAnsi="Times New Roman"/>
          <w:spacing w:val="-1"/>
          <w:sz w:val="24"/>
          <w:szCs w:val="24"/>
        </w:rPr>
        <w:t>духовных</w:t>
      </w:r>
      <w:r w:rsidR="002E1FF3">
        <w:rPr>
          <w:rFonts w:ascii="Times New Roman" w:hAnsi="Times New Roman"/>
          <w:spacing w:val="-1"/>
          <w:sz w:val="24"/>
          <w:szCs w:val="24"/>
        </w:rPr>
        <w:t xml:space="preserve"> </w:t>
      </w:r>
      <w:r w:rsidRPr="002D2B9F">
        <w:rPr>
          <w:rFonts w:ascii="Times New Roman" w:hAnsi="Times New Roman"/>
          <w:spacing w:val="-1"/>
          <w:sz w:val="24"/>
          <w:szCs w:val="24"/>
        </w:rPr>
        <w:t>отечественных</w:t>
      </w:r>
      <w:r w:rsidR="002E1FF3">
        <w:rPr>
          <w:rFonts w:ascii="Times New Roman" w:hAnsi="Times New Roman"/>
          <w:spacing w:val="-1"/>
          <w:sz w:val="24"/>
          <w:szCs w:val="24"/>
        </w:rPr>
        <w:t xml:space="preserve"> </w:t>
      </w:r>
      <w:r w:rsidRPr="002D2B9F">
        <w:rPr>
          <w:rFonts w:ascii="Times New Roman" w:hAnsi="Times New Roman"/>
          <w:spacing w:val="-1"/>
          <w:sz w:val="24"/>
          <w:szCs w:val="24"/>
        </w:rPr>
        <w:t>традициях,</w:t>
      </w:r>
      <w:r w:rsidR="002E1FF3">
        <w:rPr>
          <w:rFonts w:ascii="Times New Roman" w:hAnsi="Times New Roman"/>
          <w:spacing w:val="-1"/>
          <w:sz w:val="24"/>
          <w:szCs w:val="24"/>
        </w:rPr>
        <w:t xml:space="preserve"> </w:t>
      </w:r>
      <w:r w:rsidRPr="002D2B9F">
        <w:rPr>
          <w:rFonts w:ascii="Times New Roman" w:hAnsi="Times New Roman"/>
          <w:spacing w:val="-1"/>
          <w:sz w:val="24"/>
          <w:szCs w:val="24"/>
        </w:rPr>
        <w:t>внутренней</w:t>
      </w:r>
      <w:r w:rsidR="002E1FF3">
        <w:rPr>
          <w:rFonts w:ascii="Times New Roman" w:hAnsi="Times New Roman"/>
          <w:spacing w:val="-1"/>
          <w:sz w:val="24"/>
          <w:szCs w:val="24"/>
        </w:rPr>
        <w:t xml:space="preserve"> </w:t>
      </w:r>
      <w:r w:rsidRPr="002D2B9F">
        <w:rPr>
          <w:rFonts w:ascii="Times New Roman" w:hAnsi="Times New Roman"/>
          <w:spacing w:val="-1"/>
          <w:sz w:val="24"/>
          <w:szCs w:val="24"/>
        </w:rPr>
        <w:t>установки</w:t>
      </w:r>
      <w:r w:rsidR="002E1FF3">
        <w:rPr>
          <w:rFonts w:ascii="Times New Roman" w:hAnsi="Times New Roman"/>
          <w:spacing w:val="-1"/>
          <w:sz w:val="24"/>
          <w:szCs w:val="24"/>
        </w:rPr>
        <w:t xml:space="preserve"> </w:t>
      </w:r>
      <w:r w:rsidRPr="002D2B9F">
        <w:rPr>
          <w:rFonts w:ascii="Times New Roman" w:hAnsi="Times New Roman"/>
          <w:spacing w:val="-1"/>
          <w:sz w:val="24"/>
          <w:szCs w:val="24"/>
        </w:rPr>
        <w:t>личности</w:t>
      </w:r>
      <w:r w:rsidR="002E1FF3">
        <w:rPr>
          <w:rFonts w:ascii="Times New Roman" w:hAnsi="Times New Roman"/>
          <w:spacing w:val="-1"/>
          <w:sz w:val="24"/>
          <w:szCs w:val="24"/>
        </w:rPr>
        <w:t xml:space="preserve"> </w:t>
      </w:r>
      <w:r w:rsidRPr="002D2B9F">
        <w:rPr>
          <w:rFonts w:ascii="Times New Roman" w:hAnsi="Times New Roman"/>
          <w:spacing w:val="-1"/>
          <w:sz w:val="24"/>
          <w:szCs w:val="24"/>
        </w:rPr>
        <w:t>школьника</w:t>
      </w:r>
      <w:r w:rsidR="002E1FF3">
        <w:rPr>
          <w:rFonts w:ascii="Times New Roman" w:hAnsi="Times New Roman"/>
          <w:spacing w:val="-1"/>
          <w:sz w:val="24"/>
          <w:szCs w:val="24"/>
        </w:rPr>
        <w:t xml:space="preserve"> </w:t>
      </w:r>
      <w:r w:rsidRPr="002D2B9F">
        <w:rPr>
          <w:rFonts w:ascii="Times New Roman" w:hAnsi="Times New Roman"/>
          <w:spacing w:val="-1"/>
          <w:sz w:val="24"/>
          <w:szCs w:val="24"/>
        </w:rPr>
        <w:t>поступать</w:t>
      </w:r>
      <w:r w:rsidR="002E1FF3">
        <w:rPr>
          <w:rFonts w:ascii="Times New Roman" w:hAnsi="Times New Roman"/>
          <w:spacing w:val="-1"/>
          <w:sz w:val="24"/>
          <w:szCs w:val="24"/>
        </w:rPr>
        <w:t xml:space="preserve"> </w:t>
      </w:r>
      <w:r w:rsidRPr="002D2B9F">
        <w:rPr>
          <w:rFonts w:ascii="Times New Roman" w:hAnsi="Times New Roman"/>
          <w:spacing w:val="-1"/>
          <w:sz w:val="24"/>
          <w:szCs w:val="24"/>
        </w:rPr>
        <w:t>согласно</w:t>
      </w:r>
      <w:r w:rsidR="002E1FF3">
        <w:rPr>
          <w:rFonts w:ascii="Times New Roman" w:hAnsi="Times New Roman"/>
          <w:spacing w:val="-1"/>
          <w:sz w:val="24"/>
          <w:szCs w:val="24"/>
        </w:rPr>
        <w:t xml:space="preserve"> </w:t>
      </w:r>
      <w:r w:rsidRPr="002D2B9F">
        <w:rPr>
          <w:rFonts w:ascii="Times New Roman" w:hAnsi="Times New Roman"/>
          <w:spacing w:val="-1"/>
          <w:sz w:val="24"/>
          <w:szCs w:val="24"/>
        </w:rPr>
        <w:t>своей</w:t>
      </w:r>
      <w:r w:rsidR="002E1FF3">
        <w:rPr>
          <w:rFonts w:ascii="Times New Roman" w:hAnsi="Times New Roman"/>
          <w:spacing w:val="-1"/>
          <w:sz w:val="24"/>
          <w:szCs w:val="24"/>
        </w:rPr>
        <w:t xml:space="preserve"> </w:t>
      </w:r>
      <w:r w:rsidRPr="002D2B9F">
        <w:rPr>
          <w:rFonts w:ascii="Times New Roman" w:hAnsi="Times New Roman"/>
          <w:spacing w:val="-1"/>
          <w:sz w:val="24"/>
          <w:szCs w:val="24"/>
        </w:rPr>
        <w:t>совести;</w:t>
      </w:r>
    </w:p>
    <w:p w:rsidR="0067490D" w:rsidRPr="002D2B9F" w:rsidRDefault="0067490D" w:rsidP="0067490D">
      <w:pPr>
        <w:widowControl w:val="0"/>
        <w:tabs>
          <w:tab w:val="left" w:pos="813"/>
        </w:tabs>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z w:val="24"/>
          <w:szCs w:val="24"/>
        </w:rPr>
        <w:t>-формирование</w:t>
      </w:r>
      <w:r w:rsidR="002E1FF3">
        <w:rPr>
          <w:rFonts w:ascii="Times New Roman" w:hAnsi="Times New Roman"/>
          <w:sz w:val="24"/>
          <w:szCs w:val="24"/>
        </w:rPr>
        <w:t xml:space="preserve"> </w:t>
      </w:r>
      <w:r w:rsidRPr="002D2B9F">
        <w:rPr>
          <w:rFonts w:ascii="Times New Roman" w:hAnsi="Times New Roman"/>
          <w:sz w:val="24"/>
          <w:szCs w:val="24"/>
        </w:rPr>
        <w:t>основ</w:t>
      </w:r>
      <w:r w:rsidR="002E1FF3">
        <w:rPr>
          <w:rFonts w:ascii="Times New Roman" w:hAnsi="Times New Roman"/>
          <w:sz w:val="24"/>
          <w:szCs w:val="24"/>
        </w:rPr>
        <w:t xml:space="preserve"> </w:t>
      </w:r>
      <w:r w:rsidRPr="002D2B9F">
        <w:rPr>
          <w:rFonts w:ascii="Times New Roman" w:hAnsi="Times New Roman"/>
          <w:spacing w:val="-1"/>
          <w:sz w:val="24"/>
          <w:szCs w:val="24"/>
        </w:rPr>
        <w:t>морали</w:t>
      </w:r>
      <w:r w:rsidRPr="002D2B9F">
        <w:rPr>
          <w:rFonts w:ascii="Times New Roman" w:hAnsi="Times New Roman"/>
          <w:sz w:val="24"/>
          <w:szCs w:val="24"/>
        </w:rPr>
        <w:t>–</w:t>
      </w:r>
      <w:r w:rsidRPr="002D2B9F">
        <w:rPr>
          <w:rFonts w:ascii="Times New Roman" w:hAnsi="Times New Roman"/>
          <w:spacing w:val="-1"/>
          <w:sz w:val="24"/>
          <w:szCs w:val="24"/>
        </w:rPr>
        <w:t>осознанной</w:t>
      </w:r>
      <w:r w:rsidR="002E1FF3">
        <w:rPr>
          <w:rFonts w:ascii="Times New Roman" w:hAnsi="Times New Roman"/>
          <w:spacing w:val="-1"/>
          <w:sz w:val="24"/>
          <w:szCs w:val="24"/>
        </w:rPr>
        <w:t xml:space="preserve"> </w:t>
      </w:r>
      <w:r w:rsidRPr="002D2B9F">
        <w:rPr>
          <w:rFonts w:ascii="Times New Roman" w:hAnsi="Times New Roman"/>
          <w:spacing w:val="-1"/>
          <w:sz w:val="24"/>
          <w:szCs w:val="24"/>
        </w:rPr>
        <w:t>обучающимся</w:t>
      </w:r>
      <w:r w:rsidR="002E1FF3">
        <w:rPr>
          <w:rFonts w:ascii="Times New Roman" w:hAnsi="Times New Roman"/>
          <w:spacing w:val="-1"/>
          <w:sz w:val="24"/>
          <w:szCs w:val="24"/>
        </w:rPr>
        <w:t xml:space="preserve"> </w:t>
      </w:r>
      <w:r w:rsidRPr="002D2B9F">
        <w:rPr>
          <w:rFonts w:ascii="Times New Roman" w:hAnsi="Times New Roman"/>
          <w:spacing w:val="-1"/>
          <w:sz w:val="24"/>
          <w:szCs w:val="24"/>
        </w:rPr>
        <w:t>необходимости</w:t>
      </w:r>
      <w:r w:rsidR="002E1FF3">
        <w:rPr>
          <w:rFonts w:ascii="Times New Roman" w:hAnsi="Times New Roman"/>
          <w:spacing w:val="-1"/>
          <w:sz w:val="24"/>
          <w:szCs w:val="24"/>
        </w:rPr>
        <w:t xml:space="preserve"> </w:t>
      </w:r>
      <w:r w:rsidRPr="002D2B9F">
        <w:rPr>
          <w:rFonts w:ascii="Times New Roman" w:hAnsi="Times New Roman"/>
          <w:spacing w:val="-1"/>
          <w:sz w:val="24"/>
          <w:szCs w:val="24"/>
        </w:rPr>
        <w:t>определенного</w:t>
      </w:r>
      <w:r w:rsidR="002E1FF3">
        <w:rPr>
          <w:rFonts w:ascii="Times New Roman" w:hAnsi="Times New Roman"/>
          <w:spacing w:val="-1"/>
          <w:sz w:val="24"/>
          <w:szCs w:val="24"/>
        </w:rPr>
        <w:t xml:space="preserve"> </w:t>
      </w:r>
      <w:r w:rsidRPr="002D2B9F">
        <w:rPr>
          <w:rFonts w:ascii="Times New Roman" w:hAnsi="Times New Roman"/>
          <w:spacing w:val="-1"/>
          <w:sz w:val="24"/>
          <w:szCs w:val="24"/>
        </w:rPr>
        <w:t>поведения,</w:t>
      </w:r>
      <w:r w:rsidR="002E1FF3">
        <w:rPr>
          <w:rFonts w:ascii="Times New Roman" w:hAnsi="Times New Roman"/>
          <w:spacing w:val="-1"/>
          <w:sz w:val="24"/>
          <w:szCs w:val="24"/>
        </w:rPr>
        <w:t xml:space="preserve"> </w:t>
      </w:r>
      <w:r w:rsidRPr="002D2B9F">
        <w:rPr>
          <w:rFonts w:ascii="Times New Roman" w:hAnsi="Times New Roman"/>
          <w:spacing w:val="-1"/>
          <w:sz w:val="24"/>
          <w:szCs w:val="24"/>
        </w:rPr>
        <w:t>обусловленного</w:t>
      </w:r>
      <w:r w:rsidR="002E1FF3">
        <w:rPr>
          <w:rFonts w:ascii="Times New Roman" w:hAnsi="Times New Roman"/>
          <w:spacing w:val="-1"/>
          <w:sz w:val="24"/>
          <w:szCs w:val="24"/>
        </w:rPr>
        <w:t xml:space="preserve"> </w:t>
      </w:r>
      <w:r w:rsidRPr="002D2B9F">
        <w:rPr>
          <w:rFonts w:ascii="Times New Roman" w:hAnsi="Times New Roman"/>
          <w:spacing w:val="-1"/>
          <w:sz w:val="24"/>
          <w:szCs w:val="24"/>
        </w:rPr>
        <w:t>принятыми</w:t>
      </w:r>
      <w:r w:rsidR="002E1FF3">
        <w:rPr>
          <w:rFonts w:ascii="Times New Roman" w:hAnsi="Times New Roman"/>
          <w:spacing w:val="-1"/>
          <w:sz w:val="24"/>
          <w:szCs w:val="24"/>
        </w:rPr>
        <w:t xml:space="preserve"> </w:t>
      </w:r>
      <w:r w:rsidRPr="002D2B9F">
        <w:rPr>
          <w:rFonts w:ascii="Times New Roman" w:hAnsi="Times New Roman"/>
          <w:sz w:val="24"/>
          <w:szCs w:val="24"/>
        </w:rPr>
        <w:t>в</w:t>
      </w:r>
      <w:r w:rsidR="002E1FF3">
        <w:rPr>
          <w:rFonts w:ascii="Times New Roman" w:hAnsi="Times New Roman"/>
          <w:sz w:val="24"/>
          <w:szCs w:val="24"/>
        </w:rPr>
        <w:t xml:space="preserve"> </w:t>
      </w:r>
      <w:r w:rsidRPr="002D2B9F">
        <w:rPr>
          <w:rFonts w:ascii="Times New Roman" w:hAnsi="Times New Roman"/>
          <w:sz w:val="24"/>
          <w:szCs w:val="24"/>
        </w:rPr>
        <w:t>обществе</w:t>
      </w:r>
      <w:r w:rsidR="002E1FF3">
        <w:rPr>
          <w:rFonts w:ascii="Times New Roman" w:hAnsi="Times New Roman"/>
          <w:sz w:val="24"/>
          <w:szCs w:val="24"/>
        </w:rPr>
        <w:t xml:space="preserve"> </w:t>
      </w:r>
      <w:r w:rsidRPr="002D2B9F">
        <w:rPr>
          <w:rFonts w:ascii="Times New Roman" w:hAnsi="Times New Roman"/>
          <w:spacing w:val="-1"/>
          <w:sz w:val="24"/>
          <w:szCs w:val="24"/>
        </w:rPr>
        <w:t>представлениями</w:t>
      </w:r>
      <w:r w:rsidR="002E1FF3">
        <w:rPr>
          <w:rFonts w:ascii="Times New Roman" w:hAnsi="Times New Roman"/>
          <w:spacing w:val="-1"/>
          <w:sz w:val="24"/>
          <w:szCs w:val="24"/>
        </w:rPr>
        <w:t xml:space="preserve"> </w:t>
      </w:r>
      <w:r w:rsidRPr="002D2B9F">
        <w:rPr>
          <w:rFonts w:ascii="Times New Roman" w:hAnsi="Times New Roman"/>
          <w:sz w:val="24"/>
          <w:szCs w:val="24"/>
        </w:rPr>
        <w:t>о</w:t>
      </w:r>
      <w:r w:rsidRPr="002D2B9F">
        <w:rPr>
          <w:rFonts w:ascii="Times New Roman" w:hAnsi="Times New Roman"/>
          <w:spacing w:val="-1"/>
          <w:sz w:val="24"/>
          <w:szCs w:val="24"/>
        </w:rPr>
        <w:t>добре</w:t>
      </w:r>
      <w:r w:rsidR="002E1FF3">
        <w:rPr>
          <w:rFonts w:ascii="Times New Roman" w:hAnsi="Times New Roman"/>
          <w:spacing w:val="-1"/>
          <w:sz w:val="24"/>
          <w:szCs w:val="24"/>
        </w:rPr>
        <w:t xml:space="preserve"> </w:t>
      </w:r>
      <w:r w:rsidRPr="002D2B9F">
        <w:rPr>
          <w:rFonts w:ascii="Times New Roman" w:hAnsi="Times New Roman"/>
          <w:sz w:val="24"/>
          <w:szCs w:val="24"/>
        </w:rPr>
        <w:t>и</w:t>
      </w:r>
      <w:r w:rsidR="002E1FF3">
        <w:rPr>
          <w:rFonts w:ascii="Times New Roman" w:hAnsi="Times New Roman"/>
          <w:sz w:val="24"/>
          <w:szCs w:val="24"/>
        </w:rPr>
        <w:t xml:space="preserve"> </w:t>
      </w:r>
      <w:r w:rsidRPr="002D2B9F">
        <w:rPr>
          <w:rFonts w:ascii="Times New Roman" w:hAnsi="Times New Roman"/>
          <w:spacing w:val="-1"/>
          <w:sz w:val="24"/>
          <w:szCs w:val="24"/>
        </w:rPr>
        <w:t>зле</w:t>
      </w:r>
      <w:r w:rsidR="002E1FF3">
        <w:rPr>
          <w:rFonts w:ascii="Times New Roman" w:hAnsi="Times New Roman"/>
          <w:spacing w:val="-1"/>
          <w:sz w:val="24"/>
          <w:szCs w:val="24"/>
        </w:rPr>
        <w:t xml:space="preserve"> </w:t>
      </w:r>
      <w:r w:rsidRPr="002D2B9F">
        <w:rPr>
          <w:rFonts w:ascii="Times New Roman" w:hAnsi="Times New Roman"/>
          <w:spacing w:val="-1"/>
          <w:sz w:val="24"/>
          <w:szCs w:val="24"/>
        </w:rPr>
        <w:t>,должном</w:t>
      </w:r>
      <w:r w:rsidR="002E1FF3">
        <w:rPr>
          <w:rFonts w:ascii="Times New Roman" w:hAnsi="Times New Roman"/>
          <w:spacing w:val="-1"/>
          <w:sz w:val="24"/>
          <w:szCs w:val="24"/>
        </w:rPr>
        <w:t xml:space="preserve"> </w:t>
      </w:r>
      <w:r w:rsidRPr="002D2B9F">
        <w:rPr>
          <w:rFonts w:ascii="Times New Roman" w:hAnsi="Times New Roman"/>
          <w:sz w:val="24"/>
          <w:szCs w:val="24"/>
        </w:rPr>
        <w:t>и</w:t>
      </w:r>
      <w:r w:rsidR="002E1FF3">
        <w:rPr>
          <w:rFonts w:ascii="Times New Roman" w:hAnsi="Times New Roman"/>
          <w:sz w:val="24"/>
          <w:szCs w:val="24"/>
        </w:rPr>
        <w:t xml:space="preserve"> </w:t>
      </w:r>
      <w:r w:rsidRPr="002D2B9F">
        <w:rPr>
          <w:rFonts w:ascii="Times New Roman" w:hAnsi="Times New Roman"/>
          <w:spacing w:val="-1"/>
          <w:sz w:val="24"/>
          <w:szCs w:val="24"/>
        </w:rPr>
        <w:t>не</w:t>
      </w:r>
      <w:r w:rsidR="002E1FF3">
        <w:rPr>
          <w:rFonts w:ascii="Times New Roman" w:hAnsi="Times New Roman"/>
          <w:spacing w:val="-1"/>
          <w:sz w:val="24"/>
          <w:szCs w:val="24"/>
        </w:rPr>
        <w:t xml:space="preserve"> </w:t>
      </w:r>
      <w:r w:rsidRPr="002D2B9F">
        <w:rPr>
          <w:rFonts w:ascii="Times New Roman" w:hAnsi="Times New Roman"/>
          <w:spacing w:val="-1"/>
          <w:sz w:val="24"/>
          <w:szCs w:val="24"/>
        </w:rPr>
        <w:t>допустимом;</w:t>
      </w:r>
      <w:r w:rsidR="002E1FF3">
        <w:rPr>
          <w:rFonts w:ascii="Times New Roman" w:hAnsi="Times New Roman"/>
          <w:spacing w:val="-1"/>
          <w:sz w:val="24"/>
          <w:szCs w:val="24"/>
        </w:rPr>
        <w:t xml:space="preserve"> </w:t>
      </w:r>
      <w:r w:rsidRPr="002D2B9F">
        <w:rPr>
          <w:rFonts w:ascii="Times New Roman" w:hAnsi="Times New Roman"/>
          <w:spacing w:val="-1"/>
          <w:sz w:val="24"/>
          <w:szCs w:val="24"/>
        </w:rPr>
        <w:t>укрепление</w:t>
      </w:r>
      <w:r w:rsidR="002E1FF3">
        <w:rPr>
          <w:rFonts w:ascii="Times New Roman" w:hAnsi="Times New Roman"/>
          <w:spacing w:val="-1"/>
          <w:sz w:val="24"/>
          <w:szCs w:val="24"/>
        </w:rPr>
        <w:t xml:space="preserve"> </w:t>
      </w:r>
      <w:r w:rsidRPr="002D2B9F">
        <w:rPr>
          <w:rFonts w:ascii="Times New Roman" w:hAnsi="Times New Roman"/>
          <w:sz w:val="24"/>
          <w:szCs w:val="24"/>
        </w:rPr>
        <w:t>у</w:t>
      </w:r>
      <w:r w:rsidR="002E1FF3">
        <w:rPr>
          <w:rFonts w:ascii="Times New Roman" w:hAnsi="Times New Roman"/>
          <w:sz w:val="24"/>
          <w:szCs w:val="24"/>
        </w:rPr>
        <w:t xml:space="preserve"> </w:t>
      </w:r>
      <w:r w:rsidRPr="002D2B9F">
        <w:rPr>
          <w:rFonts w:ascii="Times New Roman" w:hAnsi="Times New Roman"/>
          <w:spacing w:val="-1"/>
          <w:sz w:val="24"/>
          <w:szCs w:val="24"/>
        </w:rPr>
        <w:t>школьника</w:t>
      </w:r>
      <w:r w:rsidR="002E1FF3">
        <w:rPr>
          <w:rFonts w:ascii="Times New Roman" w:hAnsi="Times New Roman"/>
          <w:spacing w:val="-1"/>
          <w:sz w:val="24"/>
          <w:szCs w:val="24"/>
        </w:rPr>
        <w:t xml:space="preserve"> </w:t>
      </w:r>
      <w:r w:rsidRPr="002D2B9F">
        <w:rPr>
          <w:rFonts w:ascii="Times New Roman" w:hAnsi="Times New Roman"/>
          <w:spacing w:val="-1"/>
          <w:sz w:val="24"/>
          <w:szCs w:val="24"/>
        </w:rPr>
        <w:t>позитивной</w:t>
      </w:r>
      <w:r w:rsidR="002E1FF3">
        <w:rPr>
          <w:rFonts w:ascii="Times New Roman" w:hAnsi="Times New Roman"/>
          <w:spacing w:val="-1"/>
          <w:sz w:val="24"/>
          <w:szCs w:val="24"/>
        </w:rPr>
        <w:t xml:space="preserve"> </w:t>
      </w:r>
      <w:r w:rsidRPr="002D2B9F">
        <w:rPr>
          <w:rFonts w:ascii="Times New Roman" w:hAnsi="Times New Roman"/>
          <w:spacing w:val="-1"/>
          <w:sz w:val="24"/>
          <w:szCs w:val="24"/>
        </w:rPr>
        <w:t>нравственной</w:t>
      </w:r>
      <w:r w:rsidR="002E1FF3">
        <w:rPr>
          <w:rFonts w:ascii="Times New Roman" w:hAnsi="Times New Roman"/>
          <w:spacing w:val="-1"/>
          <w:sz w:val="24"/>
          <w:szCs w:val="24"/>
        </w:rPr>
        <w:t xml:space="preserve"> </w:t>
      </w:r>
      <w:r w:rsidRPr="002D2B9F">
        <w:rPr>
          <w:rFonts w:ascii="Times New Roman" w:hAnsi="Times New Roman"/>
          <w:spacing w:val="-1"/>
          <w:sz w:val="24"/>
          <w:szCs w:val="24"/>
        </w:rPr>
        <w:t>самооценки</w:t>
      </w:r>
      <w:r w:rsidR="002E1FF3">
        <w:rPr>
          <w:rFonts w:ascii="Times New Roman" w:hAnsi="Times New Roman"/>
          <w:spacing w:val="-1"/>
          <w:sz w:val="24"/>
          <w:szCs w:val="24"/>
        </w:rPr>
        <w:t xml:space="preserve"> </w:t>
      </w:r>
      <w:r w:rsidRPr="002D2B9F">
        <w:rPr>
          <w:rFonts w:ascii="Times New Roman" w:hAnsi="Times New Roman"/>
          <w:sz w:val="24"/>
          <w:szCs w:val="24"/>
        </w:rPr>
        <w:t>и</w:t>
      </w:r>
      <w:r w:rsidR="002E1FF3">
        <w:rPr>
          <w:rFonts w:ascii="Times New Roman" w:hAnsi="Times New Roman"/>
          <w:sz w:val="24"/>
          <w:szCs w:val="24"/>
        </w:rPr>
        <w:t xml:space="preserve"> </w:t>
      </w:r>
      <w:r w:rsidRPr="002D2B9F">
        <w:rPr>
          <w:rFonts w:ascii="Times New Roman" w:hAnsi="Times New Roman"/>
          <w:sz w:val="24"/>
          <w:szCs w:val="24"/>
        </w:rPr>
        <w:t>самоуважения,</w:t>
      </w:r>
      <w:r w:rsidR="002E1FF3">
        <w:rPr>
          <w:rFonts w:ascii="Times New Roman" w:hAnsi="Times New Roman"/>
          <w:sz w:val="24"/>
          <w:szCs w:val="24"/>
        </w:rPr>
        <w:t xml:space="preserve"> </w:t>
      </w:r>
      <w:r w:rsidRPr="002D2B9F">
        <w:rPr>
          <w:rFonts w:ascii="Times New Roman" w:hAnsi="Times New Roman"/>
          <w:spacing w:val="-1"/>
          <w:sz w:val="24"/>
          <w:szCs w:val="24"/>
        </w:rPr>
        <w:t>жизненного</w:t>
      </w:r>
      <w:r w:rsidR="002E1FF3">
        <w:rPr>
          <w:rFonts w:ascii="Times New Roman" w:hAnsi="Times New Roman"/>
          <w:spacing w:val="-1"/>
          <w:sz w:val="24"/>
          <w:szCs w:val="24"/>
        </w:rPr>
        <w:t xml:space="preserve"> </w:t>
      </w:r>
      <w:r w:rsidRPr="002D2B9F">
        <w:rPr>
          <w:rFonts w:ascii="Times New Roman" w:hAnsi="Times New Roman"/>
          <w:sz w:val="24"/>
          <w:szCs w:val="24"/>
        </w:rPr>
        <w:t>оптимизма;</w:t>
      </w:r>
    </w:p>
    <w:p w:rsidR="0067490D" w:rsidRPr="002D2B9F" w:rsidRDefault="0067490D" w:rsidP="00513B02">
      <w:pPr>
        <w:widowControl w:val="0"/>
        <w:numPr>
          <w:ilvl w:val="0"/>
          <w:numId w:val="201"/>
        </w:numPr>
        <w:tabs>
          <w:tab w:val="left" w:pos="142"/>
        </w:tabs>
        <w:autoSpaceDE w:val="0"/>
        <w:autoSpaceDN w:val="0"/>
        <w:adjustRightInd w:val="0"/>
        <w:spacing w:after="0" w:line="240" w:lineRule="auto"/>
        <w:ind w:left="142"/>
        <w:contextualSpacing/>
        <w:jc w:val="both"/>
        <w:rPr>
          <w:rFonts w:ascii="Times New Roman" w:hAnsi="Times New Roman"/>
          <w:sz w:val="24"/>
          <w:szCs w:val="24"/>
        </w:rPr>
      </w:pPr>
      <w:r w:rsidRPr="002D2B9F">
        <w:rPr>
          <w:rFonts w:ascii="Times New Roman" w:hAnsi="Times New Roman"/>
          <w:spacing w:val="-1"/>
          <w:sz w:val="24"/>
          <w:szCs w:val="24"/>
        </w:rPr>
        <w:t>формирование</w:t>
      </w:r>
      <w:r w:rsidR="002E1FF3">
        <w:rPr>
          <w:rFonts w:ascii="Times New Roman" w:hAnsi="Times New Roman"/>
          <w:spacing w:val="-1"/>
          <w:sz w:val="24"/>
          <w:szCs w:val="24"/>
        </w:rPr>
        <w:t xml:space="preserve"> </w:t>
      </w:r>
      <w:r w:rsidRPr="002D2B9F">
        <w:rPr>
          <w:rFonts w:ascii="Times New Roman" w:hAnsi="Times New Roman"/>
          <w:sz w:val="24"/>
          <w:szCs w:val="24"/>
        </w:rPr>
        <w:t>основ</w:t>
      </w:r>
      <w:r w:rsidR="002E1FF3">
        <w:rPr>
          <w:rFonts w:ascii="Times New Roman" w:hAnsi="Times New Roman"/>
          <w:sz w:val="24"/>
          <w:szCs w:val="24"/>
        </w:rPr>
        <w:t xml:space="preserve"> </w:t>
      </w:r>
      <w:r w:rsidRPr="002D2B9F">
        <w:rPr>
          <w:rFonts w:ascii="Times New Roman" w:hAnsi="Times New Roman"/>
          <w:spacing w:val="-1"/>
          <w:sz w:val="24"/>
          <w:szCs w:val="24"/>
        </w:rPr>
        <w:t>нравственного</w:t>
      </w:r>
      <w:r w:rsidR="002E1FF3">
        <w:rPr>
          <w:rFonts w:ascii="Times New Roman" w:hAnsi="Times New Roman"/>
          <w:spacing w:val="-1"/>
          <w:sz w:val="24"/>
          <w:szCs w:val="24"/>
        </w:rPr>
        <w:t xml:space="preserve"> </w:t>
      </w:r>
      <w:r w:rsidRPr="002D2B9F">
        <w:rPr>
          <w:rFonts w:ascii="Times New Roman" w:hAnsi="Times New Roman"/>
          <w:spacing w:val="-1"/>
          <w:sz w:val="24"/>
          <w:szCs w:val="24"/>
        </w:rPr>
        <w:t>самосознания</w:t>
      </w:r>
      <w:r w:rsidR="002E1FF3">
        <w:rPr>
          <w:rFonts w:ascii="Times New Roman" w:hAnsi="Times New Roman"/>
          <w:spacing w:val="-1"/>
          <w:sz w:val="24"/>
          <w:szCs w:val="24"/>
        </w:rPr>
        <w:t xml:space="preserve"> </w:t>
      </w:r>
      <w:r w:rsidRPr="002D2B9F">
        <w:rPr>
          <w:rFonts w:ascii="Times New Roman" w:hAnsi="Times New Roman"/>
          <w:spacing w:val="-1"/>
          <w:sz w:val="24"/>
          <w:szCs w:val="24"/>
        </w:rPr>
        <w:t>личности</w:t>
      </w:r>
      <w:r w:rsidR="002E1FF3">
        <w:rPr>
          <w:rFonts w:ascii="Times New Roman" w:hAnsi="Times New Roman"/>
          <w:spacing w:val="-1"/>
          <w:sz w:val="24"/>
          <w:szCs w:val="24"/>
        </w:rPr>
        <w:t xml:space="preserve"> </w:t>
      </w:r>
      <w:r w:rsidRPr="002D2B9F">
        <w:rPr>
          <w:rFonts w:ascii="Times New Roman" w:hAnsi="Times New Roman"/>
          <w:spacing w:val="-1"/>
          <w:sz w:val="24"/>
          <w:szCs w:val="24"/>
        </w:rPr>
        <w:t>(совести)</w:t>
      </w:r>
      <w:r w:rsidRPr="002D2B9F">
        <w:rPr>
          <w:rFonts w:ascii="Times New Roman" w:hAnsi="Times New Roman"/>
          <w:sz w:val="24"/>
          <w:szCs w:val="24"/>
        </w:rPr>
        <w:t>–</w:t>
      </w:r>
      <w:r w:rsidRPr="002D2B9F">
        <w:rPr>
          <w:rFonts w:ascii="Times New Roman" w:hAnsi="Times New Roman"/>
          <w:spacing w:val="-1"/>
          <w:sz w:val="24"/>
          <w:szCs w:val="24"/>
        </w:rPr>
        <w:t>способности</w:t>
      </w:r>
      <w:r w:rsidR="002E1FF3">
        <w:rPr>
          <w:rFonts w:ascii="Times New Roman" w:hAnsi="Times New Roman"/>
          <w:spacing w:val="-1"/>
          <w:sz w:val="24"/>
          <w:szCs w:val="24"/>
        </w:rPr>
        <w:t xml:space="preserve"> </w:t>
      </w:r>
      <w:r w:rsidRPr="002D2B9F">
        <w:rPr>
          <w:rFonts w:ascii="Times New Roman" w:hAnsi="Times New Roman"/>
          <w:spacing w:val="-1"/>
          <w:sz w:val="24"/>
          <w:szCs w:val="24"/>
        </w:rPr>
        <w:t>школьника</w:t>
      </w:r>
      <w:r w:rsidR="002E1FF3">
        <w:rPr>
          <w:rFonts w:ascii="Times New Roman" w:hAnsi="Times New Roman"/>
          <w:spacing w:val="-1"/>
          <w:sz w:val="24"/>
          <w:szCs w:val="24"/>
        </w:rPr>
        <w:t xml:space="preserve"> </w:t>
      </w:r>
      <w:r w:rsidRPr="002D2B9F">
        <w:rPr>
          <w:rFonts w:ascii="Times New Roman" w:hAnsi="Times New Roman"/>
          <w:spacing w:val="-1"/>
          <w:sz w:val="24"/>
          <w:szCs w:val="24"/>
        </w:rPr>
        <w:t>формулироватьс</w:t>
      </w:r>
      <w:r w:rsidR="002E1FF3">
        <w:rPr>
          <w:rFonts w:ascii="Times New Roman" w:hAnsi="Times New Roman"/>
          <w:spacing w:val="-1"/>
          <w:sz w:val="24"/>
          <w:szCs w:val="24"/>
        </w:rPr>
        <w:t xml:space="preserve"> </w:t>
      </w:r>
      <w:r w:rsidRPr="002D2B9F">
        <w:rPr>
          <w:rFonts w:ascii="Times New Roman" w:hAnsi="Times New Roman"/>
          <w:spacing w:val="-1"/>
          <w:sz w:val="24"/>
          <w:szCs w:val="24"/>
        </w:rPr>
        <w:t>обственные</w:t>
      </w:r>
      <w:r w:rsidR="002E1FF3">
        <w:rPr>
          <w:rFonts w:ascii="Times New Roman" w:hAnsi="Times New Roman"/>
          <w:spacing w:val="-1"/>
          <w:sz w:val="24"/>
          <w:szCs w:val="24"/>
        </w:rPr>
        <w:t xml:space="preserve"> </w:t>
      </w:r>
      <w:r w:rsidRPr="002D2B9F">
        <w:rPr>
          <w:rFonts w:ascii="Times New Roman" w:hAnsi="Times New Roman"/>
          <w:sz w:val="24"/>
          <w:szCs w:val="24"/>
        </w:rPr>
        <w:t>нравственные</w:t>
      </w:r>
      <w:r w:rsidR="002E1FF3">
        <w:rPr>
          <w:rFonts w:ascii="Times New Roman" w:hAnsi="Times New Roman"/>
          <w:sz w:val="24"/>
          <w:szCs w:val="24"/>
        </w:rPr>
        <w:t xml:space="preserve"> </w:t>
      </w:r>
      <w:r w:rsidRPr="002D2B9F">
        <w:rPr>
          <w:rFonts w:ascii="Times New Roman" w:hAnsi="Times New Roman"/>
          <w:spacing w:val="-1"/>
          <w:sz w:val="24"/>
          <w:szCs w:val="24"/>
        </w:rPr>
        <w:t>обязательства,</w:t>
      </w:r>
      <w:r w:rsidR="002E1FF3">
        <w:rPr>
          <w:rFonts w:ascii="Times New Roman" w:hAnsi="Times New Roman"/>
          <w:spacing w:val="-1"/>
          <w:sz w:val="24"/>
          <w:szCs w:val="24"/>
        </w:rPr>
        <w:t xml:space="preserve"> </w:t>
      </w:r>
      <w:r w:rsidRPr="002D2B9F">
        <w:rPr>
          <w:rFonts w:ascii="Times New Roman" w:hAnsi="Times New Roman"/>
          <w:spacing w:val="-1"/>
          <w:sz w:val="24"/>
          <w:szCs w:val="24"/>
        </w:rPr>
        <w:t>осуществлять</w:t>
      </w:r>
      <w:r w:rsidR="002E1FF3">
        <w:rPr>
          <w:rFonts w:ascii="Times New Roman" w:hAnsi="Times New Roman"/>
          <w:spacing w:val="-1"/>
          <w:sz w:val="24"/>
          <w:szCs w:val="24"/>
        </w:rPr>
        <w:t xml:space="preserve"> </w:t>
      </w:r>
      <w:r w:rsidRPr="002D2B9F">
        <w:rPr>
          <w:rFonts w:ascii="Times New Roman" w:hAnsi="Times New Roman"/>
          <w:spacing w:val="-1"/>
          <w:sz w:val="24"/>
          <w:szCs w:val="24"/>
        </w:rPr>
        <w:t>нравственный</w:t>
      </w:r>
      <w:r w:rsidR="002E1FF3">
        <w:rPr>
          <w:rFonts w:ascii="Times New Roman" w:hAnsi="Times New Roman"/>
          <w:spacing w:val="-1"/>
          <w:sz w:val="24"/>
          <w:szCs w:val="24"/>
        </w:rPr>
        <w:t xml:space="preserve"> </w:t>
      </w:r>
      <w:r w:rsidRPr="002D2B9F">
        <w:rPr>
          <w:rFonts w:ascii="Times New Roman" w:hAnsi="Times New Roman"/>
          <w:spacing w:val="-1"/>
          <w:sz w:val="24"/>
          <w:szCs w:val="24"/>
        </w:rPr>
        <w:t>самоконтроль,</w:t>
      </w:r>
      <w:r w:rsidR="002E1FF3">
        <w:rPr>
          <w:rFonts w:ascii="Times New Roman" w:hAnsi="Times New Roman"/>
          <w:spacing w:val="-1"/>
          <w:sz w:val="24"/>
          <w:szCs w:val="24"/>
        </w:rPr>
        <w:t xml:space="preserve"> </w:t>
      </w:r>
      <w:r w:rsidRPr="002D2B9F">
        <w:rPr>
          <w:rFonts w:ascii="Times New Roman" w:hAnsi="Times New Roman"/>
          <w:spacing w:val="-1"/>
          <w:sz w:val="24"/>
          <w:szCs w:val="24"/>
        </w:rPr>
        <w:t>требовать</w:t>
      </w:r>
      <w:r w:rsidR="002E1FF3">
        <w:rPr>
          <w:rFonts w:ascii="Times New Roman" w:hAnsi="Times New Roman"/>
          <w:spacing w:val="-1"/>
          <w:sz w:val="24"/>
          <w:szCs w:val="24"/>
        </w:rPr>
        <w:t xml:space="preserve"> </w:t>
      </w:r>
      <w:r w:rsidRPr="002D2B9F">
        <w:rPr>
          <w:rFonts w:ascii="Times New Roman" w:hAnsi="Times New Roman"/>
          <w:sz w:val="24"/>
          <w:szCs w:val="24"/>
        </w:rPr>
        <w:t>от</w:t>
      </w:r>
      <w:r w:rsidR="002E1FF3">
        <w:rPr>
          <w:rFonts w:ascii="Times New Roman" w:hAnsi="Times New Roman"/>
          <w:sz w:val="24"/>
          <w:szCs w:val="24"/>
        </w:rPr>
        <w:t xml:space="preserve"> </w:t>
      </w:r>
      <w:r w:rsidRPr="002D2B9F">
        <w:rPr>
          <w:rFonts w:ascii="Times New Roman" w:hAnsi="Times New Roman"/>
          <w:spacing w:val="-2"/>
          <w:sz w:val="24"/>
          <w:szCs w:val="24"/>
        </w:rPr>
        <w:t>себя</w:t>
      </w:r>
      <w:r w:rsidR="002E1FF3">
        <w:rPr>
          <w:rFonts w:ascii="Times New Roman" w:hAnsi="Times New Roman"/>
          <w:spacing w:val="-2"/>
          <w:sz w:val="24"/>
          <w:szCs w:val="24"/>
        </w:rPr>
        <w:t xml:space="preserve"> </w:t>
      </w:r>
      <w:r w:rsidRPr="002D2B9F">
        <w:rPr>
          <w:rFonts w:ascii="Times New Roman" w:hAnsi="Times New Roman"/>
          <w:spacing w:val="-1"/>
          <w:sz w:val="24"/>
          <w:szCs w:val="24"/>
        </w:rPr>
        <w:t>выполнения</w:t>
      </w:r>
      <w:r w:rsidR="002E1FF3">
        <w:rPr>
          <w:rFonts w:ascii="Times New Roman" w:hAnsi="Times New Roman"/>
          <w:spacing w:val="-1"/>
          <w:sz w:val="24"/>
          <w:szCs w:val="24"/>
        </w:rPr>
        <w:t xml:space="preserve"> </w:t>
      </w:r>
      <w:r w:rsidRPr="002D2B9F">
        <w:rPr>
          <w:rFonts w:ascii="Times New Roman" w:hAnsi="Times New Roman"/>
          <w:spacing w:val="-1"/>
          <w:sz w:val="24"/>
          <w:szCs w:val="24"/>
        </w:rPr>
        <w:t>моральных</w:t>
      </w:r>
      <w:r w:rsidR="002E1FF3">
        <w:rPr>
          <w:rFonts w:ascii="Times New Roman" w:hAnsi="Times New Roman"/>
          <w:spacing w:val="-1"/>
          <w:sz w:val="24"/>
          <w:szCs w:val="24"/>
        </w:rPr>
        <w:t xml:space="preserve"> </w:t>
      </w:r>
      <w:r w:rsidRPr="002D2B9F">
        <w:rPr>
          <w:rFonts w:ascii="Times New Roman" w:hAnsi="Times New Roman"/>
          <w:spacing w:val="-1"/>
          <w:sz w:val="24"/>
          <w:szCs w:val="24"/>
        </w:rPr>
        <w:t>норм,</w:t>
      </w:r>
      <w:r w:rsidR="002E1FF3">
        <w:rPr>
          <w:rFonts w:ascii="Times New Roman" w:hAnsi="Times New Roman"/>
          <w:spacing w:val="-1"/>
          <w:sz w:val="24"/>
          <w:szCs w:val="24"/>
        </w:rPr>
        <w:t xml:space="preserve"> </w:t>
      </w:r>
      <w:r w:rsidRPr="002D2B9F">
        <w:rPr>
          <w:rFonts w:ascii="Times New Roman" w:hAnsi="Times New Roman"/>
          <w:spacing w:val="-1"/>
          <w:sz w:val="24"/>
          <w:szCs w:val="24"/>
        </w:rPr>
        <w:t>давать</w:t>
      </w:r>
      <w:r w:rsidR="002E1FF3">
        <w:rPr>
          <w:rFonts w:ascii="Times New Roman" w:hAnsi="Times New Roman"/>
          <w:spacing w:val="-1"/>
          <w:sz w:val="24"/>
          <w:szCs w:val="24"/>
        </w:rPr>
        <w:t xml:space="preserve"> </w:t>
      </w:r>
      <w:r w:rsidRPr="002D2B9F">
        <w:rPr>
          <w:rFonts w:ascii="Times New Roman" w:hAnsi="Times New Roman"/>
          <w:spacing w:val="-1"/>
          <w:sz w:val="24"/>
          <w:szCs w:val="24"/>
        </w:rPr>
        <w:t>нравственную</w:t>
      </w:r>
      <w:r w:rsidR="002E1FF3">
        <w:rPr>
          <w:rFonts w:ascii="Times New Roman" w:hAnsi="Times New Roman"/>
          <w:spacing w:val="-1"/>
          <w:sz w:val="24"/>
          <w:szCs w:val="24"/>
        </w:rPr>
        <w:t xml:space="preserve"> </w:t>
      </w:r>
      <w:r w:rsidRPr="002D2B9F">
        <w:rPr>
          <w:rFonts w:ascii="Times New Roman" w:hAnsi="Times New Roman"/>
          <w:spacing w:val="1"/>
          <w:sz w:val="24"/>
          <w:szCs w:val="24"/>
        </w:rPr>
        <w:t>оценку</w:t>
      </w:r>
      <w:r w:rsidR="002E1FF3">
        <w:rPr>
          <w:rFonts w:ascii="Times New Roman" w:hAnsi="Times New Roman"/>
          <w:spacing w:val="1"/>
          <w:sz w:val="24"/>
          <w:szCs w:val="24"/>
        </w:rPr>
        <w:t xml:space="preserve"> </w:t>
      </w:r>
      <w:r w:rsidRPr="002D2B9F">
        <w:rPr>
          <w:rFonts w:ascii="Times New Roman" w:hAnsi="Times New Roman"/>
          <w:sz w:val="24"/>
          <w:szCs w:val="24"/>
        </w:rPr>
        <w:t xml:space="preserve">своими </w:t>
      </w:r>
      <w:r w:rsidRPr="002D2B9F">
        <w:rPr>
          <w:rFonts w:ascii="Times New Roman" w:hAnsi="Times New Roman"/>
          <w:spacing w:val="-2"/>
          <w:sz w:val="24"/>
          <w:szCs w:val="24"/>
        </w:rPr>
        <w:t>чужим</w:t>
      </w:r>
      <w:r w:rsidR="002E1FF3">
        <w:rPr>
          <w:rFonts w:ascii="Times New Roman" w:hAnsi="Times New Roman"/>
          <w:spacing w:val="-2"/>
          <w:sz w:val="24"/>
          <w:szCs w:val="24"/>
        </w:rPr>
        <w:t xml:space="preserve"> </w:t>
      </w:r>
      <w:r w:rsidRPr="002D2B9F">
        <w:rPr>
          <w:rFonts w:ascii="Times New Roman" w:hAnsi="Times New Roman"/>
          <w:spacing w:val="-1"/>
          <w:sz w:val="24"/>
          <w:szCs w:val="24"/>
        </w:rPr>
        <w:t>поступкам;</w:t>
      </w:r>
    </w:p>
    <w:p w:rsidR="0067490D" w:rsidRPr="002D2B9F" w:rsidRDefault="0067490D" w:rsidP="00513B02">
      <w:pPr>
        <w:widowControl w:val="0"/>
        <w:numPr>
          <w:ilvl w:val="0"/>
          <w:numId w:val="201"/>
        </w:numPr>
        <w:tabs>
          <w:tab w:val="left" w:pos="813"/>
        </w:tabs>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z w:val="24"/>
          <w:szCs w:val="24"/>
        </w:rPr>
        <w:t>принятие</w:t>
      </w:r>
      <w:r w:rsidR="002E1FF3">
        <w:rPr>
          <w:rFonts w:ascii="Times New Roman" w:hAnsi="Times New Roman"/>
          <w:sz w:val="24"/>
          <w:szCs w:val="24"/>
        </w:rPr>
        <w:t xml:space="preserve"> </w:t>
      </w:r>
      <w:r w:rsidRPr="002D2B9F">
        <w:rPr>
          <w:rFonts w:ascii="Times New Roman" w:hAnsi="Times New Roman"/>
          <w:spacing w:val="-1"/>
          <w:sz w:val="24"/>
          <w:szCs w:val="24"/>
        </w:rPr>
        <w:t>обучающимся</w:t>
      </w:r>
      <w:r w:rsidR="002E1FF3">
        <w:rPr>
          <w:rFonts w:ascii="Times New Roman" w:hAnsi="Times New Roman"/>
          <w:spacing w:val="-1"/>
          <w:sz w:val="24"/>
          <w:szCs w:val="24"/>
        </w:rPr>
        <w:t xml:space="preserve"> </w:t>
      </w:r>
      <w:r w:rsidRPr="002D2B9F">
        <w:rPr>
          <w:rFonts w:ascii="Times New Roman" w:hAnsi="Times New Roman"/>
          <w:spacing w:val="-1"/>
          <w:sz w:val="24"/>
          <w:szCs w:val="24"/>
        </w:rPr>
        <w:t>базовых</w:t>
      </w:r>
      <w:r w:rsidR="002E1FF3">
        <w:rPr>
          <w:rFonts w:ascii="Times New Roman" w:hAnsi="Times New Roman"/>
          <w:spacing w:val="-1"/>
          <w:sz w:val="24"/>
          <w:szCs w:val="24"/>
        </w:rPr>
        <w:t xml:space="preserve"> </w:t>
      </w:r>
      <w:r w:rsidRPr="002D2B9F">
        <w:rPr>
          <w:rFonts w:ascii="Times New Roman" w:hAnsi="Times New Roman"/>
          <w:spacing w:val="-1"/>
          <w:sz w:val="24"/>
          <w:szCs w:val="24"/>
        </w:rPr>
        <w:t>общенациональных</w:t>
      </w:r>
      <w:r w:rsidR="002E1FF3">
        <w:rPr>
          <w:rFonts w:ascii="Times New Roman" w:hAnsi="Times New Roman"/>
          <w:spacing w:val="-1"/>
          <w:sz w:val="24"/>
          <w:szCs w:val="24"/>
        </w:rPr>
        <w:t xml:space="preserve"> </w:t>
      </w:r>
      <w:r w:rsidRPr="002D2B9F">
        <w:rPr>
          <w:rFonts w:ascii="Times New Roman" w:hAnsi="Times New Roman"/>
          <w:spacing w:val="-1"/>
          <w:sz w:val="24"/>
          <w:szCs w:val="24"/>
        </w:rPr>
        <w:t>ценностей;</w:t>
      </w:r>
    </w:p>
    <w:p w:rsidR="0067490D" w:rsidRPr="002D2B9F" w:rsidRDefault="0067490D" w:rsidP="00513B02">
      <w:pPr>
        <w:widowControl w:val="0"/>
        <w:numPr>
          <w:ilvl w:val="0"/>
          <w:numId w:val="201"/>
        </w:numPr>
        <w:tabs>
          <w:tab w:val="left" w:pos="813"/>
        </w:tabs>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z w:val="24"/>
          <w:szCs w:val="24"/>
        </w:rPr>
        <w:t>развитие</w:t>
      </w:r>
      <w:r w:rsidR="002E1FF3">
        <w:rPr>
          <w:rFonts w:ascii="Times New Roman" w:hAnsi="Times New Roman"/>
          <w:sz w:val="24"/>
          <w:szCs w:val="24"/>
        </w:rPr>
        <w:t xml:space="preserve"> </w:t>
      </w:r>
      <w:r w:rsidRPr="002D2B9F">
        <w:rPr>
          <w:rFonts w:ascii="Times New Roman" w:hAnsi="Times New Roman"/>
          <w:spacing w:val="-1"/>
          <w:sz w:val="24"/>
          <w:szCs w:val="24"/>
        </w:rPr>
        <w:t>трудолюбия,</w:t>
      </w:r>
      <w:r w:rsidR="002E1FF3">
        <w:rPr>
          <w:rFonts w:ascii="Times New Roman" w:hAnsi="Times New Roman"/>
          <w:spacing w:val="-1"/>
          <w:sz w:val="24"/>
          <w:szCs w:val="24"/>
        </w:rPr>
        <w:t xml:space="preserve"> </w:t>
      </w:r>
      <w:r w:rsidRPr="002D2B9F">
        <w:rPr>
          <w:rFonts w:ascii="Times New Roman" w:hAnsi="Times New Roman"/>
          <w:spacing w:val="-1"/>
          <w:sz w:val="24"/>
          <w:szCs w:val="24"/>
        </w:rPr>
        <w:t>способности</w:t>
      </w:r>
      <w:r w:rsidR="002E1FF3">
        <w:rPr>
          <w:rFonts w:ascii="Times New Roman" w:hAnsi="Times New Roman"/>
          <w:spacing w:val="-1"/>
          <w:sz w:val="24"/>
          <w:szCs w:val="24"/>
        </w:rPr>
        <w:t xml:space="preserve"> </w:t>
      </w:r>
      <w:r w:rsidRPr="002D2B9F">
        <w:rPr>
          <w:rFonts w:ascii="Times New Roman" w:hAnsi="Times New Roman"/>
          <w:sz w:val="24"/>
          <w:szCs w:val="24"/>
        </w:rPr>
        <w:t>к</w:t>
      </w:r>
      <w:r w:rsidR="002E1FF3">
        <w:rPr>
          <w:rFonts w:ascii="Times New Roman" w:hAnsi="Times New Roman"/>
          <w:sz w:val="24"/>
          <w:szCs w:val="24"/>
        </w:rPr>
        <w:t xml:space="preserve"> </w:t>
      </w:r>
      <w:r w:rsidRPr="002D2B9F">
        <w:rPr>
          <w:rFonts w:ascii="Times New Roman" w:hAnsi="Times New Roman"/>
          <w:spacing w:val="-1"/>
          <w:sz w:val="24"/>
          <w:szCs w:val="24"/>
        </w:rPr>
        <w:t>преодолению</w:t>
      </w:r>
      <w:r w:rsidR="002E1FF3">
        <w:rPr>
          <w:rFonts w:ascii="Times New Roman" w:hAnsi="Times New Roman"/>
          <w:spacing w:val="-1"/>
          <w:sz w:val="24"/>
          <w:szCs w:val="24"/>
        </w:rPr>
        <w:t xml:space="preserve"> </w:t>
      </w:r>
      <w:r w:rsidRPr="002D2B9F">
        <w:rPr>
          <w:rFonts w:ascii="Times New Roman" w:hAnsi="Times New Roman"/>
          <w:spacing w:val="-1"/>
          <w:sz w:val="24"/>
          <w:szCs w:val="24"/>
        </w:rPr>
        <w:t>трудностей;</w:t>
      </w:r>
    </w:p>
    <w:p w:rsidR="0067490D" w:rsidRPr="002D2B9F" w:rsidRDefault="0067490D" w:rsidP="00513B02">
      <w:pPr>
        <w:widowControl w:val="0"/>
        <w:numPr>
          <w:ilvl w:val="0"/>
          <w:numId w:val="201"/>
        </w:numPr>
        <w:tabs>
          <w:tab w:val="left" w:pos="875"/>
        </w:tabs>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pacing w:val="-1"/>
          <w:sz w:val="24"/>
          <w:szCs w:val="24"/>
        </w:rPr>
        <w:t>формирование</w:t>
      </w:r>
      <w:r w:rsidR="002E1FF3">
        <w:rPr>
          <w:rFonts w:ascii="Times New Roman" w:hAnsi="Times New Roman"/>
          <w:spacing w:val="-1"/>
          <w:sz w:val="24"/>
          <w:szCs w:val="24"/>
        </w:rPr>
        <w:t xml:space="preserve"> </w:t>
      </w:r>
      <w:r w:rsidRPr="002D2B9F">
        <w:rPr>
          <w:rFonts w:ascii="Times New Roman" w:hAnsi="Times New Roman"/>
          <w:spacing w:val="-1"/>
          <w:sz w:val="24"/>
          <w:szCs w:val="24"/>
        </w:rPr>
        <w:t>основ</w:t>
      </w:r>
      <w:r w:rsidR="002E1FF3">
        <w:rPr>
          <w:rFonts w:ascii="Times New Roman" w:hAnsi="Times New Roman"/>
          <w:spacing w:val="-1"/>
          <w:sz w:val="24"/>
          <w:szCs w:val="24"/>
        </w:rPr>
        <w:t xml:space="preserve"> </w:t>
      </w:r>
      <w:r w:rsidRPr="002D2B9F">
        <w:rPr>
          <w:rFonts w:ascii="Times New Roman" w:hAnsi="Times New Roman"/>
          <w:spacing w:val="-1"/>
          <w:sz w:val="24"/>
          <w:szCs w:val="24"/>
        </w:rPr>
        <w:t>российской</w:t>
      </w:r>
      <w:r w:rsidR="002E1FF3">
        <w:rPr>
          <w:rFonts w:ascii="Times New Roman" w:hAnsi="Times New Roman"/>
          <w:spacing w:val="-1"/>
          <w:sz w:val="24"/>
          <w:szCs w:val="24"/>
        </w:rPr>
        <w:t xml:space="preserve"> </w:t>
      </w:r>
      <w:r w:rsidRPr="002D2B9F">
        <w:rPr>
          <w:rFonts w:ascii="Times New Roman" w:hAnsi="Times New Roman"/>
          <w:spacing w:val="-1"/>
          <w:sz w:val="24"/>
          <w:szCs w:val="24"/>
        </w:rPr>
        <w:t>гражданской</w:t>
      </w:r>
      <w:r w:rsidR="002E1FF3">
        <w:rPr>
          <w:rFonts w:ascii="Times New Roman" w:hAnsi="Times New Roman"/>
          <w:spacing w:val="-1"/>
          <w:sz w:val="24"/>
          <w:szCs w:val="24"/>
        </w:rPr>
        <w:t xml:space="preserve"> </w:t>
      </w:r>
      <w:r w:rsidRPr="002D2B9F">
        <w:rPr>
          <w:rFonts w:ascii="Times New Roman" w:hAnsi="Times New Roman"/>
          <w:spacing w:val="-1"/>
          <w:sz w:val="24"/>
          <w:szCs w:val="24"/>
        </w:rPr>
        <w:t>идентичности;</w:t>
      </w:r>
    </w:p>
    <w:p w:rsidR="0067490D" w:rsidRPr="002D2B9F" w:rsidRDefault="0067490D" w:rsidP="00513B02">
      <w:pPr>
        <w:widowControl w:val="0"/>
        <w:numPr>
          <w:ilvl w:val="0"/>
          <w:numId w:val="201"/>
        </w:numPr>
        <w:tabs>
          <w:tab w:val="left" w:pos="875"/>
        </w:tabs>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pacing w:val="-2"/>
          <w:sz w:val="24"/>
          <w:szCs w:val="24"/>
        </w:rPr>
        <w:t>пробуждение</w:t>
      </w:r>
      <w:r w:rsidR="002E1FF3">
        <w:rPr>
          <w:rFonts w:ascii="Times New Roman" w:hAnsi="Times New Roman"/>
          <w:spacing w:val="-2"/>
          <w:sz w:val="24"/>
          <w:szCs w:val="24"/>
        </w:rPr>
        <w:t xml:space="preserve"> </w:t>
      </w:r>
      <w:r w:rsidRPr="002D2B9F">
        <w:rPr>
          <w:rFonts w:ascii="Times New Roman" w:hAnsi="Times New Roman"/>
          <w:sz w:val="24"/>
          <w:szCs w:val="24"/>
        </w:rPr>
        <w:t>веры</w:t>
      </w:r>
      <w:r w:rsidR="002E1FF3">
        <w:rPr>
          <w:rFonts w:ascii="Times New Roman" w:hAnsi="Times New Roman"/>
          <w:sz w:val="24"/>
          <w:szCs w:val="24"/>
        </w:rPr>
        <w:t xml:space="preserve"> </w:t>
      </w:r>
      <w:r w:rsidRPr="002D2B9F">
        <w:rPr>
          <w:rFonts w:ascii="Times New Roman" w:hAnsi="Times New Roman"/>
          <w:sz w:val="24"/>
          <w:szCs w:val="24"/>
        </w:rPr>
        <w:t>в</w:t>
      </w:r>
      <w:r w:rsidR="002E1FF3">
        <w:rPr>
          <w:rFonts w:ascii="Times New Roman" w:hAnsi="Times New Roman"/>
          <w:sz w:val="24"/>
          <w:szCs w:val="24"/>
        </w:rPr>
        <w:t xml:space="preserve"> </w:t>
      </w:r>
      <w:r w:rsidRPr="002D2B9F">
        <w:rPr>
          <w:rFonts w:ascii="Times New Roman" w:hAnsi="Times New Roman"/>
          <w:sz w:val="24"/>
          <w:szCs w:val="24"/>
        </w:rPr>
        <w:t>Россию,</w:t>
      </w:r>
      <w:r w:rsidR="002E1FF3">
        <w:rPr>
          <w:rFonts w:ascii="Times New Roman" w:hAnsi="Times New Roman"/>
          <w:sz w:val="24"/>
          <w:szCs w:val="24"/>
        </w:rPr>
        <w:t xml:space="preserve"> </w:t>
      </w:r>
      <w:r w:rsidRPr="002D2B9F">
        <w:rPr>
          <w:rFonts w:ascii="Times New Roman" w:hAnsi="Times New Roman"/>
          <w:spacing w:val="-2"/>
          <w:sz w:val="24"/>
          <w:szCs w:val="24"/>
        </w:rPr>
        <w:t>чувства</w:t>
      </w:r>
      <w:r w:rsidR="002E1FF3">
        <w:rPr>
          <w:rFonts w:ascii="Times New Roman" w:hAnsi="Times New Roman"/>
          <w:spacing w:val="-2"/>
          <w:sz w:val="24"/>
          <w:szCs w:val="24"/>
        </w:rPr>
        <w:t xml:space="preserve"> </w:t>
      </w:r>
      <w:r w:rsidRPr="002D2B9F">
        <w:rPr>
          <w:rFonts w:ascii="Times New Roman" w:hAnsi="Times New Roman"/>
          <w:sz w:val="24"/>
          <w:szCs w:val="24"/>
        </w:rPr>
        <w:t>личной</w:t>
      </w:r>
      <w:r w:rsidR="002E1FF3">
        <w:rPr>
          <w:rFonts w:ascii="Times New Roman" w:hAnsi="Times New Roman"/>
          <w:sz w:val="24"/>
          <w:szCs w:val="24"/>
        </w:rPr>
        <w:t xml:space="preserve"> </w:t>
      </w:r>
      <w:r w:rsidRPr="002D2B9F">
        <w:rPr>
          <w:rFonts w:ascii="Times New Roman" w:hAnsi="Times New Roman"/>
          <w:spacing w:val="-1"/>
          <w:sz w:val="24"/>
          <w:szCs w:val="24"/>
        </w:rPr>
        <w:t>ответственности</w:t>
      </w:r>
      <w:r w:rsidR="002E1FF3">
        <w:rPr>
          <w:rFonts w:ascii="Times New Roman" w:hAnsi="Times New Roman"/>
          <w:spacing w:val="-1"/>
          <w:sz w:val="24"/>
          <w:szCs w:val="24"/>
        </w:rPr>
        <w:t xml:space="preserve"> </w:t>
      </w:r>
      <w:r w:rsidRPr="002D2B9F">
        <w:rPr>
          <w:rFonts w:ascii="Times New Roman" w:hAnsi="Times New Roman"/>
          <w:sz w:val="24"/>
          <w:szCs w:val="24"/>
        </w:rPr>
        <w:t>за</w:t>
      </w:r>
      <w:r w:rsidR="002E1FF3">
        <w:rPr>
          <w:rFonts w:ascii="Times New Roman" w:hAnsi="Times New Roman"/>
          <w:sz w:val="24"/>
          <w:szCs w:val="24"/>
        </w:rPr>
        <w:t xml:space="preserve"> </w:t>
      </w:r>
      <w:r w:rsidRPr="002D2B9F">
        <w:rPr>
          <w:rFonts w:ascii="Times New Roman" w:hAnsi="Times New Roman"/>
          <w:spacing w:val="-1"/>
          <w:sz w:val="24"/>
          <w:szCs w:val="24"/>
        </w:rPr>
        <w:t>Отечество;</w:t>
      </w:r>
    </w:p>
    <w:p w:rsidR="0067490D" w:rsidRPr="002D2B9F" w:rsidRDefault="0067490D" w:rsidP="00513B02">
      <w:pPr>
        <w:widowControl w:val="0"/>
        <w:numPr>
          <w:ilvl w:val="0"/>
          <w:numId w:val="201"/>
        </w:numPr>
        <w:tabs>
          <w:tab w:val="left" w:pos="875"/>
        </w:tabs>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pacing w:val="-1"/>
          <w:sz w:val="24"/>
          <w:szCs w:val="24"/>
        </w:rPr>
        <w:t>формирование</w:t>
      </w:r>
      <w:r w:rsidR="002E1FF3">
        <w:rPr>
          <w:rFonts w:ascii="Times New Roman" w:hAnsi="Times New Roman"/>
          <w:spacing w:val="-1"/>
          <w:sz w:val="24"/>
          <w:szCs w:val="24"/>
        </w:rPr>
        <w:t xml:space="preserve"> </w:t>
      </w:r>
      <w:r w:rsidRPr="002D2B9F">
        <w:rPr>
          <w:rFonts w:ascii="Times New Roman" w:hAnsi="Times New Roman"/>
          <w:spacing w:val="-1"/>
          <w:sz w:val="24"/>
          <w:szCs w:val="24"/>
        </w:rPr>
        <w:t>патриотизма</w:t>
      </w:r>
      <w:r w:rsidR="002E1FF3">
        <w:rPr>
          <w:rFonts w:ascii="Times New Roman" w:hAnsi="Times New Roman"/>
          <w:spacing w:val="-1"/>
          <w:sz w:val="24"/>
          <w:szCs w:val="24"/>
        </w:rPr>
        <w:t xml:space="preserve"> </w:t>
      </w:r>
      <w:r w:rsidRPr="002D2B9F">
        <w:rPr>
          <w:rFonts w:ascii="Times New Roman" w:hAnsi="Times New Roman"/>
          <w:sz w:val="24"/>
          <w:szCs w:val="24"/>
        </w:rPr>
        <w:t>и</w:t>
      </w:r>
      <w:r w:rsidR="002E1FF3">
        <w:rPr>
          <w:rFonts w:ascii="Times New Roman" w:hAnsi="Times New Roman"/>
          <w:sz w:val="24"/>
          <w:szCs w:val="24"/>
        </w:rPr>
        <w:t xml:space="preserve"> </w:t>
      </w:r>
      <w:r w:rsidRPr="002D2B9F">
        <w:rPr>
          <w:rFonts w:ascii="Times New Roman" w:hAnsi="Times New Roman"/>
          <w:spacing w:val="-1"/>
          <w:sz w:val="24"/>
          <w:szCs w:val="24"/>
        </w:rPr>
        <w:t>гражданской</w:t>
      </w:r>
      <w:r w:rsidR="002E1FF3">
        <w:rPr>
          <w:rFonts w:ascii="Times New Roman" w:hAnsi="Times New Roman"/>
          <w:spacing w:val="-1"/>
          <w:sz w:val="24"/>
          <w:szCs w:val="24"/>
        </w:rPr>
        <w:t xml:space="preserve"> </w:t>
      </w:r>
      <w:r w:rsidRPr="002D2B9F">
        <w:rPr>
          <w:rFonts w:ascii="Times New Roman" w:hAnsi="Times New Roman"/>
          <w:spacing w:val="-1"/>
          <w:sz w:val="24"/>
          <w:szCs w:val="24"/>
        </w:rPr>
        <w:t>солидарности;</w:t>
      </w:r>
    </w:p>
    <w:p w:rsidR="0067490D" w:rsidRPr="002D2B9F" w:rsidRDefault="0067490D" w:rsidP="00513B02">
      <w:pPr>
        <w:widowControl w:val="0"/>
        <w:numPr>
          <w:ilvl w:val="0"/>
          <w:numId w:val="201"/>
        </w:numPr>
        <w:tabs>
          <w:tab w:val="left" w:pos="875"/>
        </w:tabs>
        <w:autoSpaceDE w:val="0"/>
        <w:autoSpaceDN w:val="0"/>
        <w:adjustRightInd w:val="0"/>
        <w:spacing w:after="0" w:line="240" w:lineRule="auto"/>
        <w:contextualSpacing/>
        <w:jc w:val="both"/>
        <w:rPr>
          <w:rFonts w:ascii="Times New Roman" w:hAnsi="Times New Roman"/>
          <w:sz w:val="24"/>
          <w:szCs w:val="24"/>
        </w:rPr>
      </w:pPr>
      <w:r w:rsidRPr="002D2B9F">
        <w:rPr>
          <w:rFonts w:ascii="Times New Roman" w:hAnsi="Times New Roman"/>
          <w:sz w:val="24"/>
          <w:szCs w:val="24"/>
        </w:rPr>
        <w:t>развитие</w:t>
      </w:r>
      <w:r w:rsidR="002E1FF3">
        <w:rPr>
          <w:rFonts w:ascii="Times New Roman" w:hAnsi="Times New Roman"/>
          <w:sz w:val="24"/>
          <w:szCs w:val="24"/>
        </w:rPr>
        <w:t xml:space="preserve"> </w:t>
      </w:r>
      <w:r w:rsidRPr="002D2B9F">
        <w:rPr>
          <w:rFonts w:ascii="Times New Roman" w:hAnsi="Times New Roman"/>
          <w:spacing w:val="-1"/>
          <w:sz w:val="24"/>
          <w:szCs w:val="24"/>
        </w:rPr>
        <w:t>навыков</w:t>
      </w:r>
      <w:r w:rsidR="002E1FF3">
        <w:rPr>
          <w:rFonts w:ascii="Times New Roman" w:hAnsi="Times New Roman"/>
          <w:spacing w:val="-1"/>
          <w:sz w:val="24"/>
          <w:szCs w:val="24"/>
        </w:rPr>
        <w:t xml:space="preserve"> </w:t>
      </w:r>
      <w:r w:rsidRPr="002D2B9F">
        <w:rPr>
          <w:rFonts w:ascii="Times New Roman" w:hAnsi="Times New Roman"/>
          <w:sz w:val="24"/>
          <w:szCs w:val="24"/>
        </w:rPr>
        <w:t>организациии</w:t>
      </w:r>
      <w:r w:rsidR="002E1FF3">
        <w:rPr>
          <w:rFonts w:ascii="Times New Roman" w:hAnsi="Times New Roman"/>
          <w:sz w:val="24"/>
          <w:szCs w:val="24"/>
        </w:rPr>
        <w:t xml:space="preserve"> </w:t>
      </w:r>
      <w:r w:rsidRPr="002D2B9F">
        <w:rPr>
          <w:rFonts w:ascii="Times New Roman" w:hAnsi="Times New Roman"/>
          <w:spacing w:val="-1"/>
          <w:sz w:val="24"/>
          <w:szCs w:val="24"/>
        </w:rPr>
        <w:t>осуществления</w:t>
      </w:r>
      <w:r w:rsidR="002E1FF3">
        <w:rPr>
          <w:rFonts w:ascii="Times New Roman" w:hAnsi="Times New Roman"/>
          <w:spacing w:val="-1"/>
          <w:sz w:val="24"/>
          <w:szCs w:val="24"/>
        </w:rPr>
        <w:t xml:space="preserve"> </w:t>
      </w:r>
      <w:r w:rsidRPr="002D2B9F">
        <w:rPr>
          <w:rFonts w:ascii="Times New Roman" w:hAnsi="Times New Roman"/>
          <w:spacing w:val="-1"/>
          <w:sz w:val="24"/>
          <w:szCs w:val="24"/>
        </w:rPr>
        <w:t>сотрудничества</w:t>
      </w:r>
      <w:r w:rsidR="002E1FF3">
        <w:rPr>
          <w:rFonts w:ascii="Times New Roman" w:hAnsi="Times New Roman"/>
          <w:spacing w:val="-1"/>
          <w:sz w:val="24"/>
          <w:szCs w:val="24"/>
        </w:rPr>
        <w:t xml:space="preserve"> </w:t>
      </w:r>
      <w:r w:rsidRPr="002D2B9F">
        <w:rPr>
          <w:rFonts w:ascii="Times New Roman" w:hAnsi="Times New Roman"/>
          <w:sz w:val="24"/>
          <w:szCs w:val="24"/>
        </w:rPr>
        <w:t>с</w:t>
      </w:r>
      <w:r w:rsidR="002E1FF3">
        <w:rPr>
          <w:rFonts w:ascii="Times New Roman" w:hAnsi="Times New Roman"/>
          <w:sz w:val="24"/>
          <w:szCs w:val="24"/>
        </w:rPr>
        <w:t xml:space="preserve"> </w:t>
      </w:r>
      <w:r w:rsidRPr="002D2B9F">
        <w:rPr>
          <w:rFonts w:ascii="Times New Roman" w:hAnsi="Times New Roman"/>
          <w:sz w:val="24"/>
          <w:szCs w:val="24"/>
        </w:rPr>
        <w:t>педагогами,</w:t>
      </w:r>
      <w:r w:rsidR="002E1FF3">
        <w:rPr>
          <w:rFonts w:ascii="Times New Roman" w:hAnsi="Times New Roman"/>
          <w:sz w:val="24"/>
          <w:szCs w:val="24"/>
        </w:rPr>
        <w:t xml:space="preserve"> </w:t>
      </w:r>
      <w:r w:rsidRPr="002D2B9F">
        <w:rPr>
          <w:rFonts w:ascii="Times New Roman" w:hAnsi="Times New Roman"/>
          <w:spacing w:val="-1"/>
          <w:sz w:val="24"/>
          <w:szCs w:val="24"/>
        </w:rPr>
        <w:t>сверстниками, родителями,</w:t>
      </w:r>
      <w:r w:rsidR="002E1FF3">
        <w:rPr>
          <w:rFonts w:ascii="Times New Roman" w:hAnsi="Times New Roman"/>
          <w:spacing w:val="-1"/>
          <w:sz w:val="24"/>
          <w:szCs w:val="24"/>
        </w:rPr>
        <w:t xml:space="preserve"> </w:t>
      </w:r>
      <w:r w:rsidRPr="002D2B9F">
        <w:rPr>
          <w:rFonts w:ascii="Times New Roman" w:hAnsi="Times New Roman"/>
          <w:spacing w:val="-1"/>
          <w:sz w:val="24"/>
          <w:szCs w:val="24"/>
        </w:rPr>
        <w:t>старшими</w:t>
      </w:r>
      <w:r w:rsidR="002E1FF3">
        <w:rPr>
          <w:rFonts w:ascii="Times New Roman" w:hAnsi="Times New Roman"/>
          <w:spacing w:val="-1"/>
          <w:sz w:val="24"/>
          <w:szCs w:val="24"/>
        </w:rPr>
        <w:t xml:space="preserve"> </w:t>
      </w:r>
      <w:r w:rsidRPr="002D2B9F">
        <w:rPr>
          <w:rFonts w:ascii="Times New Roman" w:hAnsi="Times New Roman"/>
          <w:spacing w:val="-1"/>
          <w:sz w:val="24"/>
          <w:szCs w:val="24"/>
        </w:rPr>
        <w:t>детьми</w:t>
      </w:r>
      <w:r w:rsidR="002E1FF3">
        <w:rPr>
          <w:rFonts w:ascii="Times New Roman" w:hAnsi="Times New Roman"/>
          <w:spacing w:val="-1"/>
          <w:sz w:val="24"/>
          <w:szCs w:val="24"/>
        </w:rPr>
        <w:t xml:space="preserve"> </w:t>
      </w:r>
      <w:r w:rsidRPr="002D2B9F">
        <w:rPr>
          <w:rFonts w:ascii="Times New Roman" w:hAnsi="Times New Roman"/>
          <w:sz w:val="24"/>
          <w:szCs w:val="24"/>
        </w:rPr>
        <w:t>в</w:t>
      </w:r>
      <w:r w:rsidR="002E1FF3">
        <w:rPr>
          <w:rFonts w:ascii="Times New Roman" w:hAnsi="Times New Roman"/>
          <w:sz w:val="24"/>
          <w:szCs w:val="24"/>
        </w:rPr>
        <w:t xml:space="preserve"> </w:t>
      </w:r>
      <w:r w:rsidRPr="002D2B9F">
        <w:rPr>
          <w:rFonts w:ascii="Times New Roman" w:hAnsi="Times New Roman"/>
          <w:sz w:val="24"/>
          <w:szCs w:val="24"/>
        </w:rPr>
        <w:t>решении</w:t>
      </w:r>
      <w:r w:rsidR="002E1FF3">
        <w:rPr>
          <w:rFonts w:ascii="Times New Roman" w:hAnsi="Times New Roman"/>
          <w:sz w:val="24"/>
          <w:szCs w:val="24"/>
        </w:rPr>
        <w:t xml:space="preserve"> </w:t>
      </w:r>
      <w:r w:rsidRPr="002D2B9F">
        <w:rPr>
          <w:rFonts w:ascii="Times New Roman" w:hAnsi="Times New Roman"/>
          <w:sz w:val="24"/>
          <w:szCs w:val="24"/>
        </w:rPr>
        <w:t>общих</w:t>
      </w:r>
      <w:r w:rsidR="002E1FF3">
        <w:rPr>
          <w:rFonts w:ascii="Times New Roman" w:hAnsi="Times New Roman"/>
          <w:sz w:val="24"/>
          <w:szCs w:val="24"/>
        </w:rPr>
        <w:t xml:space="preserve"> </w:t>
      </w:r>
      <w:r w:rsidRPr="002D2B9F">
        <w:rPr>
          <w:rFonts w:ascii="Times New Roman" w:hAnsi="Times New Roman"/>
          <w:spacing w:val="-1"/>
          <w:sz w:val="24"/>
          <w:szCs w:val="24"/>
        </w:rPr>
        <w:t>проблем;</w:t>
      </w:r>
    </w:p>
    <w:p w:rsidR="0067490D" w:rsidRPr="002D2B9F" w:rsidRDefault="0067490D" w:rsidP="0067490D">
      <w:pPr>
        <w:shd w:val="clear" w:color="auto" w:fill="FFFFFF"/>
        <w:spacing w:after="0" w:line="240" w:lineRule="auto"/>
        <w:contextualSpacing/>
        <w:jc w:val="both"/>
        <w:rPr>
          <w:rFonts w:ascii="Times New Roman" w:hAnsi="Times New Roman"/>
          <w:spacing w:val="-1"/>
          <w:sz w:val="24"/>
          <w:szCs w:val="24"/>
        </w:rPr>
      </w:pPr>
      <w:r w:rsidRPr="002D2B9F">
        <w:rPr>
          <w:rFonts w:ascii="Times New Roman" w:hAnsi="Times New Roman"/>
          <w:sz w:val="24"/>
          <w:szCs w:val="24"/>
        </w:rPr>
        <w:t xml:space="preserve">     В основу</w:t>
      </w:r>
      <w:r w:rsidR="002E1FF3">
        <w:rPr>
          <w:rFonts w:ascii="Times New Roman" w:hAnsi="Times New Roman"/>
          <w:sz w:val="24"/>
          <w:szCs w:val="24"/>
        </w:rPr>
        <w:t xml:space="preserve"> </w:t>
      </w:r>
      <w:r w:rsidRPr="002D2B9F">
        <w:rPr>
          <w:rFonts w:ascii="Times New Roman" w:hAnsi="Times New Roman"/>
          <w:sz w:val="24"/>
          <w:szCs w:val="24"/>
        </w:rPr>
        <w:t>работы</w:t>
      </w:r>
      <w:r w:rsidR="002E1FF3">
        <w:rPr>
          <w:rFonts w:ascii="Times New Roman" w:hAnsi="Times New Roman"/>
          <w:sz w:val="24"/>
          <w:szCs w:val="24"/>
        </w:rPr>
        <w:t xml:space="preserve"> </w:t>
      </w:r>
      <w:r w:rsidRPr="002D2B9F">
        <w:rPr>
          <w:rFonts w:ascii="Times New Roman" w:hAnsi="Times New Roman"/>
          <w:spacing w:val="-2"/>
          <w:sz w:val="24"/>
          <w:szCs w:val="24"/>
        </w:rPr>
        <w:t>по</w:t>
      </w:r>
      <w:r w:rsidR="002E1FF3">
        <w:rPr>
          <w:rFonts w:ascii="Times New Roman" w:hAnsi="Times New Roman"/>
          <w:spacing w:val="-2"/>
          <w:sz w:val="24"/>
          <w:szCs w:val="24"/>
        </w:rPr>
        <w:t xml:space="preserve"> </w:t>
      </w:r>
      <w:r w:rsidRPr="002D2B9F">
        <w:rPr>
          <w:rFonts w:ascii="Times New Roman" w:hAnsi="Times New Roman"/>
          <w:spacing w:val="-1"/>
          <w:sz w:val="24"/>
          <w:szCs w:val="24"/>
        </w:rPr>
        <w:t>данному</w:t>
      </w:r>
      <w:r w:rsidR="002E1FF3">
        <w:rPr>
          <w:rFonts w:ascii="Times New Roman" w:hAnsi="Times New Roman"/>
          <w:spacing w:val="-1"/>
          <w:sz w:val="24"/>
          <w:szCs w:val="24"/>
        </w:rPr>
        <w:t xml:space="preserve"> </w:t>
      </w:r>
      <w:r w:rsidRPr="002D2B9F">
        <w:rPr>
          <w:rFonts w:ascii="Times New Roman" w:hAnsi="Times New Roman"/>
          <w:spacing w:val="-1"/>
          <w:sz w:val="24"/>
          <w:szCs w:val="24"/>
        </w:rPr>
        <w:t>направлению</w:t>
      </w:r>
      <w:r w:rsidR="002E1FF3">
        <w:rPr>
          <w:rFonts w:ascii="Times New Roman" w:hAnsi="Times New Roman"/>
          <w:spacing w:val="-1"/>
          <w:sz w:val="24"/>
          <w:szCs w:val="24"/>
        </w:rPr>
        <w:t xml:space="preserve"> </w:t>
      </w:r>
      <w:r w:rsidRPr="002D2B9F">
        <w:rPr>
          <w:rFonts w:ascii="Times New Roman" w:hAnsi="Times New Roman"/>
          <w:spacing w:val="-1"/>
          <w:sz w:val="24"/>
          <w:szCs w:val="24"/>
        </w:rPr>
        <w:t>положены:</w:t>
      </w:r>
      <w:r w:rsidR="002E1FF3">
        <w:rPr>
          <w:rFonts w:ascii="Times New Roman" w:hAnsi="Times New Roman"/>
          <w:spacing w:val="-1"/>
          <w:sz w:val="24"/>
          <w:szCs w:val="24"/>
        </w:rPr>
        <w:t xml:space="preserve"> </w:t>
      </w:r>
      <w:r w:rsidRPr="002D2B9F">
        <w:rPr>
          <w:rFonts w:ascii="Times New Roman" w:hAnsi="Times New Roman"/>
          <w:sz w:val="24"/>
          <w:szCs w:val="24"/>
        </w:rPr>
        <w:t>Программа</w:t>
      </w:r>
      <w:r w:rsidR="002E1FF3">
        <w:rPr>
          <w:rFonts w:ascii="Times New Roman" w:hAnsi="Times New Roman"/>
          <w:sz w:val="24"/>
          <w:szCs w:val="24"/>
        </w:rPr>
        <w:t xml:space="preserve"> </w:t>
      </w:r>
      <w:r w:rsidRPr="002D2B9F">
        <w:rPr>
          <w:rFonts w:ascii="Times New Roman" w:hAnsi="Times New Roman"/>
          <w:sz w:val="24"/>
          <w:szCs w:val="24"/>
        </w:rPr>
        <w:t>гражданско-</w:t>
      </w:r>
      <w:r w:rsidRPr="002D2B9F">
        <w:rPr>
          <w:rFonts w:ascii="Times New Roman" w:hAnsi="Times New Roman"/>
          <w:spacing w:val="-1"/>
          <w:sz w:val="24"/>
          <w:szCs w:val="24"/>
        </w:rPr>
        <w:t>патриотического</w:t>
      </w:r>
      <w:r w:rsidR="002E1FF3">
        <w:rPr>
          <w:rFonts w:ascii="Times New Roman" w:hAnsi="Times New Roman"/>
          <w:spacing w:val="-1"/>
          <w:sz w:val="24"/>
          <w:szCs w:val="24"/>
        </w:rPr>
        <w:t xml:space="preserve"> </w:t>
      </w:r>
      <w:r w:rsidRPr="002D2B9F">
        <w:rPr>
          <w:rFonts w:ascii="Times New Roman" w:hAnsi="Times New Roman"/>
          <w:spacing w:val="-1"/>
          <w:sz w:val="24"/>
          <w:szCs w:val="24"/>
        </w:rPr>
        <w:t>воспитания</w:t>
      </w:r>
      <w:r w:rsidR="002E1FF3">
        <w:rPr>
          <w:rFonts w:ascii="Times New Roman" w:hAnsi="Times New Roman"/>
          <w:spacing w:val="-1"/>
          <w:sz w:val="24"/>
          <w:szCs w:val="24"/>
        </w:rPr>
        <w:t xml:space="preserve"> </w:t>
      </w:r>
      <w:r w:rsidRPr="002D2B9F">
        <w:rPr>
          <w:rFonts w:ascii="Times New Roman" w:hAnsi="Times New Roman"/>
          <w:spacing w:val="-2"/>
          <w:sz w:val="24"/>
          <w:szCs w:val="24"/>
        </w:rPr>
        <w:t>учащихся</w:t>
      </w:r>
      <w:r w:rsidR="002E1FF3">
        <w:rPr>
          <w:rFonts w:ascii="Times New Roman" w:hAnsi="Times New Roman"/>
          <w:spacing w:val="-2"/>
          <w:sz w:val="24"/>
          <w:szCs w:val="24"/>
        </w:rPr>
        <w:t xml:space="preserve"> </w:t>
      </w:r>
      <w:r w:rsidRPr="002D2B9F">
        <w:rPr>
          <w:rFonts w:ascii="Times New Roman" w:hAnsi="Times New Roman"/>
          <w:spacing w:val="-1"/>
          <w:sz w:val="24"/>
          <w:szCs w:val="24"/>
        </w:rPr>
        <w:t>школы.</w:t>
      </w:r>
    </w:p>
    <w:p w:rsidR="0067490D" w:rsidRPr="002D2B9F" w:rsidRDefault="0067490D" w:rsidP="0067490D">
      <w:pPr>
        <w:shd w:val="clear" w:color="auto" w:fill="FFFFFF"/>
        <w:spacing w:after="0" w:line="240" w:lineRule="auto"/>
        <w:contextualSpacing/>
        <w:jc w:val="both"/>
        <w:rPr>
          <w:rFonts w:ascii="Times New Roman" w:hAnsi="Times New Roman"/>
          <w:spacing w:val="-1"/>
          <w:sz w:val="24"/>
          <w:szCs w:val="24"/>
        </w:rPr>
      </w:pPr>
      <w:r w:rsidRPr="002D2B9F">
        <w:rPr>
          <w:rFonts w:ascii="Times New Roman" w:hAnsi="Times New Roman"/>
          <w:sz w:val="24"/>
          <w:szCs w:val="24"/>
        </w:rPr>
        <w:t xml:space="preserve">    По</w:t>
      </w:r>
      <w:r w:rsidR="002E1FF3">
        <w:rPr>
          <w:rFonts w:ascii="Times New Roman" w:hAnsi="Times New Roman"/>
          <w:sz w:val="24"/>
          <w:szCs w:val="24"/>
        </w:rPr>
        <w:t xml:space="preserve"> </w:t>
      </w:r>
      <w:r w:rsidRPr="002D2B9F">
        <w:rPr>
          <w:rFonts w:ascii="Times New Roman" w:hAnsi="Times New Roman"/>
          <w:sz w:val="24"/>
          <w:szCs w:val="24"/>
        </w:rPr>
        <w:t>итогам</w:t>
      </w:r>
      <w:r w:rsidRPr="002D2B9F">
        <w:rPr>
          <w:rFonts w:ascii="Times New Roman" w:hAnsi="Times New Roman"/>
          <w:spacing w:val="-1"/>
          <w:sz w:val="24"/>
          <w:szCs w:val="24"/>
        </w:rPr>
        <w:t xml:space="preserve"> работы</w:t>
      </w:r>
      <w:r w:rsidRPr="002D2B9F">
        <w:rPr>
          <w:rFonts w:ascii="Times New Roman" w:hAnsi="Times New Roman"/>
          <w:sz w:val="24"/>
          <w:szCs w:val="24"/>
        </w:rPr>
        <w:t xml:space="preserve"> в</w:t>
      </w:r>
      <w:r w:rsidR="002E1FF3">
        <w:rPr>
          <w:rFonts w:ascii="Times New Roman" w:hAnsi="Times New Roman"/>
          <w:sz w:val="24"/>
          <w:szCs w:val="24"/>
        </w:rPr>
        <w:t xml:space="preserve"> </w:t>
      </w:r>
      <w:r w:rsidRPr="002D2B9F">
        <w:rPr>
          <w:rFonts w:ascii="Times New Roman" w:hAnsi="Times New Roman"/>
          <w:spacing w:val="-2"/>
          <w:sz w:val="24"/>
          <w:szCs w:val="24"/>
        </w:rPr>
        <w:t>данном</w:t>
      </w:r>
      <w:r w:rsidR="002E1FF3">
        <w:rPr>
          <w:rFonts w:ascii="Times New Roman" w:hAnsi="Times New Roman"/>
          <w:spacing w:val="-2"/>
          <w:sz w:val="24"/>
          <w:szCs w:val="24"/>
        </w:rPr>
        <w:t xml:space="preserve"> </w:t>
      </w:r>
      <w:r w:rsidRPr="002D2B9F">
        <w:rPr>
          <w:rFonts w:ascii="Times New Roman" w:hAnsi="Times New Roman"/>
          <w:spacing w:val="-1"/>
          <w:sz w:val="24"/>
          <w:szCs w:val="24"/>
        </w:rPr>
        <w:t>направлении</w:t>
      </w:r>
      <w:r w:rsidR="002E1FF3">
        <w:rPr>
          <w:rFonts w:ascii="Times New Roman" w:hAnsi="Times New Roman"/>
          <w:spacing w:val="-1"/>
          <w:sz w:val="24"/>
          <w:szCs w:val="24"/>
        </w:rPr>
        <w:t xml:space="preserve"> </w:t>
      </w:r>
      <w:r w:rsidRPr="002D2B9F">
        <w:rPr>
          <w:rFonts w:ascii="Times New Roman" w:hAnsi="Times New Roman"/>
          <w:spacing w:val="-1"/>
          <w:sz w:val="24"/>
          <w:szCs w:val="24"/>
        </w:rPr>
        <w:t>проводятся</w:t>
      </w:r>
      <w:r w:rsidR="002E1FF3">
        <w:rPr>
          <w:rFonts w:ascii="Times New Roman" w:hAnsi="Times New Roman"/>
          <w:spacing w:val="-1"/>
          <w:sz w:val="24"/>
          <w:szCs w:val="24"/>
        </w:rPr>
        <w:t xml:space="preserve"> </w:t>
      </w:r>
      <w:r w:rsidRPr="002D2B9F">
        <w:rPr>
          <w:rFonts w:ascii="Times New Roman" w:hAnsi="Times New Roman"/>
          <w:spacing w:val="-1"/>
          <w:sz w:val="24"/>
          <w:szCs w:val="24"/>
        </w:rPr>
        <w:t>коллективные</w:t>
      </w:r>
      <w:r w:rsidR="002E1FF3">
        <w:rPr>
          <w:rFonts w:ascii="Times New Roman" w:hAnsi="Times New Roman"/>
          <w:spacing w:val="-1"/>
          <w:sz w:val="24"/>
          <w:szCs w:val="24"/>
        </w:rPr>
        <w:t xml:space="preserve"> </w:t>
      </w:r>
      <w:r w:rsidRPr="002D2B9F">
        <w:rPr>
          <w:rFonts w:ascii="Times New Roman" w:hAnsi="Times New Roman"/>
          <w:spacing w:val="-1"/>
          <w:sz w:val="24"/>
          <w:szCs w:val="24"/>
        </w:rPr>
        <w:t>творческие</w:t>
      </w:r>
      <w:r w:rsidR="002E1FF3">
        <w:rPr>
          <w:rFonts w:ascii="Times New Roman" w:hAnsi="Times New Roman"/>
          <w:spacing w:val="-1"/>
          <w:sz w:val="24"/>
          <w:szCs w:val="24"/>
        </w:rPr>
        <w:t xml:space="preserve"> </w:t>
      </w:r>
      <w:r w:rsidRPr="002D2B9F">
        <w:rPr>
          <w:rFonts w:ascii="Times New Roman" w:hAnsi="Times New Roman"/>
          <w:spacing w:val="-1"/>
          <w:sz w:val="24"/>
          <w:szCs w:val="24"/>
        </w:rPr>
        <w:t>дела,конкурсы., акции, проекты.</w:t>
      </w:r>
    </w:p>
    <w:p w:rsidR="0067490D" w:rsidRPr="002D2B9F" w:rsidRDefault="0067490D" w:rsidP="00716837">
      <w:pPr>
        <w:spacing w:before="51" w:line="240" w:lineRule="auto"/>
        <w:ind w:left="525" w:right="293"/>
        <w:contextualSpacing/>
        <w:rPr>
          <w:rFonts w:ascii="Times New Roman" w:hAnsi="Times New Roman"/>
          <w:sz w:val="24"/>
          <w:szCs w:val="24"/>
        </w:rPr>
      </w:pPr>
      <w:r w:rsidRPr="002D2B9F">
        <w:rPr>
          <w:rFonts w:ascii="Times New Roman" w:hAnsi="Times New Roman"/>
          <w:b/>
          <w:sz w:val="24"/>
          <w:szCs w:val="24"/>
        </w:rPr>
        <w:t>Социальное направление</w:t>
      </w:r>
    </w:p>
    <w:p w:rsidR="0067490D" w:rsidRPr="002D2B9F" w:rsidRDefault="0067490D" w:rsidP="0067490D">
      <w:pPr>
        <w:shd w:val="clear" w:color="auto" w:fill="FFFFFF"/>
        <w:spacing w:after="120" w:line="240" w:lineRule="auto"/>
        <w:ind w:right="115"/>
        <w:contextualSpacing/>
        <w:jc w:val="both"/>
        <w:rPr>
          <w:rFonts w:ascii="Times New Roman" w:hAnsi="Times New Roman"/>
          <w:sz w:val="24"/>
          <w:szCs w:val="24"/>
        </w:rPr>
      </w:pPr>
      <w:r w:rsidRPr="002D2B9F">
        <w:rPr>
          <w:rFonts w:ascii="Times New Roman" w:hAnsi="Times New Roman"/>
          <w:b/>
          <w:sz w:val="24"/>
          <w:szCs w:val="24"/>
        </w:rPr>
        <w:t xml:space="preserve">        Целесообразность</w:t>
      </w:r>
      <w:r w:rsidR="002E1FF3">
        <w:rPr>
          <w:rFonts w:ascii="Times New Roman" w:hAnsi="Times New Roman"/>
          <w:b/>
          <w:sz w:val="24"/>
          <w:szCs w:val="24"/>
        </w:rPr>
        <w:t xml:space="preserve"> </w:t>
      </w:r>
      <w:r w:rsidRPr="002D2B9F">
        <w:rPr>
          <w:rFonts w:ascii="Times New Roman" w:hAnsi="Times New Roman"/>
          <w:spacing w:val="-1"/>
          <w:sz w:val="24"/>
          <w:szCs w:val="24"/>
        </w:rPr>
        <w:t>направления</w:t>
      </w:r>
      <w:r w:rsidR="002E1FF3">
        <w:rPr>
          <w:rFonts w:ascii="Times New Roman" w:hAnsi="Times New Roman"/>
          <w:spacing w:val="-1"/>
          <w:sz w:val="24"/>
          <w:szCs w:val="24"/>
        </w:rPr>
        <w:t xml:space="preserve"> </w:t>
      </w:r>
      <w:r w:rsidRPr="002D2B9F">
        <w:rPr>
          <w:rFonts w:ascii="Times New Roman" w:hAnsi="Times New Roman"/>
          <w:spacing w:val="-1"/>
          <w:sz w:val="24"/>
          <w:szCs w:val="24"/>
        </w:rPr>
        <w:t>заключается</w:t>
      </w:r>
      <w:r w:rsidR="002E1FF3">
        <w:rPr>
          <w:rFonts w:ascii="Times New Roman" w:hAnsi="Times New Roman"/>
          <w:spacing w:val="-1"/>
          <w:sz w:val="24"/>
          <w:szCs w:val="24"/>
        </w:rPr>
        <w:t xml:space="preserve"> </w:t>
      </w:r>
      <w:r w:rsidRPr="002D2B9F">
        <w:rPr>
          <w:rFonts w:ascii="Times New Roman" w:hAnsi="Times New Roman"/>
          <w:sz w:val="24"/>
          <w:szCs w:val="24"/>
        </w:rPr>
        <w:t>в</w:t>
      </w:r>
      <w:r w:rsidR="002E1FF3">
        <w:rPr>
          <w:rFonts w:ascii="Times New Roman" w:hAnsi="Times New Roman"/>
          <w:sz w:val="24"/>
          <w:szCs w:val="24"/>
        </w:rPr>
        <w:t xml:space="preserve"> </w:t>
      </w:r>
      <w:r w:rsidRPr="002D2B9F">
        <w:rPr>
          <w:rFonts w:ascii="Times New Roman" w:hAnsi="Times New Roman"/>
          <w:spacing w:val="-1"/>
          <w:sz w:val="24"/>
          <w:szCs w:val="24"/>
        </w:rPr>
        <w:t>активизации</w:t>
      </w:r>
      <w:r w:rsidR="002E1FF3">
        <w:rPr>
          <w:rFonts w:ascii="Times New Roman" w:hAnsi="Times New Roman"/>
          <w:spacing w:val="-1"/>
          <w:sz w:val="24"/>
          <w:szCs w:val="24"/>
        </w:rPr>
        <w:t xml:space="preserve"> </w:t>
      </w:r>
      <w:r w:rsidRPr="002D2B9F">
        <w:rPr>
          <w:rFonts w:ascii="Times New Roman" w:hAnsi="Times New Roman"/>
          <w:spacing w:val="-1"/>
          <w:sz w:val="24"/>
          <w:szCs w:val="24"/>
        </w:rPr>
        <w:t>внутренних</w:t>
      </w:r>
      <w:r w:rsidR="002E1FF3">
        <w:rPr>
          <w:rFonts w:ascii="Times New Roman" w:hAnsi="Times New Roman"/>
          <w:spacing w:val="-1"/>
          <w:sz w:val="24"/>
          <w:szCs w:val="24"/>
        </w:rPr>
        <w:t xml:space="preserve"> </w:t>
      </w:r>
      <w:r w:rsidRPr="002D2B9F">
        <w:rPr>
          <w:rFonts w:ascii="Times New Roman" w:hAnsi="Times New Roman"/>
          <w:sz w:val="24"/>
          <w:szCs w:val="24"/>
        </w:rPr>
        <w:t>резервов</w:t>
      </w:r>
      <w:r w:rsidR="002E1FF3">
        <w:rPr>
          <w:rFonts w:ascii="Times New Roman" w:hAnsi="Times New Roman"/>
          <w:sz w:val="24"/>
          <w:szCs w:val="24"/>
        </w:rPr>
        <w:t xml:space="preserve"> </w:t>
      </w:r>
      <w:r w:rsidRPr="002D2B9F">
        <w:rPr>
          <w:rFonts w:ascii="Times New Roman" w:hAnsi="Times New Roman"/>
          <w:spacing w:val="-1"/>
          <w:sz w:val="24"/>
          <w:szCs w:val="24"/>
        </w:rPr>
        <w:t>обучающихся,</w:t>
      </w:r>
      <w:r w:rsidR="002E1FF3">
        <w:rPr>
          <w:rFonts w:ascii="Times New Roman" w:hAnsi="Times New Roman"/>
          <w:spacing w:val="-1"/>
          <w:sz w:val="24"/>
          <w:szCs w:val="24"/>
        </w:rPr>
        <w:t xml:space="preserve"> </w:t>
      </w:r>
      <w:r w:rsidRPr="002D2B9F">
        <w:rPr>
          <w:rFonts w:ascii="Times New Roman" w:hAnsi="Times New Roman"/>
          <w:spacing w:val="-1"/>
          <w:sz w:val="24"/>
          <w:szCs w:val="24"/>
        </w:rPr>
        <w:t>способствующих</w:t>
      </w:r>
      <w:r w:rsidR="002E1FF3">
        <w:rPr>
          <w:rFonts w:ascii="Times New Roman" w:hAnsi="Times New Roman"/>
          <w:spacing w:val="-1"/>
          <w:sz w:val="24"/>
          <w:szCs w:val="24"/>
        </w:rPr>
        <w:t xml:space="preserve"> </w:t>
      </w:r>
      <w:r w:rsidRPr="002D2B9F">
        <w:rPr>
          <w:rFonts w:ascii="Times New Roman" w:hAnsi="Times New Roman"/>
          <w:sz w:val="24"/>
          <w:szCs w:val="24"/>
        </w:rPr>
        <w:t>успешному</w:t>
      </w:r>
      <w:r w:rsidR="002E1FF3">
        <w:rPr>
          <w:rFonts w:ascii="Times New Roman" w:hAnsi="Times New Roman"/>
          <w:sz w:val="24"/>
          <w:szCs w:val="24"/>
        </w:rPr>
        <w:t xml:space="preserve"> </w:t>
      </w:r>
      <w:r w:rsidRPr="002D2B9F">
        <w:rPr>
          <w:rFonts w:ascii="Times New Roman" w:hAnsi="Times New Roman"/>
          <w:sz w:val="24"/>
          <w:szCs w:val="24"/>
        </w:rPr>
        <w:t>освоению</w:t>
      </w:r>
      <w:r w:rsidR="002E1FF3">
        <w:rPr>
          <w:rFonts w:ascii="Times New Roman" w:hAnsi="Times New Roman"/>
          <w:sz w:val="24"/>
          <w:szCs w:val="24"/>
        </w:rPr>
        <w:t xml:space="preserve"> </w:t>
      </w:r>
      <w:r w:rsidRPr="002D2B9F">
        <w:rPr>
          <w:rFonts w:ascii="Times New Roman" w:hAnsi="Times New Roman"/>
          <w:spacing w:val="-1"/>
          <w:sz w:val="24"/>
          <w:szCs w:val="24"/>
        </w:rPr>
        <w:t>нового</w:t>
      </w:r>
      <w:r w:rsidR="002E1FF3">
        <w:rPr>
          <w:rFonts w:ascii="Times New Roman" w:hAnsi="Times New Roman"/>
          <w:spacing w:val="-1"/>
          <w:sz w:val="24"/>
          <w:szCs w:val="24"/>
        </w:rPr>
        <w:t xml:space="preserve"> </w:t>
      </w:r>
      <w:r w:rsidRPr="002D2B9F">
        <w:rPr>
          <w:rFonts w:ascii="Times New Roman" w:hAnsi="Times New Roman"/>
          <w:spacing w:val="-1"/>
          <w:sz w:val="24"/>
          <w:szCs w:val="24"/>
        </w:rPr>
        <w:t>социального</w:t>
      </w:r>
      <w:r w:rsidR="002E1FF3">
        <w:rPr>
          <w:rFonts w:ascii="Times New Roman" w:hAnsi="Times New Roman"/>
          <w:spacing w:val="-1"/>
          <w:sz w:val="24"/>
          <w:szCs w:val="24"/>
        </w:rPr>
        <w:t xml:space="preserve"> </w:t>
      </w:r>
      <w:r w:rsidRPr="002D2B9F">
        <w:rPr>
          <w:rFonts w:ascii="Times New Roman" w:hAnsi="Times New Roman"/>
          <w:spacing w:val="1"/>
          <w:sz w:val="24"/>
          <w:szCs w:val="24"/>
        </w:rPr>
        <w:t>опыта</w:t>
      </w:r>
      <w:r w:rsidR="002E1FF3">
        <w:rPr>
          <w:rFonts w:ascii="Times New Roman" w:hAnsi="Times New Roman"/>
          <w:spacing w:val="1"/>
          <w:sz w:val="24"/>
          <w:szCs w:val="24"/>
        </w:rPr>
        <w:t xml:space="preserve"> </w:t>
      </w:r>
      <w:r w:rsidRPr="002D2B9F">
        <w:rPr>
          <w:rFonts w:ascii="Times New Roman" w:hAnsi="Times New Roman"/>
          <w:sz w:val="24"/>
          <w:szCs w:val="24"/>
        </w:rPr>
        <w:t>на</w:t>
      </w:r>
      <w:r w:rsidR="002E1FF3">
        <w:rPr>
          <w:rFonts w:ascii="Times New Roman" w:hAnsi="Times New Roman"/>
          <w:sz w:val="24"/>
          <w:szCs w:val="24"/>
        </w:rPr>
        <w:t xml:space="preserve"> </w:t>
      </w:r>
      <w:r w:rsidRPr="002D2B9F">
        <w:rPr>
          <w:rFonts w:ascii="Times New Roman" w:hAnsi="Times New Roman"/>
          <w:sz w:val="24"/>
          <w:szCs w:val="24"/>
        </w:rPr>
        <w:t>уровне</w:t>
      </w:r>
      <w:r w:rsidR="002E1FF3">
        <w:rPr>
          <w:rFonts w:ascii="Times New Roman" w:hAnsi="Times New Roman"/>
          <w:sz w:val="24"/>
          <w:szCs w:val="24"/>
        </w:rPr>
        <w:t xml:space="preserve"> </w:t>
      </w:r>
      <w:r w:rsidRPr="002D2B9F">
        <w:rPr>
          <w:rFonts w:ascii="Times New Roman" w:hAnsi="Times New Roman"/>
          <w:spacing w:val="-1"/>
          <w:sz w:val="24"/>
          <w:szCs w:val="24"/>
        </w:rPr>
        <w:t>начального</w:t>
      </w:r>
      <w:r w:rsidR="002E1FF3">
        <w:rPr>
          <w:rFonts w:ascii="Times New Roman" w:hAnsi="Times New Roman"/>
          <w:spacing w:val="-1"/>
          <w:sz w:val="24"/>
          <w:szCs w:val="24"/>
        </w:rPr>
        <w:t xml:space="preserve"> </w:t>
      </w:r>
      <w:r w:rsidRPr="002D2B9F">
        <w:rPr>
          <w:rFonts w:ascii="Times New Roman" w:hAnsi="Times New Roman"/>
          <w:spacing w:val="-1"/>
          <w:sz w:val="24"/>
          <w:szCs w:val="24"/>
        </w:rPr>
        <w:t>общего</w:t>
      </w:r>
      <w:r w:rsidR="002E1FF3">
        <w:rPr>
          <w:rFonts w:ascii="Times New Roman" w:hAnsi="Times New Roman"/>
          <w:spacing w:val="-1"/>
          <w:sz w:val="24"/>
          <w:szCs w:val="24"/>
        </w:rPr>
        <w:t xml:space="preserve"> </w:t>
      </w:r>
      <w:r w:rsidRPr="002D2B9F">
        <w:rPr>
          <w:rFonts w:ascii="Times New Roman" w:hAnsi="Times New Roman"/>
          <w:sz w:val="24"/>
          <w:szCs w:val="24"/>
        </w:rPr>
        <w:t>образования,</w:t>
      </w:r>
      <w:r w:rsidR="002E1FF3">
        <w:rPr>
          <w:rFonts w:ascii="Times New Roman" w:hAnsi="Times New Roman"/>
          <w:sz w:val="24"/>
          <w:szCs w:val="24"/>
        </w:rPr>
        <w:t xml:space="preserve"> </w:t>
      </w:r>
      <w:r w:rsidRPr="002D2B9F">
        <w:rPr>
          <w:rFonts w:ascii="Times New Roman" w:hAnsi="Times New Roman"/>
          <w:sz w:val="24"/>
          <w:szCs w:val="24"/>
        </w:rPr>
        <w:t>в</w:t>
      </w:r>
      <w:r w:rsidR="002E1FF3">
        <w:rPr>
          <w:rFonts w:ascii="Times New Roman" w:hAnsi="Times New Roman"/>
          <w:sz w:val="24"/>
          <w:szCs w:val="24"/>
        </w:rPr>
        <w:t xml:space="preserve"> </w:t>
      </w:r>
      <w:r w:rsidRPr="002D2B9F">
        <w:rPr>
          <w:rFonts w:ascii="Times New Roman" w:hAnsi="Times New Roman"/>
          <w:spacing w:val="-1"/>
          <w:sz w:val="24"/>
          <w:szCs w:val="24"/>
        </w:rPr>
        <w:t>формировании</w:t>
      </w:r>
      <w:r w:rsidR="002E1FF3">
        <w:rPr>
          <w:rFonts w:ascii="Times New Roman" w:hAnsi="Times New Roman"/>
          <w:spacing w:val="-1"/>
          <w:sz w:val="24"/>
          <w:szCs w:val="24"/>
        </w:rPr>
        <w:t xml:space="preserve"> </w:t>
      </w:r>
      <w:r w:rsidRPr="002D2B9F">
        <w:rPr>
          <w:rFonts w:ascii="Times New Roman" w:hAnsi="Times New Roman"/>
          <w:spacing w:val="-1"/>
          <w:sz w:val="24"/>
          <w:szCs w:val="24"/>
        </w:rPr>
        <w:t>социальных,</w:t>
      </w:r>
      <w:r w:rsidR="002E1FF3">
        <w:rPr>
          <w:rFonts w:ascii="Times New Roman" w:hAnsi="Times New Roman"/>
          <w:spacing w:val="-1"/>
          <w:sz w:val="24"/>
          <w:szCs w:val="24"/>
        </w:rPr>
        <w:t xml:space="preserve"> </w:t>
      </w:r>
      <w:r w:rsidRPr="002D2B9F">
        <w:rPr>
          <w:rFonts w:ascii="Times New Roman" w:hAnsi="Times New Roman"/>
          <w:spacing w:val="-1"/>
          <w:sz w:val="24"/>
          <w:szCs w:val="24"/>
        </w:rPr>
        <w:t>коммуникативных</w:t>
      </w:r>
      <w:r w:rsidR="002E1FF3">
        <w:rPr>
          <w:rFonts w:ascii="Times New Roman" w:hAnsi="Times New Roman"/>
          <w:spacing w:val="-1"/>
          <w:sz w:val="24"/>
          <w:szCs w:val="24"/>
        </w:rPr>
        <w:t xml:space="preserve"> </w:t>
      </w:r>
      <w:r w:rsidRPr="002D2B9F">
        <w:rPr>
          <w:rFonts w:ascii="Times New Roman" w:hAnsi="Times New Roman"/>
          <w:sz w:val="24"/>
          <w:szCs w:val="24"/>
        </w:rPr>
        <w:t>и</w:t>
      </w:r>
      <w:r w:rsidR="002E1FF3">
        <w:rPr>
          <w:rFonts w:ascii="Times New Roman" w:hAnsi="Times New Roman"/>
          <w:sz w:val="24"/>
          <w:szCs w:val="24"/>
        </w:rPr>
        <w:t xml:space="preserve"> </w:t>
      </w:r>
      <w:r w:rsidRPr="002D2B9F">
        <w:rPr>
          <w:rFonts w:ascii="Times New Roman" w:hAnsi="Times New Roman"/>
          <w:spacing w:val="-1"/>
          <w:sz w:val="24"/>
          <w:szCs w:val="24"/>
        </w:rPr>
        <w:t>конфликтологических</w:t>
      </w:r>
      <w:r w:rsidR="002E1FF3">
        <w:rPr>
          <w:rFonts w:ascii="Times New Roman" w:hAnsi="Times New Roman"/>
          <w:spacing w:val="-1"/>
          <w:sz w:val="24"/>
          <w:szCs w:val="24"/>
        </w:rPr>
        <w:t xml:space="preserve"> </w:t>
      </w:r>
      <w:r w:rsidRPr="002D2B9F">
        <w:rPr>
          <w:rFonts w:ascii="Times New Roman" w:hAnsi="Times New Roman"/>
          <w:spacing w:val="-1"/>
          <w:sz w:val="24"/>
          <w:szCs w:val="24"/>
        </w:rPr>
        <w:t>компетенций,</w:t>
      </w:r>
      <w:r w:rsidR="002E1FF3">
        <w:rPr>
          <w:rFonts w:ascii="Times New Roman" w:hAnsi="Times New Roman"/>
          <w:spacing w:val="-1"/>
          <w:sz w:val="24"/>
          <w:szCs w:val="24"/>
        </w:rPr>
        <w:t xml:space="preserve"> </w:t>
      </w:r>
      <w:r w:rsidRPr="002D2B9F">
        <w:rPr>
          <w:rFonts w:ascii="Times New Roman" w:hAnsi="Times New Roman"/>
          <w:spacing w:val="-1"/>
          <w:sz w:val="24"/>
          <w:szCs w:val="24"/>
        </w:rPr>
        <w:t>необходимых</w:t>
      </w:r>
      <w:r w:rsidR="002E1FF3">
        <w:rPr>
          <w:rFonts w:ascii="Times New Roman" w:hAnsi="Times New Roman"/>
          <w:spacing w:val="-1"/>
          <w:sz w:val="24"/>
          <w:szCs w:val="24"/>
        </w:rPr>
        <w:t xml:space="preserve"> </w:t>
      </w:r>
      <w:r w:rsidRPr="002D2B9F">
        <w:rPr>
          <w:rFonts w:ascii="Times New Roman" w:hAnsi="Times New Roman"/>
          <w:spacing w:val="-1"/>
          <w:sz w:val="24"/>
          <w:szCs w:val="24"/>
        </w:rPr>
        <w:t>для</w:t>
      </w:r>
      <w:r w:rsidR="002E1FF3">
        <w:rPr>
          <w:rFonts w:ascii="Times New Roman" w:hAnsi="Times New Roman"/>
          <w:spacing w:val="-1"/>
          <w:sz w:val="24"/>
          <w:szCs w:val="24"/>
        </w:rPr>
        <w:t xml:space="preserve"> </w:t>
      </w:r>
      <w:r w:rsidRPr="002D2B9F">
        <w:rPr>
          <w:rFonts w:ascii="Times New Roman" w:hAnsi="Times New Roman"/>
          <w:spacing w:val="-1"/>
          <w:sz w:val="24"/>
          <w:szCs w:val="24"/>
        </w:rPr>
        <w:t>эффективного</w:t>
      </w:r>
      <w:r w:rsidR="002E1FF3">
        <w:rPr>
          <w:rFonts w:ascii="Times New Roman" w:hAnsi="Times New Roman"/>
          <w:spacing w:val="-1"/>
          <w:sz w:val="24"/>
          <w:szCs w:val="24"/>
        </w:rPr>
        <w:t xml:space="preserve"> </w:t>
      </w:r>
      <w:r w:rsidRPr="002D2B9F">
        <w:rPr>
          <w:rFonts w:ascii="Times New Roman" w:hAnsi="Times New Roman"/>
          <w:spacing w:val="-1"/>
          <w:sz w:val="24"/>
          <w:szCs w:val="24"/>
        </w:rPr>
        <w:t>взаимодействия</w:t>
      </w:r>
      <w:r w:rsidR="002E1FF3">
        <w:rPr>
          <w:rFonts w:ascii="Times New Roman" w:hAnsi="Times New Roman"/>
          <w:spacing w:val="-1"/>
          <w:sz w:val="24"/>
          <w:szCs w:val="24"/>
        </w:rPr>
        <w:t xml:space="preserve"> </w:t>
      </w:r>
      <w:r w:rsidRPr="002D2B9F">
        <w:rPr>
          <w:rFonts w:ascii="Times New Roman" w:hAnsi="Times New Roman"/>
          <w:sz w:val="24"/>
          <w:szCs w:val="24"/>
        </w:rPr>
        <w:t>в</w:t>
      </w:r>
      <w:r w:rsidR="002E1FF3">
        <w:rPr>
          <w:rFonts w:ascii="Times New Roman" w:hAnsi="Times New Roman"/>
          <w:sz w:val="24"/>
          <w:szCs w:val="24"/>
        </w:rPr>
        <w:t xml:space="preserve"> </w:t>
      </w:r>
      <w:r w:rsidRPr="002D2B9F">
        <w:rPr>
          <w:rFonts w:ascii="Times New Roman" w:hAnsi="Times New Roman"/>
          <w:spacing w:val="-2"/>
          <w:sz w:val="24"/>
          <w:szCs w:val="24"/>
        </w:rPr>
        <w:t>социуме.</w:t>
      </w:r>
    </w:p>
    <w:p w:rsidR="0067490D" w:rsidRPr="002D2B9F" w:rsidRDefault="0067490D" w:rsidP="0067490D">
      <w:pPr>
        <w:shd w:val="clear" w:color="auto" w:fill="FFFFFF"/>
        <w:spacing w:after="120" w:line="240" w:lineRule="auto"/>
        <w:contextualSpacing/>
        <w:jc w:val="both"/>
        <w:rPr>
          <w:rFonts w:ascii="Times New Roman" w:hAnsi="Times New Roman"/>
          <w:sz w:val="24"/>
          <w:szCs w:val="24"/>
        </w:rPr>
      </w:pPr>
      <w:r w:rsidRPr="002D2B9F">
        <w:rPr>
          <w:rFonts w:ascii="Times New Roman" w:hAnsi="Times New Roman"/>
          <w:spacing w:val="-1"/>
          <w:sz w:val="24"/>
          <w:szCs w:val="24"/>
        </w:rPr>
        <w:t>Основными</w:t>
      </w:r>
      <w:r w:rsidR="002E1FF3">
        <w:rPr>
          <w:rFonts w:ascii="Times New Roman" w:hAnsi="Times New Roman"/>
          <w:spacing w:val="-1"/>
          <w:sz w:val="24"/>
          <w:szCs w:val="24"/>
        </w:rPr>
        <w:t xml:space="preserve"> </w:t>
      </w:r>
      <w:r w:rsidRPr="002D2B9F">
        <w:rPr>
          <w:rFonts w:ascii="Times New Roman" w:hAnsi="Times New Roman"/>
          <w:spacing w:val="-1"/>
          <w:sz w:val="24"/>
          <w:szCs w:val="24"/>
        </w:rPr>
        <w:t>задачами</w:t>
      </w:r>
      <w:r w:rsidR="002E1FF3">
        <w:rPr>
          <w:rFonts w:ascii="Times New Roman" w:hAnsi="Times New Roman"/>
          <w:spacing w:val="-1"/>
          <w:sz w:val="24"/>
          <w:szCs w:val="24"/>
        </w:rPr>
        <w:t xml:space="preserve"> </w:t>
      </w:r>
      <w:r w:rsidRPr="002D2B9F">
        <w:rPr>
          <w:rFonts w:ascii="Times New Roman" w:hAnsi="Times New Roman"/>
          <w:spacing w:val="-1"/>
          <w:sz w:val="24"/>
          <w:szCs w:val="24"/>
        </w:rPr>
        <w:t>являются:</w:t>
      </w:r>
    </w:p>
    <w:p w:rsidR="0067490D" w:rsidRPr="002D2B9F" w:rsidRDefault="0067490D" w:rsidP="0067490D">
      <w:pPr>
        <w:shd w:val="clear" w:color="auto" w:fill="FFFFFF"/>
        <w:spacing w:before="26" w:after="120" w:line="240" w:lineRule="auto"/>
        <w:contextualSpacing/>
        <w:jc w:val="both"/>
        <w:rPr>
          <w:rFonts w:ascii="Times New Roman" w:hAnsi="Times New Roman"/>
          <w:sz w:val="24"/>
          <w:szCs w:val="24"/>
        </w:rPr>
      </w:pPr>
      <w:r w:rsidRPr="002D2B9F">
        <w:rPr>
          <w:rFonts w:ascii="Times New Roman" w:eastAsia="Symbol" w:hAnsi="Times New Roman"/>
          <w:spacing w:val="-39"/>
          <w:sz w:val="24"/>
          <w:szCs w:val="24"/>
        </w:rPr>
        <w:t xml:space="preserve">- </w:t>
      </w:r>
      <w:r w:rsidRPr="002D2B9F">
        <w:rPr>
          <w:rFonts w:ascii="Times New Roman" w:hAnsi="Times New Roman"/>
          <w:spacing w:val="-1"/>
          <w:sz w:val="24"/>
          <w:szCs w:val="24"/>
        </w:rPr>
        <w:t>формирование</w:t>
      </w:r>
      <w:r w:rsidR="002E1FF3">
        <w:rPr>
          <w:rFonts w:ascii="Times New Roman" w:hAnsi="Times New Roman"/>
          <w:spacing w:val="-1"/>
          <w:sz w:val="24"/>
          <w:szCs w:val="24"/>
        </w:rPr>
        <w:t xml:space="preserve"> </w:t>
      </w:r>
      <w:r w:rsidRPr="002D2B9F">
        <w:rPr>
          <w:rFonts w:ascii="Times New Roman" w:hAnsi="Times New Roman"/>
          <w:spacing w:val="-1"/>
          <w:sz w:val="24"/>
          <w:szCs w:val="24"/>
        </w:rPr>
        <w:t>психологической</w:t>
      </w:r>
      <w:r w:rsidR="002E1FF3">
        <w:rPr>
          <w:rFonts w:ascii="Times New Roman" w:hAnsi="Times New Roman"/>
          <w:spacing w:val="-1"/>
          <w:sz w:val="24"/>
          <w:szCs w:val="24"/>
        </w:rPr>
        <w:t xml:space="preserve"> </w:t>
      </w:r>
      <w:r w:rsidRPr="002D2B9F">
        <w:rPr>
          <w:rFonts w:ascii="Times New Roman" w:hAnsi="Times New Roman"/>
          <w:spacing w:val="-2"/>
          <w:sz w:val="24"/>
          <w:szCs w:val="24"/>
        </w:rPr>
        <w:t>культуры</w:t>
      </w:r>
      <w:r w:rsidR="002E1FF3">
        <w:rPr>
          <w:rFonts w:ascii="Times New Roman" w:hAnsi="Times New Roman"/>
          <w:spacing w:val="-2"/>
          <w:sz w:val="24"/>
          <w:szCs w:val="24"/>
        </w:rPr>
        <w:t xml:space="preserve"> </w:t>
      </w:r>
      <w:r w:rsidRPr="002D2B9F">
        <w:rPr>
          <w:rFonts w:ascii="Times New Roman" w:hAnsi="Times New Roman"/>
          <w:sz w:val="24"/>
          <w:szCs w:val="24"/>
        </w:rPr>
        <w:t>и</w:t>
      </w:r>
      <w:r w:rsidR="002E1FF3">
        <w:rPr>
          <w:rFonts w:ascii="Times New Roman" w:hAnsi="Times New Roman"/>
          <w:sz w:val="24"/>
          <w:szCs w:val="24"/>
        </w:rPr>
        <w:t xml:space="preserve"> </w:t>
      </w:r>
      <w:r w:rsidRPr="002D2B9F">
        <w:rPr>
          <w:rFonts w:ascii="Times New Roman" w:hAnsi="Times New Roman"/>
          <w:spacing w:val="-1"/>
          <w:sz w:val="24"/>
          <w:szCs w:val="24"/>
        </w:rPr>
        <w:t>коммуникативной</w:t>
      </w:r>
      <w:r w:rsidR="002E1FF3">
        <w:rPr>
          <w:rFonts w:ascii="Times New Roman" w:hAnsi="Times New Roman"/>
          <w:spacing w:val="-1"/>
          <w:sz w:val="24"/>
          <w:szCs w:val="24"/>
        </w:rPr>
        <w:t xml:space="preserve"> </w:t>
      </w:r>
      <w:r w:rsidRPr="002D2B9F">
        <w:rPr>
          <w:rFonts w:ascii="Times New Roman" w:hAnsi="Times New Roman"/>
          <w:spacing w:val="-1"/>
          <w:sz w:val="24"/>
          <w:szCs w:val="24"/>
        </w:rPr>
        <w:t>компетенции</w:t>
      </w:r>
      <w:r w:rsidR="002E1FF3">
        <w:rPr>
          <w:rFonts w:ascii="Times New Roman" w:hAnsi="Times New Roman"/>
          <w:spacing w:val="-1"/>
          <w:sz w:val="24"/>
          <w:szCs w:val="24"/>
        </w:rPr>
        <w:t xml:space="preserve"> </w:t>
      </w:r>
      <w:r w:rsidRPr="002D2B9F">
        <w:rPr>
          <w:rFonts w:ascii="Times New Roman" w:hAnsi="Times New Roman"/>
          <w:spacing w:val="-1"/>
          <w:sz w:val="24"/>
          <w:szCs w:val="24"/>
        </w:rPr>
        <w:t>для</w:t>
      </w:r>
      <w:r w:rsidR="002E1FF3">
        <w:rPr>
          <w:rFonts w:ascii="Times New Roman" w:hAnsi="Times New Roman"/>
          <w:spacing w:val="-1"/>
          <w:sz w:val="24"/>
          <w:szCs w:val="24"/>
        </w:rPr>
        <w:t xml:space="preserve"> </w:t>
      </w:r>
      <w:r w:rsidRPr="002D2B9F">
        <w:rPr>
          <w:rFonts w:ascii="Times New Roman" w:hAnsi="Times New Roman"/>
          <w:spacing w:val="-1"/>
          <w:sz w:val="24"/>
          <w:szCs w:val="24"/>
        </w:rPr>
        <w:t>обеспечения</w:t>
      </w:r>
      <w:r w:rsidR="002E1FF3">
        <w:rPr>
          <w:rFonts w:ascii="Times New Roman" w:hAnsi="Times New Roman"/>
          <w:spacing w:val="-1"/>
          <w:sz w:val="24"/>
          <w:szCs w:val="24"/>
        </w:rPr>
        <w:t xml:space="preserve"> </w:t>
      </w:r>
      <w:r w:rsidRPr="002D2B9F">
        <w:rPr>
          <w:rFonts w:ascii="Times New Roman" w:hAnsi="Times New Roman"/>
          <w:spacing w:val="-1"/>
          <w:sz w:val="24"/>
          <w:szCs w:val="24"/>
        </w:rPr>
        <w:t>эффективного</w:t>
      </w:r>
      <w:r w:rsidR="002E1FF3">
        <w:rPr>
          <w:rFonts w:ascii="Times New Roman" w:hAnsi="Times New Roman"/>
          <w:spacing w:val="-1"/>
          <w:sz w:val="24"/>
          <w:szCs w:val="24"/>
        </w:rPr>
        <w:t xml:space="preserve"> </w:t>
      </w:r>
      <w:r w:rsidRPr="002D2B9F">
        <w:rPr>
          <w:rFonts w:ascii="Times New Roman" w:hAnsi="Times New Roman"/>
          <w:sz w:val="24"/>
          <w:szCs w:val="24"/>
        </w:rPr>
        <w:t>и</w:t>
      </w:r>
      <w:r w:rsidR="002E1FF3">
        <w:rPr>
          <w:rFonts w:ascii="Times New Roman" w:hAnsi="Times New Roman"/>
          <w:sz w:val="24"/>
          <w:szCs w:val="24"/>
        </w:rPr>
        <w:t xml:space="preserve"> </w:t>
      </w:r>
      <w:r w:rsidRPr="002D2B9F">
        <w:rPr>
          <w:rFonts w:ascii="Times New Roman" w:hAnsi="Times New Roman"/>
          <w:spacing w:val="-1"/>
          <w:sz w:val="24"/>
          <w:szCs w:val="24"/>
        </w:rPr>
        <w:t>безопасного</w:t>
      </w:r>
      <w:r w:rsidR="002E1FF3">
        <w:rPr>
          <w:rFonts w:ascii="Times New Roman" w:hAnsi="Times New Roman"/>
          <w:spacing w:val="-1"/>
          <w:sz w:val="24"/>
          <w:szCs w:val="24"/>
        </w:rPr>
        <w:t xml:space="preserve"> </w:t>
      </w:r>
      <w:r w:rsidRPr="002D2B9F">
        <w:rPr>
          <w:rFonts w:ascii="Times New Roman" w:hAnsi="Times New Roman"/>
          <w:sz w:val="24"/>
          <w:szCs w:val="24"/>
        </w:rPr>
        <w:t>взаимодействия</w:t>
      </w:r>
      <w:r w:rsidR="002E1FF3">
        <w:rPr>
          <w:rFonts w:ascii="Times New Roman" w:hAnsi="Times New Roman"/>
          <w:sz w:val="24"/>
          <w:szCs w:val="24"/>
        </w:rPr>
        <w:t xml:space="preserve"> </w:t>
      </w:r>
      <w:r w:rsidRPr="002D2B9F">
        <w:rPr>
          <w:rFonts w:ascii="Times New Roman" w:hAnsi="Times New Roman"/>
          <w:sz w:val="24"/>
          <w:szCs w:val="24"/>
        </w:rPr>
        <w:t>в</w:t>
      </w:r>
      <w:r w:rsidR="002E1FF3">
        <w:rPr>
          <w:rFonts w:ascii="Times New Roman" w:hAnsi="Times New Roman"/>
          <w:sz w:val="24"/>
          <w:szCs w:val="24"/>
        </w:rPr>
        <w:t xml:space="preserve"> </w:t>
      </w:r>
      <w:r w:rsidRPr="002D2B9F">
        <w:rPr>
          <w:rFonts w:ascii="Times New Roman" w:hAnsi="Times New Roman"/>
          <w:spacing w:val="-2"/>
          <w:sz w:val="24"/>
          <w:szCs w:val="24"/>
        </w:rPr>
        <w:t>социуме;</w:t>
      </w:r>
    </w:p>
    <w:p w:rsidR="0067490D" w:rsidRPr="002D2B9F" w:rsidRDefault="00B6377C" w:rsidP="0067490D">
      <w:pPr>
        <w:shd w:val="clear" w:color="auto" w:fill="FFFFFF"/>
        <w:tabs>
          <w:tab w:val="left" w:pos="1125"/>
        </w:tabs>
        <w:spacing w:after="120" w:line="240" w:lineRule="auto"/>
        <w:ind w:right="115"/>
        <w:contextualSpacing/>
        <w:jc w:val="both"/>
        <w:rPr>
          <w:rFonts w:ascii="Times New Roman" w:hAnsi="Times New Roman"/>
          <w:sz w:val="24"/>
          <w:szCs w:val="24"/>
        </w:rPr>
      </w:pPr>
      <w:r w:rsidRPr="002D2B9F">
        <w:rPr>
          <w:rFonts w:ascii="Times New Roman" w:hAnsi="Times New Roman"/>
          <w:sz w:val="24"/>
          <w:szCs w:val="24"/>
        </w:rPr>
        <w:t>Ф</w:t>
      </w:r>
      <w:r w:rsidR="0067490D" w:rsidRPr="002D2B9F">
        <w:rPr>
          <w:rFonts w:ascii="Times New Roman" w:hAnsi="Times New Roman"/>
          <w:sz w:val="24"/>
          <w:szCs w:val="24"/>
        </w:rPr>
        <w:t>ормирование</w:t>
      </w:r>
      <w:r w:rsidR="002E1FF3">
        <w:rPr>
          <w:rFonts w:ascii="Times New Roman" w:hAnsi="Times New Roman"/>
          <w:sz w:val="24"/>
          <w:szCs w:val="24"/>
        </w:rPr>
        <w:t xml:space="preserve"> </w:t>
      </w:r>
      <w:r w:rsidR="0067490D" w:rsidRPr="002D2B9F">
        <w:rPr>
          <w:rFonts w:ascii="Times New Roman" w:hAnsi="Times New Roman"/>
          <w:spacing w:val="-1"/>
          <w:sz w:val="24"/>
          <w:szCs w:val="24"/>
        </w:rPr>
        <w:t>способности</w:t>
      </w:r>
      <w:r w:rsidR="002E1FF3">
        <w:rPr>
          <w:rFonts w:ascii="Times New Roman" w:hAnsi="Times New Roman"/>
          <w:spacing w:val="-1"/>
          <w:sz w:val="24"/>
          <w:szCs w:val="24"/>
        </w:rPr>
        <w:t xml:space="preserve"> </w:t>
      </w:r>
      <w:r w:rsidR="0067490D" w:rsidRPr="002D2B9F">
        <w:rPr>
          <w:rFonts w:ascii="Times New Roman" w:hAnsi="Times New Roman"/>
          <w:spacing w:val="-1"/>
          <w:sz w:val="24"/>
          <w:szCs w:val="24"/>
        </w:rPr>
        <w:t>обучающегося</w:t>
      </w:r>
      <w:r w:rsidR="002E1FF3">
        <w:rPr>
          <w:rFonts w:ascii="Times New Roman" w:hAnsi="Times New Roman"/>
          <w:spacing w:val="-1"/>
          <w:sz w:val="24"/>
          <w:szCs w:val="24"/>
        </w:rPr>
        <w:t xml:space="preserve"> </w:t>
      </w:r>
      <w:r w:rsidR="0067490D" w:rsidRPr="002D2B9F">
        <w:rPr>
          <w:rFonts w:ascii="Times New Roman" w:hAnsi="Times New Roman"/>
          <w:spacing w:val="-1"/>
          <w:sz w:val="24"/>
          <w:szCs w:val="24"/>
        </w:rPr>
        <w:t>сознательно</w:t>
      </w:r>
      <w:r w:rsidR="002E1FF3">
        <w:rPr>
          <w:rFonts w:ascii="Times New Roman" w:hAnsi="Times New Roman"/>
          <w:spacing w:val="-1"/>
          <w:sz w:val="24"/>
          <w:szCs w:val="24"/>
        </w:rPr>
        <w:t xml:space="preserve"> </w:t>
      </w:r>
      <w:r w:rsidR="0067490D" w:rsidRPr="002D2B9F">
        <w:rPr>
          <w:rFonts w:ascii="Times New Roman" w:hAnsi="Times New Roman"/>
          <w:spacing w:val="-1"/>
          <w:sz w:val="24"/>
          <w:szCs w:val="24"/>
        </w:rPr>
        <w:t>выстраивать</w:t>
      </w:r>
      <w:r w:rsidR="002E1FF3">
        <w:rPr>
          <w:rFonts w:ascii="Times New Roman" w:hAnsi="Times New Roman"/>
          <w:spacing w:val="-1"/>
          <w:sz w:val="24"/>
          <w:szCs w:val="24"/>
        </w:rPr>
        <w:t xml:space="preserve"> </w:t>
      </w:r>
      <w:r w:rsidR="0067490D" w:rsidRPr="002D2B9F">
        <w:rPr>
          <w:rFonts w:ascii="Times New Roman" w:hAnsi="Times New Roman"/>
          <w:sz w:val="24"/>
          <w:szCs w:val="24"/>
        </w:rPr>
        <w:t>и</w:t>
      </w:r>
      <w:r w:rsidR="002E1FF3">
        <w:rPr>
          <w:rFonts w:ascii="Times New Roman" w:hAnsi="Times New Roman"/>
          <w:sz w:val="24"/>
          <w:szCs w:val="24"/>
        </w:rPr>
        <w:t xml:space="preserve"> </w:t>
      </w:r>
      <w:r w:rsidR="0067490D" w:rsidRPr="002D2B9F">
        <w:rPr>
          <w:rFonts w:ascii="Times New Roman" w:hAnsi="Times New Roman"/>
          <w:spacing w:val="-1"/>
          <w:sz w:val="24"/>
          <w:szCs w:val="24"/>
        </w:rPr>
        <w:t>оценивать</w:t>
      </w:r>
      <w:r w:rsidR="002E1FF3">
        <w:rPr>
          <w:rFonts w:ascii="Times New Roman" w:hAnsi="Times New Roman"/>
          <w:spacing w:val="-1"/>
          <w:sz w:val="24"/>
          <w:szCs w:val="24"/>
        </w:rPr>
        <w:t xml:space="preserve"> </w:t>
      </w:r>
      <w:r w:rsidR="0067490D" w:rsidRPr="002D2B9F">
        <w:rPr>
          <w:rFonts w:ascii="Times New Roman" w:hAnsi="Times New Roman"/>
          <w:sz w:val="24"/>
          <w:szCs w:val="24"/>
        </w:rPr>
        <w:t>отношения</w:t>
      </w:r>
      <w:r w:rsidR="002E1FF3">
        <w:rPr>
          <w:rFonts w:ascii="Times New Roman" w:hAnsi="Times New Roman"/>
          <w:sz w:val="24"/>
          <w:szCs w:val="24"/>
        </w:rPr>
        <w:t xml:space="preserve"> </w:t>
      </w:r>
      <w:r w:rsidR="0067490D" w:rsidRPr="002D2B9F">
        <w:rPr>
          <w:rFonts w:ascii="Times New Roman" w:hAnsi="Times New Roman"/>
          <w:sz w:val="24"/>
          <w:szCs w:val="24"/>
        </w:rPr>
        <w:t>в</w:t>
      </w:r>
      <w:r w:rsidR="002E1FF3">
        <w:rPr>
          <w:rFonts w:ascii="Times New Roman" w:hAnsi="Times New Roman"/>
          <w:sz w:val="24"/>
          <w:szCs w:val="24"/>
        </w:rPr>
        <w:t xml:space="preserve"> </w:t>
      </w:r>
      <w:r w:rsidR="0067490D" w:rsidRPr="002D2B9F">
        <w:rPr>
          <w:rFonts w:ascii="Times New Roman" w:hAnsi="Times New Roman"/>
          <w:spacing w:val="-2"/>
          <w:sz w:val="24"/>
          <w:szCs w:val="24"/>
        </w:rPr>
        <w:t>социуме;</w:t>
      </w:r>
    </w:p>
    <w:p w:rsidR="0067490D" w:rsidRPr="002D2B9F" w:rsidRDefault="0067490D" w:rsidP="0067490D">
      <w:pPr>
        <w:widowControl w:val="0"/>
        <w:tabs>
          <w:tab w:val="left" w:pos="1091"/>
        </w:tabs>
        <w:spacing w:after="0" w:line="240" w:lineRule="auto"/>
        <w:contextualSpacing/>
        <w:jc w:val="both"/>
        <w:rPr>
          <w:rFonts w:ascii="Times New Roman" w:hAnsi="Times New Roman"/>
          <w:sz w:val="24"/>
          <w:szCs w:val="24"/>
        </w:rPr>
      </w:pPr>
      <w:r w:rsidRPr="002D2B9F">
        <w:rPr>
          <w:rFonts w:ascii="Times New Roman" w:hAnsi="Times New Roman"/>
          <w:spacing w:val="-1"/>
          <w:sz w:val="24"/>
          <w:szCs w:val="24"/>
        </w:rPr>
        <w:t>- становление</w:t>
      </w:r>
      <w:r w:rsidR="002E1FF3">
        <w:rPr>
          <w:rFonts w:ascii="Times New Roman" w:hAnsi="Times New Roman"/>
          <w:spacing w:val="-1"/>
          <w:sz w:val="24"/>
          <w:szCs w:val="24"/>
        </w:rPr>
        <w:t xml:space="preserve"> </w:t>
      </w:r>
      <w:r w:rsidRPr="002D2B9F">
        <w:rPr>
          <w:rFonts w:ascii="Times New Roman" w:hAnsi="Times New Roman"/>
          <w:spacing w:val="-1"/>
          <w:sz w:val="24"/>
          <w:szCs w:val="24"/>
        </w:rPr>
        <w:t>гуманистических</w:t>
      </w:r>
      <w:r w:rsidR="002E1FF3">
        <w:rPr>
          <w:rFonts w:ascii="Times New Roman" w:hAnsi="Times New Roman"/>
          <w:spacing w:val="-1"/>
          <w:sz w:val="24"/>
          <w:szCs w:val="24"/>
        </w:rPr>
        <w:t xml:space="preserve"> </w:t>
      </w:r>
      <w:r w:rsidRPr="002D2B9F">
        <w:rPr>
          <w:rFonts w:ascii="Times New Roman" w:hAnsi="Times New Roman"/>
          <w:sz w:val="24"/>
          <w:szCs w:val="24"/>
        </w:rPr>
        <w:t>и</w:t>
      </w:r>
      <w:r w:rsidR="002E1FF3">
        <w:rPr>
          <w:rFonts w:ascii="Times New Roman" w:hAnsi="Times New Roman"/>
          <w:sz w:val="24"/>
          <w:szCs w:val="24"/>
        </w:rPr>
        <w:t xml:space="preserve"> </w:t>
      </w:r>
      <w:r w:rsidRPr="002D2B9F">
        <w:rPr>
          <w:rFonts w:ascii="Times New Roman" w:hAnsi="Times New Roman"/>
          <w:spacing w:val="-1"/>
          <w:sz w:val="24"/>
          <w:szCs w:val="24"/>
        </w:rPr>
        <w:t>демократических</w:t>
      </w:r>
      <w:r w:rsidR="002E1FF3">
        <w:rPr>
          <w:rFonts w:ascii="Times New Roman" w:hAnsi="Times New Roman"/>
          <w:spacing w:val="-1"/>
          <w:sz w:val="24"/>
          <w:szCs w:val="24"/>
        </w:rPr>
        <w:t xml:space="preserve"> </w:t>
      </w:r>
      <w:r w:rsidRPr="002D2B9F">
        <w:rPr>
          <w:rFonts w:ascii="Times New Roman" w:hAnsi="Times New Roman"/>
          <w:spacing w:val="-1"/>
          <w:sz w:val="24"/>
          <w:szCs w:val="24"/>
        </w:rPr>
        <w:t>ценностных</w:t>
      </w:r>
      <w:r w:rsidR="002E1FF3">
        <w:rPr>
          <w:rFonts w:ascii="Times New Roman" w:hAnsi="Times New Roman"/>
          <w:spacing w:val="-1"/>
          <w:sz w:val="24"/>
          <w:szCs w:val="24"/>
        </w:rPr>
        <w:t xml:space="preserve"> </w:t>
      </w:r>
      <w:r w:rsidRPr="002D2B9F">
        <w:rPr>
          <w:rFonts w:ascii="Times New Roman" w:hAnsi="Times New Roman"/>
          <w:spacing w:val="-1"/>
          <w:sz w:val="24"/>
          <w:szCs w:val="24"/>
        </w:rPr>
        <w:t>ориентаций;</w:t>
      </w:r>
    </w:p>
    <w:p w:rsidR="0067490D" w:rsidRPr="002D2B9F" w:rsidRDefault="0067490D" w:rsidP="0067490D">
      <w:pPr>
        <w:widowControl w:val="0"/>
        <w:tabs>
          <w:tab w:val="left" w:pos="1091"/>
        </w:tabs>
        <w:spacing w:after="0" w:line="240" w:lineRule="auto"/>
        <w:contextualSpacing/>
        <w:jc w:val="both"/>
        <w:rPr>
          <w:rFonts w:ascii="Times New Roman" w:hAnsi="Times New Roman"/>
          <w:sz w:val="24"/>
          <w:szCs w:val="24"/>
        </w:rPr>
      </w:pPr>
      <w:r w:rsidRPr="002D2B9F">
        <w:rPr>
          <w:rFonts w:ascii="Times New Roman" w:hAnsi="Times New Roman"/>
          <w:spacing w:val="-1"/>
          <w:sz w:val="24"/>
          <w:szCs w:val="24"/>
        </w:rPr>
        <w:t>- формирование</w:t>
      </w:r>
      <w:r w:rsidR="002E1FF3">
        <w:rPr>
          <w:rFonts w:ascii="Times New Roman" w:hAnsi="Times New Roman"/>
          <w:spacing w:val="-1"/>
          <w:sz w:val="24"/>
          <w:szCs w:val="24"/>
        </w:rPr>
        <w:t xml:space="preserve"> </w:t>
      </w:r>
      <w:r w:rsidRPr="002D2B9F">
        <w:rPr>
          <w:rFonts w:ascii="Times New Roman" w:hAnsi="Times New Roman"/>
          <w:sz w:val="24"/>
          <w:szCs w:val="24"/>
        </w:rPr>
        <w:t>основы</w:t>
      </w:r>
      <w:r w:rsidR="002E1FF3">
        <w:rPr>
          <w:rFonts w:ascii="Times New Roman" w:hAnsi="Times New Roman"/>
          <w:sz w:val="24"/>
          <w:szCs w:val="24"/>
        </w:rPr>
        <w:t xml:space="preserve"> </w:t>
      </w:r>
      <w:r w:rsidRPr="002D2B9F">
        <w:rPr>
          <w:rFonts w:ascii="Times New Roman" w:hAnsi="Times New Roman"/>
          <w:spacing w:val="-2"/>
          <w:sz w:val="24"/>
          <w:szCs w:val="24"/>
        </w:rPr>
        <w:t>культуры</w:t>
      </w:r>
      <w:r w:rsidR="002E1FF3">
        <w:rPr>
          <w:rFonts w:ascii="Times New Roman" w:hAnsi="Times New Roman"/>
          <w:spacing w:val="-2"/>
          <w:sz w:val="24"/>
          <w:szCs w:val="24"/>
        </w:rPr>
        <w:t xml:space="preserve"> </w:t>
      </w:r>
      <w:r w:rsidRPr="002D2B9F">
        <w:rPr>
          <w:rFonts w:ascii="Times New Roman" w:hAnsi="Times New Roman"/>
          <w:spacing w:val="-1"/>
          <w:sz w:val="24"/>
          <w:szCs w:val="24"/>
        </w:rPr>
        <w:t>межэтнического</w:t>
      </w:r>
      <w:r w:rsidR="002E1FF3">
        <w:rPr>
          <w:rFonts w:ascii="Times New Roman" w:hAnsi="Times New Roman"/>
          <w:spacing w:val="-1"/>
          <w:sz w:val="24"/>
          <w:szCs w:val="24"/>
        </w:rPr>
        <w:t xml:space="preserve"> </w:t>
      </w:r>
      <w:r w:rsidRPr="002D2B9F">
        <w:rPr>
          <w:rFonts w:ascii="Times New Roman" w:hAnsi="Times New Roman"/>
          <w:sz w:val="24"/>
          <w:szCs w:val="24"/>
        </w:rPr>
        <w:t>общения;</w:t>
      </w:r>
    </w:p>
    <w:p w:rsidR="0067490D" w:rsidRPr="002D2B9F" w:rsidRDefault="0067490D" w:rsidP="0067490D">
      <w:pPr>
        <w:widowControl w:val="0"/>
        <w:tabs>
          <w:tab w:val="left" w:pos="1091"/>
        </w:tabs>
        <w:spacing w:after="0" w:line="240" w:lineRule="auto"/>
        <w:contextualSpacing/>
        <w:jc w:val="both"/>
        <w:rPr>
          <w:rFonts w:ascii="Times New Roman" w:hAnsi="Times New Roman"/>
          <w:sz w:val="24"/>
          <w:szCs w:val="24"/>
        </w:rPr>
      </w:pPr>
      <w:r w:rsidRPr="002D2B9F">
        <w:rPr>
          <w:rFonts w:ascii="Times New Roman" w:hAnsi="Times New Roman"/>
          <w:spacing w:val="-1"/>
          <w:sz w:val="24"/>
          <w:szCs w:val="24"/>
        </w:rPr>
        <w:t>- формирование</w:t>
      </w:r>
      <w:r w:rsidR="002E1FF3">
        <w:rPr>
          <w:rFonts w:ascii="Times New Roman" w:hAnsi="Times New Roman"/>
          <w:spacing w:val="-1"/>
          <w:sz w:val="24"/>
          <w:szCs w:val="24"/>
        </w:rPr>
        <w:t xml:space="preserve"> </w:t>
      </w:r>
      <w:r w:rsidRPr="002D2B9F">
        <w:rPr>
          <w:rFonts w:ascii="Times New Roman" w:hAnsi="Times New Roman"/>
          <w:sz w:val="24"/>
          <w:szCs w:val="24"/>
        </w:rPr>
        <w:t>отношения</w:t>
      </w:r>
      <w:r w:rsidR="002E1FF3">
        <w:rPr>
          <w:rFonts w:ascii="Times New Roman" w:hAnsi="Times New Roman"/>
          <w:sz w:val="24"/>
          <w:szCs w:val="24"/>
        </w:rPr>
        <w:t xml:space="preserve"> </w:t>
      </w:r>
      <w:r w:rsidRPr="002D2B9F">
        <w:rPr>
          <w:rFonts w:ascii="Times New Roman" w:hAnsi="Times New Roman"/>
          <w:sz w:val="24"/>
          <w:szCs w:val="24"/>
        </w:rPr>
        <w:t>к</w:t>
      </w:r>
      <w:r w:rsidR="002E1FF3">
        <w:rPr>
          <w:rFonts w:ascii="Times New Roman" w:hAnsi="Times New Roman"/>
          <w:sz w:val="24"/>
          <w:szCs w:val="24"/>
        </w:rPr>
        <w:t xml:space="preserve"> </w:t>
      </w:r>
      <w:r w:rsidRPr="002D2B9F">
        <w:rPr>
          <w:rFonts w:ascii="Times New Roman" w:hAnsi="Times New Roman"/>
          <w:spacing w:val="-1"/>
          <w:sz w:val="24"/>
          <w:szCs w:val="24"/>
        </w:rPr>
        <w:t>семье</w:t>
      </w:r>
      <w:r w:rsidR="002E1FF3">
        <w:rPr>
          <w:rFonts w:ascii="Times New Roman" w:hAnsi="Times New Roman"/>
          <w:spacing w:val="-1"/>
          <w:sz w:val="24"/>
          <w:szCs w:val="24"/>
        </w:rPr>
        <w:t xml:space="preserve"> </w:t>
      </w:r>
      <w:r w:rsidRPr="002D2B9F">
        <w:rPr>
          <w:rFonts w:ascii="Times New Roman" w:hAnsi="Times New Roman"/>
          <w:spacing w:val="-1"/>
          <w:sz w:val="24"/>
          <w:szCs w:val="24"/>
        </w:rPr>
        <w:t>как</w:t>
      </w:r>
      <w:r w:rsidR="002E1FF3">
        <w:rPr>
          <w:rFonts w:ascii="Times New Roman" w:hAnsi="Times New Roman"/>
          <w:spacing w:val="-1"/>
          <w:sz w:val="24"/>
          <w:szCs w:val="24"/>
        </w:rPr>
        <w:t xml:space="preserve"> </w:t>
      </w:r>
      <w:r w:rsidRPr="002D2B9F">
        <w:rPr>
          <w:rFonts w:ascii="Times New Roman" w:hAnsi="Times New Roman"/>
          <w:sz w:val="24"/>
          <w:szCs w:val="24"/>
        </w:rPr>
        <w:t xml:space="preserve"> к</w:t>
      </w:r>
      <w:r w:rsidR="002E1FF3">
        <w:rPr>
          <w:rFonts w:ascii="Times New Roman" w:hAnsi="Times New Roman"/>
          <w:sz w:val="24"/>
          <w:szCs w:val="24"/>
        </w:rPr>
        <w:t xml:space="preserve"> </w:t>
      </w:r>
      <w:r w:rsidRPr="002D2B9F">
        <w:rPr>
          <w:rFonts w:ascii="Times New Roman" w:hAnsi="Times New Roman"/>
          <w:sz w:val="24"/>
          <w:szCs w:val="24"/>
        </w:rPr>
        <w:t>основе</w:t>
      </w:r>
      <w:r w:rsidR="002E1FF3">
        <w:rPr>
          <w:rFonts w:ascii="Times New Roman" w:hAnsi="Times New Roman"/>
          <w:sz w:val="24"/>
          <w:szCs w:val="24"/>
        </w:rPr>
        <w:t xml:space="preserve"> </w:t>
      </w:r>
      <w:r w:rsidRPr="002D2B9F">
        <w:rPr>
          <w:rFonts w:ascii="Times New Roman" w:hAnsi="Times New Roman"/>
          <w:spacing w:val="-1"/>
          <w:sz w:val="24"/>
          <w:szCs w:val="24"/>
        </w:rPr>
        <w:t>российского</w:t>
      </w:r>
      <w:r w:rsidR="002E1FF3">
        <w:rPr>
          <w:rFonts w:ascii="Times New Roman" w:hAnsi="Times New Roman"/>
          <w:spacing w:val="-1"/>
          <w:sz w:val="24"/>
          <w:szCs w:val="24"/>
        </w:rPr>
        <w:t xml:space="preserve"> </w:t>
      </w:r>
      <w:r w:rsidRPr="002D2B9F">
        <w:rPr>
          <w:rFonts w:ascii="Times New Roman" w:hAnsi="Times New Roman"/>
          <w:sz w:val="24"/>
          <w:szCs w:val="24"/>
        </w:rPr>
        <w:t>общества;</w:t>
      </w:r>
    </w:p>
    <w:p w:rsidR="0067490D" w:rsidRPr="002D2B9F" w:rsidRDefault="0067490D" w:rsidP="0067490D">
      <w:pPr>
        <w:widowControl w:val="0"/>
        <w:tabs>
          <w:tab w:val="left" w:pos="1086"/>
          <w:tab w:val="left" w:pos="2485"/>
          <w:tab w:val="left" w:pos="3037"/>
          <w:tab w:val="left" w:pos="4523"/>
          <w:tab w:val="left" w:pos="6249"/>
          <w:tab w:val="left" w:pos="7606"/>
          <w:tab w:val="left" w:pos="7942"/>
        </w:tabs>
        <w:spacing w:before="25" w:after="0" w:line="240" w:lineRule="auto"/>
        <w:ind w:right="117"/>
        <w:contextualSpacing/>
        <w:rPr>
          <w:rFonts w:ascii="Times New Roman" w:hAnsi="Times New Roman"/>
          <w:sz w:val="24"/>
          <w:szCs w:val="24"/>
        </w:rPr>
      </w:pPr>
      <w:r w:rsidRPr="002D2B9F">
        <w:rPr>
          <w:rFonts w:ascii="Times New Roman" w:hAnsi="Times New Roman"/>
          <w:spacing w:val="-1"/>
          <w:sz w:val="24"/>
          <w:szCs w:val="24"/>
        </w:rPr>
        <w:t xml:space="preserve">воспитание </w:t>
      </w:r>
      <w:r w:rsidRPr="002D2B9F">
        <w:rPr>
          <w:rFonts w:ascii="Times New Roman" w:hAnsi="Times New Roman"/>
          <w:sz w:val="24"/>
          <w:szCs w:val="24"/>
        </w:rPr>
        <w:t>у школьников</w:t>
      </w:r>
      <w:r w:rsidRPr="002D2B9F">
        <w:rPr>
          <w:rFonts w:ascii="Times New Roman" w:hAnsi="Times New Roman"/>
          <w:sz w:val="24"/>
          <w:szCs w:val="24"/>
        </w:rPr>
        <w:tab/>
      </w:r>
      <w:r w:rsidRPr="002D2B9F">
        <w:rPr>
          <w:rFonts w:ascii="Times New Roman" w:hAnsi="Times New Roman"/>
          <w:spacing w:val="-1"/>
          <w:sz w:val="24"/>
          <w:szCs w:val="24"/>
        </w:rPr>
        <w:t xml:space="preserve">почтительного </w:t>
      </w:r>
      <w:r w:rsidRPr="002D2B9F">
        <w:rPr>
          <w:rFonts w:ascii="Times New Roman" w:hAnsi="Times New Roman"/>
          <w:sz w:val="24"/>
          <w:szCs w:val="24"/>
        </w:rPr>
        <w:t xml:space="preserve">отношения к </w:t>
      </w:r>
      <w:r w:rsidRPr="002D2B9F">
        <w:rPr>
          <w:rFonts w:ascii="Times New Roman" w:hAnsi="Times New Roman"/>
          <w:spacing w:val="-1"/>
          <w:sz w:val="24"/>
          <w:szCs w:val="24"/>
        </w:rPr>
        <w:t>родителям,</w:t>
      </w:r>
      <w:r w:rsidR="002E1FF3">
        <w:rPr>
          <w:rFonts w:ascii="Times New Roman" w:hAnsi="Times New Roman"/>
          <w:spacing w:val="-1"/>
          <w:sz w:val="24"/>
          <w:szCs w:val="24"/>
        </w:rPr>
        <w:t xml:space="preserve"> </w:t>
      </w:r>
      <w:r w:rsidRPr="002D2B9F">
        <w:rPr>
          <w:rFonts w:ascii="Times New Roman" w:hAnsi="Times New Roman"/>
          <w:spacing w:val="-1"/>
          <w:sz w:val="24"/>
          <w:szCs w:val="24"/>
        </w:rPr>
        <w:lastRenderedPageBreak/>
        <w:t>осознанного,заботливого</w:t>
      </w:r>
      <w:r w:rsidR="002E1FF3">
        <w:rPr>
          <w:rFonts w:ascii="Times New Roman" w:hAnsi="Times New Roman"/>
          <w:spacing w:val="-1"/>
          <w:sz w:val="24"/>
          <w:szCs w:val="24"/>
        </w:rPr>
        <w:t xml:space="preserve"> </w:t>
      </w:r>
      <w:r w:rsidRPr="002D2B9F">
        <w:rPr>
          <w:rFonts w:ascii="Times New Roman" w:hAnsi="Times New Roman"/>
          <w:sz w:val="24"/>
          <w:szCs w:val="24"/>
        </w:rPr>
        <w:t>отношения</w:t>
      </w:r>
      <w:r w:rsidR="002E1FF3">
        <w:rPr>
          <w:rFonts w:ascii="Times New Roman" w:hAnsi="Times New Roman"/>
          <w:sz w:val="24"/>
          <w:szCs w:val="24"/>
        </w:rPr>
        <w:t xml:space="preserve"> </w:t>
      </w:r>
      <w:r w:rsidRPr="002D2B9F">
        <w:rPr>
          <w:rFonts w:ascii="Times New Roman" w:hAnsi="Times New Roman"/>
          <w:sz w:val="24"/>
          <w:szCs w:val="24"/>
        </w:rPr>
        <w:t>к</w:t>
      </w:r>
      <w:r w:rsidR="002E1FF3">
        <w:rPr>
          <w:rFonts w:ascii="Times New Roman" w:hAnsi="Times New Roman"/>
          <w:sz w:val="24"/>
          <w:szCs w:val="24"/>
        </w:rPr>
        <w:t xml:space="preserve"> </w:t>
      </w:r>
      <w:r w:rsidRPr="002D2B9F">
        <w:rPr>
          <w:rFonts w:ascii="Times New Roman" w:hAnsi="Times New Roman"/>
          <w:sz w:val="24"/>
          <w:szCs w:val="24"/>
        </w:rPr>
        <w:t>старшему</w:t>
      </w:r>
      <w:r w:rsidR="002E1FF3">
        <w:rPr>
          <w:rFonts w:ascii="Times New Roman" w:hAnsi="Times New Roman"/>
          <w:sz w:val="24"/>
          <w:szCs w:val="24"/>
        </w:rPr>
        <w:t xml:space="preserve"> </w:t>
      </w:r>
      <w:r w:rsidRPr="002D2B9F">
        <w:rPr>
          <w:rFonts w:ascii="Times New Roman" w:hAnsi="Times New Roman"/>
          <w:spacing w:val="-1"/>
          <w:sz w:val="24"/>
          <w:szCs w:val="24"/>
        </w:rPr>
        <w:t>поколению.</w:t>
      </w:r>
    </w:p>
    <w:p w:rsidR="008E202B" w:rsidRDefault="008E202B" w:rsidP="00716837">
      <w:pPr>
        <w:shd w:val="clear" w:color="auto" w:fill="FFFFFF"/>
        <w:spacing w:after="120" w:line="240" w:lineRule="auto"/>
        <w:contextualSpacing/>
        <w:jc w:val="both"/>
        <w:rPr>
          <w:rFonts w:ascii="Times New Roman" w:hAnsi="Times New Roman"/>
          <w:b/>
          <w:spacing w:val="-1"/>
          <w:sz w:val="24"/>
          <w:szCs w:val="24"/>
        </w:rPr>
      </w:pPr>
    </w:p>
    <w:p w:rsidR="0067490D" w:rsidRPr="002D2B9F" w:rsidRDefault="0067490D" w:rsidP="00716837">
      <w:pPr>
        <w:shd w:val="clear" w:color="auto" w:fill="FFFFFF"/>
        <w:spacing w:after="120" w:line="240" w:lineRule="auto"/>
        <w:contextualSpacing/>
        <w:jc w:val="both"/>
        <w:rPr>
          <w:rFonts w:ascii="Times New Roman" w:hAnsi="Times New Roman"/>
          <w:sz w:val="24"/>
          <w:szCs w:val="24"/>
        </w:rPr>
      </w:pPr>
      <w:r w:rsidRPr="002D2B9F">
        <w:rPr>
          <w:rFonts w:ascii="Times New Roman" w:hAnsi="Times New Roman"/>
          <w:b/>
          <w:spacing w:val="-1"/>
          <w:sz w:val="24"/>
          <w:szCs w:val="24"/>
        </w:rPr>
        <w:t>Общеинтеллектуальное направление</w:t>
      </w:r>
    </w:p>
    <w:p w:rsidR="0067490D" w:rsidRPr="002D2B9F" w:rsidRDefault="0067490D" w:rsidP="0067490D">
      <w:pPr>
        <w:shd w:val="clear" w:color="auto" w:fill="FFFFFF"/>
        <w:spacing w:after="120" w:line="240" w:lineRule="auto"/>
        <w:ind w:right="107"/>
        <w:contextualSpacing/>
        <w:jc w:val="both"/>
        <w:rPr>
          <w:rFonts w:ascii="Times New Roman" w:hAnsi="Times New Roman"/>
          <w:sz w:val="24"/>
          <w:szCs w:val="24"/>
        </w:rPr>
      </w:pPr>
      <w:r w:rsidRPr="002D2B9F">
        <w:rPr>
          <w:rFonts w:ascii="Times New Roman" w:hAnsi="Times New Roman"/>
          <w:b/>
          <w:spacing w:val="-1"/>
          <w:sz w:val="24"/>
          <w:szCs w:val="24"/>
        </w:rPr>
        <w:t>Целесообразность</w:t>
      </w:r>
      <w:r w:rsidR="002E1FF3">
        <w:rPr>
          <w:rFonts w:ascii="Times New Roman" w:hAnsi="Times New Roman"/>
          <w:b/>
          <w:spacing w:val="-1"/>
          <w:sz w:val="24"/>
          <w:szCs w:val="24"/>
        </w:rPr>
        <w:t xml:space="preserve"> </w:t>
      </w:r>
      <w:r w:rsidRPr="002D2B9F">
        <w:rPr>
          <w:rFonts w:ascii="Times New Roman" w:hAnsi="Times New Roman"/>
          <w:spacing w:val="-1"/>
          <w:sz w:val="24"/>
          <w:szCs w:val="24"/>
        </w:rPr>
        <w:t>названного</w:t>
      </w:r>
      <w:r w:rsidR="002E1FF3">
        <w:rPr>
          <w:rFonts w:ascii="Times New Roman" w:hAnsi="Times New Roman"/>
          <w:spacing w:val="-1"/>
          <w:sz w:val="24"/>
          <w:szCs w:val="24"/>
        </w:rPr>
        <w:t xml:space="preserve"> </w:t>
      </w:r>
      <w:r w:rsidRPr="002D2B9F">
        <w:rPr>
          <w:rFonts w:ascii="Times New Roman" w:hAnsi="Times New Roman"/>
          <w:spacing w:val="-1"/>
          <w:sz w:val="24"/>
          <w:szCs w:val="24"/>
        </w:rPr>
        <w:t>направления</w:t>
      </w:r>
      <w:r w:rsidR="002E1FF3">
        <w:rPr>
          <w:rFonts w:ascii="Times New Roman" w:hAnsi="Times New Roman"/>
          <w:spacing w:val="-1"/>
          <w:sz w:val="24"/>
          <w:szCs w:val="24"/>
        </w:rPr>
        <w:t xml:space="preserve"> </w:t>
      </w:r>
      <w:r w:rsidRPr="002D2B9F">
        <w:rPr>
          <w:rFonts w:ascii="Times New Roman" w:hAnsi="Times New Roman"/>
          <w:spacing w:val="-1"/>
          <w:sz w:val="24"/>
          <w:szCs w:val="24"/>
        </w:rPr>
        <w:t>заключается</w:t>
      </w:r>
      <w:r w:rsidR="002E1FF3">
        <w:rPr>
          <w:rFonts w:ascii="Times New Roman" w:hAnsi="Times New Roman"/>
          <w:spacing w:val="-1"/>
          <w:sz w:val="24"/>
          <w:szCs w:val="24"/>
        </w:rPr>
        <w:t xml:space="preserve"> </w:t>
      </w:r>
      <w:r w:rsidRPr="002D2B9F">
        <w:rPr>
          <w:rFonts w:ascii="Times New Roman" w:hAnsi="Times New Roman"/>
          <w:sz w:val="24"/>
          <w:szCs w:val="24"/>
        </w:rPr>
        <w:t>в</w:t>
      </w:r>
      <w:r w:rsidR="002E1FF3">
        <w:rPr>
          <w:rFonts w:ascii="Times New Roman" w:hAnsi="Times New Roman"/>
          <w:sz w:val="24"/>
          <w:szCs w:val="24"/>
        </w:rPr>
        <w:t xml:space="preserve"> </w:t>
      </w:r>
      <w:r w:rsidRPr="002D2B9F">
        <w:rPr>
          <w:rFonts w:ascii="Times New Roman" w:hAnsi="Times New Roman"/>
          <w:spacing w:val="-1"/>
          <w:sz w:val="24"/>
          <w:szCs w:val="24"/>
        </w:rPr>
        <w:t>обеспечении</w:t>
      </w:r>
      <w:r w:rsidR="002E1FF3">
        <w:rPr>
          <w:rFonts w:ascii="Times New Roman" w:hAnsi="Times New Roman"/>
          <w:spacing w:val="-1"/>
          <w:sz w:val="24"/>
          <w:szCs w:val="24"/>
        </w:rPr>
        <w:t xml:space="preserve"> </w:t>
      </w:r>
      <w:r w:rsidRPr="002D2B9F">
        <w:rPr>
          <w:rFonts w:ascii="Times New Roman" w:hAnsi="Times New Roman"/>
          <w:spacing w:val="-1"/>
          <w:sz w:val="24"/>
          <w:szCs w:val="24"/>
        </w:rPr>
        <w:t>достижения</w:t>
      </w:r>
      <w:r w:rsidR="002E1FF3">
        <w:rPr>
          <w:rFonts w:ascii="Times New Roman" w:hAnsi="Times New Roman"/>
          <w:spacing w:val="-1"/>
          <w:sz w:val="24"/>
          <w:szCs w:val="24"/>
        </w:rPr>
        <w:t xml:space="preserve"> </w:t>
      </w:r>
      <w:r w:rsidRPr="002D2B9F">
        <w:rPr>
          <w:rFonts w:ascii="Times New Roman" w:hAnsi="Times New Roman"/>
          <w:spacing w:val="-1"/>
          <w:sz w:val="24"/>
          <w:szCs w:val="24"/>
        </w:rPr>
        <w:t>планируемых</w:t>
      </w:r>
      <w:r w:rsidR="002E1FF3">
        <w:rPr>
          <w:rFonts w:ascii="Times New Roman" w:hAnsi="Times New Roman"/>
          <w:spacing w:val="-1"/>
          <w:sz w:val="24"/>
          <w:szCs w:val="24"/>
        </w:rPr>
        <w:t xml:space="preserve"> </w:t>
      </w:r>
      <w:r w:rsidRPr="002D2B9F">
        <w:rPr>
          <w:rFonts w:ascii="Times New Roman" w:hAnsi="Times New Roman"/>
          <w:spacing w:val="-1"/>
          <w:sz w:val="24"/>
          <w:szCs w:val="24"/>
        </w:rPr>
        <w:t>результатов</w:t>
      </w:r>
      <w:r w:rsidR="002E1FF3">
        <w:rPr>
          <w:rFonts w:ascii="Times New Roman" w:hAnsi="Times New Roman"/>
          <w:spacing w:val="-1"/>
          <w:sz w:val="24"/>
          <w:szCs w:val="24"/>
        </w:rPr>
        <w:t xml:space="preserve"> </w:t>
      </w:r>
      <w:r w:rsidRPr="002D2B9F">
        <w:rPr>
          <w:rFonts w:ascii="Times New Roman" w:hAnsi="Times New Roman"/>
          <w:spacing w:val="-1"/>
          <w:sz w:val="24"/>
          <w:szCs w:val="24"/>
        </w:rPr>
        <w:t>освоения</w:t>
      </w:r>
      <w:r w:rsidR="002E1FF3">
        <w:rPr>
          <w:rFonts w:ascii="Times New Roman" w:hAnsi="Times New Roman"/>
          <w:spacing w:val="-1"/>
          <w:sz w:val="24"/>
          <w:szCs w:val="24"/>
        </w:rPr>
        <w:t xml:space="preserve"> </w:t>
      </w:r>
      <w:r w:rsidRPr="002D2B9F">
        <w:rPr>
          <w:rFonts w:ascii="Times New Roman" w:hAnsi="Times New Roman"/>
          <w:spacing w:val="1"/>
          <w:sz w:val="24"/>
          <w:szCs w:val="24"/>
        </w:rPr>
        <w:t>основной</w:t>
      </w:r>
      <w:r w:rsidR="002E1FF3">
        <w:rPr>
          <w:rFonts w:ascii="Times New Roman" w:hAnsi="Times New Roman"/>
          <w:spacing w:val="1"/>
          <w:sz w:val="24"/>
          <w:szCs w:val="24"/>
        </w:rPr>
        <w:t xml:space="preserve"> </w:t>
      </w:r>
      <w:r w:rsidRPr="002D2B9F">
        <w:rPr>
          <w:rFonts w:ascii="Times New Roman" w:hAnsi="Times New Roman"/>
          <w:spacing w:val="-1"/>
          <w:sz w:val="24"/>
          <w:szCs w:val="24"/>
        </w:rPr>
        <w:t>образовательной</w:t>
      </w:r>
      <w:r w:rsidR="002E1FF3">
        <w:rPr>
          <w:rFonts w:ascii="Times New Roman" w:hAnsi="Times New Roman"/>
          <w:spacing w:val="-1"/>
          <w:sz w:val="24"/>
          <w:szCs w:val="24"/>
        </w:rPr>
        <w:t xml:space="preserve"> </w:t>
      </w:r>
      <w:r w:rsidRPr="002D2B9F">
        <w:rPr>
          <w:rFonts w:ascii="Times New Roman" w:hAnsi="Times New Roman"/>
          <w:spacing w:val="-1"/>
          <w:sz w:val="24"/>
          <w:szCs w:val="24"/>
        </w:rPr>
        <w:t>программы</w:t>
      </w:r>
      <w:r w:rsidR="002E1FF3">
        <w:rPr>
          <w:rFonts w:ascii="Times New Roman" w:hAnsi="Times New Roman"/>
          <w:spacing w:val="-1"/>
          <w:sz w:val="24"/>
          <w:szCs w:val="24"/>
        </w:rPr>
        <w:t xml:space="preserve"> </w:t>
      </w:r>
      <w:r w:rsidRPr="002D2B9F">
        <w:rPr>
          <w:rFonts w:ascii="Times New Roman" w:hAnsi="Times New Roman"/>
          <w:spacing w:val="-1"/>
          <w:sz w:val="24"/>
          <w:szCs w:val="24"/>
        </w:rPr>
        <w:t>начального</w:t>
      </w:r>
      <w:r w:rsidR="002E1FF3">
        <w:rPr>
          <w:rFonts w:ascii="Times New Roman" w:hAnsi="Times New Roman"/>
          <w:spacing w:val="-1"/>
          <w:sz w:val="24"/>
          <w:szCs w:val="24"/>
        </w:rPr>
        <w:t xml:space="preserve"> </w:t>
      </w:r>
      <w:r w:rsidRPr="002D2B9F">
        <w:rPr>
          <w:rFonts w:ascii="Times New Roman" w:hAnsi="Times New Roman"/>
          <w:spacing w:val="-1"/>
          <w:sz w:val="24"/>
          <w:szCs w:val="24"/>
        </w:rPr>
        <w:t>общего</w:t>
      </w:r>
      <w:r w:rsidR="002E1FF3">
        <w:rPr>
          <w:rFonts w:ascii="Times New Roman" w:hAnsi="Times New Roman"/>
          <w:spacing w:val="-1"/>
          <w:sz w:val="24"/>
          <w:szCs w:val="24"/>
        </w:rPr>
        <w:t xml:space="preserve"> </w:t>
      </w:r>
      <w:r w:rsidRPr="002D2B9F">
        <w:rPr>
          <w:rFonts w:ascii="Times New Roman" w:hAnsi="Times New Roman"/>
          <w:sz w:val="24"/>
          <w:szCs w:val="24"/>
        </w:rPr>
        <w:t>и</w:t>
      </w:r>
      <w:r w:rsidR="002E1FF3">
        <w:rPr>
          <w:rFonts w:ascii="Times New Roman" w:hAnsi="Times New Roman"/>
          <w:sz w:val="24"/>
          <w:szCs w:val="24"/>
        </w:rPr>
        <w:t xml:space="preserve"> </w:t>
      </w:r>
      <w:r w:rsidRPr="002D2B9F">
        <w:rPr>
          <w:rFonts w:ascii="Times New Roman" w:hAnsi="Times New Roman"/>
          <w:spacing w:val="-1"/>
          <w:sz w:val="24"/>
          <w:szCs w:val="24"/>
        </w:rPr>
        <w:t>основного</w:t>
      </w:r>
      <w:r w:rsidR="002E1FF3">
        <w:rPr>
          <w:rFonts w:ascii="Times New Roman" w:hAnsi="Times New Roman"/>
          <w:spacing w:val="-1"/>
          <w:sz w:val="24"/>
          <w:szCs w:val="24"/>
        </w:rPr>
        <w:t xml:space="preserve"> </w:t>
      </w:r>
      <w:r w:rsidRPr="002D2B9F">
        <w:rPr>
          <w:rFonts w:ascii="Times New Roman" w:hAnsi="Times New Roman"/>
          <w:spacing w:val="-1"/>
          <w:sz w:val="24"/>
          <w:szCs w:val="24"/>
        </w:rPr>
        <w:t>общего</w:t>
      </w:r>
      <w:r w:rsidR="002E1FF3">
        <w:rPr>
          <w:rFonts w:ascii="Times New Roman" w:hAnsi="Times New Roman"/>
          <w:spacing w:val="-1"/>
          <w:sz w:val="24"/>
          <w:szCs w:val="24"/>
        </w:rPr>
        <w:t xml:space="preserve"> </w:t>
      </w:r>
      <w:r w:rsidRPr="002D2B9F">
        <w:rPr>
          <w:rFonts w:ascii="Times New Roman" w:hAnsi="Times New Roman"/>
          <w:spacing w:val="-1"/>
          <w:sz w:val="24"/>
          <w:szCs w:val="24"/>
        </w:rPr>
        <w:t>образования.</w:t>
      </w:r>
    </w:p>
    <w:p w:rsidR="0067490D" w:rsidRPr="002D2B9F" w:rsidRDefault="0067490D" w:rsidP="0067490D">
      <w:pPr>
        <w:shd w:val="clear" w:color="auto" w:fill="FFFFFF"/>
        <w:spacing w:after="120" w:line="240" w:lineRule="auto"/>
        <w:contextualSpacing/>
        <w:jc w:val="both"/>
        <w:rPr>
          <w:rFonts w:ascii="Times New Roman" w:hAnsi="Times New Roman"/>
          <w:sz w:val="24"/>
          <w:szCs w:val="24"/>
        </w:rPr>
      </w:pPr>
      <w:r w:rsidRPr="002D2B9F">
        <w:rPr>
          <w:rFonts w:ascii="Times New Roman" w:hAnsi="Times New Roman"/>
          <w:spacing w:val="-1"/>
          <w:sz w:val="24"/>
          <w:szCs w:val="24"/>
        </w:rPr>
        <w:t>Основными</w:t>
      </w:r>
      <w:r w:rsidR="002E1FF3">
        <w:rPr>
          <w:rFonts w:ascii="Times New Roman" w:hAnsi="Times New Roman"/>
          <w:spacing w:val="-1"/>
          <w:sz w:val="24"/>
          <w:szCs w:val="24"/>
        </w:rPr>
        <w:t xml:space="preserve"> </w:t>
      </w:r>
      <w:r w:rsidRPr="002D2B9F">
        <w:rPr>
          <w:rFonts w:ascii="Times New Roman" w:hAnsi="Times New Roman"/>
          <w:spacing w:val="-1"/>
          <w:sz w:val="24"/>
          <w:szCs w:val="24"/>
        </w:rPr>
        <w:t>задачами</w:t>
      </w:r>
      <w:r w:rsidR="002E1FF3">
        <w:rPr>
          <w:rFonts w:ascii="Times New Roman" w:hAnsi="Times New Roman"/>
          <w:spacing w:val="-1"/>
          <w:sz w:val="24"/>
          <w:szCs w:val="24"/>
        </w:rPr>
        <w:t xml:space="preserve"> </w:t>
      </w:r>
      <w:r w:rsidRPr="002D2B9F">
        <w:rPr>
          <w:rFonts w:ascii="Times New Roman" w:hAnsi="Times New Roman"/>
          <w:spacing w:val="-1"/>
          <w:sz w:val="24"/>
          <w:szCs w:val="24"/>
        </w:rPr>
        <w:t>являются:</w:t>
      </w:r>
    </w:p>
    <w:p w:rsidR="0067490D" w:rsidRPr="002D2B9F" w:rsidRDefault="0067490D" w:rsidP="0067490D">
      <w:pPr>
        <w:widowControl w:val="0"/>
        <w:tabs>
          <w:tab w:val="left" w:pos="1091"/>
        </w:tabs>
        <w:spacing w:before="4" w:after="0" w:line="240" w:lineRule="auto"/>
        <w:contextualSpacing/>
        <w:jc w:val="both"/>
        <w:rPr>
          <w:rFonts w:ascii="Times New Roman" w:hAnsi="Times New Roman"/>
          <w:sz w:val="24"/>
          <w:szCs w:val="24"/>
        </w:rPr>
      </w:pPr>
      <w:r w:rsidRPr="002D2B9F">
        <w:rPr>
          <w:rFonts w:ascii="Times New Roman" w:hAnsi="Times New Roman"/>
          <w:spacing w:val="-1"/>
          <w:sz w:val="24"/>
          <w:szCs w:val="24"/>
        </w:rPr>
        <w:t>-формирование</w:t>
      </w:r>
      <w:r w:rsidR="002E1FF3">
        <w:rPr>
          <w:rFonts w:ascii="Times New Roman" w:hAnsi="Times New Roman"/>
          <w:spacing w:val="-1"/>
          <w:sz w:val="24"/>
          <w:szCs w:val="24"/>
        </w:rPr>
        <w:t xml:space="preserve"> </w:t>
      </w:r>
      <w:r w:rsidRPr="002D2B9F">
        <w:rPr>
          <w:rFonts w:ascii="Times New Roman" w:hAnsi="Times New Roman"/>
          <w:spacing w:val="-1"/>
          <w:sz w:val="24"/>
          <w:szCs w:val="24"/>
        </w:rPr>
        <w:t>навыков</w:t>
      </w:r>
      <w:r w:rsidR="002E1FF3">
        <w:rPr>
          <w:rFonts w:ascii="Times New Roman" w:hAnsi="Times New Roman"/>
          <w:spacing w:val="-1"/>
          <w:sz w:val="24"/>
          <w:szCs w:val="24"/>
        </w:rPr>
        <w:t xml:space="preserve"> </w:t>
      </w:r>
      <w:r w:rsidRPr="002D2B9F">
        <w:rPr>
          <w:rFonts w:ascii="Times New Roman" w:hAnsi="Times New Roman"/>
          <w:spacing w:val="-1"/>
          <w:sz w:val="24"/>
          <w:szCs w:val="24"/>
        </w:rPr>
        <w:t>н</w:t>
      </w:r>
      <w:r w:rsidR="002E1FF3">
        <w:rPr>
          <w:rFonts w:ascii="Times New Roman" w:hAnsi="Times New Roman"/>
          <w:spacing w:val="-1"/>
          <w:sz w:val="24"/>
          <w:szCs w:val="24"/>
        </w:rPr>
        <w:t>а</w:t>
      </w:r>
      <w:r w:rsidRPr="002D2B9F">
        <w:rPr>
          <w:rFonts w:ascii="Times New Roman" w:hAnsi="Times New Roman"/>
          <w:spacing w:val="-1"/>
          <w:sz w:val="24"/>
          <w:szCs w:val="24"/>
        </w:rPr>
        <w:t>учно-интеллектуального</w:t>
      </w:r>
      <w:r w:rsidR="008423A8">
        <w:rPr>
          <w:rFonts w:ascii="Times New Roman" w:hAnsi="Times New Roman"/>
          <w:spacing w:val="-1"/>
          <w:sz w:val="24"/>
          <w:szCs w:val="24"/>
        </w:rPr>
        <w:t xml:space="preserve"> </w:t>
      </w:r>
      <w:r w:rsidRPr="002D2B9F">
        <w:rPr>
          <w:rFonts w:ascii="Times New Roman" w:hAnsi="Times New Roman"/>
          <w:spacing w:val="-2"/>
          <w:sz w:val="24"/>
          <w:szCs w:val="24"/>
        </w:rPr>
        <w:t>труда;</w:t>
      </w:r>
    </w:p>
    <w:p w:rsidR="0067490D" w:rsidRPr="002D2B9F" w:rsidRDefault="0067490D" w:rsidP="0067490D">
      <w:pPr>
        <w:widowControl w:val="0"/>
        <w:tabs>
          <w:tab w:val="left" w:pos="1086"/>
          <w:tab w:val="left" w:pos="2337"/>
          <w:tab w:val="left" w:pos="3651"/>
          <w:tab w:val="left" w:pos="5253"/>
          <w:tab w:val="left" w:pos="5727"/>
          <w:tab w:val="left" w:pos="7938"/>
        </w:tabs>
        <w:spacing w:before="21" w:after="0" w:line="240" w:lineRule="auto"/>
        <w:ind w:right="111"/>
        <w:contextualSpacing/>
        <w:jc w:val="both"/>
        <w:rPr>
          <w:rFonts w:ascii="Times New Roman" w:hAnsi="Times New Roman"/>
          <w:sz w:val="24"/>
          <w:szCs w:val="24"/>
        </w:rPr>
      </w:pPr>
      <w:r w:rsidRPr="002D2B9F">
        <w:rPr>
          <w:rFonts w:ascii="Times New Roman" w:hAnsi="Times New Roman"/>
          <w:sz w:val="24"/>
          <w:szCs w:val="24"/>
        </w:rPr>
        <w:t>-развитие</w:t>
      </w:r>
      <w:r w:rsidRPr="002D2B9F">
        <w:rPr>
          <w:rFonts w:ascii="Times New Roman" w:hAnsi="Times New Roman"/>
          <w:sz w:val="24"/>
          <w:szCs w:val="24"/>
        </w:rPr>
        <w:tab/>
      </w:r>
      <w:r w:rsidRPr="002D2B9F">
        <w:rPr>
          <w:rFonts w:ascii="Times New Roman" w:hAnsi="Times New Roman"/>
          <w:spacing w:val="-1"/>
          <w:sz w:val="24"/>
          <w:szCs w:val="24"/>
        </w:rPr>
        <w:t>культуры</w:t>
      </w:r>
      <w:r w:rsidRPr="002D2B9F">
        <w:rPr>
          <w:rFonts w:ascii="Times New Roman" w:hAnsi="Times New Roman"/>
          <w:spacing w:val="-1"/>
          <w:sz w:val="24"/>
          <w:szCs w:val="24"/>
        </w:rPr>
        <w:tab/>
        <w:t>логического</w:t>
      </w:r>
      <w:r w:rsidR="008423A8">
        <w:rPr>
          <w:rFonts w:ascii="Times New Roman" w:hAnsi="Times New Roman"/>
          <w:spacing w:val="-1"/>
          <w:sz w:val="24"/>
          <w:szCs w:val="24"/>
        </w:rPr>
        <w:t xml:space="preserve"> </w:t>
      </w:r>
      <w:r w:rsidRPr="002D2B9F">
        <w:rPr>
          <w:rFonts w:ascii="Times New Roman" w:hAnsi="Times New Roman"/>
          <w:spacing w:val="-1"/>
          <w:sz w:val="24"/>
          <w:szCs w:val="24"/>
        </w:rPr>
        <w:tab/>
      </w:r>
      <w:r w:rsidRPr="002D2B9F">
        <w:rPr>
          <w:rFonts w:ascii="Times New Roman" w:hAnsi="Times New Roman"/>
          <w:sz w:val="24"/>
          <w:szCs w:val="24"/>
        </w:rPr>
        <w:t xml:space="preserve">и </w:t>
      </w:r>
      <w:r w:rsidR="008423A8">
        <w:rPr>
          <w:rFonts w:ascii="Times New Roman" w:hAnsi="Times New Roman"/>
          <w:sz w:val="24"/>
          <w:szCs w:val="24"/>
        </w:rPr>
        <w:t xml:space="preserve"> </w:t>
      </w:r>
      <w:r w:rsidRPr="002D2B9F">
        <w:rPr>
          <w:rFonts w:ascii="Times New Roman" w:hAnsi="Times New Roman"/>
          <w:spacing w:val="-1"/>
          <w:sz w:val="24"/>
          <w:szCs w:val="24"/>
        </w:rPr>
        <w:t>алгоритмического</w:t>
      </w:r>
      <w:r w:rsidRPr="002D2B9F">
        <w:rPr>
          <w:rFonts w:ascii="Times New Roman" w:hAnsi="Times New Roman"/>
          <w:spacing w:val="-1"/>
          <w:sz w:val="24"/>
          <w:szCs w:val="24"/>
        </w:rPr>
        <w:tab/>
        <w:t>мышления,</w:t>
      </w:r>
      <w:r w:rsidR="008423A8">
        <w:rPr>
          <w:rFonts w:ascii="Times New Roman" w:hAnsi="Times New Roman"/>
          <w:spacing w:val="-1"/>
          <w:sz w:val="24"/>
          <w:szCs w:val="24"/>
        </w:rPr>
        <w:t xml:space="preserve"> </w:t>
      </w:r>
      <w:r w:rsidRPr="002D2B9F">
        <w:rPr>
          <w:rFonts w:ascii="Times New Roman" w:hAnsi="Times New Roman"/>
          <w:spacing w:val="-1"/>
          <w:sz w:val="24"/>
          <w:szCs w:val="24"/>
        </w:rPr>
        <w:t>воображения;</w:t>
      </w:r>
    </w:p>
    <w:p w:rsidR="0067490D" w:rsidRPr="002D2B9F" w:rsidRDefault="0067490D" w:rsidP="0067490D">
      <w:pPr>
        <w:widowControl w:val="0"/>
        <w:tabs>
          <w:tab w:val="left" w:pos="1086"/>
        </w:tabs>
        <w:spacing w:before="19" w:after="0" w:line="240" w:lineRule="auto"/>
        <w:ind w:right="112"/>
        <w:contextualSpacing/>
        <w:jc w:val="both"/>
        <w:rPr>
          <w:rFonts w:ascii="Times New Roman" w:hAnsi="Times New Roman"/>
          <w:sz w:val="24"/>
          <w:szCs w:val="24"/>
        </w:rPr>
      </w:pPr>
      <w:r w:rsidRPr="002D2B9F">
        <w:rPr>
          <w:rFonts w:ascii="Times New Roman" w:hAnsi="Times New Roman"/>
          <w:sz w:val="24"/>
          <w:szCs w:val="24"/>
        </w:rPr>
        <w:t xml:space="preserve">-формирование </w:t>
      </w:r>
      <w:r w:rsidRPr="002D2B9F">
        <w:rPr>
          <w:rFonts w:ascii="Times New Roman" w:hAnsi="Times New Roman"/>
          <w:spacing w:val="-1"/>
          <w:sz w:val="24"/>
          <w:szCs w:val="24"/>
        </w:rPr>
        <w:t>первоначального</w:t>
      </w:r>
      <w:r w:rsidR="008423A8">
        <w:rPr>
          <w:rFonts w:ascii="Times New Roman" w:hAnsi="Times New Roman"/>
          <w:spacing w:val="-1"/>
          <w:sz w:val="24"/>
          <w:szCs w:val="24"/>
        </w:rPr>
        <w:t xml:space="preserve"> </w:t>
      </w:r>
      <w:r w:rsidRPr="002D2B9F">
        <w:rPr>
          <w:rFonts w:ascii="Times New Roman" w:hAnsi="Times New Roman"/>
          <w:spacing w:val="1"/>
          <w:sz w:val="24"/>
          <w:szCs w:val="24"/>
        </w:rPr>
        <w:t>опыта</w:t>
      </w:r>
      <w:r w:rsidR="008423A8">
        <w:rPr>
          <w:rFonts w:ascii="Times New Roman" w:hAnsi="Times New Roman"/>
          <w:spacing w:val="1"/>
          <w:sz w:val="24"/>
          <w:szCs w:val="24"/>
        </w:rPr>
        <w:t xml:space="preserve"> </w:t>
      </w:r>
      <w:r w:rsidRPr="002D2B9F">
        <w:rPr>
          <w:rFonts w:ascii="Times New Roman" w:hAnsi="Times New Roman"/>
          <w:spacing w:val="-1"/>
          <w:sz w:val="24"/>
          <w:szCs w:val="24"/>
        </w:rPr>
        <w:t>практической</w:t>
      </w:r>
      <w:r w:rsidR="008423A8">
        <w:rPr>
          <w:rFonts w:ascii="Times New Roman" w:hAnsi="Times New Roman"/>
          <w:spacing w:val="-1"/>
          <w:sz w:val="24"/>
          <w:szCs w:val="24"/>
        </w:rPr>
        <w:t xml:space="preserve"> </w:t>
      </w:r>
      <w:r w:rsidRPr="002D2B9F">
        <w:rPr>
          <w:rFonts w:ascii="Times New Roman" w:hAnsi="Times New Roman"/>
          <w:spacing w:val="-1"/>
          <w:sz w:val="24"/>
          <w:szCs w:val="24"/>
        </w:rPr>
        <w:t>преобразовательной</w:t>
      </w:r>
      <w:r w:rsidR="008423A8">
        <w:rPr>
          <w:rFonts w:ascii="Times New Roman" w:hAnsi="Times New Roman"/>
          <w:spacing w:val="-1"/>
          <w:sz w:val="24"/>
          <w:szCs w:val="24"/>
        </w:rPr>
        <w:t xml:space="preserve"> </w:t>
      </w:r>
      <w:r w:rsidRPr="002D2B9F">
        <w:rPr>
          <w:rFonts w:ascii="Times New Roman" w:hAnsi="Times New Roman"/>
          <w:spacing w:val="-1"/>
          <w:sz w:val="24"/>
          <w:szCs w:val="24"/>
        </w:rPr>
        <w:t>деятельности;</w:t>
      </w:r>
    </w:p>
    <w:p w:rsidR="0067490D" w:rsidRPr="002D2B9F" w:rsidRDefault="0067490D" w:rsidP="0067490D">
      <w:pPr>
        <w:widowControl w:val="0"/>
        <w:tabs>
          <w:tab w:val="left" w:pos="1086"/>
        </w:tabs>
        <w:spacing w:before="23" w:after="0" w:line="240" w:lineRule="auto"/>
        <w:ind w:right="119"/>
        <w:contextualSpacing/>
        <w:jc w:val="both"/>
        <w:rPr>
          <w:rFonts w:ascii="Times New Roman" w:hAnsi="Times New Roman"/>
          <w:sz w:val="24"/>
          <w:szCs w:val="24"/>
        </w:rPr>
      </w:pPr>
      <w:r w:rsidRPr="002D2B9F">
        <w:rPr>
          <w:rFonts w:ascii="Times New Roman" w:hAnsi="Times New Roman"/>
          <w:sz w:val="24"/>
          <w:szCs w:val="24"/>
        </w:rPr>
        <w:t>-овладение</w:t>
      </w:r>
      <w:r w:rsidR="008423A8">
        <w:rPr>
          <w:rFonts w:ascii="Times New Roman" w:hAnsi="Times New Roman"/>
          <w:sz w:val="24"/>
          <w:szCs w:val="24"/>
        </w:rPr>
        <w:t xml:space="preserve"> </w:t>
      </w:r>
      <w:r w:rsidRPr="002D2B9F">
        <w:rPr>
          <w:rFonts w:ascii="Times New Roman" w:hAnsi="Times New Roman"/>
          <w:spacing w:val="-1"/>
          <w:sz w:val="24"/>
          <w:szCs w:val="24"/>
        </w:rPr>
        <w:t>навыкам</w:t>
      </w:r>
      <w:r w:rsidR="008423A8">
        <w:rPr>
          <w:rFonts w:ascii="Times New Roman" w:hAnsi="Times New Roman"/>
          <w:spacing w:val="-1"/>
          <w:sz w:val="24"/>
          <w:szCs w:val="24"/>
        </w:rPr>
        <w:t xml:space="preserve"> </w:t>
      </w:r>
      <w:r w:rsidRPr="002D2B9F">
        <w:rPr>
          <w:rFonts w:ascii="Times New Roman" w:hAnsi="Times New Roman"/>
          <w:spacing w:val="-1"/>
          <w:sz w:val="24"/>
          <w:szCs w:val="24"/>
        </w:rPr>
        <w:t>иуниверсальных</w:t>
      </w:r>
      <w:r w:rsidR="008423A8">
        <w:rPr>
          <w:rFonts w:ascii="Times New Roman" w:hAnsi="Times New Roman"/>
          <w:spacing w:val="-1"/>
          <w:sz w:val="24"/>
          <w:szCs w:val="24"/>
        </w:rPr>
        <w:t xml:space="preserve"> </w:t>
      </w:r>
      <w:r w:rsidRPr="002D2B9F">
        <w:rPr>
          <w:rFonts w:ascii="Times New Roman" w:hAnsi="Times New Roman"/>
          <w:spacing w:val="-1"/>
          <w:sz w:val="24"/>
          <w:szCs w:val="24"/>
        </w:rPr>
        <w:t>учебных</w:t>
      </w:r>
      <w:r w:rsidR="008423A8">
        <w:rPr>
          <w:rFonts w:ascii="Times New Roman" w:hAnsi="Times New Roman"/>
          <w:spacing w:val="-1"/>
          <w:sz w:val="24"/>
          <w:szCs w:val="24"/>
        </w:rPr>
        <w:t xml:space="preserve"> </w:t>
      </w:r>
      <w:r w:rsidRPr="002D2B9F">
        <w:rPr>
          <w:rFonts w:ascii="Times New Roman" w:hAnsi="Times New Roman"/>
          <w:spacing w:val="-1"/>
          <w:sz w:val="24"/>
          <w:szCs w:val="24"/>
        </w:rPr>
        <w:t>действий</w:t>
      </w:r>
      <w:r w:rsidR="008423A8">
        <w:rPr>
          <w:rFonts w:ascii="Times New Roman" w:hAnsi="Times New Roman"/>
          <w:spacing w:val="-1"/>
          <w:sz w:val="24"/>
          <w:szCs w:val="24"/>
        </w:rPr>
        <w:t xml:space="preserve"> </w:t>
      </w:r>
      <w:r w:rsidRPr="002D2B9F">
        <w:rPr>
          <w:rFonts w:ascii="Times New Roman" w:hAnsi="Times New Roman"/>
          <w:sz w:val="24"/>
          <w:szCs w:val="24"/>
        </w:rPr>
        <w:t>у</w:t>
      </w:r>
      <w:r w:rsidR="008423A8">
        <w:rPr>
          <w:rFonts w:ascii="Times New Roman" w:hAnsi="Times New Roman"/>
          <w:sz w:val="24"/>
          <w:szCs w:val="24"/>
        </w:rPr>
        <w:t xml:space="preserve"> </w:t>
      </w:r>
      <w:r w:rsidRPr="002D2B9F">
        <w:rPr>
          <w:rFonts w:ascii="Times New Roman" w:hAnsi="Times New Roman"/>
          <w:spacing w:val="-1"/>
          <w:sz w:val="24"/>
          <w:szCs w:val="24"/>
        </w:rPr>
        <w:t>обучающихся</w:t>
      </w:r>
      <w:r w:rsidR="008423A8">
        <w:rPr>
          <w:rFonts w:ascii="Times New Roman" w:hAnsi="Times New Roman"/>
          <w:spacing w:val="-1"/>
          <w:sz w:val="24"/>
          <w:szCs w:val="24"/>
        </w:rPr>
        <w:t xml:space="preserve"> </w:t>
      </w:r>
      <w:r w:rsidRPr="002D2B9F">
        <w:rPr>
          <w:rFonts w:ascii="Times New Roman" w:hAnsi="Times New Roman"/>
          <w:spacing w:val="2"/>
          <w:sz w:val="24"/>
          <w:szCs w:val="24"/>
        </w:rPr>
        <w:t>на</w:t>
      </w:r>
      <w:r w:rsidR="008423A8">
        <w:rPr>
          <w:rFonts w:ascii="Times New Roman" w:hAnsi="Times New Roman"/>
          <w:spacing w:val="2"/>
          <w:sz w:val="24"/>
          <w:szCs w:val="24"/>
        </w:rPr>
        <w:t xml:space="preserve"> </w:t>
      </w:r>
      <w:r w:rsidRPr="002D2B9F">
        <w:rPr>
          <w:rFonts w:ascii="Times New Roman" w:hAnsi="Times New Roman"/>
          <w:sz w:val="24"/>
          <w:szCs w:val="24"/>
        </w:rPr>
        <w:t>уровне</w:t>
      </w:r>
      <w:r w:rsidR="008423A8">
        <w:rPr>
          <w:rFonts w:ascii="Times New Roman" w:hAnsi="Times New Roman"/>
          <w:sz w:val="24"/>
          <w:szCs w:val="24"/>
        </w:rPr>
        <w:t xml:space="preserve"> </w:t>
      </w:r>
      <w:r w:rsidRPr="002D2B9F">
        <w:rPr>
          <w:rFonts w:ascii="Times New Roman" w:hAnsi="Times New Roman"/>
          <w:spacing w:val="-1"/>
          <w:sz w:val="24"/>
          <w:szCs w:val="24"/>
        </w:rPr>
        <w:t>начального</w:t>
      </w:r>
      <w:r w:rsidR="008423A8">
        <w:rPr>
          <w:rFonts w:ascii="Times New Roman" w:hAnsi="Times New Roman"/>
          <w:spacing w:val="-1"/>
          <w:sz w:val="24"/>
          <w:szCs w:val="24"/>
        </w:rPr>
        <w:t xml:space="preserve"> </w:t>
      </w:r>
      <w:r w:rsidRPr="002D2B9F">
        <w:rPr>
          <w:rFonts w:ascii="Times New Roman" w:hAnsi="Times New Roman"/>
          <w:spacing w:val="-1"/>
          <w:sz w:val="24"/>
          <w:szCs w:val="24"/>
        </w:rPr>
        <w:t>общего</w:t>
      </w:r>
      <w:r w:rsidR="008423A8">
        <w:rPr>
          <w:rFonts w:ascii="Times New Roman" w:hAnsi="Times New Roman"/>
          <w:spacing w:val="-1"/>
          <w:sz w:val="24"/>
          <w:szCs w:val="24"/>
        </w:rPr>
        <w:t xml:space="preserve"> </w:t>
      </w:r>
      <w:r w:rsidRPr="002D2B9F">
        <w:rPr>
          <w:rFonts w:ascii="Times New Roman" w:hAnsi="Times New Roman"/>
          <w:spacing w:val="-1"/>
          <w:sz w:val="24"/>
          <w:szCs w:val="24"/>
        </w:rPr>
        <w:t>образования</w:t>
      </w:r>
      <w:r w:rsidR="0035627D">
        <w:rPr>
          <w:rFonts w:ascii="Times New Roman" w:hAnsi="Times New Roman"/>
          <w:spacing w:val="-1"/>
          <w:sz w:val="24"/>
          <w:szCs w:val="24"/>
        </w:rPr>
        <w:t xml:space="preserve">  и</w:t>
      </w:r>
      <w:r w:rsidR="008423A8">
        <w:rPr>
          <w:rFonts w:ascii="Times New Roman" w:hAnsi="Times New Roman"/>
          <w:spacing w:val="-1"/>
          <w:sz w:val="24"/>
          <w:szCs w:val="24"/>
        </w:rPr>
        <w:t xml:space="preserve"> </w:t>
      </w:r>
      <w:r w:rsidRPr="002D2B9F">
        <w:rPr>
          <w:rFonts w:ascii="Times New Roman" w:hAnsi="Times New Roman"/>
          <w:spacing w:val="-1"/>
          <w:sz w:val="24"/>
          <w:szCs w:val="24"/>
        </w:rPr>
        <w:t>основного</w:t>
      </w:r>
      <w:r w:rsidR="008423A8">
        <w:rPr>
          <w:rFonts w:ascii="Times New Roman" w:hAnsi="Times New Roman"/>
          <w:spacing w:val="-1"/>
          <w:sz w:val="24"/>
          <w:szCs w:val="24"/>
        </w:rPr>
        <w:t xml:space="preserve"> </w:t>
      </w:r>
      <w:r w:rsidRPr="002D2B9F">
        <w:rPr>
          <w:rFonts w:ascii="Times New Roman" w:hAnsi="Times New Roman"/>
          <w:spacing w:val="-1"/>
          <w:sz w:val="24"/>
          <w:szCs w:val="24"/>
        </w:rPr>
        <w:t>общего</w:t>
      </w:r>
      <w:r w:rsidR="008423A8">
        <w:rPr>
          <w:rFonts w:ascii="Times New Roman" w:hAnsi="Times New Roman"/>
          <w:spacing w:val="-1"/>
          <w:sz w:val="24"/>
          <w:szCs w:val="24"/>
        </w:rPr>
        <w:t xml:space="preserve"> </w:t>
      </w:r>
      <w:r w:rsidRPr="002D2B9F">
        <w:rPr>
          <w:rFonts w:ascii="Times New Roman" w:hAnsi="Times New Roman"/>
          <w:sz w:val="24"/>
          <w:szCs w:val="24"/>
        </w:rPr>
        <w:t>образования.</w:t>
      </w:r>
    </w:p>
    <w:p w:rsidR="0067490D" w:rsidRPr="002D2B9F" w:rsidRDefault="0067490D" w:rsidP="0067490D">
      <w:pPr>
        <w:shd w:val="clear" w:color="auto" w:fill="FFFFFF"/>
        <w:spacing w:after="120" w:line="240" w:lineRule="auto"/>
        <w:ind w:right="108"/>
        <w:contextualSpacing/>
        <w:jc w:val="both"/>
        <w:rPr>
          <w:rFonts w:ascii="Times New Roman" w:hAnsi="Times New Roman"/>
          <w:sz w:val="24"/>
          <w:szCs w:val="24"/>
        </w:rPr>
      </w:pPr>
      <w:r w:rsidRPr="002D2B9F">
        <w:rPr>
          <w:rFonts w:ascii="Times New Roman" w:hAnsi="Times New Roman"/>
          <w:sz w:val="24"/>
          <w:szCs w:val="24"/>
        </w:rPr>
        <w:t>Данное</w:t>
      </w:r>
      <w:r w:rsidR="008423A8">
        <w:rPr>
          <w:rFonts w:ascii="Times New Roman" w:hAnsi="Times New Roman"/>
          <w:sz w:val="24"/>
          <w:szCs w:val="24"/>
        </w:rPr>
        <w:t xml:space="preserve"> </w:t>
      </w:r>
      <w:r w:rsidRPr="002D2B9F">
        <w:rPr>
          <w:rFonts w:ascii="Times New Roman" w:hAnsi="Times New Roman"/>
          <w:spacing w:val="-1"/>
          <w:sz w:val="24"/>
          <w:szCs w:val="24"/>
        </w:rPr>
        <w:t>направление</w:t>
      </w:r>
      <w:r w:rsidR="008423A8">
        <w:rPr>
          <w:rFonts w:ascii="Times New Roman" w:hAnsi="Times New Roman"/>
          <w:spacing w:val="-1"/>
          <w:sz w:val="24"/>
          <w:szCs w:val="24"/>
        </w:rPr>
        <w:t xml:space="preserve"> </w:t>
      </w:r>
      <w:r w:rsidRPr="002D2B9F">
        <w:rPr>
          <w:rFonts w:ascii="Times New Roman" w:hAnsi="Times New Roman"/>
          <w:spacing w:val="-1"/>
          <w:sz w:val="24"/>
          <w:szCs w:val="24"/>
        </w:rPr>
        <w:t>реализуется</w:t>
      </w:r>
      <w:r w:rsidR="008423A8">
        <w:rPr>
          <w:rFonts w:ascii="Times New Roman" w:hAnsi="Times New Roman"/>
          <w:spacing w:val="-1"/>
          <w:sz w:val="24"/>
          <w:szCs w:val="24"/>
        </w:rPr>
        <w:t xml:space="preserve"> </w:t>
      </w:r>
      <w:r w:rsidRPr="002D2B9F">
        <w:rPr>
          <w:rFonts w:ascii="Times New Roman" w:hAnsi="Times New Roman"/>
          <w:spacing w:val="-1"/>
          <w:sz w:val="24"/>
          <w:szCs w:val="24"/>
        </w:rPr>
        <w:t>как</w:t>
      </w:r>
      <w:r w:rsidR="008423A8">
        <w:rPr>
          <w:rFonts w:ascii="Times New Roman" w:hAnsi="Times New Roman"/>
          <w:spacing w:val="-1"/>
          <w:sz w:val="24"/>
          <w:szCs w:val="24"/>
        </w:rPr>
        <w:t xml:space="preserve"> </w:t>
      </w:r>
      <w:r w:rsidRPr="002D2B9F">
        <w:rPr>
          <w:rFonts w:ascii="Times New Roman" w:hAnsi="Times New Roman"/>
          <w:spacing w:val="-1"/>
          <w:sz w:val="24"/>
          <w:szCs w:val="24"/>
        </w:rPr>
        <w:t>метапредметными</w:t>
      </w:r>
      <w:r w:rsidR="008423A8">
        <w:rPr>
          <w:rFonts w:ascii="Times New Roman" w:hAnsi="Times New Roman"/>
          <w:spacing w:val="-1"/>
          <w:sz w:val="24"/>
          <w:szCs w:val="24"/>
        </w:rPr>
        <w:t xml:space="preserve"> </w:t>
      </w:r>
      <w:r w:rsidRPr="002D2B9F">
        <w:rPr>
          <w:rFonts w:ascii="Times New Roman" w:hAnsi="Times New Roman"/>
          <w:sz w:val="24"/>
          <w:szCs w:val="24"/>
        </w:rPr>
        <w:t>программами:</w:t>
      </w:r>
      <w:r w:rsidR="008423A8">
        <w:rPr>
          <w:rFonts w:ascii="Times New Roman" w:hAnsi="Times New Roman"/>
          <w:sz w:val="24"/>
          <w:szCs w:val="24"/>
        </w:rPr>
        <w:t xml:space="preserve"> </w:t>
      </w:r>
      <w:r w:rsidRPr="002D2B9F">
        <w:rPr>
          <w:rFonts w:ascii="Times New Roman" w:hAnsi="Times New Roman"/>
          <w:spacing w:val="-1"/>
          <w:sz w:val="24"/>
          <w:szCs w:val="24"/>
        </w:rPr>
        <w:t>клуба интеллектуальных игр, школьное научное общество.</w:t>
      </w:r>
    </w:p>
    <w:p w:rsidR="0067490D" w:rsidRPr="002D2B9F" w:rsidRDefault="0067490D" w:rsidP="0067490D">
      <w:pPr>
        <w:shd w:val="clear" w:color="auto" w:fill="FFFFFF"/>
        <w:tabs>
          <w:tab w:val="left" w:pos="5884"/>
        </w:tabs>
        <w:spacing w:before="8" w:after="120" w:line="240" w:lineRule="auto"/>
        <w:ind w:right="115"/>
        <w:contextualSpacing/>
        <w:jc w:val="both"/>
        <w:rPr>
          <w:rFonts w:ascii="Times New Roman" w:hAnsi="Times New Roman"/>
          <w:spacing w:val="-1"/>
          <w:sz w:val="24"/>
          <w:szCs w:val="24"/>
        </w:rPr>
      </w:pPr>
      <w:r w:rsidRPr="002D2B9F">
        <w:rPr>
          <w:rFonts w:ascii="Times New Roman" w:hAnsi="Times New Roman"/>
          <w:sz w:val="24"/>
          <w:szCs w:val="24"/>
        </w:rPr>
        <w:t xml:space="preserve">По </w:t>
      </w:r>
      <w:r w:rsidRPr="002D2B9F">
        <w:rPr>
          <w:rFonts w:ascii="Times New Roman" w:hAnsi="Times New Roman"/>
          <w:spacing w:val="-1"/>
          <w:sz w:val="24"/>
          <w:szCs w:val="24"/>
        </w:rPr>
        <w:t>итогам</w:t>
      </w:r>
      <w:r w:rsidR="008423A8">
        <w:rPr>
          <w:rFonts w:ascii="Times New Roman" w:hAnsi="Times New Roman"/>
          <w:spacing w:val="-1"/>
          <w:sz w:val="24"/>
          <w:szCs w:val="24"/>
        </w:rPr>
        <w:t xml:space="preserve"> </w:t>
      </w:r>
      <w:r w:rsidRPr="002D2B9F">
        <w:rPr>
          <w:rFonts w:ascii="Times New Roman" w:hAnsi="Times New Roman"/>
          <w:sz w:val="24"/>
          <w:szCs w:val="24"/>
        </w:rPr>
        <w:t xml:space="preserve">работы в </w:t>
      </w:r>
      <w:r w:rsidRPr="002D2B9F">
        <w:rPr>
          <w:rFonts w:ascii="Times New Roman" w:hAnsi="Times New Roman"/>
          <w:spacing w:val="-1"/>
          <w:sz w:val="24"/>
          <w:szCs w:val="24"/>
        </w:rPr>
        <w:t>данном</w:t>
      </w:r>
      <w:r w:rsidR="008423A8">
        <w:rPr>
          <w:rFonts w:ascii="Times New Roman" w:hAnsi="Times New Roman"/>
          <w:spacing w:val="-1"/>
          <w:sz w:val="24"/>
          <w:szCs w:val="24"/>
        </w:rPr>
        <w:t xml:space="preserve"> </w:t>
      </w:r>
      <w:r w:rsidRPr="002D2B9F">
        <w:rPr>
          <w:rFonts w:ascii="Times New Roman" w:hAnsi="Times New Roman"/>
          <w:spacing w:val="-1"/>
          <w:sz w:val="24"/>
          <w:szCs w:val="24"/>
        </w:rPr>
        <w:t>направлении проводятся</w:t>
      </w:r>
      <w:r w:rsidRPr="002D2B9F">
        <w:rPr>
          <w:rFonts w:ascii="Times New Roman" w:hAnsi="Times New Roman"/>
          <w:sz w:val="24"/>
          <w:szCs w:val="24"/>
        </w:rPr>
        <w:t xml:space="preserve">  олимпиады,</w:t>
      </w:r>
      <w:r w:rsidR="008423A8">
        <w:rPr>
          <w:rFonts w:ascii="Times New Roman" w:hAnsi="Times New Roman"/>
          <w:sz w:val="24"/>
          <w:szCs w:val="24"/>
        </w:rPr>
        <w:t xml:space="preserve"> </w:t>
      </w:r>
      <w:r w:rsidRPr="002D2B9F">
        <w:rPr>
          <w:rFonts w:ascii="Times New Roman" w:hAnsi="Times New Roman"/>
          <w:spacing w:val="-1"/>
          <w:sz w:val="24"/>
          <w:szCs w:val="24"/>
        </w:rPr>
        <w:t>конкурсы,</w:t>
      </w:r>
      <w:r w:rsidR="008423A8">
        <w:rPr>
          <w:rFonts w:ascii="Times New Roman" w:hAnsi="Times New Roman"/>
          <w:spacing w:val="-1"/>
          <w:sz w:val="24"/>
          <w:szCs w:val="24"/>
        </w:rPr>
        <w:t xml:space="preserve"> </w:t>
      </w:r>
      <w:r w:rsidRPr="002D2B9F">
        <w:rPr>
          <w:rFonts w:ascii="Times New Roman" w:hAnsi="Times New Roman"/>
          <w:sz w:val="24"/>
          <w:szCs w:val="24"/>
        </w:rPr>
        <w:t>защита</w:t>
      </w:r>
      <w:r w:rsidR="008423A8">
        <w:rPr>
          <w:rFonts w:ascii="Times New Roman" w:hAnsi="Times New Roman"/>
          <w:sz w:val="24"/>
          <w:szCs w:val="24"/>
        </w:rPr>
        <w:t xml:space="preserve"> </w:t>
      </w:r>
      <w:r w:rsidRPr="002D2B9F">
        <w:rPr>
          <w:rFonts w:ascii="Times New Roman" w:hAnsi="Times New Roman"/>
          <w:spacing w:val="-1"/>
          <w:sz w:val="24"/>
          <w:szCs w:val="24"/>
        </w:rPr>
        <w:t>проектов.</w:t>
      </w:r>
    </w:p>
    <w:p w:rsidR="008E202B" w:rsidRDefault="008E202B" w:rsidP="00716837">
      <w:pPr>
        <w:spacing w:before="4" w:line="240" w:lineRule="auto"/>
        <w:ind w:left="426"/>
        <w:contextualSpacing/>
        <w:rPr>
          <w:rFonts w:ascii="Times New Roman" w:hAnsi="Times New Roman"/>
          <w:b/>
          <w:spacing w:val="-1"/>
          <w:sz w:val="24"/>
          <w:szCs w:val="24"/>
        </w:rPr>
      </w:pPr>
    </w:p>
    <w:p w:rsidR="0067490D" w:rsidRPr="002D2B9F" w:rsidRDefault="0067490D" w:rsidP="00716837">
      <w:pPr>
        <w:spacing w:before="4" w:line="240" w:lineRule="auto"/>
        <w:ind w:left="426"/>
        <w:contextualSpacing/>
        <w:rPr>
          <w:rFonts w:ascii="Times New Roman" w:hAnsi="Times New Roman"/>
          <w:sz w:val="24"/>
          <w:szCs w:val="24"/>
        </w:rPr>
      </w:pPr>
      <w:r w:rsidRPr="002D2B9F">
        <w:rPr>
          <w:rFonts w:ascii="Times New Roman" w:hAnsi="Times New Roman"/>
          <w:b/>
          <w:spacing w:val="-1"/>
          <w:sz w:val="24"/>
          <w:szCs w:val="24"/>
        </w:rPr>
        <w:t>Общекультурное направление</w:t>
      </w:r>
    </w:p>
    <w:p w:rsidR="0067490D" w:rsidRPr="002D2B9F" w:rsidRDefault="0067490D" w:rsidP="0067490D">
      <w:pPr>
        <w:shd w:val="clear" w:color="auto" w:fill="FFFFFF"/>
        <w:spacing w:after="120" w:line="240" w:lineRule="auto"/>
        <w:ind w:right="112"/>
        <w:contextualSpacing/>
        <w:jc w:val="both"/>
        <w:rPr>
          <w:rFonts w:ascii="Times New Roman" w:hAnsi="Times New Roman"/>
          <w:sz w:val="24"/>
          <w:szCs w:val="24"/>
        </w:rPr>
      </w:pPr>
      <w:r w:rsidRPr="002D2B9F">
        <w:rPr>
          <w:rFonts w:ascii="Times New Roman" w:hAnsi="Times New Roman"/>
          <w:b/>
          <w:spacing w:val="-1"/>
          <w:sz w:val="24"/>
          <w:szCs w:val="24"/>
        </w:rPr>
        <w:t xml:space="preserve">      Целесообразность</w:t>
      </w:r>
      <w:r w:rsidR="008423A8">
        <w:rPr>
          <w:rFonts w:ascii="Times New Roman" w:hAnsi="Times New Roman"/>
          <w:b/>
          <w:spacing w:val="-1"/>
          <w:sz w:val="24"/>
          <w:szCs w:val="24"/>
        </w:rPr>
        <w:t xml:space="preserve"> </w:t>
      </w:r>
      <w:r w:rsidRPr="002D2B9F">
        <w:rPr>
          <w:rFonts w:ascii="Times New Roman" w:hAnsi="Times New Roman"/>
          <w:spacing w:val="-1"/>
          <w:sz w:val="24"/>
          <w:szCs w:val="24"/>
        </w:rPr>
        <w:t>данного</w:t>
      </w:r>
      <w:r w:rsidR="008423A8">
        <w:rPr>
          <w:rFonts w:ascii="Times New Roman" w:hAnsi="Times New Roman"/>
          <w:spacing w:val="-1"/>
          <w:sz w:val="24"/>
          <w:szCs w:val="24"/>
        </w:rPr>
        <w:t xml:space="preserve"> </w:t>
      </w:r>
      <w:r w:rsidRPr="002D2B9F">
        <w:rPr>
          <w:rFonts w:ascii="Times New Roman" w:hAnsi="Times New Roman"/>
          <w:spacing w:val="-1"/>
          <w:sz w:val="24"/>
          <w:szCs w:val="24"/>
        </w:rPr>
        <w:t>направления</w:t>
      </w:r>
      <w:r w:rsidR="008423A8">
        <w:rPr>
          <w:rFonts w:ascii="Times New Roman" w:hAnsi="Times New Roman"/>
          <w:spacing w:val="-1"/>
          <w:sz w:val="24"/>
          <w:szCs w:val="24"/>
        </w:rPr>
        <w:t xml:space="preserve"> </w:t>
      </w:r>
      <w:r w:rsidRPr="002D2B9F">
        <w:rPr>
          <w:rFonts w:ascii="Times New Roman" w:hAnsi="Times New Roman"/>
          <w:spacing w:val="-1"/>
          <w:sz w:val="24"/>
          <w:szCs w:val="24"/>
        </w:rPr>
        <w:t>заключается</w:t>
      </w:r>
      <w:r w:rsidR="008423A8">
        <w:rPr>
          <w:rFonts w:ascii="Times New Roman" w:hAnsi="Times New Roman"/>
          <w:spacing w:val="-1"/>
          <w:sz w:val="24"/>
          <w:szCs w:val="24"/>
        </w:rPr>
        <w:t xml:space="preserve"> </w:t>
      </w:r>
      <w:r w:rsidRPr="002D2B9F">
        <w:rPr>
          <w:rFonts w:ascii="Times New Roman" w:hAnsi="Times New Roman"/>
          <w:sz w:val="24"/>
          <w:szCs w:val="24"/>
        </w:rPr>
        <w:t>в</w:t>
      </w:r>
      <w:r w:rsidR="008423A8">
        <w:rPr>
          <w:rFonts w:ascii="Times New Roman" w:hAnsi="Times New Roman"/>
          <w:sz w:val="24"/>
          <w:szCs w:val="24"/>
        </w:rPr>
        <w:t xml:space="preserve"> </w:t>
      </w:r>
      <w:r w:rsidRPr="002D2B9F">
        <w:rPr>
          <w:rFonts w:ascii="Times New Roman" w:hAnsi="Times New Roman"/>
          <w:spacing w:val="-1"/>
          <w:sz w:val="24"/>
          <w:szCs w:val="24"/>
        </w:rPr>
        <w:t>воспитании</w:t>
      </w:r>
      <w:r w:rsidR="008423A8">
        <w:rPr>
          <w:rFonts w:ascii="Times New Roman" w:hAnsi="Times New Roman"/>
          <w:spacing w:val="-1"/>
          <w:sz w:val="24"/>
          <w:szCs w:val="24"/>
        </w:rPr>
        <w:t xml:space="preserve"> </w:t>
      </w:r>
      <w:r w:rsidRPr="002D2B9F">
        <w:rPr>
          <w:rFonts w:ascii="Times New Roman" w:hAnsi="Times New Roman"/>
          <w:spacing w:val="-1"/>
          <w:sz w:val="24"/>
          <w:szCs w:val="24"/>
        </w:rPr>
        <w:t>способности</w:t>
      </w:r>
      <w:r w:rsidR="008423A8">
        <w:rPr>
          <w:rFonts w:ascii="Times New Roman" w:hAnsi="Times New Roman"/>
          <w:spacing w:val="-1"/>
          <w:sz w:val="24"/>
          <w:szCs w:val="24"/>
        </w:rPr>
        <w:t xml:space="preserve"> </w:t>
      </w:r>
      <w:r w:rsidRPr="002D2B9F">
        <w:rPr>
          <w:rFonts w:ascii="Times New Roman" w:hAnsi="Times New Roman"/>
          <w:spacing w:val="-1"/>
          <w:sz w:val="24"/>
          <w:szCs w:val="24"/>
        </w:rPr>
        <w:t>духовному</w:t>
      </w:r>
      <w:r w:rsidR="008423A8">
        <w:rPr>
          <w:rFonts w:ascii="Times New Roman" w:hAnsi="Times New Roman"/>
          <w:spacing w:val="-1"/>
          <w:sz w:val="24"/>
          <w:szCs w:val="24"/>
        </w:rPr>
        <w:t xml:space="preserve"> </w:t>
      </w:r>
      <w:r w:rsidRPr="002D2B9F">
        <w:rPr>
          <w:rFonts w:ascii="Times New Roman" w:hAnsi="Times New Roman"/>
          <w:spacing w:val="-1"/>
          <w:sz w:val="24"/>
          <w:szCs w:val="24"/>
        </w:rPr>
        <w:t>развитию,</w:t>
      </w:r>
      <w:r w:rsidR="008423A8">
        <w:rPr>
          <w:rFonts w:ascii="Times New Roman" w:hAnsi="Times New Roman"/>
          <w:spacing w:val="-1"/>
          <w:sz w:val="24"/>
          <w:szCs w:val="24"/>
        </w:rPr>
        <w:t xml:space="preserve"> </w:t>
      </w:r>
      <w:r w:rsidRPr="002D2B9F">
        <w:rPr>
          <w:rFonts w:ascii="Times New Roman" w:hAnsi="Times New Roman"/>
          <w:spacing w:val="-1"/>
          <w:sz w:val="24"/>
          <w:szCs w:val="24"/>
        </w:rPr>
        <w:t>нравственному</w:t>
      </w:r>
      <w:r w:rsidR="008423A8">
        <w:rPr>
          <w:rFonts w:ascii="Times New Roman" w:hAnsi="Times New Roman"/>
          <w:spacing w:val="-1"/>
          <w:sz w:val="24"/>
          <w:szCs w:val="24"/>
        </w:rPr>
        <w:t xml:space="preserve"> </w:t>
      </w:r>
      <w:r w:rsidRPr="002D2B9F">
        <w:rPr>
          <w:rFonts w:ascii="Times New Roman" w:hAnsi="Times New Roman"/>
          <w:spacing w:val="-1"/>
          <w:sz w:val="24"/>
          <w:szCs w:val="24"/>
        </w:rPr>
        <w:t>самосовершенствованию,</w:t>
      </w:r>
      <w:r w:rsidR="008423A8">
        <w:rPr>
          <w:rFonts w:ascii="Times New Roman" w:hAnsi="Times New Roman"/>
          <w:spacing w:val="-1"/>
          <w:sz w:val="24"/>
          <w:szCs w:val="24"/>
        </w:rPr>
        <w:t xml:space="preserve"> </w:t>
      </w:r>
      <w:r w:rsidRPr="002D2B9F">
        <w:rPr>
          <w:rFonts w:ascii="Times New Roman" w:hAnsi="Times New Roman"/>
          <w:spacing w:val="-1"/>
          <w:sz w:val="24"/>
          <w:szCs w:val="24"/>
        </w:rPr>
        <w:t>формированию</w:t>
      </w:r>
      <w:r w:rsidR="008423A8">
        <w:rPr>
          <w:rFonts w:ascii="Times New Roman" w:hAnsi="Times New Roman"/>
          <w:spacing w:val="-1"/>
          <w:sz w:val="24"/>
          <w:szCs w:val="24"/>
        </w:rPr>
        <w:t xml:space="preserve"> </w:t>
      </w:r>
      <w:r w:rsidRPr="002D2B9F">
        <w:rPr>
          <w:rFonts w:ascii="Times New Roman" w:hAnsi="Times New Roman"/>
          <w:spacing w:val="-1"/>
          <w:sz w:val="24"/>
          <w:szCs w:val="24"/>
        </w:rPr>
        <w:t>ценностных</w:t>
      </w:r>
      <w:r w:rsidR="008423A8">
        <w:rPr>
          <w:rFonts w:ascii="Times New Roman" w:hAnsi="Times New Roman"/>
          <w:spacing w:val="-1"/>
          <w:sz w:val="24"/>
          <w:szCs w:val="24"/>
        </w:rPr>
        <w:t xml:space="preserve"> </w:t>
      </w:r>
      <w:r w:rsidRPr="002D2B9F">
        <w:rPr>
          <w:rFonts w:ascii="Times New Roman" w:hAnsi="Times New Roman"/>
          <w:spacing w:val="-1"/>
          <w:sz w:val="24"/>
          <w:szCs w:val="24"/>
        </w:rPr>
        <w:t>ориентаций,</w:t>
      </w:r>
      <w:r w:rsidR="008423A8">
        <w:rPr>
          <w:rFonts w:ascii="Times New Roman" w:hAnsi="Times New Roman"/>
          <w:spacing w:val="-1"/>
          <w:sz w:val="24"/>
          <w:szCs w:val="24"/>
        </w:rPr>
        <w:t xml:space="preserve"> </w:t>
      </w:r>
      <w:r w:rsidRPr="002D2B9F">
        <w:rPr>
          <w:rFonts w:ascii="Times New Roman" w:hAnsi="Times New Roman"/>
          <w:spacing w:val="-1"/>
          <w:sz w:val="24"/>
          <w:szCs w:val="24"/>
        </w:rPr>
        <w:t>развитие</w:t>
      </w:r>
      <w:r w:rsidR="008423A8">
        <w:rPr>
          <w:rFonts w:ascii="Times New Roman" w:hAnsi="Times New Roman"/>
          <w:spacing w:val="-1"/>
          <w:sz w:val="24"/>
          <w:szCs w:val="24"/>
        </w:rPr>
        <w:t xml:space="preserve"> </w:t>
      </w:r>
      <w:r w:rsidRPr="002D2B9F">
        <w:rPr>
          <w:rFonts w:ascii="Times New Roman" w:hAnsi="Times New Roman"/>
          <w:sz w:val="24"/>
          <w:szCs w:val="24"/>
        </w:rPr>
        <w:t xml:space="preserve">обшей </w:t>
      </w:r>
      <w:r w:rsidRPr="002D2B9F">
        <w:rPr>
          <w:rFonts w:ascii="Times New Roman" w:hAnsi="Times New Roman"/>
          <w:spacing w:val="-2"/>
          <w:sz w:val="24"/>
          <w:szCs w:val="24"/>
        </w:rPr>
        <w:t>культуры,</w:t>
      </w:r>
      <w:r w:rsidR="008423A8">
        <w:rPr>
          <w:rFonts w:ascii="Times New Roman" w:hAnsi="Times New Roman"/>
          <w:spacing w:val="-2"/>
          <w:sz w:val="24"/>
          <w:szCs w:val="24"/>
        </w:rPr>
        <w:t xml:space="preserve"> </w:t>
      </w:r>
      <w:r w:rsidRPr="002D2B9F">
        <w:rPr>
          <w:rFonts w:ascii="Times New Roman" w:hAnsi="Times New Roman"/>
          <w:spacing w:val="-1"/>
          <w:sz w:val="24"/>
          <w:szCs w:val="24"/>
        </w:rPr>
        <w:t>знакомство</w:t>
      </w:r>
      <w:r w:rsidR="008423A8">
        <w:rPr>
          <w:rFonts w:ascii="Times New Roman" w:hAnsi="Times New Roman"/>
          <w:spacing w:val="-1"/>
          <w:sz w:val="24"/>
          <w:szCs w:val="24"/>
        </w:rPr>
        <w:t xml:space="preserve"> </w:t>
      </w:r>
      <w:r w:rsidRPr="002D2B9F">
        <w:rPr>
          <w:rFonts w:ascii="Times New Roman" w:hAnsi="Times New Roman"/>
          <w:sz w:val="24"/>
          <w:szCs w:val="24"/>
        </w:rPr>
        <w:t>с</w:t>
      </w:r>
      <w:r w:rsidR="008423A8">
        <w:rPr>
          <w:rFonts w:ascii="Times New Roman" w:hAnsi="Times New Roman"/>
          <w:sz w:val="24"/>
          <w:szCs w:val="24"/>
        </w:rPr>
        <w:t xml:space="preserve"> </w:t>
      </w:r>
      <w:r w:rsidRPr="002D2B9F">
        <w:rPr>
          <w:rFonts w:ascii="Times New Roman" w:hAnsi="Times New Roman"/>
          <w:spacing w:val="-1"/>
          <w:sz w:val="24"/>
          <w:szCs w:val="24"/>
        </w:rPr>
        <w:t>общечеловеческими</w:t>
      </w:r>
      <w:r w:rsidR="008423A8">
        <w:rPr>
          <w:rFonts w:ascii="Times New Roman" w:hAnsi="Times New Roman"/>
          <w:spacing w:val="-1"/>
          <w:sz w:val="24"/>
          <w:szCs w:val="24"/>
        </w:rPr>
        <w:t xml:space="preserve"> </w:t>
      </w:r>
      <w:r w:rsidRPr="002D2B9F">
        <w:rPr>
          <w:rFonts w:ascii="Times New Roman" w:hAnsi="Times New Roman"/>
          <w:spacing w:val="-1"/>
          <w:sz w:val="24"/>
          <w:szCs w:val="24"/>
        </w:rPr>
        <w:t>ценностями</w:t>
      </w:r>
      <w:r w:rsidR="008423A8">
        <w:rPr>
          <w:rFonts w:ascii="Times New Roman" w:hAnsi="Times New Roman"/>
          <w:spacing w:val="-1"/>
          <w:sz w:val="24"/>
          <w:szCs w:val="24"/>
        </w:rPr>
        <w:t xml:space="preserve"> </w:t>
      </w:r>
      <w:r w:rsidRPr="002D2B9F">
        <w:rPr>
          <w:rFonts w:ascii="Times New Roman" w:hAnsi="Times New Roman"/>
          <w:spacing w:val="-1"/>
          <w:sz w:val="24"/>
          <w:szCs w:val="24"/>
        </w:rPr>
        <w:t>мировой</w:t>
      </w:r>
      <w:r w:rsidR="008423A8">
        <w:rPr>
          <w:rFonts w:ascii="Times New Roman" w:hAnsi="Times New Roman"/>
          <w:spacing w:val="-1"/>
          <w:sz w:val="24"/>
          <w:szCs w:val="24"/>
        </w:rPr>
        <w:t xml:space="preserve"> </w:t>
      </w:r>
      <w:r w:rsidRPr="002D2B9F">
        <w:rPr>
          <w:rFonts w:ascii="Times New Roman" w:hAnsi="Times New Roman"/>
          <w:spacing w:val="-1"/>
          <w:sz w:val="24"/>
          <w:szCs w:val="24"/>
        </w:rPr>
        <w:t>культуры,</w:t>
      </w:r>
      <w:r w:rsidR="008423A8">
        <w:rPr>
          <w:rFonts w:ascii="Times New Roman" w:hAnsi="Times New Roman"/>
          <w:spacing w:val="-1"/>
          <w:sz w:val="24"/>
          <w:szCs w:val="24"/>
        </w:rPr>
        <w:t xml:space="preserve"> </w:t>
      </w:r>
      <w:r w:rsidRPr="002D2B9F">
        <w:rPr>
          <w:rFonts w:ascii="Times New Roman" w:hAnsi="Times New Roman"/>
          <w:spacing w:val="-1"/>
          <w:sz w:val="24"/>
          <w:szCs w:val="24"/>
        </w:rPr>
        <w:t>духовными</w:t>
      </w:r>
      <w:r w:rsidR="008423A8">
        <w:rPr>
          <w:rFonts w:ascii="Times New Roman" w:hAnsi="Times New Roman"/>
          <w:spacing w:val="-1"/>
          <w:sz w:val="24"/>
          <w:szCs w:val="24"/>
        </w:rPr>
        <w:t xml:space="preserve"> </w:t>
      </w:r>
      <w:r w:rsidRPr="002D2B9F">
        <w:rPr>
          <w:rFonts w:ascii="Times New Roman" w:hAnsi="Times New Roman"/>
          <w:spacing w:val="-1"/>
          <w:sz w:val="24"/>
          <w:szCs w:val="24"/>
        </w:rPr>
        <w:t>ценностями</w:t>
      </w:r>
      <w:r w:rsidR="008423A8">
        <w:rPr>
          <w:rFonts w:ascii="Times New Roman" w:hAnsi="Times New Roman"/>
          <w:spacing w:val="-1"/>
          <w:sz w:val="24"/>
          <w:szCs w:val="24"/>
        </w:rPr>
        <w:t xml:space="preserve"> </w:t>
      </w:r>
      <w:r w:rsidRPr="002D2B9F">
        <w:rPr>
          <w:rFonts w:ascii="Times New Roman" w:hAnsi="Times New Roman"/>
          <w:spacing w:val="-1"/>
          <w:sz w:val="24"/>
          <w:szCs w:val="24"/>
        </w:rPr>
        <w:t>отечественной</w:t>
      </w:r>
      <w:r w:rsidR="008423A8">
        <w:rPr>
          <w:rFonts w:ascii="Times New Roman" w:hAnsi="Times New Roman"/>
          <w:spacing w:val="-1"/>
          <w:sz w:val="24"/>
          <w:szCs w:val="24"/>
        </w:rPr>
        <w:t xml:space="preserve"> </w:t>
      </w:r>
      <w:r w:rsidRPr="002D2B9F">
        <w:rPr>
          <w:rFonts w:ascii="Times New Roman" w:hAnsi="Times New Roman"/>
          <w:spacing w:val="-1"/>
          <w:sz w:val="24"/>
          <w:szCs w:val="24"/>
        </w:rPr>
        <w:t>культуры,</w:t>
      </w:r>
      <w:r w:rsidR="008423A8">
        <w:rPr>
          <w:rFonts w:ascii="Times New Roman" w:hAnsi="Times New Roman"/>
          <w:spacing w:val="-1"/>
          <w:sz w:val="24"/>
          <w:szCs w:val="24"/>
        </w:rPr>
        <w:t xml:space="preserve"> </w:t>
      </w:r>
      <w:r w:rsidRPr="002D2B9F">
        <w:rPr>
          <w:rFonts w:ascii="Times New Roman" w:hAnsi="Times New Roman"/>
          <w:spacing w:val="-1"/>
          <w:sz w:val="24"/>
          <w:szCs w:val="24"/>
        </w:rPr>
        <w:t>нравственно-этическими</w:t>
      </w:r>
      <w:r w:rsidR="008423A8">
        <w:rPr>
          <w:rFonts w:ascii="Times New Roman" w:hAnsi="Times New Roman"/>
          <w:spacing w:val="-1"/>
          <w:sz w:val="24"/>
          <w:szCs w:val="24"/>
        </w:rPr>
        <w:t xml:space="preserve"> </w:t>
      </w:r>
      <w:r w:rsidRPr="002D2B9F">
        <w:rPr>
          <w:rFonts w:ascii="Times New Roman" w:hAnsi="Times New Roman"/>
          <w:spacing w:val="-1"/>
          <w:sz w:val="24"/>
          <w:szCs w:val="24"/>
        </w:rPr>
        <w:t>ценностями</w:t>
      </w:r>
      <w:r w:rsidR="008423A8">
        <w:rPr>
          <w:rFonts w:ascii="Times New Roman" w:hAnsi="Times New Roman"/>
          <w:spacing w:val="-1"/>
          <w:sz w:val="24"/>
          <w:szCs w:val="24"/>
        </w:rPr>
        <w:t xml:space="preserve"> </w:t>
      </w:r>
      <w:r w:rsidRPr="002D2B9F">
        <w:rPr>
          <w:rFonts w:ascii="Times New Roman" w:hAnsi="Times New Roman"/>
          <w:spacing w:val="-1"/>
          <w:sz w:val="24"/>
          <w:szCs w:val="24"/>
        </w:rPr>
        <w:t>многонационального</w:t>
      </w:r>
      <w:r w:rsidR="008423A8">
        <w:rPr>
          <w:rFonts w:ascii="Times New Roman" w:hAnsi="Times New Roman"/>
          <w:spacing w:val="-1"/>
          <w:sz w:val="24"/>
          <w:szCs w:val="24"/>
        </w:rPr>
        <w:t xml:space="preserve"> </w:t>
      </w:r>
      <w:r w:rsidRPr="002D2B9F">
        <w:rPr>
          <w:rFonts w:ascii="Times New Roman" w:hAnsi="Times New Roman"/>
          <w:sz w:val="24"/>
          <w:szCs w:val="24"/>
        </w:rPr>
        <w:t>народа</w:t>
      </w:r>
      <w:r w:rsidR="008423A8">
        <w:rPr>
          <w:rFonts w:ascii="Times New Roman" w:hAnsi="Times New Roman"/>
          <w:sz w:val="24"/>
          <w:szCs w:val="24"/>
        </w:rPr>
        <w:t xml:space="preserve"> </w:t>
      </w:r>
      <w:r w:rsidRPr="002D2B9F">
        <w:rPr>
          <w:rFonts w:ascii="Times New Roman" w:hAnsi="Times New Roman"/>
          <w:spacing w:val="-1"/>
          <w:sz w:val="24"/>
          <w:szCs w:val="24"/>
        </w:rPr>
        <w:t>России</w:t>
      </w:r>
      <w:r w:rsidR="008423A8">
        <w:rPr>
          <w:rFonts w:ascii="Times New Roman" w:hAnsi="Times New Roman"/>
          <w:spacing w:val="-1"/>
          <w:sz w:val="24"/>
          <w:szCs w:val="24"/>
        </w:rPr>
        <w:t xml:space="preserve"> </w:t>
      </w:r>
      <w:r w:rsidRPr="002D2B9F">
        <w:rPr>
          <w:rFonts w:ascii="Times New Roman" w:hAnsi="Times New Roman"/>
          <w:sz w:val="24"/>
          <w:szCs w:val="24"/>
        </w:rPr>
        <w:t>и</w:t>
      </w:r>
      <w:r w:rsidR="008423A8">
        <w:rPr>
          <w:rFonts w:ascii="Times New Roman" w:hAnsi="Times New Roman"/>
          <w:sz w:val="24"/>
          <w:szCs w:val="24"/>
        </w:rPr>
        <w:t xml:space="preserve"> </w:t>
      </w:r>
      <w:r w:rsidRPr="002D2B9F">
        <w:rPr>
          <w:rFonts w:ascii="Times New Roman" w:hAnsi="Times New Roman"/>
          <w:spacing w:val="-1"/>
          <w:sz w:val="24"/>
          <w:szCs w:val="24"/>
        </w:rPr>
        <w:t>народов</w:t>
      </w:r>
      <w:r w:rsidR="008423A8">
        <w:rPr>
          <w:rFonts w:ascii="Times New Roman" w:hAnsi="Times New Roman"/>
          <w:spacing w:val="-1"/>
          <w:sz w:val="24"/>
          <w:szCs w:val="24"/>
        </w:rPr>
        <w:t xml:space="preserve"> </w:t>
      </w:r>
      <w:r w:rsidRPr="002D2B9F">
        <w:rPr>
          <w:rFonts w:ascii="Times New Roman" w:hAnsi="Times New Roman"/>
          <w:spacing w:val="-1"/>
          <w:sz w:val="24"/>
          <w:szCs w:val="24"/>
        </w:rPr>
        <w:t>других</w:t>
      </w:r>
      <w:r w:rsidR="008423A8">
        <w:rPr>
          <w:rFonts w:ascii="Times New Roman" w:hAnsi="Times New Roman"/>
          <w:spacing w:val="-1"/>
          <w:sz w:val="24"/>
          <w:szCs w:val="24"/>
        </w:rPr>
        <w:t xml:space="preserve"> </w:t>
      </w:r>
      <w:r w:rsidRPr="002D2B9F">
        <w:rPr>
          <w:rFonts w:ascii="Times New Roman" w:hAnsi="Times New Roman"/>
          <w:spacing w:val="-1"/>
          <w:sz w:val="24"/>
          <w:szCs w:val="24"/>
        </w:rPr>
        <w:t>стран.</w:t>
      </w:r>
    </w:p>
    <w:p w:rsidR="0067490D" w:rsidRPr="002D2B9F" w:rsidRDefault="0067490D" w:rsidP="0067490D">
      <w:pPr>
        <w:shd w:val="clear" w:color="auto" w:fill="FFFFFF"/>
        <w:spacing w:after="120" w:line="240" w:lineRule="auto"/>
        <w:contextualSpacing/>
        <w:jc w:val="both"/>
        <w:rPr>
          <w:rFonts w:ascii="Times New Roman" w:hAnsi="Times New Roman"/>
          <w:sz w:val="24"/>
          <w:szCs w:val="24"/>
        </w:rPr>
      </w:pPr>
      <w:r w:rsidRPr="002D2B9F">
        <w:rPr>
          <w:rFonts w:ascii="Times New Roman" w:hAnsi="Times New Roman"/>
          <w:spacing w:val="-1"/>
          <w:sz w:val="24"/>
          <w:szCs w:val="24"/>
        </w:rPr>
        <w:t>Основными</w:t>
      </w:r>
      <w:r w:rsidR="008423A8">
        <w:rPr>
          <w:rFonts w:ascii="Times New Roman" w:hAnsi="Times New Roman"/>
          <w:spacing w:val="-1"/>
          <w:sz w:val="24"/>
          <w:szCs w:val="24"/>
        </w:rPr>
        <w:t xml:space="preserve"> </w:t>
      </w:r>
      <w:r w:rsidRPr="002D2B9F">
        <w:rPr>
          <w:rFonts w:ascii="Times New Roman" w:hAnsi="Times New Roman"/>
          <w:spacing w:val="-1"/>
          <w:sz w:val="24"/>
          <w:szCs w:val="24"/>
        </w:rPr>
        <w:t>задачами</w:t>
      </w:r>
      <w:r w:rsidR="008423A8">
        <w:rPr>
          <w:rFonts w:ascii="Times New Roman" w:hAnsi="Times New Roman"/>
          <w:spacing w:val="-1"/>
          <w:sz w:val="24"/>
          <w:szCs w:val="24"/>
        </w:rPr>
        <w:t xml:space="preserve"> </w:t>
      </w:r>
      <w:r w:rsidRPr="002D2B9F">
        <w:rPr>
          <w:rFonts w:ascii="Times New Roman" w:hAnsi="Times New Roman"/>
          <w:spacing w:val="-1"/>
          <w:sz w:val="24"/>
          <w:szCs w:val="24"/>
        </w:rPr>
        <w:t>являются:</w:t>
      </w:r>
    </w:p>
    <w:p w:rsidR="0067490D" w:rsidRPr="002D2B9F" w:rsidRDefault="0067490D" w:rsidP="0067490D">
      <w:pPr>
        <w:shd w:val="clear" w:color="auto" w:fill="FFFFFF"/>
        <w:spacing w:before="4" w:after="120" w:line="240" w:lineRule="auto"/>
        <w:contextualSpacing/>
        <w:jc w:val="both"/>
        <w:rPr>
          <w:rFonts w:ascii="Times New Roman" w:hAnsi="Times New Roman"/>
          <w:sz w:val="24"/>
          <w:szCs w:val="24"/>
        </w:rPr>
      </w:pPr>
      <w:r w:rsidRPr="002D2B9F">
        <w:rPr>
          <w:rFonts w:ascii="Times New Roman" w:eastAsia="Symbol" w:hAnsi="Times New Roman"/>
          <w:b/>
          <w:bCs/>
          <w:spacing w:val="-39"/>
          <w:sz w:val="24"/>
          <w:szCs w:val="24"/>
        </w:rPr>
        <w:t xml:space="preserve">- </w:t>
      </w:r>
      <w:r w:rsidRPr="002D2B9F">
        <w:rPr>
          <w:rFonts w:ascii="Times New Roman" w:hAnsi="Times New Roman"/>
          <w:spacing w:val="-1"/>
          <w:sz w:val="24"/>
          <w:szCs w:val="24"/>
        </w:rPr>
        <w:t>формирование</w:t>
      </w:r>
      <w:r w:rsidR="008423A8">
        <w:rPr>
          <w:rFonts w:ascii="Times New Roman" w:hAnsi="Times New Roman"/>
          <w:spacing w:val="-1"/>
          <w:sz w:val="24"/>
          <w:szCs w:val="24"/>
        </w:rPr>
        <w:t xml:space="preserve"> </w:t>
      </w:r>
      <w:r w:rsidRPr="002D2B9F">
        <w:rPr>
          <w:rFonts w:ascii="Times New Roman" w:hAnsi="Times New Roman"/>
          <w:spacing w:val="-1"/>
          <w:sz w:val="24"/>
          <w:szCs w:val="24"/>
        </w:rPr>
        <w:t>ценностных</w:t>
      </w:r>
      <w:r w:rsidR="008423A8">
        <w:rPr>
          <w:rFonts w:ascii="Times New Roman" w:hAnsi="Times New Roman"/>
          <w:spacing w:val="-1"/>
          <w:sz w:val="24"/>
          <w:szCs w:val="24"/>
        </w:rPr>
        <w:t xml:space="preserve"> </w:t>
      </w:r>
      <w:r w:rsidRPr="002D2B9F">
        <w:rPr>
          <w:rFonts w:ascii="Times New Roman" w:hAnsi="Times New Roman"/>
          <w:spacing w:val="-1"/>
          <w:sz w:val="24"/>
          <w:szCs w:val="24"/>
        </w:rPr>
        <w:t>ориентаций</w:t>
      </w:r>
      <w:r w:rsidR="008423A8">
        <w:rPr>
          <w:rFonts w:ascii="Times New Roman" w:hAnsi="Times New Roman"/>
          <w:spacing w:val="-1"/>
          <w:sz w:val="24"/>
          <w:szCs w:val="24"/>
        </w:rPr>
        <w:t xml:space="preserve"> </w:t>
      </w:r>
      <w:r w:rsidRPr="002D2B9F">
        <w:rPr>
          <w:rFonts w:ascii="Times New Roman" w:hAnsi="Times New Roman"/>
          <w:spacing w:val="-1"/>
          <w:sz w:val="24"/>
          <w:szCs w:val="24"/>
        </w:rPr>
        <w:t>общечеловеческого</w:t>
      </w:r>
      <w:r w:rsidR="008423A8">
        <w:rPr>
          <w:rFonts w:ascii="Times New Roman" w:hAnsi="Times New Roman"/>
          <w:spacing w:val="-1"/>
          <w:sz w:val="24"/>
          <w:szCs w:val="24"/>
        </w:rPr>
        <w:t xml:space="preserve"> </w:t>
      </w:r>
      <w:r w:rsidRPr="002D2B9F">
        <w:rPr>
          <w:rFonts w:ascii="Times New Roman" w:hAnsi="Times New Roman"/>
          <w:spacing w:val="-1"/>
          <w:sz w:val="24"/>
          <w:szCs w:val="24"/>
        </w:rPr>
        <w:t>содержания;</w:t>
      </w:r>
    </w:p>
    <w:p w:rsidR="0067490D" w:rsidRPr="002D2B9F" w:rsidRDefault="0067490D" w:rsidP="0067490D">
      <w:pPr>
        <w:shd w:val="clear" w:color="auto" w:fill="FFFFFF"/>
        <w:spacing w:after="120" w:line="240" w:lineRule="auto"/>
        <w:contextualSpacing/>
        <w:jc w:val="both"/>
        <w:rPr>
          <w:rFonts w:ascii="Times New Roman" w:hAnsi="Times New Roman"/>
          <w:sz w:val="24"/>
          <w:szCs w:val="24"/>
        </w:rPr>
      </w:pPr>
      <w:r w:rsidRPr="002D2B9F">
        <w:rPr>
          <w:rFonts w:ascii="Times New Roman" w:eastAsia="Symbol" w:hAnsi="Times New Roman"/>
          <w:b/>
          <w:bCs/>
          <w:spacing w:val="-39"/>
          <w:sz w:val="24"/>
          <w:szCs w:val="24"/>
        </w:rPr>
        <w:t xml:space="preserve">-  </w:t>
      </w:r>
      <w:r w:rsidRPr="002D2B9F">
        <w:rPr>
          <w:rFonts w:ascii="Times New Roman" w:hAnsi="Times New Roman"/>
          <w:spacing w:val="-1"/>
          <w:sz w:val="24"/>
          <w:szCs w:val="24"/>
        </w:rPr>
        <w:t>становление</w:t>
      </w:r>
      <w:r w:rsidR="008423A8">
        <w:rPr>
          <w:rFonts w:ascii="Times New Roman" w:hAnsi="Times New Roman"/>
          <w:spacing w:val="-1"/>
          <w:sz w:val="24"/>
          <w:szCs w:val="24"/>
        </w:rPr>
        <w:t xml:space="preserve"> </w:t>
      </w:r>
      <w:r w:rsidRPr="002D2B9F">
        <w:rPr>
          <w:rFonts w:ascii="Times New Roman" w:hAnsi="Times New Roman"/>
          <w:spacing w:val="-1"/>
          <w:sz w:val="24"/>
          <w:szCs w:val="24"/>
        </w:rPr>
        <w:t>активной</w:t>
      </w:r>
      <w:r w:rsidR="008423A8">
        <w:rPr>
          <w:rFonts w:ascii="Times New Roman" w:hAnsi="Times New Roman"/>
          <w:spacing w:val="-1"/>
          <w:sz w:val="24"/>
          <w:szCs w:val="24"/>
        </w:rPr>
        <w:t xml:space="preserve"> </w:t>
      </w:r>
      <w:r w:rsidRPr="002D2B9F">
        <w:rPr>
          <w:rFonts w:ascii="Times New Roman" w:hAnsi="Times New Roman"/>
          <w:spacing w:val="-1"/>
          <w:sz w:val="24"/>
          <w:szCs w:val="24"/>
        </w:rPr>
        <w:t>жизненной</w:t>
      </w:r>
      <w:r w:rsidR="008423A8">
        <w:rPr>
          <w:rFonts w:ascii="Times New Roman" w:hAnsi="Times New Roman"/>
          <w:spacing w:val="-1"/>
          <w:sz w:val="24"/>
          <w:szCs w:val="24"/>
        </w:rPr>
        <w:t xml:space="preserve"> </w:t>
      </w:r>
      <w:r w:rsidRPr="002D2B9F">
        <w:rPr>
          <w:rFonts w:ascii="Times New Roman" w:hAnsi="Times New Roman"/>
          <w:spacing w:val="-1"/>
          <w:sz w:val="24"/>
          <w:szCs w:val="24"/>
        </w:rPr>
        <w:t>позиции;</w:t>
      </w:r>
    </w:p>
    <w:p w:rsidR="0067490D" w:rsidRPr="002D2B9F" w:rsidRDefault="0067490D" w:rsidP="0067490D">
      <w:pPr>
        <w:shd w:val="clear" w:color="auto" w:fill="FFFFFF"/>
        <w:spacing w:before="21" w:after="120" w:line="240" w:lineRule="auto"/>
        <w:ind w:right="112"/>
        <w:contextualSpacing/>
        <w:jc w:val="both"/>
        <w:rPr>
          <w:rFonts w:ascii="Times New Roman" w:hAnsi="Times New Roman"/>
          <w:sz w:val="24"/>
          <w:szCs w:val="24"/>
        </w:rPr>
      </w:pPr>
      <w:r w:rsidRPr="002D2B9F">
        <w:rPr>
          <w:rFonts w:ascii="Times New Roman" w:eastAsia="Symbol" w:hAnsi="Times New Roman"/>
          <w:b/>
          <w:bCs/>
          <w:spacing w:val="-39"/>
          <w:sz w:val="24"/>
          <w:szCs w:val="24"/>
        </w:rPr>
        <w:t>-</w:t>
      </w:r>
      <w:r w:rsidRPr="002D2B9F">
        <w:rPr>
          <w:rFonts w:ascii="Times New Roman" w:hAnsi="Times New Roman"/>
          <w:sz w:val="24"/>
          <w:szCs w:val="24"/>
        </w:rPr>
        <w:t xml:space="preserve">воспитание основ </w:t>
      </w:r>
      <w:r w:rsidRPr="002D2B9F">
        <w:rPr>
          <w:rFonts w:ascii="Times New Roman" w:hAnsi="Times New Roman"/>
          <w:spacing w:val="-1"/>
          <w:sz w:val="24"/>
          <w:szCs w:val="24"/>
        </w:rPr>
        <w:t>правовой,эстетической,физической</w:t>
      </w:r>
      <w:r w:rsidR="008423A8">
        <w:rPr>
          <w:rFonts w:ascii="Times New Roman" w:hAnsi="Times New Roman"/>
          <w:spacing w:val="-1"/>
          <w:sz w:val="24"/>
          <w:szCs w:val="24"/>
        </w:rPr>
        <w:t xml:space="preserve"> </w:t>
      </w:r>
      <w:r w:rsidRPr="002D2B9F">
        <w:rPr>
          <w:rFonts w:ascii="Times New Roman" w:hAnsi="Times New Roman"/>
          <w:sz w:val="24"/>
          <w:szCs w:val="24"/>
        </w:rPr>
        <w:t xml:space="preserve">и </w:t>
      </w:r>
      <w:r w:rsidRPr="002D2B9F">
        <w:rPr>
          <w:rFonts w:ascii="Times New Roman" w:hAnsi="Times New Roman"/>
          <w:spacing w:val="-1"/>
          <w:sz w:val="24"/>
          <w:szCs w:val="24"/>
        </w:rPr>
        <w:t>экологической</w:t>
      </w:r>
      <w:r w:rsidR="008423A8">
        <w:rPr>
          <w:rFonts w:ascii="Times New Roman" w:hAnsi="Times New Roman"/>
          <w:spacing w:val="-1"/>
          <w:sz w:val="24"/>
          <w:szCs w:val="24"/>
        </w:rPr>
        <w:t xml:space="preserve"> </w:t>
      </w:r>
      <w:r w:rsidRPr="002D2B9F">
        <w:rPr>
          <w:rFonts w:ascii="Times New Roman" w:hAnsi="Times New Roman"/>
          <w:spacing w:val="-1"/>
          <w:sz w:val="24"/>
          <w:szCs w:val="24"/>
        </w:rPr>
        <w:t>культуры.</w:t>
      </w:r>
    </w:p>
    <w:p w:rsidR="004A0660" w:rsidRDefault="004A0660" w:rsidP="00CC4966">
      <w:pPr>
        <w:spacing w:after="0" w:line="240" w:lineRule="auto"/>
        <w:ind w:right="-20"/>
        <w:jc w:val="both"/>
        <w:rPr>
          <w:rFonts w:ascii="Times New Roman" w:hAnsi="Times New Roman"/>
          <w:b/>
          <w:bCs/>
          <w:sz w:val="24"/>
          <w:szCs w:val="24"/>
        </w:rPr>
      </w:pPr>
    </w:p>
    <w:p w:rsidR="00716837" w:rsidRPr="002D2B9F" w:rsidRDefault="00716837" w:rsidP="00CC4966">
      <w:pPr>
        <w:spacing w:after="0" w:line="240" w:lineRule="auto"/>
        <w:ind w:right="-20"/>
        <w:jc w:val="both"/>
        <w:rPr>
          <w:rFonts w:ascii="Times New Roman" w:hAnsi="Times New Roman"/>
          <w:b/>
          <w:bCs/>
          <w:sz w:val="24"/>
          <w:szCs w:val="24"/>
        </w:rPr>
      </w:pPr>
    </w:p>
    <w:p w:rsidR="006E3C17" w:rsidRPr="002D2B9F" w:rsidRDefault="0035627D" w:rsidP="005F72A2">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3.2</w:t>
      </w:r>
      <w:r w:rsidR="005F72A2" w:rsidRPr="002D2B9F">
        <w:rPr>
          <w:rFonts w:ascii="Times New Roman" w:hAnsi="Times New Roman"/>
          <w:b/>
          <w:bCs/>
          <w:sz w:val="24"/>
          <w:szCs w:val="24"/>
        </w:rPr>
        <w:t xml:space="preserve">. Система </w:t>
      </w:r>
      <w:r w:rsidR="00BF545C" w:rsidRPr="002D2B9F">
        <w:rPr>
          <w:rFonts w:ascii="Times New Roman" w:hAnsi="Times New Roman"/>
          <w:b/>
          <w:bCs/>
          <w:sz w:val="24"/>
          <w:szCs w:val="24"/>
        </w:rPr>
        <w:t>у</w:t>
      </w:r>
      <w:r w:rsidR="006E3C17" w:rsidRPr="002D2B9F">
        <w:rPr>
          <w:rFonts w:ascii="Times New Roman" w:hAnsi="Times New Roman"/>
          <w:b/>
          <w:bCs/>
          <w:sz w:val="24"/>
          <w:szCs w:val="24"/>
        </w:rPr>
        <w:t>словий реализации образовательной программы</w:t>
      </w:r>
      <w:r w:rsidR="00834777" w:rsidRPr="002D2B9F">
        <w:rPr>
          <w:rFonts w:ascii="Times New Roman" w:hAnsi="Times New Roman"/>
          <w:b/>
          <w:bCs/>
          <w:sz w:val="24"/>
          <w:szCs w:val="24"/>
        </w:rPr>
        <w:t xml:space="preserve"> основного </w:t>
      </w:r>
      <w:r w:rsidR="008F723D" w:rsidRPr="002D2B9F">
        <w:rPr>
          <w:rFonts w:ascii="Times New Roman" w:hAnsi="Times New Roman"/>
          <w:b/>
          <w:bCs/>
          <w:sz w:val="24"/>
          <w:szCs w:val="24"/>
        </w:rPr>
        <w:t>обще</w:t>
      </w:r>
      <w:r w:rsidR="005D1CBF">
        <w:rPr>
          <w:rFonts w:ascii="Times New Roman" w:hAnsi="Times New Roman"/>
          <w:b/>
          <w:bCs/>
          <w:sz w:val="24"/>
          <w:szCs w:val="24"/>
        </w:rPr>
        <w:t>го образования МОБУ ООШ д.Ялангачево</w:t>
      </w:r>
    </w:p>
    <w:p w:rsidR="006E3C17" w:rsidRPr="002D2B9F" w:rsidRDefault="006E3C17" w:rsidP="006E3C1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Интегративным результатом выполнения требований к условиям реализации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6E3C17" w:rsidRPr="002D2B9F" w:rsidRDefault="006E3C17" w:rsidP="006E3C1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Созданные в образовательном учреждении, реализующем образовательную программу основного общего образования, условия должны:</w:t>
      </w:r>
    </w:p>
    <w:p w:rsidR="006E3C17" w:rsidRPr="002D2B9F" w:rsidRDefault="006E3C17" w:rsidP="006E3C1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-соответствовать требованиям Стандарта; </w:t>
      </w:r>
    </w:p>
    <w:p w:rsidR="006E3C17" w:rsidRPr="002D2B9F" w:rsidRDefault="006E3C17" w:rsidP="006E3C1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-обеспечивать достижение планируемых результатов освоения образовательной программы</w:t>
      </w:r>
      <w:r w:rsidR="008423A8">
        <w:rPr>
          <w:rFonts w:ascii="Times New Roman" w:hAnsi="Times New Roman"/>
          <w:sz w:val="24"/>
          <w:szCs w:val="24"/>
        </w:rPr>
        <w:t xml:space="preserve"> </w:t>
      </w:r>
      <w:r w:rsidRPr="002D2B9F">
        <w:rPr>
          <w:rFonts w:ascii="Times New Roman" w:hAnsi="Times New Roman"/>
          <w:sz w:val="24"/>
          <w:szCs w:val="24"/>
        </w:rPr>
        <w:t>образовательной</w:t>
      </w:r>
      <w:r w:rsidR="008423A8">
        <w:rPr>
          <w:rFonts w:ascii="Times New Roman" w:hAnsi="Times New Roman"/>
          <w:sz w:val="24"/>
          <w:szCs w:val="24"/>
        </w:rPr>
        <w:t xml:space="preserve"> </w:t>
      </w:r>
      <w:r w:rsidRPr="002D2B9F">
        <w:rPr>
          <w:rFonts w:ascii="Times New Roman" w:hAnsi="Times New Roman"/>
          <w:sz w:val="24"/>
          <w:szCs w:val="24"/>
        </w:rPr>
        <w:t>организации и реализацию предусмотренных в ней образовательных программ;</w:t>
      </w:r>
    </w:p>
    <w:p w:rsidR="006E3C17" w:rsidRPr="002D2B9F" w:rsidRDefault="006E3C17" w:rsidP="00513B02">
      <w:pPr>
        <w:widowControl w:val="0"/>
        <w:numPr>
          <w:ilvl w:val="0"/>
          <w:numId w:val="203"/>
        </w:numPr>
        <w:tabs>
          <w:tab w:val="clear" w:pos="720"/>
          <w:tab w:val="num" w:pos="148"/>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учитывать особенности образовательной</w:t>
      </w:r>
      <w:r w:rsidR="008423A8">
        <w:rPr>
          <w:rFonts w:ascii="Times New Roman" w:hAnsi="Times New Roman"/>
          <w:sz w:val="24"/>
          <w:szCs w:val="24"/>
        </w:rPr>
        <w:t xml:space="preserve"> </w:t>
      </w:r>
      <w:r w:rsidRPr="002D2B9F">
        <w:rPr>
          <w:rFonts w:ascii="Times New Roman" w:hAnsi="Times New Roman"/>
          <w:sz w:val="24"/>
          <w:szCs w:val="24"/>
        </w:rPr>
        <w:t>организации, его организационную структуру, запросы участников образовательной</w:t>
      </w:r>
      <w:r w:rsidR="008423A8">
        <w:rPr>
          <w:rFonts w:ascii="Times New Roman" w:hAnsi="Times New Roman"/>
          <w:sz w:val="24"/>
          <w:szCs w:val="24"/>
        </w:rPr>
        <w:t xml:space="preserve"> </w:t>
      </w:r>
      <w:r w:rsidRPr="002D2B9F">
        <w:rPr>
          <w:rFonts w:ascii="Times New Roman" w:hAnsi="Times New Roman"/>
          <w:sz w:val="24"/>
          <w:szCs w:val="24"/>
        </w:rPr>
        <w:t xml:space="preserve">деятельности в основном общем образовании; </w:t>
      </w:r>
    </w:p>
    <w:p w:rsidR="006E3C17" w:rsidRPr="002D2B9F" w:rsidRDefault="006E3C17" w:rsidP="00513B02">
      <w:pPr>
        <w:widowControl w:val="0"/>
        <w:numPr>
          <w:ilvl w:val="0"/>
          <w:numId w:val="203"/>
        </w:numPr>
        <w:tabs>
          <w:tab w:val="clear" w:pos="720"/>
          <w:tab w:val="num" w:pos="148"/>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предоставлять возможность взаимодействия с социальными партнерами, использования ресурсов социума. </w:t>
      </w:r>
    </w:p>
    <w:p w:rsidR="006E3C17" w:rsidRPr="002D2B9F" w:rsidRDefault="006E3C17" w:rsidP="006E3C1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В соответствии с требованиями Стандарта раздел основной образовательной программы образовательнойорганизации, характеризующий систему условий, должен содержать: </w:t>
      </w:r>
    </w:p>
    <w:p w:rsidR="006E3C17" w:rsidRPr="002D2B9F" w:rsidRDefault="006E3C17" w:rsidP="00513B02">
      <w:pPr>
        <w:widowControl w:val="0"/>
        <w:numPr>
          <w:ilvl w:val="0"/>
          <w:numId w:val="203"/>
        </w:numPr>
        <w:tabs>
          <w:tab w:val="clear" w:pos="720"/>
          <w:tab w:val="num" w:pos="143"/>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lastRenderedPageBreak/>
        <w:t xml:space="preserve">описание кадровых, психолого-педагогических, финансовых, материально-технических, информационно-методических условий и ресурсов; </w:t>
      </w:r>
    </w:p>
    <w:p w:rsidR="006E3C17" w:rsidRPr="002D2B9F" w:rsidRDefault="006E3C17" w:rsidP="00513B02">
      <w:pPr>
        <w:widowControl w:val="0"/>
        <w:numPr>
          <w:ilvl w:val="0"/>
          <w:numId w:val="203"/>
        </w:numPr>
        <w:tabs>
          <w:tab w:val="clear" w:pos="720"/>
          <w:tab w:val="num" w:pos="143"/>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обоснование необходимых изменений в имеющихся условиях в соответствии с целями и приоритетами образовательной программы основного общего образования образовательнойорганизации; </w:t>
      </w:r>
    </w:p>
    <w:p w:rsidR="006E3C17" w:rsidRPr="002D2B9F" w:rsidRDefault="006E3C17" w:rsidP="00513B02">
      <w:pPr>
        <w:widowControl w:val="0"/>
        <w:numPr>
          <w:ilvl w:val="0"/>
          <w:numId w:val="203"/>
        </w:numPr>
        <w:tabs>
          <w:tab w:val="clear" w:pos="720"/>
          <w:tab w:val="num" w:pos="144"/>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механизмы достижения целевых ориентиров в системе условий; </w:t>
      </w:r>
    </w:p>
    <w:p w:rsidR="006E3C17" w:rsidRPr="002D2B9F" w:rsidRDefault="006E3C17" w:rsidP="00513B02">
      <w:pPr>
        <w:widowControl w:val="0"/>
        <w:numPr>
          <w:ilvl w:val="0"/>
          <w:numId w:val="203"/>
        </w:numPr>
        <w:tabs>
          <w:tab w:val="clear" w:pos="720"/>
          <w:tab w:val="num" w:pos="144"/>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сетевой график (дорожную карту) по формированию необходимой системы условий; </w:t>
      </w:r>
    </w:p>
    <w:p w:rsidR="006E3C17" w:rsidRPr="002D2B9F" w:rsidRDefault="006E3C17" w:rsidP="00513B02">
      <w:pPr>
        <w:widowControl w:val="0"/>
        <w:numPr>
          <w:ilvl w:val="0"/>
          <w:numId w:val="203"/>
        </w:numPr>
        <w:tabs>
          <w:tab w:val="clear" w:pos="720"/>
          <w:tab w:val="num" w:pos="144"/>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систему оценки условий. </w:t>
      </w:r>
    </w:p>
    <w:p w:rsidR="006E3C17" w:rsidRPr="002D2B9F" w:rsidRDefault="006E3C17" w:rsidP="006E3C1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Система условий реализации образовательной программы образовательнойорганизации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6E3C17" w:rsidRPr="002D2B9F" w:rsidRDefault="006E3C17" w:rsidP="00513B02">
      <w:pPr>
        <w:widowControl w:val="0"/>
        <w:numPr>
          <w:ilvl w:val="0"/>
          <w:numId w:val="204"/>
        </w:numPr>
        <w:tabs>
          <w:tab w:val="clear" w:pos="720"/>
          <w:tab w:val="num" w:pos="148"/>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анализ имеющихся в образовательнойорганизации условий и ресурсов реализации образовательной программы основного общего образования; </w:t>
      </w:r>
    </w:p>
    <w:p w:rsidR="006E3C17" w:rsidRPr="002D2B9F" w:rsidRDefault="006E3C17" w:rsidP="00513B02">
      <w:pPr>
        <w:widowControl w:val="0"/>
        <w:numPr>
          <w:ilvl w:val="0"/>
          <w:numId w:val="204"/>
        </w:numPr>
        <w:tabs>
          <w:tab w:val="clear" w:pos="720"/>
          <w:tab w:val="num" w:pos="148"/>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установление степени их соответствия требованиям Стандарта, а также целям и задачам образовательной программы образовательной</w:t>
      </w:r>
      <w:r w:rsidR="008423A8">
        <w:rPr>
          <w:rFonts w:ascii="Times New Roman" w:hAnsi="Times New Roman"/>
          <w:sz w:val="24"/>
          <w:szCs w:val="24"/>
        </w:rPr>
        <w:t xml:space="preserve"> </w:t>
      </w:r>
      <w:r w:rsidRPr="002D2B9F">
        <w:rPr>
          <w:rFonts w:ascii="Times New Roman" w:hAnsi="Times New Roman"/>
          <w:sz w:val="24"/>
          <w:szCs w:val="24"/>
        </w:rPr>
        <w:t>организации, сформированным с учетом потребностей всех участников образовательной</w:t>
      </w:r>
      <w:r w:rsidR="008423A8">
        <w:rPr>
          <w:rFonts w:ascii="Times New Roman" w:hAnsi="Times New Roman"/>
          <w:sz w:val="24"/>
          <w:szCs w:val="24"/>
        </w:rPr>
        <w:t xml:space="preserve"> </w:t>
      </w:r>
      <w:r w:rsidRPr="002D2B9F">
        <w:rPr>
          <w:rFonts w:ascii="Times New Roman" w:hAnsi="Times New Roman"/>
          <w:sz w:val="24"/>
          <w:szCs w:val="24"/>
        </w:rPr>
        <w:t xml:space="preserve">деятельности; </w:t>
      </w:r>
    </w:p>
    <w:p w:rsidR="006E3C17" w:rsidRPr="002D2B9F" w:rsidRDefault="006E3C17" w:rsidP="00513B02">
      <w:pPr>
        <w:widowControl w:val="0"/>
        <w:numPr>
          <w:ilvl w:val="0"/>
          <w:numId w:val="204"/>
        </w:numPr>
        <w:tabs>
          <w:tab w:val="clear" w:pos="720"/>
          <w:tab w:val="num" w:pos="148"/>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выявление проблемных зон и установление необходимых изменений в имеющихся условиях для приведения их в соответствие с требованиями Стандарта; </w:t>
      </w:r>
    </w:p>
    <w:p w:rsidR="006E3C17" w:rsidRPr="002D2B9F" w:rsidRDefault="006E3C17" w:rsidP="00513B02">
      <w:pPr>
        <w:widowControl w:val="0"/>
        <w:numPr>
          <w:ilvl w:val="0"/>
          <w:numId w:val="204"/>
        </w:numPr>
        <w:tabs>
          <w:tab w:val="clear" w:pos="720"/>
          <w:tab w:val="num" w:pos="148"/>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разработку с привлечением всех участников образовательнойдеятельности и возможных партнеров механизмов достижения целевых ориентиров в системе условий; </w:t>
      </w:r>
    </w:p>
    <w:p w:rsidR="006E3C17" w:rsidRPr="002D2B9F" w:rsidRDefault="006E3C17" w:rsidP="00513B02">
      <w:pPr>
        <w:widowControl w:val="0"/>
        <w:numPr>
          <w:ilvl w:val="0"/>
          <w:numId w:val="204"/>
        </w:numPr>
        <w:tabs>
          <w:tab w:val="clear" w:pos="720"/>
          <w:tab w:val="num" w:pos="144"/>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разработку сетевого графика (дорожной карты) создания необходимой системы условий; </w:t>
      </w:r>
    </w:p>
    <w:p w:rsidR="006E3C17" w:rsidRPr="002D2B9F" w:rsidRDefault="006E3C17" w:rsidP="00513B02">
      <w:pPr>
        <w:widowControl w:val="0"/>
        <w:numPr>
          <w:ilvl w:val="0"/>
          <w:numId w:val="204"/>
        </w:numPr>
        <w:tabs>
          <w:tab w:val="clear" w:pos="720"/>
          <w:tab w:val="num" w:pos="148"/>
        </w:tabs>
        <w:overflowPunct w:val="0"/>
        <w:autoSpaceDE w:val="0"/>
        <w:autoSpaceDN w:val="0"/>
        <w:adjustRightInd w:val="0"/>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разработку механизмов мониторинга, оценки и коррекции реализации промежуточных этапов разработанного графика (дорожной карты). </w:t>
      </w:r>
    </w:p>
    <w:p w:rsidR="006E3C17" w:rsidRPr="002D2B9F" w:rsidRDefault="006E3C17" w:rsidP="006E3C17">
      <w:pPr>
        <w:widowControl w:val="0"/>
        <w:overflowPunct w:val="0"/>
        <w:autoSpaceDE w:val="0"/>
        <w:autoSpaceDN w:val="0"/>
        <w:adjustRightInd w:val="0"/>
        <w:spacing w:after="0" w:line="240" w:lineRule="auto"/>
        <w:ind w:left="567"/>
        <w:jc w:val="both"/>
        <w:rPr>
          <w:rFonts w:ascii="Times New Roman" w:hAnsi="Times New Roman"/>
          <w:sz w:val="24"/>
          <w:szCs w:val="24"/>
        </w:rPr>
      </w:pPr>
    </w:p>
    <w:p w:rsidR="006E3C17" w:rsidRPr="002D2B9F" w:rsidRDefault="006E3C17" w:rsidP="005F72A2">
      <w:pPr>
        <w:pStyle w:val="aff3"/>
        <w:spacing w:after="0" w:line="240" w:lineRule="auto"/>
        <w:ind w:firstLine="454"/>
        <w:rPr>
          <w:rFonts w:ascii="Times New Roman" w:hAnsi="Times New Roman"/>
          <w:b/>
          <w:bCs/>
          <w:sz w:val="24"/>
          <w:szCs w:val="24"/>
        </w:rPr>
      </w:pPr>
      <w:r w:rsidRPr="002D2B9F">
        <w:rPr>
          <w:rFonts w:ascii="Times New Roman" w:hAnsi="Times New Roman"/>
          <w:b/>
          <w:bCs/>
          <w:sz w:val="24"/>
          <w:szCs w:val="24"/>
        </w:rPr>
        <w:t>3.</w:t>
      </w:r>
      <w:r w:rsidR="0035627D">
        <w:rPr>
          <w:rFonts w:ascii="Times New Roman" w:hAnsi="Times New Roman"/>
          <w:b/>
          <w:bCs/>
          <w:sz w:val="24"/>
          <w:szCs w:val="24"/>
        </w:rPr>
        <w:t>2</w:t>
      </w:r>
      <w:r w:rsidRPr="002D2B9F">
        <w:rPr>
          <w:rFonts w:ascii="Times New Roman" w:hAnsi="Times New Roman"/>
          <w:b/>
          <w:bCs/>
          <w:sz w:val="24"/>
          <w:szCs w:val="24"/>
        </w:rPr>
        <w:t xml:space="preserve">.1. Описание </w:t>
      </w:r>
      <w:r w:rsidR="008423A8">
        <w:rPr>
          <w:rFonts w:ascii="Times New Roman" w:hAnsi="Times New Roman"/>
          <w:b/>
          <w:bCs/>
          <w:sz w:val="24"/>
          <w:szCs w:val="24"/>
        </w:rPr>
        <w:t xml:space="preserve"> </w:t>
      </w:r>
      <w:r w:rsidRPr="002D2B9F">
        <w:rPr>
          <w:rFonts w:ascii="Times New Roman" w:hAnsi="Times New Roman"/>
          <w:b/>
          <w:bCs/>
          <w:sz w:val="24"/>
          <w:szCs w:val="24"/>
        </w:rPr>
        <w:t xml:space="preserve">кадровых </w:t>
      </w:r>
      <w:r w:rsidR="008423A8">
        <w:rPr>
          <w:rFonts w:ascii="Times New Roman" w:hAnsi="Times New Roman"/>
          <w:b/>
          <w:bCs/>
          <w:sz w:val="24"/>
          <w:szCs w:val="24"/>
        </w:rPr>
        <w:t xml:space="preserve"> </w:t>
      </w:r>
      <w:r w:rsidRPr="002D2B9F">
        <w:rPr>
          <w:rFonts w:ascii="Times New Roman" w:hAnsi="Times New Roman"/>
          <w:b/>
          <w:bCs/>
          <w:sz w:val="24"/>
          <w:szCs w:val="24"/>
        </w:rPr>
        <w:t xml:space="preserve">условий </w:t>
      </w:r>
      <w:r w:rsidR="008423A8">
        <w:rPr>
          <w:rFonts w:ascii="Times New Roman" w:hAnsi="Times New Roman"/>
          <w:b/>
          <w:bCs/>
          <w:sz w:val="24"/>
          <w:szCs w:val="24"/>
        </w:rPr>
        <w:t xml:space="preserve"> </w:t>
      </w:r>
      <w:r w:rsidRPr="002D2B9F">
        <w:rPr>
          <w:rFonts w:ascii="Times New Roman" w:hAnsi="Times New Roman"/>
          <w:b/>
          <w:bCs/>
          <w:sz w:val="24"/>
          <w:szCs w:val="24"/>
        </w:rPr>
        <w:t xml:space="preserve">реализации </w:t>
      </w:r>
      <w:r w:rsidR="008423A8">
        <w:rPr>
          <w:rFonts w:ascii="Times New Roman" w:hAnsi="Times New Roman"/>
          <w:b/>
          <w:bCs/>
          <w:sz w:val="24"/>
          <w:szCs w:val="24"/>
        </w:rPr>
        <w:t xml:space="preserve"> </w:t>
      </w:r>
      <w:r w:rsidRPr="002D2B9F">
        <w:rPr>
          <w:rFonts w:ascii="Times New Roman" w:hAnsi="Times New Roman"/>
          <w:b/>
          <w:bCs/>
          <w:sz w:val="24"/>
          <w:szCs w:val="24"/>
        </w:rPr>
        <w:t xml:space="preserve">основной образовательной программы основного общего образования </w:t>
      </w:r>
      <w:r w:rsidR="0055162F">
        <w:rPr>
          <w:rFonts w:ascii="Times New Roman" w:hAnsi="Times New Roman"/>
          <w:b/>
          <w:bCs/>
          <w:sz w:val="24"/>
          <w:szCs w:val="24"/>
        </w:rPr>
        <w:t xml:space="preserve">МОБУ ООШ д.Ялангачево </w:t>
      </w:r>
      <w:r w:rsidRPr="002D2B9F">
        <w:rPr>
          <w:rFonts w:ascii="Times New Roman" w:hAnsi="Times New Roman"/>
          <w:b/>
          <w:bCs/>
          <w:sz w:val="24"/>
          <w:szCs w:val="24"/>
        </w:rPr>
        <w:t>включает:</w:t>
      </w:r>
    </w:p>
    <w:p w:rsidR="006E3C17" w:rsidRPr="002D2B9F" w:rsidRDefault="006E3C17" w:rsidP="005F72A2">
      <w:pPr>
        <w:pStyle w:val="Abstract"/>
        <w:widowControl/>
        <w:autoSpaceDE/>
        <w:autoSpaceDN/>
        <w:adjustRightInd/>
        <w:spacing w:line="240" w:lineRule="auto"/>
        <w:rPr>
          <w:sz w:val="24"/>
          <w:szCs w:val="24"/>
        </w:rPr>
      </w:pPr>
      <w:r w:rsidRPr="002D2B9F">
        <w:rPr>
          <w:rStyle w:val="Zag11"/>
          <w:sz w:val="24"/>
          <w:szCs w:val="24"/>
        </w:rPr>
        <w:t xml:space="preserve">- </w:t>
      </w:r>
      <w:r w:rsidRPr="002D2B9F">
        <w:rPr>
          <w:sz w:val="24"/>
          <w:szCs w:val="24"/>
        </w:rPr>
        <w:t>характеристику укомплектованности образовательнойорганизации;</w:t>
      </w:r>
    </w:p>
    <w:p w:rsidR="006E3C17" w:rsidRPr="002D2B9F" w:rsidRDefault="006E3C17" w:rsidP="006E3C17">
      <w:pPr>
        <w:pStyle w:val="Abstract"/>
        <w:widowControl/>
        <w:autoSpaceDE/>
        <w:autoSpaceDN/>
        <w:adjustRightInd/>
        <w:spacing w:line="240" w:lineRule="auto"/>
        <w:rPr>
          <w:sz w:val="24"/>
          <w:szCs w:val="24"/>
        </w:rPr>
      </w:pPr>
      <w:r w:rsidRPr="002D2B9F">
        <w:rPr>
          <w:rStyle w:val="Zag11"/>
          <w:sz w:val="24"/>
          <w:szCs w:val="24"/>
        </w:rPr>
        <w:t xml:space="preserve">- </w:t>
      </w:r>
      <w:r w:rsidRPr="002D2B9F">
        <w:rPr>
          <w:sz w:val="24"/>
          <w:szCs w:val="24"/>
        </w:rPr>
        <w:t>описание уровня квалификации работников образовательнойорганизации и их функциональные обязанности;</w:t>
      </w:r>
    </w:p>
    <w:p w:rsidR="006E3C17" w:rsidRPr="002D2B9F" w:rsidRDefault="006E3C17" w:rsidP="006E3C17">
      <w:pPr>
        <w:pStyle w:val="Abstract"/>
        <w:widowControl/>
        <w:autoSpaceDE/>
        <w:autoSpaceDN/>
        <w:adjustRightInd/>
        <w:spacing w:line="240" w:lineRule="auto"/>
        <w:rPr>
          <w:sz w:val="24"/>
          <w:szCs w:val="24"/>
        </w:rPr>
      </w:pPr>
      <w:r w:rsidRPr="002D2B9F">
        <w:rPr>
          <w:rStyle w:val="Zag11"/>
          <w:sz w:val="24"/>
          <w:szCs w:val="24"/>
        </w:rPr>
        <w:t xml:space="preserve">- </w:t>
      </w:r>
      <w:r w:rsidRPr="002D2B9F">
        <w:rPr>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6E3C17" w:rsidRPr="002D2B9F" w:rsidRDefault="006E3C17" w:rsidP="006E3C17">
      <w:pPr>
        <w:tabs>
          <w:tab w:val="left" w:pos="720"/>
        </w:tabs>
        <w:spacing w:after="0" w:line="240" w:lineRule="auto"/>
        <w:ind w:firstLine="454"/>
        <w:jc w:val="both"/>
        <w:rPr>
          <w:rFonts w:ascii="Times New Roman" w:hAnsi="Times New Roman"/>
          <w:b/>
          <w:bCs/>
          <w:sz w:val="24"/>
          <w:szCs w:val="24"/>
        </w:rPr>
      </w:pPr>
      <w:r w:rsidRPr="002D2B9F">
        <w:rPr>
          <w:rFonts w:ascii="Times New Roman" w:hAnsi="Times New Roman"/>
          <w:b/>
          <w:bCs/>
          <w:sz w:val="24"/>
          <w:szCs w:val="24"/>
        </w:rPr>
        <w:t>Кадровое обеспечение</w:t>
      </w:r>
    </w:p>
    <w:p w:rsidR="006E3C17" w:rsidRPr="002D2B9F" w:rsidRDefault="006E3C17" w:rsidP="006E3C17">
      <w:pPr>
        <w:shd w:val="clear" w:color="auto" w:fill="FFFFFF"/>
        <w:tabs>
          <w:tab w:val="left" w:pos="720"/>
        </w:tabs>
        <w:spacing w:after="0" w:line="240" w:lineRule="auto"/>
        <w:ind w:firstLine="454"/>
        <w:jc w:val="both"/>
        <w:rPr>
          <w:rFonts w:ascii="Times New Roman" w:hAnsi="Times New Roman"/>
          <w:sz w:val="24"/>
          <w:szCs w:val="24"/>
        </w:rPr>
      </w:pPr>
      <w:r w:rsidRPr="002D2B9F">
        <w:rPr>
          <w:rFonts w:ascii="Times New Roman" w:hAnsi="Times New Roman"/>
          <w:sz w:val="24"/>
          <w:szCs w:val="24"/>
        </w:rPr>
        <w:t>Образовательная</w:t>
      </w:r>
      <w:r w:rsidR="008423A8">
        <w:rPr>
          <w:rFonts w:ascii="Times New Roman" w:hAnsi="Times New Roman"/>
          <w:sz w:val="24"/>
          <w:szCs w:val="24"/>
        </w:rPr>
        <w:t xml:space="preserve"> </w:t>
      </w:r>
      <w:r w:rsidRPr="002D2B9F">
        <w:rPr>
          <w:rFonts w:ascii="Times New Roman" w:hAnsi="Times New Roman"/>
          <w:sz w:val="24"/>
          <w:szCs w:val="24"/>
        </w:rPr>
        <w:t>организация  укомплектовано кадрами, имеющими необходимую квалификацию для решения задач, определённых основной образовательной программой образовательной</w:t>
      </w:r>
      <w:r w:rsidR="008423A8">
        <w:rPr>
          <w:rFonts w:ascii="Times New Roman" w:hAnsi="Times New Roman"/>
          <w:sz w:val="24"/>
          <w:szCs w:val="24"/>
        </w:rPr>
        <w:t xml:space="preserve"> </w:t>
      </w:r>
      <w:r w:rsidRPr="002D2B9F">
        <w:rPr>
          <w:rFonts w:ascii="Times New Roman" w:hAnsi="Times New Roman"/>
          <w:sz w:val="24"/>
          <w:szCs w:val="24"/>
        </w:rPr>
        <w:t>организации, способными к инновационной профессиональной деятельности.</w:t>
      </w:r>
    </w:p>
    <w:p w:rsidR="006E3C17" w:rsidRPr="002D2B9F" w:rsidRDefault="006E3C17" w:rsidP="006E3C17">
      <w:pPr>
        <w:shd w:val="clear" w:color="auto" w:fill="FFFFFF"/>
        <w:tabs>
          <w:tab w:val="left" w:pos="720"/>
        </w:tabs>
        <w:spacing w:after="0" w:line="240" w:lineRule="auto"/>
        <w:ind w:firstLine="454"/>
        <w:jc w:val="both"/>
        <w:rPr>
          <w:rFonts w:ascii="Times New Roman" w:hAnsi="Times New Roman"/>
          <w:sz w:val="24"/>
          <w:szCs w:val="24"/>
        </w:rPr>
      </w:pPr>
      <w:r w:rsidRPr="002D2B9F">
        <w:rPr>
          <w:rFonts w:ascii="Times New Roman" w:hAnsi="Times New Roman"/>
          <w:sz w:val="24"/>
          <w:szCs w:val="24"/>
        </w:rPr>
        <w:t>Образовательная</w:t>
      </w:r>
      <w:r w:rsidR="008423A8">
        <w:rPr>
          <w:rFonts w:ascii="Times New Roman" w:hAnsi="Times New Roman"/>
          <w:sz w:val="24"/>
          <w:szCs w:val="24"/>
        </w:rPr>
        <w:t xml:space="preserve"> </w:t>
      </w:r>
      <w:r w:rsidRPr="002D2B9F">
        <w:rPr>
          <w:rFonts w:ascii="Times New Roman" w:hAnsi="Times New Roman"/>
          <w:sz w:val="24"/>
          <w:szCs w:val="24"/>
        </w:rPr>
        <w:t>организация  укомплектовано  работниками пищеблока, вспомогательным персоналом.</w:t>
      </w:r>
    </w:p>
    <w:p w:rsidR="006E3C17" w:rsidRPr="002D2B9F" w:rsidRDefault="006E3C17" w:rsidP="006E3C17">
      <w:pPr>
        <w:spacing w:after="0" w:line="240" w:lineRule="auto"/>
        <w:ind w:firstLine="454"/>
        <w:jc w:val="center"/>
        <w:rPr>
          <w:rFonts w:ascii="Times New Roman" w:hAnsi="Times New Roman"/>
          <w:b/>
          <w:bCs/>
          <w:sz w:val="24"/>
          <w:szCs w:val="24"/>
        </w:rPr>
      </w:pPr>
    </w:p>
    <w:p w:rsidR="006E3C17" w:rsidRPr="002D2B9F" w:rsidRDefault="006E3C17" w:rsidP="006E3C17">
      <w:pPr>
        <w:spacing w:after="0" w:line="240" w:lineRule="auto"/>
        <w:ind w:firstLine="454"/>
        <w:jc w:val="center"/>
        <w:rPr>
          <w:rFonts w:ascii="Times New Roman" w:hAnsi="Times New Roman"/>
          <w:b/>
          <w:bCs/>
          <w:sz w:val="24"/>
          <w:szCs w:val="24"/>
        </w:rPr>
      </w:pPr>
      <w:r w:rsidRPr="002D2B9F">
        <w:rPr>
          <w:rFonts w:ascii="Times New Roman" w:hAnsi="Times New Roman"/>
          <w:b/>
          <w:bCs/>
          <w:sz w:val="24"/>
          <w:szCs w:val="24"/>
        </w:rPr>
        <w:t>Кадровое обеспечение реализации основной образовательной программы основного общего образования</w:t>
      </w:r>
    </w:p>
    <w:p w:rsidR="006E3C17" w:rsidRPr="002D2B9F" w:rsidRDefault="006E3C17" w:rsidP="006E3C17">
      <w:pPr>
        <w:tabs>
          <w:tab w:val="left" w:pos="720"/>
        </w:tabs>
        <w:spacing w:after="0" w:line="240" w:lineRule="auto"/>
        <w:ind w:firstLine="454"/>
        <w:jc w:val="both"/>
        <w:rPr>
          <w:rFonts w:ascii="Times New Roman" w:hAnsi="Times New Roman"/>
          <w:sz w:val="24"/>
          <w:szCs w:val="24"/>
        </w:rPr>
      </w:pPr>
      <w:r w:rsidRPr="002D2B9F">
        <w:rPr>
          <w:rFonts w:ascii="Times New Roman" w:hAnsi="Times New Roman"/>
          <w:i/>
          <w:iCs/>
          <w:sz w:val="24"/>
          <w:szCs w:val="24"/>
        </w:rPr>
        <w:t>Должность:</w:t>
      </w:r>
      <w:r w:rsidRPr="002D2B9F">
        <w:rPr>
          <w:rFonts w:ascii="Times New Roman" w:hAnsi="Times New Roman"/>
          <w:b/>
          <w:bCs/>
          <w:sz w:val="24"/>
          <w:szCs w:val="24"/>
        </w:rPr>
        <w:t>директор</w:t>
      </w:r>
    </w:p>
    <w:p w:rsidR="006E3C17" w:rsidRPr="002D2B9F" w:rsidRDefault="006E3C17" w:rsidP="006E3C17">
      <w:pPr>
        <w:tabs>
          <w:tab w:val="left" w:pos="720"/>
        </w:tabs>
        <w:spacing w:after="0" w:line="240" w:lineRule="auto"/>
        <w:ind w:firstLine="454"/>
        <w:jc w:val="both"/>
        <w:rPr>
          <w:rFonts w:ascii="Times New Roman" w:hAnsi="Times New Roman"/>
          <w:sz w:val="24"/>
          <w:szCs w:val="24"/>
        </w:rPr>
      </w:pPr>
      <w:r w:rsidRPr="002D2B9F">
        <w:rPr>
          <w:rFonts w:ascii="Times New Roman" w:hAnsi="Times New Roman"/>
          <w:i/>
          <w:iCs/>
          <w:sz w:val="24"/>
          <w:szCs w:val="24"/>
        </w:rPr>
        <w:t>Должностные обязанности:</w:t>
      </w:r>
      <w:r w:rsidRPr="002D2B9F">
        <w:rPr>
          <w:rFonts w:ascii="Times New Roman" w:hAnsi="Times New Roman"/>
          <w:sz w:val="24"/>
          <w:szCs w:val="24"/>
        </w:rPr>
        <w:t xml:space="preserve"> обеспечивает системную образовательную и административно-хозяйственную работу образовательнойорганизации.</w:t>
      </w:r>
    </w:p>
    <w:p w:rsidR="006E3C17" w:rsidRPr="002D2B9F" w:rsidRDefault="006E3C17" w:rsidP="006E3C17">
      <w:pPr>
        <w:tabs>
          <w:tab w:val="left" w:pos="720"/>
        </w:tabs>
        <w:spacing w:after="0" w:line="240" w:lineRule="auto"/>
        <w:ind w:firstLine="454"/>
        <w:jc w:val="both"/>
        <w:rPr>
          <w:rFonts w:ascii="Times New Roman" w:hAnsi="Times New Roman"/>
          <w:sz w:val="24"/>
          <w:szCs w:val="24"/>
        </w:rPr>
      </w:pPr>
      <w:r w:rsidRPr="002D2B9F">
        <w:rPr>
          <w:rFonts w:ascii="Times New Roman" w:hAnsi="Times New Roman"/>
          <w:i/>
          <w:iCs/>
          <w:sz w:val="24"/>
          <w:szCs w:val="24"/>
        </w:rPr>
        <w:t>Требования к уровню квалификации:</w:t>
      </w:r>
      <w:r w:rsidRPr="002D2B9F">
        <w:rPr>
          <w:rFonts w:ascii="Times New Roman" w:hAnsi="Times New Roman"/>
          <w:sz w:val="24"/>
          <w:szCs w:val="24"/>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летлибо высшее профессиональное образование и дополнительное профессиональное образование в области государственного и муниципального </w:t>
      </w:r>
      <w:r w:rsidRPr="002D2B9F">
        <w:rPr>
          <w:rFonts w:ascii="Times New Roman" w:hAnsi="Times New Roman"/>
          <w:sz w:val="24"/>
          <w:szCs w:val="24"/>
        </w:rPr>
        <w:lastRenderedPageBreak/>
        <w:t>управления или менеджмента и экономики и стаж работы на педагогических или руководящих должностях не менее 5 лет.</w:t>
      </w:r>
    </w:p>
    <w:p w:rsidR="006E3C17" w:rsidRPr="002D2B9F" w:rsidRDefault="006E3C17" w:rsidP="006E3C17">
      <w:pPr>
        <w:tabs>
          <w:tab w:val="left" w:pos="720"/>
        </w:tabs>
        <w:spacing w:after="0" w:line="240" w:lineRule="auto"/>
        <w:ind w:firstLine="454"/>
        <w:jc w:val="both"/>
        <w:rPr>
          <w:rFonts w:ascii="Times New Roman" w:hAnsi="Times New Roman"/>
          <w:sz w:val="24"/>
          <w:szCs w:val="24"/>
        </w:rPr>
      </w:pPr>
      <w:r w:rsidRPr="002D2B9F">
        <w:rPr>
          <w:rFonts w:ascii="Times New Roman" w:hAnsi="Times New Roman"/>
          <w:i/>
          <w:iCs/>
          <w:sz w:val="24"/>
          <w:szCs w:val="24"/>
        </w:rPr>
        <w:t>Должность:</w:t>
      </w:r>
      <w:r w:rsidRPr="002D2B9F">
        <w:rPr>
          <w:rFonts w:ascii="Times New Roman" w:hAnsi="Times New Roman"/>
          <w:b/>
          <w:bCs/>
          <w:sz w:val="24"/>
          <w:szCs w:val="24"/>
        </w:rPr>
        <w:t>заместитель директора по УВР</w:t>
      </w:r>
    </w:p>
    <w:p w:rsidR="006E3C17" w:rsidRPr="002D2B9F" w:rsidRDefault="006E3C17" w:rsidP="006E3C17">
      <w:pPr>
        <w:tabs>
          <w:tab w:val="left" w:pos="720"/>
        </w:tabs>
        <w:spacing w:after="0" w:line="240" w:lineRule="auto"/>
        <w:ind w:firstLine="454"/>
        <w:jc w:val="both"/>
        <w:rPr>
          <w:rFonts w:ascii="Times New Roman" w:hAnsi="Times New Roman"/>
          <w:sz w:val="24"/>
          <w:szCs w:val="24"/>
        </w:rPr>
      </w:pPr>
      <w:r w:rsidRPr="002D2B9F">
        <w:rPr>
          <w:rFonts w:ascii="Times New Roman" w:hAnsi="Times New Roman"/>
          <w:i/>
          <w:iCs/>
          <w:sz w:val="24"/>
          <w:szCs w:val="24"/>
        </w:rPr>
        <w:t>Должностные обязанности:</w:t>
      </w:r>
      <w:r w:rsidRPr="002D2B9F">
        <w:rPr>
          <w:rFonts w:ascii="Times New Roman" w:hAnsi="Times New Roman"/>
          <w:sz w:val="24"/>
          <w:szCs w:val="24"/>
        </w:rPr>
        <w:t xml:space="preserve"> 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образовательнойдеятельности. Осуществляет контроль за качеством образовательнойдеятельности.</w:t>
      </w:r>
    </w:p>
    <w:p w:rsidR="006E3C17" w:rsidRPr="002D2B9F" w:rsidRDefault="006E3C17" w:rsidP="006E3C17">
      <w:pPr>
        <w:tabs>
          <w:tab w:val="left" w:pos="720"/>
        </w:tabs>
        <w:spacing w:after="0" w:line="240" w:lineRule="auto"/>
        <w:ind w:firstLine="454"/>
        <w:jc w:val="both"/>
        <w:rPr>
          <w:rFonts w:ascii="Times New Roman" w:hAnsi="Times New Roman"/>
          <w:sz w:val="24"/>
          <w:szCs w:val="24"/>
        </w:rPr>
      </w:pPr>
      <w:r w:rsidRPr="002D2B9F">
        <w:rPr>
          <w:rFonts w:ascii="Times New Roman" w:hAnsi="Times New Roman"/>
          <w:i/>
          <w:iCs/>
          <w:sz w:val="24"/>
          <w:szCs w:val="24"/>
        </w:rPr>
        <w:t>Требования к уровню квалификации:</w:t>
      </w:r>
      <w:r w:rsidRPr="002D2B9F">
        <w:rPr>
          <w:rFonts w:ascii="Times New Roman" w:hAnsi="Times New Roman"/>
          <w:sz w:val="24"/>
          <w:szCs w:val="24"/>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6E3C17" w:rsidRPr="002D2B9F" w:rsidRDefault="006E3C17" w:rsidP="006E3C17">
      <w:pPr>
        <w:tabs>
          <w:tab w:val="left" w:pos="720"/>
        </w:tabs>
        <w:spacing w:after="0" w:line="240" w:lineRule="auto"/>
        <w:ind w:firstLine="454"/>
        <w:jc w:val="both"/>
        <w:rPr>
          <w:rFonts w:ascii="Times New Roman" w:hAnsi="Times New Roman"/>
          <w:sz w:val="24"/>
          <w:szCs w:val="24"/>
        </w:rPr>
      </w:pPr>
      <w:r w:rsidRPr="002D2B9F">
        <w:rPr>
          <w:rFonts w:ascii="Times New Roman" w:hAnsi="Times New Roman"/>
          <w:i/>
          <w:iCs/>
          <w:sz w:val="24"/>
          <w:szCs w:val="24"/>
        </w:rPr>
        <w:t>Должность:</w:t>
      </w:r>
      <w:r w:rsidRPr="002D2B9F">
        <w:rPr>
          <w:rFonts w:ascii="Times New Roman" w:hAnsi="Times New Roman"/>
          <w:b/>
          <w:bCs/>
          <w:sz w:val="24"/>
          <w:szCs w:val="24"/>
        </w:rPr>
        <w:t>учитель</w:t>
      </w:r>
    </w:p>
    <w:p w:rsidR="006E3C17" w:rsidRPr="002D2B9F" w:rsidRDefault="006E3C17" w:rsidP="006E3C17">
      <w:pPr>
        <w:tabs>
          <w:tab w:val="left" w:pos="720"/>
        </w:tabs>
        <w:spacing w:after="0" w:line="240" w:lineRule="auto"/>
        <w:ind w:firstLine="454"/>
        <w:jc w:val="both"/>
        <w:rPr>
          <w:rFonts w:ascii="Times New Roman" w:hAnsi="Times New Roman"/>
          <w:sz w:val="24"/>
          <w:szCs w:val="24"/>
        </w:rPr>
      </w:pPr>
      <w:r w:rsidRPr="002D2B9F">
        <w:rPr>
          <w:rFonts w:ascii="Times New Roman" w:hAnsi="Times New Roman"/>
          <w:i/>
          <w:iCs/>
          <w:sz w:val="24"/>
          <w:szCs w:val="24"/>
        </w:rPr>
        <w:t>Должностные обязанности:</w:t>
      </w:r>
      <w:r w:rsidRPr="002D2B9F">
        <w:rPr>
          <w:rFonts w:ascii="Times New Roman" w:hAnsi="Times New Roman"/>
          <w:sz w:val="24"/>
          <w:szCs w:val="24"/>
        </w:rPr>
        <w:t xml:space="preserve">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6E3C17" w:rsidRPr="002D2B9F" w:rsidRDefault="006E3C17" w:rsidP="006E3C17">
      <w:pPr>
        <w:tabs>
          <w:tab w:val="left" w:pos="720"/>
        </w:tabs>
        <w:spacing w:after="0" w:line="240" w:lineRule="auto"/>
        <w:ind w:firstLine="454"/>
        <w:jc w:val="both"/>
        <w:rPr>
          <w:rFonts w:ascii="Times New Roman" w:hAnsi="Times New Roman"/>
          <w:sz w:val="24"/>
          <w:szCs w:val="24"/>
        </w:rPr>
      </w:pPr>
      <w:r w:rsidRPr="002D2B9F">
        <w:rPr>
          <w:rFonts w:ascii="Times New Roman" w:hAnsi="Times New Roman"/>
          <w:i/>
          <w:iCs/>
          <w:sz w:val="24"/>
          <w:szCs w:val="24"/>
        </w:rPr>
        <w:t>Требования к уровню квалификации:</w:t>
      </w:r>
      <w:r w:rsidRPr="002D2B9F">
        <w:rPr>
          <w:rFonts w:ascii="Times New Roman" w:hAnsi="Times New Roman"/>
          <w:sz w:val="24"/>
          <w:szCs w:val="24"/>
        </w:rPr>
        <w:t xml:space="preserve">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6E3C17" w:rsidRPr="002D2B9F" w:rsidRDefault="006E3C17" w:rsidP="006E3C17">
      <w:pPr>
        <w:tabs>
          <w:tab w:val="left" w:pos="720"/>
        </w:tabs>
        <w:spacing w:after="0" w:line="240" w:lineRule="auto"/>
        <w:ind w:firstLine="454"/>
        <w:jc w:val="both"/>
        <w:rPr>
          <w:rFonts w:ascii="Times New Roman" w:hAnsi="Times New Roman"/>
          <w:b/>
          <w:bCs/>
          <w:sz w:val="24"/>
          <w:szCs w:val="24"/>
        </w:rPr>
      </w:pPr>
      <w:r w:rsidRPr="002D2B9F">
        <w:rPr>
          <w:rFonts w:ascii="Times New Roman" w:hAnsi="Times New Roman"/>
          <w:i/>
          <w:iCs/>
          <w:sz w:val="24"/>
          <w:szCs w:val="24"/>
        </w:rPr>
        <w:t>Должность:</w:t>
      </w:r>
      <w:r w:rsidRPr="002D2B9F">
        <w:rPr>
          <w:rFonts w:ascii="Times New Roman" w:hAnsi="Times New Roman"/>
          <w:b/>
          <w:bCs/>
          <w:sz w:val="24"/>
          <w:szCs w:val="24"/>
        </w:rPr>
        <w:t>библиотекарь</w:t>
      </w:r>
    </w:p>
    <w:p w:rsidR="006E3C17" w:rsidRPr="002D2B9F" w:rsidRDefault="006E3C17" w:rsidP="006E3C17">
      <w:pPr>
        <w:tabs>
          <w:tab w:val="left" w:pos="720"/>
        </w:tabs>
        <w:spacing w:after="0" w:line="240" w:lineRule="auto"/>
        <w:ind w:firstLine="454"/>
        <w:jc w:val="both"/>
        <w:rPr>
          <w:rFonts w:ascii="Times New Roman" w:hAnsi="Times New Roman"/>
          <w:sz w:val="24"/>
          <w:szCs w:val="24"/>
        </w:rPr>
      </w:pPr>
      <w:r w:rsidRPr="002D2B9F">
        <w:rPr>
          <w:rFonts w:ascii="Times New Roman" w:hAnsi="Times New Roman"/>
          <w:i/>
          <w:iCs/>
          <w:sz w:val="24"/>
          <w:szCs w:val="24"/>
        </w:rPr>
        <w:t>Должностные обязанности:</w:t>
      </w:r>
      <w:r w:rsidRPr="002D2B9F">
        <w:rPr>
          <w:rFonts w:ascii="Times New Roman" w:hAnsi="Times New Roman"/>
          <w:sz w:val="24"/>
          <w:szCs w:val="24"/>
        </w:rPr>
        <w:t xml:space="preserve">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6E3C17" w:rsidRPr="002D2B9F" w:rsidRDefault="006E3C17" w:rsidP="006E3C17">
      <w:pPr>
        <w:tabs>
          <w:tab w:val="left" w:pos="720"/>
        </w:tabs>
        <w:spacing w:after="0" w:line="240" w:lineRule="auto"/>
        <w:ind w:firstLine="454"/>
        <w:jc w:val="both"/>
        <w:rPr>
          <w:rFonts w:ascii="Times New Roman" w:hAnsi="Times New Roman"/>
          <w:sz w:val="24"/>
          <w:szCs w:val="24"/>
        </w:rPr>
      </w:pPr>
      <w:r w:rsidRPr="002D2B9F">
        <w:rPr>
          <w:rFonts w:ascii="Times New Roman" w:hAnsi="Times New Roman"/>
          <w:i/>
          <w:iCs/>
          <w:sz w:val="24"/>
          <w:szCs w:val="24"/>
        </w:rPr>
        <w:t>Требования к уровню квалификации:</w:t>
      </w:r>
      <w:r w:rsidRPr="002D2B9F">
        <w:rPr>
          <w:rFonts w:ascii="Times New Roman" w:hAnsi="Times New Roman"/>
          <w:sz w:val="24"/>
          <w:szCs w:val="24"/>
        </w:rPr>
        <w:t xml:space="preserve"> высшее или среднее профессиональное образование по специальности «Библиотечно-информационная деятельность».</w:t>
      </w:r>
    </w:p>
    <w:p w:rsidR="006E3C17" w:rsidRPr="002D2B9F" w:rsidRDefault="006E3C17" w:rsidP="006E3C17">
      <w:pPr>
        <w:widowControl w:val="0"/>
        <w:autoSpaceDE w:val="0"/>
        <w:autoSpaceDN w:val="0"/>
        <w:adjustRightInd w:val="0"/>
        <w:spacing w:after="0" w:line="240" w:lineRule="auto"/>
        <w:jc w:val="both"/>
        <w:rPr>
          <w:rFonts w:ascii="Times New Roman" w:hAnsi="Times New Roman"/>
          <w:sz w:val="24"/>
          <w:szCs w:val="24"/>
        </w:rPr>
      </w:pPr>
      <w:bookmarkStart w:id="307" w:name="page419"/>
      <w:bookmarkStart w:id="308" w:name="page421"/>
      <w:bookmarkEnd w:id="307"/>
      <w:bookmarkEnd w:id="308"/>
    </w:p>
    <w:p w:rsidR="006E3C17" w:rsidRPr="002D2B9F" w:rsidRDefault="006E3C17" w:rsidP="006E3C17">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Профессиональное развитие и повышение квалификации педагогических работников</w:t>
      </w:r>
    </w:p>
    <w:tbl>
      <w:tblPr>
        <w:tblpPr w:leftFromText="180" w:rightFromText="180" w:vertAnchor="page" w:horzAnchor="margin" w:tblpXSpec="center" w:tblpY="3256"/>
        <w:tblW w:w="11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984"/>
        <w:gridCol w:w="851"/>
        <w:gridCol w:w="850"/>
        <w:gridCol w:w="567"/>
        <w:gridCol w:w="1701"/>
        <w:gridCol w:w="1418"/>
        <w:gridCol w:w="709"/>
        <w:gridCol w:w="630"/>
        <w:gridCol w:w="929"/>
        <w:gridCol w:w="1086"/>
      </w:tblGrid>
      <w:tr w:rsidR="00EB6FD3" w:rsidRPr="006A710A" w:rsidTr="000B739D">
        <w:trPr>
          <w:cantSplit/>
          <w:trHeight w:val="1414"/>
        </w:trPr>
        <w:tc>
          <w:tcPr>
            <w:tcW w:w="568" w:type="dxa"/>
          </w:tcPr>
          <w:p w:rsidR="00EB6FD3" w:rsidRPr="006A710A" w:rsidRDefault="00EB6FD3" w:rsidP="00EB6FD3">
            <w:pPr>
              <w:pStyle w:val="afb"/>
              <w:rPr>
                <w:sz w:val="20"/>
                <w:szCs w:val="20"/>
              </w:rPr>
            </w:pPr>
            <w:r w:rsidRPr="006A710A">
              <w:rPr>
                <w:sz w:val="20"/>
                <w:szCs w:val="20"/>
              </w:rPr>
              <w:t xml:space="preserve">   №п\п   </w:t>
            </w:r>
          </w:p>
        </w:tc>
        <w:tc>
          <w:tcPr>
            <w:tcW w:w="1984" w:type="dxa"/>
          </w:tcPr>
          <w:p w:rsidR="00EB6FD3" w:rsidRPr="006A710A" w:rsidRDefault="00EB6FD3" w:rsidP="00EB6FD3">
            <w:pPr>
              <w:pStyle w:val="afb"/>
              <w:rPr>
                <w:sz w:val="20"/>
                <w:szCs w:val="20"/>
              </w:rPr>
            </w:pPr>
            <w:r w:rsidRPr="006A710A">
              <w:rPr>
                <w:sz w:val="20"/>
                <w:szCs w:val="20"/>
              </w:rPr>
              <w:t>Фамилия,</w:t>
            </w:r>
          </w:p>
          <w:p w:rsidR="00EB6FD3" w:rsidRPr="006A710A" w:rsidRDefault="00EB6FD3" w:rsidP="00EB6FD3">
            <w:pPr>
              <w:pStyle w:val="afb"/>
              <w:rPr>
                <w:sz w:val="20"/>
                <w:szCs w:val="20"/>
              </w:rPr>
            </w:pPr>
            <w:r w:rsidRPr="006A710A">
              <w:rPr>
                <w:sz w:val="20"/>
                <w:szCs w:val="20"/>
              </w:rPr>
              <w:t xml:space="preserve">      Имя,</w:t>
            </w:r>
          </w:p>
          <w:p w:rsidR="00EB6FD3" w:rsidRPr="006A710A" w:rsidRDefault="00EB6FD3" w:rsidP="00EB6FD3">
            <w:pPr>
              <w:pStyle w:val="afb"/>
              <w:rPr>
                <w:sz w:val="20"/>
                <w:szCs w:val="20"/>
              </w:rPr>
            </w:pPr>
            <w:r w:rsidRPr="006A710A">
              <w:rPr>
                <w:sz w:val="20"/>
                <w:szCs w:val="20"/>
              </w:rPr>
              <w:t xml:space="preserve">     Отчество</w:t>
            </w:r>
          </w:p>
          <w:p w:rsidR="00EB6FD3" w:rsidRPr="006A710A" w:rsidRDefault="00EB6FD3" w:rsidP="00EB6FD3">
            <w:pPr>
              <w:pStyle w:val="afb"/>
              <w:rPr>
                <w:sz w:val="20"/>
                <w:szCs w:val="20"/>
              </w:rPr>
            </w:pPr>
          </w:p>
        </w:tc>
        <w:tc>
          <w:tcPr>
            <w:tcW w:w="851" w:type="dxa"/>
          </w:tcPr>
          <w:p w:rsidR="00EB6FD3" w:rsidRPr="006A710A" w:rsidRDefault="00EB6FD3" w:rsidP="00EB6FD3">
            <w:pPr>
              <w:pStyle w:val="afb"/>
              <w:rPr>
                <w:sz w:val="20"/>
                <w:szCs w:val="20"/>
              </w:rPr>
            </w:pPr>
            <w:r w:rsidRPr="006A710A">
              <w:rPr>
                <w:sz w:val="20"/>
                <w:szCs w:val="20"/>
              </w:rPr>
              <w:t>Дата</w:t>
            </w:r>
          </w:p>
          <w:p w:rsidR="00EB6FD3" w:rsidRPr="006A710A" w:rsidRDefault="00EB6FD3" w:rsidP="00EB6FD3">
            <w:pPr>
              <w:pStyle w:val="afb"/>
              <w:rPr>
                <w:sz w:val="20"/>
                <w:szCs w:val="20"/>
              </w:rPr>
            </w:pPr>
            <w:r w:rsidRPr="006A710A">
              <w:rPr>
                <w:sz w:val="20"/>
                <w:szCs w:val="20"/>
              </w:rPr>
              <w:t>рождения</w:t>
            </w:r>
          </w:p>
        </w:tc>
        <w:tc>
          <w:tcPr>
            <w:tcW w:w="850" w:type="dxa"/>
          </w:tcPr>
          <w:p w:rsidR="00EB6FD3" w:rsidRPr="006A710A" w:rsidRDefault="00EB6FD3" w:rsidP="00EB6FD3">
            <w:pPr>
              <w:pStyle w:val="afb"/>
              <w:rPr>
                <w:sz w:val="20"/>
                <w:szCs w:val="20"/>
              </w:rPr>
            </w:pPr>
            <w:r w:rsidRPr="006A710A">
              <w:rPr>
                <w:sz w:val="20"/>
                <w:szCs w:val="20"/>
              </w:rPr>
              <w:t>Должность</w:t>
            </w:r>
          </w:p>
        </w:tc>
        <w:tc>
          <w:tcPr>
            <w:tcW w:w="567" w:type="dxa"/>
          </w:tcPr>
          <w:p w:rsidR="00EB6FD3" w:rsidRPr="006A710A" w:rsidRDefault="00EB6FD3" w:rsidP="00EB6FD3">
            <w:pPr>
              <w:pStyle w:val="afb"/>
              <w:rPr>
                <w:sz w:val="20"/>
                <w:szCs w:val="20"/>
              </w:rPr>
            </w:pPr>
            <w:r w:rsidRPr="006A710A">
              <w:rPr>
                <w:sz w:val="20"/>
                <w:szCs w:val="20"/>
              </w:rPr>
              <w:t xml:space="preserve">Общий </w:t>
            </w:r>
          </w:p>
          <w:p w:rsidR="00EB6FD3" w:rsidRPr="006A710A" w:rsidRDefault="00EB6FD3" w:rsidP="00EB6FD3">
            <w:pPr>
              <w:pStyle w:val="afb"/>
              <w:rPr>
                <w:sz w:val="20"/>
                <w:szCs w:val="20"/>
              </w:rPr>
            </w:pPr>
            <w:r w:rsidRPr="006A710A">
              <w:rPr>
                <w:sz w:val="20"/>
                <w:szCs w:val="20"/>
              </w:rPr>
              <w:t>пед. стаж</w:t>
            </w:r>
          </w:p>
        </w:tc>
        <w:tc>
          <w:tcPr>
            <w:tcW w:w="1701" w:type="dxa"/>
          </w:tcPr>
          <w:p w:rsidR="00EB6FD3" w:rsidRPr="006A710A" w:rsidRDefault="00EB6FD3" w:rsidP="00EB6FD3">
            <w:pPr>
              <w:pStyle w:val="afb"/>
              <w:rPr>
                <w:sz w:val="20"/>
                <w:szCs w:val="20"/>
              </w:rPr>
            </w:pPr>
            <w:r w:rsidRPr="006A710A">
              <w:rPr>
                <w:sz w:val="20"/>
                <w:szCs w:val="20"/>
              </w:rPr>
              <w:t xml:space="preserve">Когда, какое </w:t>
            </w:r>
          </w:p>
          <w:p w:rsidR="00EB6FD3" w:rsidRPr="006A710A" w:rsidRDefault="00EB6FD3" w:rsidP="00EB6FD3">
            <w:pPr>
              <w:pStyle w:val="afb"/>
              <w:rPr>
                <w:sz w:val="20"/>
                <w:szCs w:val="20"/>
              </w:rPr>
            </w:pPr>
            <w:r w:rsidRPr="006A710A">
              <w:rPr>
                <w:sz w:val="20"/>
                <w:szCs w:val="20"/>
              </w:rPr>
              <w:t xml:space="preserve">учеб заведение </w:t>
            </w:r>
          </w:p>
          <w:p w:rsidR="00EB6FD3" w:rsidRPr="006A710A" w:rsidRDefault="00EB6FD3" w:rsidP="00EB6FD3">
            <w:pPr>
              <w:pStyle w:val="afb"/>
              <w:rPr>
                <w:sz w:val="20"/>
                <w:szCs w:val="20"/>
              </w:rPr>
            </w:pPr>
            <w:r w:rsidRPr="006A710A">
              <w:rPr>
                <w:sz w:val="20"/>
                <w:szCs w:val="20"/>
              </w:rPr>
              <w:t>закончил</w:t>
            </w:r>
          </w:p>
        </w:tc>
        <w:tc>
          <w:tcPr>
            <w:tcW w:w="1418" w:type="dxa"/>
          </w:tcPr>
          <w:p w:rsidR="00EB6FD3" w:rsidRPr="006A710A" w:rsidRDefault="00EB6FD3" w:rsidP="00EB6FD3">
            <w:pPr>
              <w:pStyle w:val="afb"/>
              <w:rPr>
                <w:sz w:val="20"/>
                <w:szCs w:val="20"/>
              </w:rPr>
            </w:pPr>
            <w:r w:rsidRPr="006A710A">
              <w:rPr>
                <w:sz w:val="20"/>
                <w:szCs w:val="20"/>
              </w:rPr>
              <w:t xml:space="preserve">Специальность </w:t>
            </w:r>
          </w:p>
          <w:p w:rsidR="00EB6FD3" w:rsidRPr="006A710A" w:rsidRDefault="00EB6FD3" w:rsidP="00EB6FD3">
            <w:pPr>
              <w:pStyle w:val="afb"/>
              <w:rPr>
                <w:sz w:val="20"/>
                <w:szCs w:val="20"/>
              </w:rPr>
            </w:pPr>
            <w:r w:rsidRPr="006A710A">
              <w:rPr>
                <w:sz w:val="20"/>
                <w:szCs w:val="20"/>
              </w:rPr>
              <w:t>по диплому</w:t>
            </w:r>
          </w:p>
        </w:tc>
        <w:tc>
          <w:tcPr>
            <w:tcW w:w="709" w:type="dxa"/>
          </w:tcPr>
          <w:p w:rsidR="00EB6FD3" w:rsidRPr="006A710A" w:rsidRDefault="00EB6FD3" w:rsidP="00EB6FD3">
            <w:pPr>
              <w:pStyle w:val="afb"/>
              <w:rPr>
                <w:sz w:val="20"/>
                <w:szCs w:val="20"/>
              </w:rPr>
            </w:pPr>
            <w:r w:rsidRPr="006A710A">
              <w:rPr>
                <w:sz w:val="20"/>
                <w:szCs w:val="20"/>
              </w:rPr>
              <w:t xml:space="preserve">Дата </w:t>
            </w:r>
          </w:p>
          <w:p w:rsidR="00EB6FD3" w:rsidRPr="006A710A" w:rsidRDefault="00EB6FD3" w:rsidP="00EB6FD3">
            <w:pPr>
              <w:pStyle w:val="afb"/>
              <w:rPr>
                <w:sz w:val="20"/>
                <w:szCs w:val="20"/>
              </w:rPr>
            </w:pPr>
            <w:r w:rsidRPr="006A710A">
              <w:rPr>
                <w:sz w:val="20"/>
                <w:szCs w:val="20"/>
              </w:rPr>
              <w:t>аттестации</w:t>
            </w:r>
          </w:p>
        </w:tc>
        <w:tc>
          <w:tcPr>
            <w:tcW w:w="630" w:type="dxa"/>
          </w:tcPr>
          <w:p w:rsidR="00EB6FD3" w:rsidRPr="006A710A" w:rsidRDefault="00EB6FD3" w:rsidP="00EB6FD3">
            <w:pPr>
              <w:rPr>
                <w:sz w:val="20"/>
                <w:szCs w:val="20"/>
              </w:rPr>
            </w:pPr>
            <w:r w:rsidRPr="006A710A">
              <w:rPr>
                <w:sz w:val="20"/>
                <w:szCs w:val="20"/>
              </w:rPr>
              <w:t>Кате-гория</w:t>
            </w:r>
          </w:p>
          <w:p w:rsidR="00EB6FD3" w:rsidRPr="006A710A" w:rsidRDefault="00EB6FD3" w:rsidP="00EB6FD3">
            <w:pPr>
              <w:rPr>
                <w:sz w:val="20"/>
                <w:szCs w:val="20"/>
              </w:rPr>
            </w:pPr>
            <w:r w:rsidRPr="006A710A">
              <w:rPr>
                <w:sz w:val="20"/>
                <w:szCs w:val="20"/>
              </w:rPr>
              <w:t>Разр.</w:t>
            </w:r>
          </w:p>
        </w:tc>
        <w:tc>
          <w:tcPr>
            <w:tcW w:w="929" w:type="dxa"/>
          </w:tcPr>
          <w:p w:rsidR="00EB6FD3" w:rsidRPr="006A710A" w:rsidRDefault="00EB6FD3" w:rsidP="00EB6FD3">
            <w:pPr>
              <w:rPr>
                <w:sz w:val="20"/>
                <w:szCs w:val="20"/>
              </w:rPr>
            </w:pPr>
            <w:r>
              <w:rPr>
                <w:sz w:val="20"/>
                <w:szCs w:val="20"/>
              </w:rPr>
              <w:t>Срок будущей аттестации</w:t>
            </w:r>
          </w:p>
        </w:tc>
        <w:tc>
          <w:tcPr>
            <w:tcW w:w="1086" w:type="dxa"/>
          </w:tcPr>
          <w:p w:rsidR="00EB6FD3" w:rsidRPr="006A710A" w:rsidRDefault="00EB6FD3" w:rsidP="00EB6FD3">
            <w:pPr>
              <w:rPr>
                <w:sz w:val="20"/>
                <w:szCs w:val="20"/>
              </w:rPr>
            </w:pPr>
            <w:r w:rsidRPr="006A710A">
              <w:rPr>
                <w:sz w:val="20"/>
                <w:szCs w:val="20"/>
              </w:rPr>
              <w:t>Дата повышения квалификации</w:t>
            </w:r>
          </w:p>
        </w:tc>
      </w:tr>
      <w:tr w:rsidR="00EB6FD3" w:rsidRPr="006A710A" w:rsidTr="000B739D">
        <w:tc>
          <w:tcPr>
            <w:tcW w:w="568" w:type="dxa"/>
          </w:tcPr>
          <w:p w:rsidR="00EB6FD3" w:rsidRPr="006A710A" w:rsidRDefault="00EB6FD3" w:rsidP="00EB6FD3">
            <w:pPr>
              <w:pStyle w:val="afb"/>
            </w:pPr>
            <w:r w:rsidRPr="006A710A">
              <w:lastRenderedPageBreak/>
              <w:t>1</w:t>
            </w:r>
          </w:p>
          <w:p w:rsidR="00EB6FD3" w:rsidRPr="006A710A" w:rsidRDefault="00EB6FD3" w:rsidP="00EB6FD3">
            <w:pPr>
              <w:pStyle w:val="afb"/>
            </w:pPr>
          </w:p>
        </w:tc>
        <w:tc>
          <w:tcPr>
            <w:tcW w:w="1984" w:type="dxa"/>
          </w:tcPr>
          <w:p w:rsidR="00EB6FD3" w:rsidRPr="006A710A" w:rsidRDefault="00EB6FD3" w:rsidP="00EB6FD3">
            <w:pPr>
              <w:pStyle w:val="afb"/>
            </w:pPr>
            <w:r w:rsidRPr="006A710A">
              <w:t xml:space="preserve">Ахметханова Мадина           </w:t>
            </w:r>
          </w:p>
          <w:p w:rsidR="00EB6FD3" w:rsidRPr="006A710A" w:rsidRDefault="00EB6FD3" w:rsidP="00EB6FD3">
            <w:pPr>
              <w:pStyle w:val="afb"/>
            </w:pPr>
            <w:r w:rsidRPr="006A710A">
              <w:t>Саетхановна</w:t>
            </w:r>
          </w:p>
        </w:tc>
        <w:tc>
          <w:tcPr>
            <w:tcW w:w="851" w:type="dxa"/>
          </w:tcPr>
          <w:p w:rsidR="00EB6FD3" w:rsidRPr="006A710A" w:rsidRDefault="00EB6FD3" w:rsidP="00EB6FD3">
            <w:pPr>
              <w:pStyle w:val="afb"/>
            </w:pPr>
            <w:r w:rsidRPr="006A710A">
              <w:t>02.01.</w:t>
            </w:r>
          </w:p>
          <w:p w:rsidR="00EB6FD3" w:rsidRPr="006A710A" w:rsidRDefault="00EB6FD3" w:rsidP="00EB6FD3">
            <w:pPr>
              <w:pStyle w:val="afb"/>
            </w:pPr>
            <w:r w:rsidRPr="006A710A">
              <w:t>1964</w:t>
            </w:r>
          </w:p>
        </w:tc>
        <w:tc>
          <w:tcPr>
            <w:tcW w:w="850" w:type="dxa"/>
          </w:tcPr>
          <w:p w:rsidR="00EB6FD3" w:rsidRPr="006A710A" w:rsidRDefault="00EB6FD3" w:rsidP="00EB6FD3">
            <w:pPr>
              <w:pStyle w:val="afb"/>
            </w:pPr>
            <w:r w:rsidRPr="006A710A">
              <w:t>Директор</w:t>
            </w:r>
          </w:p>
        </w:tc>
        <w:tc>
          <w:tcPr>
            <w:tcW w:w="567" w:type="dxa"/>
          </w:tcPr>
          <w:p w:rsidR="00EB6FD3" w:rsidRPr="006A710A" w:rsidRDefault="00EB6FD3" w:rsidP="000B739D">
            <w:pPr>
              <w:pStyle w:val="afb"/>
            </w:pPr>
            <w:r w:rsidRPr="006A710A">
              <w:t>3</w:t>
            </w:r>
            <w:r w:rsidR="000B739D">
              <w:t>1</w:t>
            </w:r>
          </w:p>
        </w:tc>
        <w:tc>
          <w:tcPr>
            <w:tcW w:w="1701" w:type="dxa"/>
          </w:tcPr>
          <w:p w:rsidR="00EB6FD3" w:rsidRPr="006A710A" w:rsidRDefault="00EB6FD3" w:rsidP="00EB6FD3">
            <w:pPr>
              <w:pStyle w:val="afb"/>
            </w:pPr>
            <w:r w:rsidRPr="006A710A">
              <w:t>1985</w:t>
            </w:r>
          </w:p>
          <w:p w:rsidR="00EB6FD3" w:rsidRPr="006A710A" w:rsidRDefault="00EB6FD3" w:rsidP="00EB6FD3">
            <w:pPr>
              <w:pStyle w:val="afb"/>
            </w:pPr>
            <w:r w:rsidRPr="006A710A">
              <w:t>БирГПИ</w:t>
            </w:r>
          </w:p>
        </w:tc>
        <w:tc>
          <w:tcPr>
            <w:tcW w:w="1418" w:type="dxa"/>
          </w:tcPr>
          <w:p w:rsidR="00EB6FD3" w:rsidRPr="006A710A" w:rsidRDefault="00EB6FD3" w:rsidP="00EB6FD3">
            <w:pPr>
              <w:pStyle w:val="afb"/>
            </w:pPr>
            <w:r w:rsidRPr="006A710A">
              <w:t>Языковед</w:t>
            </w:r>
          </w:p>
        </w:tc>
        <w:tc>
          <w:tcPr>
            <w:tcW w:w="709" w:type="dxa"/>
          </w:tcPr>
          <w:p w:rsidR="00EB6FD3" w:rsidRPr="006A710A" w:rsidRDefault="00EB6FD3" w:rsidP="00EB6FD3">
            <w:pPr>
              <w:pStyle w:val="afb"/>
            </w:pPr>
            <w:r w:rsidRPr="006A710A">
              <w:t>2015</w:t>
            </w:r>
          </w:p>
        </w:tc>
        <w:tc>
          <w:tcPr>
            <w:tcW w:w="630" w:type="dxa"/>
          </w:tcPr>
          <w:p w:rsidR="00EB6FD3" w:rsidRPr="006A710A" w:rsidRDefault="00EB6FD3" w:rsidP="00EB6FD3">
            <w:pPr>
              <w:rPr>
                <w:sz w:val="20"/>
                <w:szCs w:val="20"/>
              </w:rPr>
            </w:pPr>
            <w:r w:rsidRPr="006A710A">
              <w:rPr>
                <w:sz w:val="20"/>
                <w:szCs w:val="20"/>
              </w:rPr>
              <w:t>I</w:t>
            </w:r>
          </w:p>
        </w:tc>
        <w:tc>
          <w:tcPr>
            <w:tcW w:w="929" w:type="dxa"/>
          </w:tcPr>
          <w:p w:rsidR="00EB6FD3" w:rsidRPr="006A710A" w:rsidRDefault="00EB6FD3" w:rsidP="00EB6FD3">
            <w:pPr>
              <w:rPr>
                <w:sz w:val="20"/>
                <w:szCs w:val="20"/>
              </w:rPr>
            </w:pPr>
            <w:r>
              <w:rPr>
                <w:sz w:val="20"/>
                <w:szCs w:val="20"/>
              </w:rPr>
              <w:t>2020</w:t>
            </w:r>
          </w:p>
        </w:tc>
        <w:tc>
          <w:tcPr>
            <w:tcW w:w="1086" w:type="dxa"/>
          </w:tcPr>
          <w:p w:rsidR="00EB6FD3" w:rsidRPr="006A710A" w:rsidRDefault="00EB6FD3" w:rsidP="00EB6FD3">
            <w:pPr>
              <w:rPr>
                <w:sz w:val="20"/>
                <w:szCs w:val="20"/>
              </w:rPr>
            </w:pPr>
            <w:r>
              <w:rPr>
                <w:sz w:val="20"/>
                <w:szCs w:val="20"/>
              </w:rPr>
              <w:t>2015</w:t>
            </w:r>
          </w:p>
        </w:tc>
      </w:tr>
      <w:tr w:rsidR="00EB6FD3" w:rsidRPr="006A710A" w:rsidTr="000B739D">
        <w:trPr>
          <w:trHeight w:val="570"/>
        </w:trPr>
        <w:tc>
          <w:tcPr>
            <w:tcW w:w="568" w:type="dxa"/>
          </w:tcPr>
          <w:p w:rsidR="00EB6FD3" w:rsidRPr="006A710A" w:rsidRDefault="00EB6FD3" w:rsidP="00EB6FD3">
            <w:pPr>
              <w:pStyle w:val="afb"/>
            </w:pPr>
            <w:r w:rsidRPr="006A710A">
              <w:t>2</w:t>
            </w:r>
          </w:p>
          <w:p w:rsidR="00EB6FD3" w:rsidRPr="006A710A" w:rsidRDefault="00EB6FD3" w:rsidP="00EB6FD3">
            <w:pPr>
              <w:pStyle w:val="afb"/>
            </w:pPr>
          </w:p>
        </w:tc>
        <w:tc>
          <w:tcPr>
            <w:tcW w:w="1984" w:type="dxa"/>
          </w:tcPr>
          <w:p w:rsidR="00EB6FD3" w:rsidRPr="006A710A" w:rsidRDefault="00EB6FD3" w:rsidP="00EB6FD3">
            <w:pPr>
              <w:pStyle w:val="afb"/>
            </w:pPr>
            <w:r w:rsidRPr="006A710A">
              <w:t xml:space="preserve">Юсупова Гульнара  </w:t>
            </w:r>
          </w:p>
          <w:p w:rsidR="00EB6FD3" w:rsidRPr="006A710A" w:rsidRDefault="00EB6FD3" w:rsidP="00EB6FD3">
            <w:pPr>
              <w:pStyle w:val="afb"/>
            </w:pPr>
            <w:r w:rsidRPr="006A710A">
              <w:t>Шамсутдиновна</w:t>
            </w:r>
          </w:p>
        </w:tc>
        <w:tc>
          <w:tcPr>
            <w:tcW w:w="851" w:type="dxa"/>
          </w:tcPr>
          <w:p w:rsidR="00EB6FD3" w:rsidRPr="006A710A" w:rsidRDefault="00EB6FD3" w:rsidP="00EB6FD3">
            <w:pPr>
              <w:pStyle w:val="afb"/>
            </w:pPr>
            <w:r w:rsidRPr="006A710A">
              <w:t>27.03.</w:t>
            </w:r>
          </w:p>
          <w:p w:rsidR="00EB6FD3" w:rsidRPr="006A710A" w:rsidRDefault="00EB6FD3" w:rsidP="00EB6FD3">
            <w:pPr>
              <w:pStyle w:val="afb"/>
            </w:pPr>
            <w:r w:rsidRPr="006A710A">
              <w:t>1971</w:t>
            </w:r>
          </w:p>
        </w:tc>
        <w:tc>
          <w:tcPr>
            <w:tcW w:w="850" w:type="dxa"/>
          </w:tcPr>
          <w:p w:rsidR="00EB6FD3" w:rsidRPr="006A710A" w:rsidRDefault="00EB6FD3" w:rsidP="00EB6FD3">
            <w:pPr>
              <w:pStyle w:val="afb"/>
            </w:pPr>
            <w:r w:rsidRPr="006A710A">
              <w:t>учитель</w:t>
            </w:r>
          </w:p>
        </w:tc>
        <w:tc>
          <w:tcPr>
            <w:tcW w:w="567" w:type="dxa"/>
          </w:tcPr>
          <w:p w:rsidR="00EB6FD3" w:rsidRPr="006A710A" w:rsidRDefault="00EB6FD3" w:rsidP="000B739D">
            <w:pPr>
              <w:pStyle w:val="afb"/>
            </w:pPr>
            <w:r w:rsidRPr="006A710A">
              <w:t>2</w:t>
            </w:r>
            <w:r w:rsidR="000B739D">
              <w:t>2</w:t>
            </w:r>
          </w:p>
        </w:tc>
        <w:tc>
          <w:tcPr>
            <w:tcW w:w="1701" w:type="dxa"/>
          </w:tcPr>
          <w:p w:rsidR="00EB6FD3" w:rsidRPr="006A710A" w:rsidRDefault="00EB6FD3" w:rsidP="00EB6FD3">
            <w:pPr>
              <w:pStyle w:val="afb"/>
            </w:pPr>
            <w:r w:rsidRPr="006A710A">
              <w:t>1994</w:t>
            </w:r>
          </w:p>
          <w:p w:rsidR="00EB6FD3" w:rsidRPr="006A710A" w:rsidRDefault="00EB6FD3" w:rsidP="00EB6FD3">
            <w:pPr>
              <w:pStyle w:val="afb"/>
            </w:pPr>
            <w:r w:rsidRPr="006A710A">
              <w:t>БирГПИ</w:t>
            </w:r>
          </w:p>
        </w:tc>
        <w:tc>
          <w:tcPr>
            <w:tcW w:w="1418" w:type="dxa"/>
          </w:tcPr>
          <w:p w:rsidR="00EB6FD3" w:rsidRPr="006A710A" w:rsidRDefault="00EB6FD3" w:rsidP="00EB6FD3">
            <w:pPr>
              <w:pStyle w:val="afb"/>
            </w:pPr>
            <w:r w:rsidRPr="006A710A">
              <w:t>Языковед</w:t>
            </w:r>
          </w:p>
        </w:tc>
        <w:tc>
          <w:tcPr>
            <w:tcW w:w="709" w:type="dxa"/>
          </w:tcPr>
          <w:p w:rsidR="00EB6FD3" w:rsidRPr="006A710A" w:rsidRDefault="00EB6FD3" w:rsidP="00EB6FD3">
            <w:pPr>
              <w:pStyle w:val="afb"/>
            </w:pPr>
            <w:r>
              <w:t>2017</w:t>
            </w:r>
          </w:p>
        </w:tc>
        <w:tc>
          <w:tcPr>
            <w:tcW w:w="630" w:type="dxa"/>
          </w:tcPr>
          <w:p w:rsidR="00EB6FD3" w:rsidRPr="006A710A" w:rsidRDefault="00EB6FD3" w:rsidP="00EB6FD3">
            <w:pPr>
              <w:rPr>
                <w:sz w:val="20"/>
                <w:szCs w:val="20"/>
              </w:rPr>
            </w:pPr>
            <w:r w:rsidRPr="006A710A">
              <w:rPr>
                <w:sz w:val="20"/>
                <w:szCs w:val="20"/>
              </w:rPr>
              <w:t>I</w:t>
            </w:r>
          </w:p>
        </w:tc>
        <w:tc>
          <w:tcPr>
            <w:tcW w:w="929" w:type="dxa"/>
          </w:tcPr>
          <w:p w:rsidR="00EB6FD3" w:rsidRPr="006A710A" w:rsidRDefault="00EB6FD3" w:rsidP="00EB6FD3">
            <w:pPr>
              <w:rPr>
                <w:sz w:val="20"/>
                <w:szCs w:val="20"/>
              </w:rPr>
            </w:pPr>
            <w:r>
              <w:rPr>
                <w:sz w:val="20"/>
                <w:szCs w:val="20"/>
              </w:rPr>
              <w:t>2021</w:t>
            </w:r>
          </w:p>
        </w:tc>
        <w:tc>
          <w:tcPr>
            <w:tcW w:w="1086" w:type="dxa"/>
          </w:tcPr>
          <w:p w:rsidR="00EB6FD3" w:rsidRPr="006A710A" w:rsidRDefault="00EB6FD3" w:rsidP="00EB6FD3">
            <w:pPr>
              <w:rPr>
                <w:sz w:val="20"/>
                <w:szCs w:val="20"/>
              </w:rPr>
            </w:pPr>
            <w:r w:rsidRPr="006A710A">
              <w:rPr>
                <w:sz w:val="20"/>
                <w:szCs w:val="20"/>
              </w:rPr>
              <w:t>201</w:t>
            </w:r>
            <w:r>
              <w:rPr>
                <w:sz w:val="20"/>
                <w:szCs w:val="20"/>
              </w:rPr>
              <w:t>6</w:t>
            </w:r>
          </w:p>
        </w:tc>
      </w:tr>
      <w:tr w:rsidR="00EB6FD3" w:rsidRPr="006A710A" w:rsidTr="000B739D">
        <w:trPr>
          <w:trHeight w:val="1159"/>
        </w:trPr>
        <w:tc>
          <w:tcPr>
            <w:tcW w:w="568" w:type="dxa"/>
          </w:tcPr>
          <w:p w:rsidR="00EB6FD3" w:rsidRPr="006A710A" w:rsidRDefault="00EB6FD3" w:rsidP="000B739D">
            <w:pPr>
              <w:pStyle w:val="afb"/>
            </w:pPr>
            <w:r w:rsidRPr="006A710A">
              <w:t>3</w:t>
            </w:r>
          </w:p>
        </w:tc>
        <w:tc>
          <w:tcPr>
            <w:tcW w:w="1984" w:type="dxa"/>
          </w:tcPr>
          <w:p w:rsidR="00EB6FD3" w:rsidRPr="006A710A" w:rsidRDefault="00EB6FD3" w:rsidP="00EB6FD3">
            <w:pPr>
              <w:pStyle w:val="afb"/>
            </w:pPr>
            <w:r w:rsidRPr="006A710A">
              <w:t xml:space="preserve">Байбулдина Лариса </w:t>
            </w:r>
          </w:p>
          <w:p w:rsidR="00EB6FD3" w:rsidRPr="006A710A" w:rsidRDefault="00EB6FD3" w:rsidP="00EB6FD3">
            <w:pPr>
              <w:pStyle w:val="afb"/>
            </w:pPr>
            <w:r w:rsidRPr="006A710A">
              <w:t>Михайловна</w:t>
            </w:r>
          </w:p>
        </w:tc>
        <w:tc>
          <w:tcPr>
            <w:tcW w:w="851" w:type="dxa"/>
          </w:tcPr>
          <w:p w:rsidR="00EB6FD3" w:rsidRPr="006A710A" w:rsidRDefault="00EB6FD3" w:rsidP="00EB6FD3">
            <w:pPr>
              <w:pStyle w:val="afb"/>
            </w:pPr>
            <w:r w:rsidRPr="006A710A">
              <w:t>22.07.</w:t>
            </w:r>
          </w:p>
          <w:p w:rsidR="00EB6FD3" w:rsidRPr="006A710A" w:rsidRDefault="00EB6FD3" w:rsidP="00EB6FD3">
            <w:pPr>
              <w:pStyle w:val="afb"/>
            </w:pPr>
            <w:r w:rsidRPr="006A710A">
              <w:t>1965</w:t>
            </w:r>
          </w:p>
        </w:tc>
        <w:tc>
          <w:tcPr>
            <w:tcW w:w="850" w:type="dxa"/>
          </w:tcPr>
          <w:p w:rsidR="00EB6FD3" w:rsidRPr="006A710A" w:rsidRDefault="00EB6FD3" w:rsidP="00EB6FD3">
            <w:pPr>
              <w:pStyle w:val="afb"/>
            </w:pPr>
            <w:r w:rsidRPr="006A710A">
              <w:t>учитель</w:t>
            </w:r>
          </w:p>
        </w:tc>
        <w:tc>
          <w:tcPr>
            <w:tcW w:w="567" w:type="dxa"/>
          </w:tcPr>
          <w:p w:rsidR="00EB6FD3" w:rsidRPr="006A710A" w:rsidRDefault="00EB6FD3" w:rsidP="000B739D">
            <w:pPr>
              <w:pStyle w:val="afb"/>
            </w:pPr>
            <w:r w:rsidRPr="006A710A">
              <w:t>2</w:t>
            </w:r>
            <w:r w:rsidR="000B739D">
              <w:t>9</w:t>
            </w:r>
          </w:p>
        </w:tc>
        <w:tc>
          <w:tcPr>
            <w:tcW w:w="1701" w:type="dxa"/>
          </w:tcPr>
          <w:p w:rsidR="00EB6FD3" w:rsidRPr="006A710A" w:rsidRDefault="00EB6FD3" w:rsidP="00EB6FD3">
            <w:pPr>
              <w:pStyle w:val="afb"/>
            </w:pPr>
            <w:r w:rsidRPr="006A710A">
              <w:t>1987, Бир ГПИ,</w:t>
            </w:r>
          </w:p>
          <w:p w:rsidR="00EB6FD3" w:rsidRPr="006A710A" w:rsidRDefault="00EB6FD3" w:rsidP="00EB6FD3">
            <w:pPr>
              <w:pStyle w:val="afb"/>
            </w:pPr>
            <w:r w:rsidRPr="006A710A">
              <w:t>2003г,</w:t>
            </w:r>
          </w:p>
        </w:tc>
        <w:tc>
          <w:tcPr>
            <w:tcW w:w="1418" w:type="dxa"/>
          </w:tcPr>
          <w:p w:rsidR="00EB6FD3" w:rsidRPr="006A710A" w:rsidRDefault="00EB6FD3" w:rsidP="00EB6FD3">
            <w:pPr>
              <w:pStyle w:val="afb"/>
            </w:pPr>
            <w:r w:rsidRPr="006A710A">
              <w:t>Физик и</w:t>
            </w:r>
          </w:p>
          <w:p w:rsidR="00EB6FD3" w:rsidRPr="006A710A" w:rsidRDefault="00EB6FD3" w:rsidP="000B739D">
            <w:pPr>
              <w:pStyle w:val="afb"/>
            </w:pPr>
            <w:r w:rsidRPr="006A710A">
              <w:t>математик</w:t>
            </w:r>
          </w:p>
        </w:tc>
        <w:tc>
          <w:tcPr>
            <w:tcW w:w="709" w:type="dxa"/>
          </w:tcPr>
          <w:p w:rsidR="00EB6FD3" w:rsidRPr="006A710A" w:rsidRDefault="00EB6FD3" w:rsidP="00EB6FD3">
            <w:pPr>
              <w:pStyle w:val="afb"/>
            </w:pPr>
          </w:p>
          <w:p w:rsidR="00EB6FD3" w:rsidRPr="006A710A" w:rsidRDefault="00EB6FD3" w:rsidP="00EB6FD3">
            <w:pPr>
              <w:pStyle w:val="afb"/>
            </w:pPr>
            <w:r>
              <w:t>2015</w:t>
            </w:r>
          </w:p>
        </w:tc>
        <w:tc>
          <w:tcPr>
            <w:tcW w:w="630" w:type="dxa"/>
          </w:tcPr>
          <w:p w:rsidR="00EB6FD3" w:rsidRPr="006A710A" w:rsidRDefault="00EB6FD3" w:rsidP="00EB6FD3">
            <w:pPr>
              <w:rPr>
                <w:sz w:val="20"/>
                <w:szCs w:val="20"/>
              </w:rPr>
            </w:pPr>
            <w:r w:rsidRPr="006A710A">
              <w:rPr>
                <w:sz w:val="20"/>
                <w:szCs w:val="20"/>
              </w:rPr>
              <w:t>I</w:t>
            </w:r>
          </w:p>
        </w:tc>
        <w:tc>
          <w:tcPr>
            <w:tcW w:w="929" w:type="dxa"/>
          </w:tcPr>
          <w:p w:rsidR="00EB6FD3" w:rsidRPr="006A710A" w:rsidRDefault="00EB6FD3" w:rsidP="00EB6FD3">
            <w:pPr>
              <w:rPr>
                <w:sz w:val="20"/>
                <w:szCs w:val="20"/>
              </w:rPr>
            </w:pPr>
            <w:r>
              <w:rPr>
                <w:sz w:val="20"/>
                <w:szCs w:val="20"/>
              </w:rPr>
              <w:t>2020</w:t>
            </w:r>
          </w:p>
        </w:tc>
        <w:tc>
          <w:tcPr>
            <w:tcW w:w="1086" w:type="dxa"/>
          </w:tcPr>
          <w:p w:rsidR="00EB6FD3" w:rsidRPr="006A710A" w:rsidRDefault="00EB6FD3" w:rsidP="00EB6FD3">
            <w:pPr>
              <w:rPr>
                <w:sz w:val="20"/>
                <w:szCs w:val="20"/>
              </w:rPr>
            </w:pPr>
            <w:r w:rsidRPr="006A710A">
              <w:rPr>
                <w:sz w:val="20"/>
                <w:szCs w:val="20"/>
              </w:rPr>
              <w:t>201</w:t>
            </w:r>
            <w:r>
              <w:rPr>
                <w:sz w:val="20"/>
                <w:szCs w:val="20"/>
              </w:rPr>
              <w:t>5</w:t>
            </w:r>
          </w:p>
          <w:p w:rsidR="00EB6FD3" w:rsidRPr="006A710A" w:rsidRDefault="00EB6FD3" w:rsidP="00EB6FD3">
            <w:pPr>
              <w:rPr>
                <w:sz w:val="20"/>
                <w:szCs w:val="20"/>
              </w:rPr>
            </w:pPr>
          </w:p>
        </w:tc>
      </w:tr>
      <w:tr w:rsidR="00EB6FD3" w:rsidRPr="006A710A" w:rsidTr="000B739D">
        <w:tc>
          <w:tcPr>
            <w:tcW w:w="568" w:type="dxa"/>
          </w:tcPr>
          <w:p w:rsidR="00EB6FD3" w:rsidRPr="006A710A" w:rsidRDefault="00EB6FD3" w:rsidP="00EB6FD3">
            <w:pPr>
              <w:pStyle w:val="afb"/>
            </w:pPr>
            <w:r w:rsidRPr="006A710A">
              <w:t>5</w:t>
            </w:r>
          </w:p>
          <w:p w:rsidR="00EB6FD3" w:rsidRPr="006A710A" w:rsidRDefault="00EB6FD3" w:rsidP="00EB6FD3">
            <w:pPr>
              <w:pStyle w:val="afb"/>
            </w:pPr>
          </w:p>
        </w:tc>
        <w:tc>
          <w:tcPr>
            <w:tcW w:w="1984" w:type="dxa"/>
          </w:tcPr>
          <w:p w:rsidR="00EB6FD3" w:rsidRPr="006A710A" w:rsidRDefault="00EB6FD3" w:rsidP="00EB6FD3">
            <w:pPr>
              <w:pStyle w:val="afb"/>
            </w:pPr>
            <w:r w:rsidRPr="006A710A">
              <w:t>Саляхов Тафкил</w:t>
            </w:r>
          </w:p>
          <w:p w:rsidR="00EB6FD3" w:rsidRPr="006A710A" w:rsidRDefault="00EB6FD3" w:rsidP="00EB6FD3">
            <w:pPr>
              <w:pStyle w:val="afb"/>
            </w:pPr>
            <w:r w:rsidRPr="006A710A">
              <w:t>Фарахетдинович</w:t>
            </w:r>
          </w:p>
        </w:tc>
        <w:tc>
          <w:tcPr>
            <w:tcW w:w="851" w:type="dxa"/>
          </w:tcPr>
          <w:p w:rsidR="00EB6FD3" w:rsidRPr="006A710A" w:rsidRDefault="00EB6FD3" w:rsidP="00EB6FD3">
            <w:pPr>
              <w:pStyle w:val="afb"/>
            </w:pPr>
            <w:r w:rsidRPr="006A710A">
              <w:t>16.04.</w:t>
            </w:r>
          </w:p>
          <w:p w:rsidR="00EB6FD3" w:rsidRPr="006A710A" w:rsidRDefault="00EB6FD3" w:rsidP="00EB6FD3">
            <w:pPr>
              <w:pStyle w:val="afb"/>
            </w:pPr>
            <w:r w:rsidRPr="006A710A">
              <w:t>1957</w:t>
            </w:r>
          </w:p>
        </w:tc>
        <w:tc>
          <w:tcPr>
            <w:tcW w:w="850" w:type="dxa"/>
          </w:tcPr>
          <w:p w:rsidR="00EB6FD3" w:rsidRPr="006A710A" w:rsidRDefault="00EB6FD3" w:rsidP="00EB6FD3">
            <w:pPr>
              <w:pStyle w:val="afb"/>
            </w:pPr>
            <w:r w:rsidRPr="006A710A">
              <w:t>учитель</w:t>
            </w:r>
          </w:p>
        </w:tc>
        <w:tc>
          <w:tcPr>
            <w:tcW w:w="567" w:type="dxa"/>
          </w:tcPr>
          <w:p w:rsidR="00EB6FD3" w:rsidRPr="006A710A" w:rsidRDefault="00EB6FD3" w:rsidP="000B739D">
            <w:pPr>
              <w:pStyle w:val="afb"/>
            </w:pPr>
            <w:r w:rsidRPr="006A710A">
              <w:t>3</w:t>
            </w:r>
            <w:r w:rsidR="000B739D">
              <w:t>3</w:t>
            </w:r>
          </w:p>
        </w:tc>
        <w:tc>
          <w:tcPr>
            <w:tcW w:w="1701" w:type="dxa"/>
          </w:tcPr>
          <w:p w:rsidR="00EB6FD3" w:rsidRPr="006A710A" w:rsidRDefault="00EB6FD3" w:rsidP="00EB6FD3">
            <w:pPr>
              <w:pStyle w:val="afb"/>
            </w:pPr>
            <w:r w:rsidRPr="006A710A">
              <w:t>1983,БирГПИ</w:t>
            </w:r>
          </w:p>
        </w:tc>
        <w:tc>
          <w:tcPr>
            <w:tcW w:w="1418" w:type="dxa"/>
          </w:tcPr>
          <w:p w:rsidR="00EB6FD3" w:rsidRPr="006A710A" w:rsidRDefault="00EB6FD3" w:rsidP="00EB6FD3">
            <w:pPr>
              <w:pStyle w:val="afb"/>
            </w:pPr>
            <w:r w:rsidRPr="006A710A">
              <w:t>Матем-ик</w:t>
            </w:r>
          </w:p>
        </w:tc>
        <w:tc>
          <w:tcPr>
            <w:tcW w:w="709" w:type="dxa"/>
          </w:tcPr>
          <w:p w:rsidR="00EB6FD3" w:rsidRPr="006A710A" w:rsidRDefault="00EB6FD3" w:rsidP="00EB6FD3">
            <w:pPr>
              <w:pStyle w:val="afb"/>
            </w:pPr>
            <w:r w:rsidRPr="006A710A">
              <w:t>201</w:t>
            </w:r>
            <w:r>
              <w:t>7</w:t>
            </w:r>
          </w:p>
        </w:tc>
        <w:tc>
          <w:tcPr>
            <w:tcW w:w="630" w:type="dxa"/>
          </w:tcPr>
          <w:p w:rsidR="00EB6FD3" w:rsidRPr="006A710A" w:rsidRDefault="00EB6FD3" w:rsidP="00EB6FD3">
            <w:pPr>
              <w:rPr>
                <w:sz w:val="20"/>
                <w:szCs w:val="20"/>
              </w:rPr>
            </w:pPr>
            <w:r w:rsidRPr="006A710A">
              <w:rPr>
                <w:sz w:val="20"/>
                <w:szCs w:val="20"/>
              </w:rPr>
              <w:t>I</w:t>
            </w:r>
          </w:p>
        </w:tc>
        <w:tc>
          <w:tcPr>
            <w:tcW w:w="929" w:type="dxa"/>
          </w:tcPr>
          <w:p w:rsidR="00EB6FD3" w:rsidRPr="006A710A" w:rsidRDefault="00EB6FD3" w:rsidP="00EB6FD3">
            <w:pPr>
              <w:rPr>
                <w:sz w:val="20"/>
                <w:szCs w:val="20"/>
              </w:rPr>
            </w:pPr>
            <w:r>
              <w:rPr>
                <w:sz w:val="20"/>
                <w:szCs w:val="20"/>
              </w:rPr>
              <w:t>2021</w:t>
            </w:r>
          </w:p>
        </w:tc>
        <w:tc>
          <w:tcPr>
            <w:tcW w:w="1086" w:type="dxa"/>
          </w:tcPr>
          <w:p w:rsidR="00EB6FD3" w:rsidRPr="006A710A" w:rsidRDefault="00EB6FD3" w:rsidP="00EB6FD3">
            <w:pPr>
              <w:rPr>
                <w:sz w:val="20"/>
                <w:szCs w:val="20"/>
              </w:rPr>
            </w:pPr>
            <w:r>
              <w:rPr>
                <w:sz w:val="20"/>
                <w:szCs w:val="20"/>
              </w:rPr>
              <w:t>2017</w:t>
            </w:r>
          </w:p>
        </w:tc>
      </w:tr>
      <w:tr w:rsidR="00EB6FD3" w:rsidRPr="006A710A" w:rsidTr="000B739D">
        <w:tc>
          <w:tcPr>
            <w:tcW w:w="568" w:type="dxa"/>
          </w:tcPr>
          <w:p w:rsidR="00EB6FD3" w:rsidRPr="006A710A" w:rsidRDefault="00EB6FD3" w:rsidP="00EB6FD3">
            <w:pPr>
              <w:pStyle w:val="afb"/>
            </w:pPr>
            <w:r w:rsidRPr="006A710A">
              <w:t>6</w:t>
            </w:r>
          </w:p>
          <w:p w:rsidR="00EB6FD3" w:rsidRPr="006A710A" w:rsidRDefault="00EB6FD3" w:rsidP="00EB6FD3">
            <w:pPr>
              <w:pStyle w:val="afb"/>
            </w:pPr>
          </w:p>
          <w:p w:rsidR="00EB6FD3" w:rsidRPr="006A710A" w:rsidRDefault="00EB6FD3" w:rsidP="00EB6FD3">
            <w:pPr>
              <w:pStyle w:val="afb"/>
            </w:pPr>
          </w:p>
        </w:tc>
        <w:tc>
          <w:tcPr>
            <w:tcW w:w="1984" w:type="dxa"/>
          </w:tcPr>
          <w:p w:rsidR="00EB6FD3" w:rsidRPr="006A710A" w:rsidRDefault="00EB6FD3" w:rsidP="00EB6FD3">
            <w:pPr>
              <w:pStyle w:val="afb"/>
            </w:pPr>
            <w:r w:rsidRPr="006A710A">
              <w:t>Ахметханов</w:t>
            </w:r>
          </w:p>
          <w:p w:rsidR="00EB6FD3" w:rsidRPr="006A710A" w:rsidRDefault="00EB6FD3" w:rsidP="00EB6FD3">
            <w:pPr>
              <w:pStyle w:val="afb"/>
            </w:pPr>
            <w:r w:rsidRPr="006A710A">
              <w:t xml:space="preserve"> Раушан</w:t>
            </w:r>
          </w:p>
          <w:p w:rsidR="00EB6FD3" w:rsidRPr="006A710A" w:rsidRDefault="00EB6FD3" w:rsidP="00EB6FD3">
            <w:pPr>
              <w:pStyle w:val="afb"/>
            </w:pPr>
            <w:r w:rsidRPr="006A710A">
              <w:t xml:space="preserve"> Давлетханович</w:t>
            </w:r>
          </w:p>
        </w:tc>
        <w:tc>
          <w:tcPr>
            <w:tcW w:w="851" w:type="dxa"/>
          </w:tcPr>
          <w:p w:rsidR="00EB6FD3" w:rsidRPr="006A710A" w:rsidRDefault="00EB6FD3" w:rsidP="00EB6FD3">
            <w:pPr>
              <w:pStyle w:val="afb"/>
            </w:pPr>
            <w:r w:rsidRPr="006A710A">
              <w:t>21.08.</w:t>
            </w:r>
          </w:p>
          <w:p w:rsidR="00EB6FD3" w:rsidRPr="006A710A" w:rsidRDefault="00EB6FD3" w:rsidP="00EB6FD3">
            <w:pPr>
              <w:pStyle w:val="afb"/>
            </w:pPr>
            <w:r w:rsidRPr="006A710A">
              <w:t>1965</w:t>
            </w:r>
          </w:p>
        </w:tc>
        <w:tc>
          <w:tcPr>
            <w:tcW w:w="850" w:type="dxa"/>
          </w:tcPr>
          <w:p w:rsidR="00EB6FD3" w:rsidRPr="006A710A" w:rsidRDefault="00EB6FD3" w:rsidP="00EB6FD3">
            <w:pPr>
              <w:pStyle w:val="afb"/>
            </w:pPr>
            <w:r w:rsidRPr="006A710A">
              <w:t>учитель</w:t>
            </w:r>
          </w:p>
        </w:tc>
        <w:tc>
          <w:tcPr>
            <w:tcW w:w="567" w:type="dxa"/>
          </w:tcPr>
          <w:p w:rsidR="00EB6FD3" w:rsidRPr="006A710A" w:rsidRDefault="00EB6FD3" w:rsidP="000B739D">
            <w:pPr>
              <w:pStyle w:val="afb"/>
            </w:pPr>
          </w:p>
        </w:tc>
        <w:tc>
          <w:tcPr>
            <w:tcW w:w="1701" w:type="dxa"/>
          </w:tcPr>
          <w:p w:rsidR="00EB6FD3" w:rsidRPr="006A710A" w:rsidRDefault="00EB6FD3" w:rsidP="00EB6FD3">
            <w:pPr>
              <w:pStyle w:val="afb"/>
            </w:pPr>
            <w:r w:rsidRPr="006A710A">
              <w:t>2008, БирГСПА</w:t>
            </w:r>
          </w:p>
        </w:tc>
        <w:tc>
          <w:tcPr>
            <w:tcW w:w="1418" w:type="dxa"/>
          </w:tcPr>
          <w:p w:rsidR="00EB6FD3" w:rsidRPr="006A710A" w:rsidRDefault="00EB6FD3" w:rsidP="000B739D">
            <w:pPr>
              <w:pStyle w:val="afb"/>
            </w:pPr>
            <w:r w:rsidRPr="006A710A">
              <w:t xml:space="preserve">Учитель </w:t>
            </w:r>
            <w:r w:rsidR="000B739D">
              <w:t>физической культуры</w:t>
            </w:r>
          </w:p>
        </w:tc>
        <w:tc>
          <w:tcPr>
            <w:tcW w:w="709" w:type="dxa"/>
          </w:tcPr>
          <w:p w:rsidR="00EB6FD3" w:rsidRPr="006A710A" w:rsidRDefault="00EB6FD3" w:rsidP="00EB6FD3">
            <w:pPr>
              <w:pStyle w:val="afb"/>
            </w:pPr>
            <w:r>
              <w:t>2017</w:t>
            </w:r>
          </w:p>
        </w:tc>
        <w:tc>
          <w:tcPr>
            <w:tcW w:w="630" w:type="dxa"/>
          </w:tcPr>
          <w:p w:rsidR="00EB6FD3" w:rsidRPr="006A710A" w:rsidRDefault="00EB6FD3" w:rsidP="00EB6FD3">
            <w:pPr>
              <w:rPr>
                <w:sz w:val="20"/>
                <w:szCs w:val="20"/>
              </w:rPr>
            </w:pPr>
            <w:r w:rsidRPr="006A710A">
              <w:rPr>
                <w:sz w:val="20"/>
                <w:szCs w:val="20"/>
              </w:rPr>
              <w:t>I</w:t>
            </w:r>
          </w:p>
        </w:tc>
        <w:tc>
          <w:tcPr>
            <w:tcW w:w="929" w:type="dxa"/>
          </w:tcPr>
          <w:p w:rsidR="00EB6FD3" w:rsidRPr="006A710A" w:rsidRDefault="00EB6FD3" w:rsidP="00EB6FD3">
            <w:pPr>
              <w:rPr>
                <w:sz w:val="20"/>
                <w:szCs w:val="20"/>
              </w:rPr>
            </w:pPr>
            <w:r>
              <w:rPr>
                <w:sz w:val="20"/>
                <w:szCs w:val="20"/>
              </w:rPr>
              <w:t>2021</w:t>
            </w:r>
          </w:p>
        </w:tc>
        <w:tc>
          <w:tcPr>
            <w:tcW w:w="1086" w:type="dxa"/>
          </w:tcPr>
          <w:p w:rsidR="00EB6FD3" w:rsidRPr="006A710A" w:rsidRDefault="00EB6FD3" w:rsidP="00EB6FD3">
            <w:pPr>
              <w:rPr>
                <w:sz w:val="20"/>
                <w:szCs w:val="20"/>
              </w:rPr>
            </w:pPr>
            <w:r w:rsidRPr="006A710A">
              <w:rPr>
                <w:sz w:val="20"/>
                <w:szCs w:val="20"/>
              </w:rPr>
              <w:t>201</w:t>
            </w:r>
            <w:r>
              <w:rPr>
                <w:sz w:val="20"/>
                <w:szCs w:val="20"/>
              </w:rPr>
              <w:t>6</w:t>
            </w:r>
          </w:p>
        </w:tc>
      </w:tr>
      <w:tr w:rsidR="00EB6FD3" w:rsidRPr="006A710A" w:rsidTr="000B739D">
        <w:tc>
          <w:tcPr>
            <w:tcW w:w="568" w:type="dxa"/>
          </w:tcPr>
          <w:p w:rsidR="00EB6FD3" w:rsidRPr="006A710A" w:rsidRDefault="00EB6FD3" w:rsidP="00EB6FD3">
            <w:pPr>
              <w:pStyle w:val="afb"/>
            </w:pPr>
            <w:r w:rsidRPr="006A710A">
              <w:t>7</w:t>
            </w:r>
          </w:p>
          <w:p w:rsidR="00EB6FD3" w:rsidRPr="006A710A" w:rsidRDefault="00EB6FD3" w:rsidP="00EB6FD3">
            <w:pPr>
              <w:pStyle w:val="afb"/>
            </w:pPr>
          </w:p>
          <w:p w:rsidR="00EB6FD3" w:rsidRPr="006A710A" w:rsidRDefault="00EB6FD3" w:rsidP="00EB6FD3">
            <w:pPr>
              <w:pStyle w:val="afb"/>
            </w:pPr>
          </w:p>
        </w:tc>
        <w:tc>
          <w:tcPr>
            <w:tcW w:w="1984" w:type="dxa"/>
          </w:tcPr>
          <w:p w:rsidR="00EB6FD3" w:rsidRPr="006A710A" w:rsidRDefault="00EB6FD3" w:rsidP="00EB6FD3">
            <w:pPr>
              <w:pStyle w:val="afb"/>
            </w:pPr>
            <w:r w:rsidRPr="006A710A">
              <w:t>Ахматдинова</w:t>
            </w:r>
          </w:p>
          <w:p w:rsidR="00EB6FD3" w:rsidRPr="006A710A" w:rsidRDefault="00EB6FD3" w:rsidP="00EB6FD3">
            <w:pPr>
              <w:pStyle w:val="afb"/>
            </w:pPr>
            <w:r w:rsidRPr="006A710A">
              <w:t xml:space="preserve"> Ленария </w:t>
            </w:r>
          </w:p>
          <w:p w:rsidR="00EB6FD3" w:rsidRPr="006A710A" w:rsidRDefault="00EB6FD3" w:rsidP="00EB6FD3">
            <w:pPr>
              <w:pStyle w:val="afb"/>
            </w:pPr>
            <w:r w:rsidRPr="006A710A">
              <w:t>Исламовна</w:t>
            </w:r>
          </w:p>
        </w:tc>
        <w:tc>
          <w:tcPr>
            <w:tcW w:w="851" w:type="dxa"/>
          </w:tcPr>
          <w:p w:rsidR="00EB6FD3" w:rsidRPr="006A710A" w:rsidRDefault="00EB6FD3" w:rsidP="00EB6FD3">
            <w:pPr>
              <w:pStyle w:val="afb"/>
            </w:pPr>
            <w:r w:rsidRPr="006A710A">
              <w:t>13.08.</w:t>
            </w:r>
          </w:p>
          <w:p w:rsidR="00EB6FD3" w:rsidRPr="006A710A" w:rsidRDefault="00EB6FD3" w:rsidP="00EB6FD3">
            <w:pPr>
              <w:pStyle w:val="afb"/>
            </w:pPr>
            <w:r w:rsidRPr="006A710A">
              <w:t>1965</w:t>
            </w:r>
          </w:p>
        </w:tc>
        <w:tc>
          <w:tcPr>
            <w:tcW w:w="850" w:type="dxa"/>
          </w:tcPr>
          <w:p w:rsidR="00EB6FD3" w:rsidRPr="006A710A" w:rsidRDefault="00EB6FD3" w:rsidP="00EB6FD3">
            <w:pPr>
              <w:pStyle w:val="afb"/>
            </w:pPr>
            <w:r w:rsidRPr="006A710A">
              <w:t>учитель</w:t>
            </w:r>
          </w:p>
        </w:tc>
        <w:tc>
          <w:tcPr>
            <w:tcW w:w="567" w:type="dxa"/>
          </w:tcPr>
          <w:p w:rsidR="00EB6FD3" w:rsidRPr="006A710A" w:rsidRDefault="00EB6FD3" w:rsidP="0050325E">
            <w:pPr>
              <w:pStyle w:val="afb"/>
            </w:pPr>
            <w:r w:rsidRPr="006A710A">
              <w:t>2</w:t>
            </w:r>
            <w:r w:rsidR="0050325E">
              <w:t>6</w:t>
            </w:r>
          </w:p>
        </w:tc>
        <w:tc>
          <w:tcPr>
            <w:tcW w:w="1701" w:type="dxa"/>
          </w:tcPr>
          <w:p w:rsidR="00EB6FD3" w:rsidRPr="006A710A" w:rsidRDefault="00EB6FD3" w:rsidP="00EB6FD3">
            <w:pPr>
              <w:pStyle w:val="afb"/>
            </w:pPr>
            <w:r w:rsidRPr="006A710A">
              <w:t>1987</w:t>
            </w:r>
          </w:p>
          <w:p w:rsidR="00EB6FD3" w:rsidRPr="006A710A" w:rsidRDefault="00EB6FD3" w:rsidP="00EB6FD3">
            <w:pPr>
              <w:pStyle w:val="afb"/>
            </w:pPr>
            <w:r w:rsidRPr="006A710A">
              <w:t>БГПИ</w:t>
            </w:r>
          </w:p>
          <w:p w:rsidR="00EB6FD3" w:rsidRPr="006A710A" w:rsidRDefault="00EB6FD3" w:rsidP="00EB6FD3">
            <w:pPr>
              <w:pStyle w:val="afb"/>
            </w:pPr>
            <w:r w:rsidRPr="006A710A">
              <w:t>г.Уфы</w:t>
            </w:r>
          </w:p>
        </w:tc>
        <w:tc>
          <w:tcPr>
            <w:tcW w:w="1418" w:type="dxa"/>
          </w:tcPr>
          <w:p w:rsidR="00EB6FD3" w:rsidRPr="006A710A" w:rsidRDefault="00EB6FD3" w:rsidP="00EB6FD3">
            <w:pPr>
              <w:pStyle w:val="afb"/>
            </w:pPr>
            <w:r w:rsidRPr="006A710A">
              <w:t>Физик,</w:t>
            </w:r>
          </w:p>
          <w:p w:rsidR="00EB6FD3" w:rsidRPr="006A710A" w:rsidRDefault="00EB6FD3" w:rsidP="00EB6FD3">
            <w:pPr>
              <w:pStyle w:val="afb"/>
            </w:pPr>
            <w:r w:rsidRPr="006A710A">
              <w:t>мат-ик</w:t>
            </w:r>
          </w:p>
        </w:tc>
        <w:tc>
          <w:tcPr>
            <w:tcW w:w="709" w:type="dxa"/>
          </w:tcPr>
          <w:p w:rsidR="00EB6FD3" w:rsidRPr="006A710A" w:rsidRDefault="00EB6FD3" w:rsidP="00EB6FD3">
            <w:pPr>
              <w:pStyle w:val="afb"/>
            </w:pPr>
            <w:r>
              <w:t>2018</w:t>
            </w:r>
          </w:p>
        </w:tc>
        <w:tc>
          <w:tcPr>
            <w:tcW w:w="630" w:type="dxa"/>
          </w:tcPr>
          <w:p w:rsidR="00EB6FD3" w:rsidRPr="006A710A" w:rsidRDefault="00EB6FD3" w:rsidP="00EB6FD3">
            <w:pPr>
              <w:rPr>
                <w:sz w:val="20"/>
                <w:szCs w:val="20"/>
              </w:rPr>
            </w:pPr>
            <w:r w:rsidRPr="006A710A">
              <w:rPr>
                <w:sz w:val="20"/>
                <w:szCs w:val="20"/>
              </w:rPr>
              <w:t>1</w:t>
            </w:r>
          </w:p>
        </w:tc>
        <w:tc>
          <w:tcPr>
            <w:tcW w:w="929" w:type="dxa"/>
          </w:tcPr>
          <w:p w:rsidR="00EB6FD3" w:rsidRPr="006A710A" w:rsidRDefault="00EB6FD3" w:rsidP="00EB6FD3">
            <w:pPr>
              <w:rPr>
                <w:sz w:val="20"/>
                <w:szCs w:val="20"/>
              </w:rPr>
            </w:pPr>
            <w:r>
              <w:rPr>
                <w:sz w:val="20"/>
                <w:szCs w:val="20"/>
              </w:rPr>
              <w:t>2022</w:t>
            </w:r>
          </w:p>
        </w:tc>
        <w:tc>
          <w:tcPr>
            <w:tcW w:w="1086" w:type="dxa"/>
          </w:tcPr>
          <w:p w:rsidR="00EB6FD3" w:rsidRPr="006A710A" w:rsidRDefault="00EB6FD3" w:rsidP="00EB6FD3">
            <w:pPr>
              <w:rPr>
                <w:sz w:val="20"/>
                <w:szCs w:val="20"/>
              </w:rPr>
            </w:pPr>
            <w:r w:rsidRPr="006A710A">
              <w:rPr>
                <w:sz w:val="20"/>
                <w:szCs w:val="20"/>
              </w:rPr>
              <w:t>201</w:t>
            </w:r>
            <w:r w:rsidR="000B739D">
              <w:rPr>
                <w:sz w:val="20"/>
                <w:szCs w:val="20"/>
              </w:rPr>
              <w:t>8</w:t>
            </w:r>
          </w:p>
          <w:p w:rsidR="00EB6FD3" w:rsidRPr="006A710A" w:rsidRDefault="00EB6FD3" w:rsidP="00EB6FD3">
            <w:pPr>
              <w:rPr>
                <w:sz w:val="20"/>
                <w:szCs w:val="20"/>
              </w:rPr>
            </w:pPr>
          </w:p>
          <w:p w:rsidR="00EB6FD3" w:rsidRPr="006A710A" w:rsidRDefault="00EB6FD3" w:rsidP="00EB6FD3">
            <w:pPr>
              <w:rPr>
                <w:sz w:val="20"/>
                <w:szCs w:val="20"/>
              </w:rPr>
            </w:pPr>
          </w:p>
        </w:tc>
      </w:tr>
      <w:tr w:rsidR="00EB6FD3" w:rsidRPr="006A710A" w:rsidTr="000B739D">
        <w:tc>
          <w:tcPr>
            <w:tcW w:w="568" w:type="dxa"/>
          </w:tcPr>
          <w:p w:rsidR="00EB6FD3" w:rsidRPr="006A710A" w:rsidRDefault="00EB6FD3" w:rsidP="00EB6FD3">
            <w:pPr>
              <w:pStyle w:val="afb"/>
            </w:pPr>
            <w:r w:rsidRPr="006A710A">
              <w:t>8</w:t>
            </w:r>
          </w:p>
          <w:p w:rsidR="00EB6FD3" w:rsidRPr="006A710A" w:rsidRDefault="00EB6FD3" w:rsidP="00EB6FD3">
            <w:pPr>
              <w:pStyle w:val="afb"/>
            </w:pPr>
          </w:p>
        </w:tc>
        <w:tc>
          <w:tcPr>
            <w:tcW w:w="1984" w:type="dxa"/>
          </w:tcPr>
          <w:p w:rsidR="00EB6FD3" w:rsidRPr="006A710A" w:rsidRDefault="00EB6FD3" w:rsidP="00EB6FD3">
            <w:pPr>
              <w:pStyle w:val="afb"/>
            </w:pPr>
            <w:r w:rsidRPr="006A710A">
              <w:t xml:space="preserve">Саликаева Эльмира </w:t>
            </w:r>
          </w:p>
          <w:p w:rsidR="00EB6FD3" w:rsidRPr="006A710A" w:rsidRDefault="00EB6FD3" w:rsidP="00EB6FD3">
            <w:pPr>
              <w:pStyle w:val="afb"/>
            </w:pPr>
            <w:r w:rsidRPr="006A710A">
              <w:t>Радиковна</w:t>
            </w:r>
          </w:p>
        </w:tc>
        <w:tc>
          <w:tcPr>
            <w:tcW w:w="851" w:type="dxa"/>
          </w:tcPr>
          <w:p w:rsidR="00EB6FD3" w:rsidRPr="006A710A" w:rsidRDefault="00EB6FD3" w:rsidP="00EB6FD3">
            <w:pPr>
              <w:pStyle w:val="afb"/>
            </w:pPr>
            <w:r w:rsidRPr="006A710A">
              <w:t>25.10.</w:t>
            </w:r>
          </w:p>
          <w:p w:rsidR="00EB6FD3" w:rsidRPr="006A710A" w:rsidRDefault="00EB6FD3" w:rsidP="00EB6FD3">
            <w:pPr>
              <w:pStyle w:val="afb"/>
            </w:pPr>
            <w:r w:rsidRPr="006A710A">
              <w:t>1973</w:t>
            </w:r>
          </w:p>
        </w:tc>
        <w:tc>
          <w:tcPr>
            <w:tcW w:w="850" w:type="dxa"/>
          </w:tcPr>
          <w:p w:rsidR="00EB6FD3" w:rsidRPr="006A710A" w:rsidRDefault="00EB6FD3" w:rsidP="00EB6FD3">
            <w:pPr>
              <w:pStyle w:val="afb"/>
            </w:pPr>
            <w:r w:rsidRPr="006A710A">
              <w:t>завуч</w:t>
            </w:r>
          </w:p>
        </w:tc>
        <w:tc>
          <w:tcPr>
            <w:tcW w:w="567" w:type="dxa"/>
          </w:tcPr>
          <w:p w:rsidR="00EB6FD3" w:rsidRPr="006A710A" w:rsidRDefault="0050325E" w:rsidP="00EB6FD3">
            <w:pPr>
              <w:pStyle w:val="afb"/>
            </w:pPr>
            <w:r>
              <w:t>25</w:t>
            </w:r>
          </w:p>
        </w:tc>
        <w:tc>
          <w:tcPr>
            <w:tcW w:w="1701" w:type="dxa"/>
          </w:tcPr>
          <w:p w:rsidR="00EB6FD3" w:rsidRPr="006A710A" w:rsidRDefault="00EB6FD3" w:rsidP="00EB6FD3">
            <w:pPr>
              <w:pStyle w:val="afb"/>
            </w:pPr>
            <w:r w:rsidRPr="006A710A">
              <w:t xml:space="preserve">2004,Бир ГПИ, </w:t>
            </w:r>
          </w:p>
          <w:p w:rsidR="00EB6FD3" w:rsidRPr="006A710A" w:rsidRDefault="00EB6FD3" w:rsidP="00EB6FD3">
            <w:pPr>
              <w:pStyle w:val="afb"/>
            </w:pPr>
            <w:r w:rsidRPr="006A710A">
              <w:t xml:space="preserve">2014 БГУ переподготовка </w:t>
            </w:r>
          </w:p>
        </w:tc>
        <w:tc>
          <w:tcPr>
            <w:tcW w:w="1418" w:type="dxa"/>
          </w:tcPr>
          <w:p w:rsidR="00EB6FD3" w:rsidRPr="006A710A" w:rsidRDefault="00EB6FD3" w:rsidP="00EB6FD3">
            <w:pPr>
              <w:pStyle w:val="afb"/>
            </w:pPr>
            <w:r w:rsidRPr="006A710A">
              <w:t>Уч. нач.кл. учитель истории</w:t>
            </w:r>
          </w:p>
        </w:tc>
        <w:tc>
          <w:tcPr>
            <w:tcW w:w="709" w:type="dxa"/>
          </w:tcPr>
          <w:p w:rsidR="00EB6FD3" w:rsidRPr="006A710A" w:rsidRDefault="00EB6FD3" w:rsidP="00EB6FD3">
            <w:pPr>
              <w:pStyle w:val="afb"/>
            </w:pPr>
            <w:r>
              <w:t>2015</w:t>
            </w:r>
          </w:p>
        </w:tc>
        <w:tc>
          <w:tcPr>
            <w:tcW w:w="630" w:type="dxa"/>
          </w:tcPr>
          <w:p w:rsidR="00EB6FD3" w:rsidRPr="006A710A" w:rsidRDefault="00EB6FD3" w:rsidP="00EB6FD3">
            <w:pPr>
              <w:rPr>
                <w:sz w:val="20"/>
                <w:szCs w:val="20"/>
              </w:rPr>
            </w:pPr>
            <w:r w:rsidRPr="006A710A">
              <w:rPr>
                <w:sz w:val="20"/>
                <w:szCs w:val="20"/>
              </w:rPr>
              <w:t>I</w:t>
            </w:r>
          </w:p>
        </w:tc>
        <w:tc>
          <w:tcPr>
            <w:tcW w:w="929" w:type="dxa"/>
          </w:tcPr>
          <w:p w:rsidR="00EB6FD3" w:rsidRPr="006A710A" w:rsidRDefault="00EB6FD3" w:rsidP="00EB6FD3">
            <w:pPr>
              <w:rPr>
                <w:sz w:val="20"/>
                <w:szCs w:val="20"/>
              </w:rPr>
            </w:pPr>
            <w:r>
              <w:rPr>
                <w:sz w:val="20"/>
                <w:szCs w:val="20"/>
              </w:rPr>
              <w:t>2020</w:t>
            </w:r>
          </w:p>
        </w:tc>
        <w:tc>
          <w:tcPr>
            <w:tcW w:w="1086" w:type="dxa"/>
          </w:tcPr>
          <w:p w:rsidR="00EB6FD3" w:rsidRPr="006A710A" w:rsidRDefault="00EB6FD3" w:rsidP="000B739D">
            <w:pPr>
              <w:rPr>
                <w:sz w:val="20"/>
                <w:szCs w:val="20"/>
              </w:rPr>
            </w:pPr>
            <w:r w:rsidRPr="006A710A">
              <w:rPr>
                <w:sz w:val="20"/>
                <w:szCs w:val="20"/>
              </w:rPr>
              <w:t>201</w:t>
            </w:r>
            <w:r w:rsidR="000B739D">
              <w:rPr>
                <w:sz w:val="20"/>
                <w:szCs w:val="20"/>
              </w:rPr>
              <w:t>8</w:t>
            </w:r>
          </w:p>
        </w:tc>
      </w:tr>
      <w:tr w:rsidR="00EB6FD3" w:rsidRPr="006A710A" w:rsidTr="000B739D">
        <w:trPr>
          <w:cantSplit/>
          <w:trHeight w:val="795"/>
        </w:trPr>
        <w:tc>
          <w:tcPr>
            <w:tcW w:w="568" w:type="dxa"/>
          </w:tcPr>
          <w:p w:rsidR="00EB6FD3" w:rsidRPr="006A710A" w:rsidRDefault="00EB6FD3" w:rsidP="00EB6FD3">
            <w:pPr>
              <w:pStyle w:val="afb"/>
            </w:pPr>
            <w:r w:rsidRPr="006A710A">
              <w:t>9</w:t>
            </w:r>
          </w:p>
          <w:p w:rsidR="00EB6FD3" w:rsidRPr="006A710A" w:rsidRDefault="00EB6FD3" w:rsidP="00EB6FD3">
            <w:pPr>
              <w:pStyle w:val="afb"/>
            </w:pPr>
          </w:p>
        </w:tc>
        <w:tc>
          <w:tcPr>
            <w:tcW w:w="1984" w:type="dxa"/>
          </w:tcPr>
          <w:p w:rsidR="00EB6FD3" w:rsidRPr="006A710A" w:rsidRDefault="00EB6FD3" w:rsidP="00EB6FD3">
            <w:pPr>
              <w:pStyle w:val="afb"/>
            </w:pPr>
            <w:r w:rsidRPr="006A710A">
              <w:t xml:space="preserve">Захарова Лида </w:t>
            </w:r>
          </w:p>
          <w:p w:rsidR="00EB6FD3" w:rsidRPr="006A710A" w:rsidRDefault="00EB6FD3" w:rsidP="00EB6FD3">
            <w:pPr>
              <w:pStyle w:val="afb"/>
            </w:pPr>
            <w:r w:rsidRPr="006A710A">
              <w:t>Самиевна</w:t>
            </w:r>
          </w:p>
        </w:tc>
        <w:tc>
          <w:tcPr>
            <w:tcW w:w="851" w:type="dxa"/>
          </w:tcPr>
          <w:p w:rsidR="00EB6FD3" w:rsidRPr="006A710A" w:rsidRDefault="00EB6FD3" w:rsidP="00EB6FD3">
            <w:pPr>
              <w:pStyle w:val="afb"/>
            </w:pPr>
            <w:r w:rsidRPr="006A710A">
              <w:t>16.06.</w:t>
            </w:r>
          </w:p>
          <w:p w:rsidR="00EB6FD3" w:rsidRPr="006A710A" w:rsidRDefault="00EB6FD3" w:rsidP="00EB6FD3">
            <w:pPr>
              <w:pStyle w:val="afb"/>
            </w:pPr>
            <w:r w:rsidRPr="006A710A">
              <w:t>1969</w:t>
            </w:r>
          </w:p>
        </w:tc>
        <w:tc>
          <w:tcPr>
            <w:tcW w:w="850" w:type="dxa"/>
          </w:tcPr>
          <w:p w:rsidR="00EB6FD3" w:rsidRPr="006A710A" w:rsidRDefault="00EB6FD3" w:rsidP="00EB6FD3">
            <w:pPr>
              <w:pStyle w:val="afb"/>
            </w:pPr>
            <w:r w:rsidRPr="006A710A">
              <w:t>учитель</w:t>
            </w:r>
          </w:p>
        </w:tc>
        <w:tc>
          <w:tcPr>
            <w:tcW w:w="567" w:type="dxa"/>
          </w:tcPr>
          <w:p w:rsidR="00EB6FD3" w:rsidRPr="006A710A" w:rsidRDefault="00EB6FD3" w:rsidP="00EB6FD3">
            <w:pPr>
              <w:pStyle w:val="afb"/>
            </w:pPr>
            <w:r w:rsidRPr="006A710A">
              <w:t>24</w:t>
            </w:r>
          </w:p>
        </w:tc>
        <w:tc>
          <w:tcPr>
            <w:tcW w:w="1701" w:type="dxa"/>
          </w:tcPr>
          <w:p w:rsidR="00EB6FD3" w:rsidRPr="006A710A" w:rsidRDefault="00EB6FD3" w:rsidP="00EB6FD3">
            <w:pPr>
              <w:pStyle w:val="afb"/>
            </w:pPr>
            <w:r w:rsidRPr="006A710A">
              <w:t>Студент Бирского филиала БГУ</w:t>
            </w:r>
          </w:p>
        </w:tc>
        <w:tc>
          <w:tcPr>
            <w:tcW w:w="1418" w:type="dxa"/>
          </w:tcPr>
          <w:p w:rsidR="00EB6FD3" w:rsidRPr="006A710A" w:rsidRDefault="00EB6FD3" w:rsidP="00EB6FD3">
            <w:pPr>
              <w:pStyle w:val="afb"/>
            </w:pPr>
            <w:r w:rsidRPr="006A710A">
              <w:t>Уч-ль</w:t>
            </w:r>
          </w:p>
          <w:p w:rsidR="00EB6FD3" w:rsidRPr="006A710A" w:rsidRDefault="00EB6FD3" w:rsidP="00EB6FD3">
            <w:pPr>
              <w:pStyle w:val="afb"/>
            </w:pPr>
            <w:r w:rsidRPr="006A710A">
              <w:t>нач.кл</w:t>
            </w:r>
          </w:p>
        </w:tc>
        <w:tc>
          <w:tcPr>
            <w:tcW w:w="709" w:type="dxa"/>
          </w:tcPr>
          <w:p w:rsidR="00EB6FD3" w:rsidRPr="006A710A" w:rsidRDefault="00EB6FD3" w:rsidP="00EB6FD3">
            <w:pPr>
              <w:pStyle w:val="afb"/>
            </w:pPr>
            <w:r>
              <w:t xml:space="preserve">  2018</w:t>
            </w:r>
          </w:p>
        </w:tc>
        <w:tc>
          <w:tcPr>
            <w:tcW w:w="630" w:type="dxa"/>
          </w:tcPr>
          <w:p w:rsidR="00EB6FD3" w:rsidRPr="006A710A" w:rsidRDefault="00EB6FD3" w:rsidP="00EB6FD3">
            <w:pPr>
              <w:rPr>
                <w:sz w:val="20"/>
                <w:szCs w:val="20"/>
              </w:rPr>
            </w:pPr>
            <w:r w:rsidRPr="006A710A">
              <w:rPr>
                <w:sz w:val="20"/>
                <w:szCs w:val="20"/>
              </w:rPr>
              <w:t>I</w:t>
            </w:r>
          </w:p>
        </w:tc>
        <w:tc>
          <w:tcPr>
            <w:tcW w:w="929" w:type="dxa"/>
          </w:tcPr>
          <w:p w:rsidR="00EB6FD3" w:rsidRPr="006A710A" w:rsidRDefault="00EB6FD3" w:rsidP="00EB6FD3">
            <w:pPr>
              <w:rPr>
                <w:sz w:val="20"/>
                <w:szCs w:val="20"/>
              </w:rPr>
            </w:pPr>
          </w:p>
        </w:tc>
        <w:tc>
          <w:tcPr>
            <w:tcW w:w="1086" w:type="dxa"/>
          </w:tcPr>
          <w:p w:rsidR="00EB6FD3" w:rsidRPr="006A710A" w:rsidRDefault="00EB6FD3" w:rsidP="000B739D">
            <w:pPr>
              <w:rPr>
                <w:sz w:val="20"/>
                <w:szCs w:val="20"/>
              </w:rPr>
            </w:pPr>
            <w:r w:rsidRPr="006A710A">
              <w:rPr>
                <w:sz w:val="20"/>
                <w:szCs w:val="20"/>
              </w:rPr>
              <w:t>201</w:t>
            </w:r>
            <w:r w:rsidR="000B739D">
              <w:rPr>
                <w:sz w:val="20"/>
                <w:szCs w:val="20"/>
              </w:rPr>
              <w:t>6</w:t>
            </w:r>
          </w:p>
        </w:tc>
      </w:tr>
      <w:tr w:rsidR="00EB6FD3" w:rsidRPr="006A710A" w:rsidTr="000B739D">
        <w:tc>
          <w:tcPr>
            <w:tcW w:w="568" w:type="dxa"/>
          </w:tcPr>
          <w:p w:rsidR="00EB6FD3" w:rsidRPr="006A710A" w:rsidRDefault="00EB6FD3" w:rsidP="00EB6FD3">
            <w:pPr>
              <w:pStyle w:val="afb"/>
            </w:pPr>
            <w:r w:rsidRPr="006A710A">
              <w:t>10</w:t>
            </w:r>
          </w:p>
          <w:p w:rsidR="00EB6FD3" w:rsidRPr="006A710A" w:rsidRDefault="00EB6FD3" w:rsidP="00EB6FD3">
            <w:pPr>
              <w:pStyle w:val="afb"/>
            </w:pPr>
          </w:p>
        </w:tc>
        <w:tc>
          <w:tcPr>
            <w:tcW w:w="1984" w:type="dxa"/>
          </w:tcPr>
          <w:p w:rsidR="00EB6FD3" w:rsidRPr="006A710A" w:rsidRDefault="00EB6FD3" w:rsidP="00EB6FD3">
            <w:pPr>
              <w:pStyle w:val="afb"/>
            </w:pPr>
            <w:r w:rsidRPr="006A710A">
              <w:t xml:space="preserve">Ипаев Вячислав </w:t>
            </w:r>
          </w:p>
          <w:p w:rsidR="00EB6FD3" w:rsidRPr="006A710A" w:rsidRDefault="00EB6FD3" w:rsidP="00EB6FD3">
            <w:pPr>
              <w:pStyle w:val="afb"/>
            </w:pPr>
            <w:r w:rsidRPr="006A710A">
              <w:t>Михайлович</w:t>
            </w:r>
          </w:p>
        </w:tc>
        <w:tc>
          <w:tcPr>
            <w:tcW w:w="851" w:type="dxa"/>
          </w:tcPr>
          <w:p w:rsidR="00EB6FD3" w:rsidRPr="006A710A" w:rsidRDefault="00EB6FD3" w:rsidP="00EB6FD3">
            <w:pPr>
              <w:pStyle w:val="afb"/>
            </w:pPr>
            <w:r w:rsidRPr="006A710A">
              <w:t>14.05.</w:t>
            </w:r>
          </w:p>
          <w:p w:rsidR="00EB6FD3" w:rsidRPr="006A710A" w:rsidRDefault="00EB6FD3" w:rsidP="00EB6FD3">
            <w:pPr>
              <w:pStyle w:val="afb"/>
            </w:pPr>
            <w:r w:rsidRPr="006A710A">
              <w:t>1956</w:t>
            </w:r>
          </w:p>
        </w:tc>
        <w:tc>
          <w:tcPr>
            <w:tcW w:w="850" w:type="dxa"/>
          </w:tcPr>
          <w:p w:rsidR="00EB6FD3" w:rsidRPr="006A710A" w:rsidRDefault="00EB6FD3" w:rsidP="00EB6FD3">
            <w:pPr>
              <w:pStyle w:val="afb"/>
            </w:pPr>
            <w:r w:rsidRPr="006A710A">
              <w:t>учитель</w:t>
            </w:r>
          </w:p>
        </w:tc>
        <w:tc>
          <w:tcPr>
            <w:tcW w:w="567" w:type="dxa"/>
          </w:tcPr>
          <w:p w:rsidR="00EB6FD3" w:rsidRPr="006A710A" w:rsidRDefault="00EB6FD3" w:rsidP="00EB6FD3">
            <w:pPr>
              <w:pStyle w:val="afb"/>
            </w:pPr>
            <w:r w:rsidRPr="006A710A">
              <w:t>32</w:t>
            </w:r>
          </w:p>
        </w:tc>
        <w:tc>
          <w:tcPr>
            <w:tcW w:w="1701" w:type="dxa"/>
          </w:tcPr>
          <w:p w:rsidR="00EB6FD3" w:rsidRPr="006A710A" w:rsidRDefault="00EB6FD3" w:rsidP="00EB6FD3">
            <w:pPr>
              <w:pStyle w:val="afb"/>
            </w:pPr>
            <w:r w:rsidRPr="006A710A">
              <w:t>1982</w:t>
            </w:r>
          </w:p>
          <w:p w:rsidR="00EB6FD3" w:rsidRPr="006A710A" w:rsidRDefault="00EB6FD3" w:rsidP="00EB6FD3">
            <w:pPr>
              <w:pStyle w:val="afb"/>
            </w:pPr>
            <w:r w:rsidRPr="006A710A">
              <w:t>БГПИ</w:t>
            </w:r>
          </w:p>
        </w:tc>
        <w:tc>
          <w:tcPr>
            <w:tcW w:w="1418" w:type="dxa"/>
          </w:tcPr>
          <w:p w:rsidR="00EB6FD3" w:rsidRPr="006A710A" w:rsidRDefault="00EB6FD3" w:rsidP="00EB6FD3">
            <w:pPr>
              <w:pStyle w:val="afb"/>
            </w:pPr>
            <w:r w:rsidRPr="006A710A">
              <w:t>Англ.</w:t>
            </w:r>
          </w:p>
          <w:p w:rsidR="00EB6FD3" w:rsidRPr="006A710A" w:rsidRDefault="00EB6FD3" w:rsidP="00EB6FD3">
            <w:pPr>
              <w:pStyle w:val="afb"/>
            </w:pPr>
            <w:r w:rsidRPr="006A710A">
              <w:t>язык</w:t>
            </w:r>
          </w:p>
        </w:tc>
        <w:tc>
          <w:tcPr>
            <w:tcW w:w="709" w:type="dxa"/>
          </w:tcPr>
          <w:p w:rsidR="00EB6FD3" w:rsidRPr="006A710A" w:rsidRDefault="00EB6FD3" w:rsidP="00EB6FD3">
            <w:pPr>
              <w:pStyle w:val="afb"/>
            </w:pPr>
            <w:r w:rsidRPr="006A710A">
              <w:t>2013</w:t>
            </w:r>
          </w:p>
        </w:tc>
        <w:tc>
          <w:tcPr>
            <w:tcW w:w="630" w:type="dxa"/>
          </w:tcPr>
          <w:p w:rsidR="00EB6FD3" w:rsidRPr="006A710A" w:rsidRDefault="00EB6FD3" w:rsidP="00EB6FD3">
            <w:pPr>
              <w:rPr>
                <w:sz w:val="20"/>
                <w:szCs w:val="20"/>
              </w:rPr>
            </w:pPr>
            <w:r w:rsidRPr="006A710A">
              <w:rPr>
                <w:sz w:val="20"/>
                <w:szCs w:val="20"/>
              </w:rPr>
              <w:t>I</w:t>
            </w:r>
          </w:p>
        </w:tc>
        <w:tc>
          <w:tcPr>
            <w:tcW w:w="929" w:type="dxa"/>
          </w:tcPr>
          <w:p w:rsidR="00EB6FD3" w:rsidRPr="006A710A" w:rsidRDefault="00EB6FD3" w:rsidP="00EB6FD3">
            <w:pPr>
              <w:rPr>
                <w:sz w:val="20"/>
                <w:szCs w:val="20"/>
              </w:rPr>
            </w:pPr>
            <w:r>
              <w:rPr>
                <w:sz w:val="20"/>
                <w:szCs w:val="20"/>
              </w:rPr>
              <w:t>2018</w:t>
            </w:r>
          </w:p>
        </w:tc>
        <w:tc>
          <w:tcPr>
            <w:tcW w:w="1086" w:type="dxa"/>
          </w:tcPr>
          <w:p w:rsidR="00EB6FD3" w:rsidRPr="006A710A" w:rsidRDefault="00EB6FD3" w:rsidP="000B739D">
            <w:pPr>
              <w:rPr>
                <w:sz w:val="20"/>
                <w:szCs w:val="20"/>
              </w:rPr>
            </w:pPr>
            <w:r w:rsidRPr="006A710A">
              <w:rPr>
                <w:sz w:val="20"/>
                <w:szCs w:val="20"/>
              </w:rPr>
              <w:t>201</w:t>
            </w:r>
            <w:r w:rsidR="000B739D">
              <w:rPr>
                <w:sz w:val="20"/>
                <w:szCs w:val="20"/>
              </w:rPr>
              <w:t>7</w:t>
            </w:r>
          </w:p>
        </w:tc>
      </w:tr>
      <w:tr w:rsidR="00EB6FD3" w:rsidRPr="006A710A" w:rsidTr="000B739D">
        <w:tc>
          <w:tcPr>
            <w:tcW w:w="568" w:type="dxa"/>
          </w:tcPr>
          <w:p w:rsidR="00EB6FD3" w:rsidRPr="006A710A" w:rsidRDefault="00EB6FD3" w:rsidP="00EB6FD3">
            <w:pPr>
              <w:pStyle w:val="afb"/>
            </w:pPr>
            <w:r w:rsidRPr="006A710A">
              <w:t>11</w:t>
            </w:r>
          </w:p>
          <w:p w:rsidR="00EB6FD3" w:rsidRPr="006A710A" w:rsidRDefault="00EB6FD3" w:rsidP="00EB6FD3">
            <w:pPr>
              <w:pStyle w:val="afb"/>
            </w:pPr>
          </w:p>
          <w:p w:rsidR="00EB6FD3" w:rsidRPr="006A710A" w:rsidRDefault="00EB6FD3" w:rsidP="00EB6FD3">
            <w:pPr>
              <w:pStyle w:val="afb"/>
            </w:pPr>
          </w:p>
          <w:p w:rsidR="00EB6FD3" w:rsidRPr="006A710A" w:rsidRDefault="00EB6FD3" w:rsidP="00EB6FD3">
            <w:pPr>
              <w:pStyle w:val="afb"/>
            </w:pPr>
          </w:p>
        </w:tc>
        <w:tc>
          <w:tcPr>
            <w:tcW w:w="1984" w:type="dxa"/>
          </w:tcPr>
          <w:p w:rsidR="00EB6FD3" w:rsidRPr="006A710A" w:rsidRDefault="00EB6FD3" w:rsidP="00EB6FD3">
            <w:pPr>
              <w:pStyle w:val="afb"/>
            </w:pPr>
            <w:r w:rsidRPr="006A710A">
              <w:t xml:space="preserve">Файрушина  Ирина </w:t>
            </w:r>
          </w:p>
          <w:p w:rsidR="00EB6FD3" w:rsidRPr="006A710A" w:rsidRDefault="00EB6FD3" w:rsidP="00EB6FD3">
            <w:pPr>
              <w:pStyle w:val="afb"/>
            </w:pPr>
            <w:r w:rsidRPr="006A710A">
              <w:t xml:space="preserve">Леонидовна </w:t>
            </w:r>
          </w:p>
          <w:p w:rsidR="00EB6FD3" w:rsidRPr="006A710A" w:rsidRDefault="00EB6FD3" w:rsidP="00EB6FD3">
            <w:pPr>
              <w:pStyle w:val="afb"/>
            </w:pPr>
            <w:r w:rsidRPr="006A710A">
              <w:t xml:space="preserve">(МОБУ НОШ д. </w:t>
            </w:r>
          </w:p>
          <w:p w:rsidR="00EB6FD3" w:rsidRPr="006A710A" w:rsidRDefault="00EB6FD3" w:rsidP="00EB6FD3">
            <w:pPr>
              <w:pStyle w:val="afb"/>
            </w:pPr>
            <w:r w:rsidRPr="006A710A">
              <w:t>Мишкино)</w:t>
            </w:r>
          </w:p>
        </w:tc>
        <w:tc>
          <w:tcPr>
            <w:tcW w:w="851" w:type="dxa"/>
          </w:tcPr>
          <w:p w:rsidR="00EB6FD3" w:rsidRPr="006A710A" w:rsidRDefault="00EB6FD3" w:rsidP="00EB6FD3">
            <w:pPr>
              <w:pStyle w:val="afb"/>
            </w:pPr>
            <w:r w:rsidRPr="006A710A">
              <w:t>18.10.1978</w:t>
            </w:r>
          </w:p>
        </w:tc>
        <w:tc>
          <w:tcPr>
            <w:tcW w:w="850" w:type="dxa"/>
          </w:tcPr>
          <w:p w:rsidR="00EB6FD3" w:rsidRPr="006A710A" w:rsidRDefault="00EB6FD3" w:rsidP="00EB6FD3">
            <w:pPr>
              <w:pStyle w:val="afb"/>
            </w:pPr>
            <w:r w:rsidRPr="006A710A">
              <w:t>учитель</w:t>
            </w:r>
          </w:p>
          <w:p w:rsidR="00EB6FD3" w:rsidRPr="006A710A" w:rsidRDefault="00EB6FD3" w:rsidP="00EB6FD3">
            <w:pPr>
              <w:pStyle w:val="afb"/>
            </w:pPr>
          </w:p>
        </w:tc>
        <w:tc>
          <w:tcPr>
            <w:tcW w:w="567" w:type="dxa"/>
          </w:tcPr>
          <w:p w:rsidR="00EB6FD3" w:rsidRPr="006A710A" w:rsidRDefault="00EB6FD3" w:rsidP="00EB6FD3">
            <w:pPr>
              <w:pStyle w:val="afb"/>
            </w:pPr>
            <w:r w:rsidRPr="006A710A">
              <w:t>14</w:t>
            </w:r>
          </w:p>
        </w:tc>
        <w:tc>
          <w:tcPr>
            <w:tcW w:w="1701" w:type="dxa"/>
          </w:tcPr>
          <w:p w:rsidR="00EB6FD3" w:rsidRPr="006A710A" w:rsidRDefault="00EB6FD3" w:rsidP="00EB6FD3">
            <w:pPr>
              <w:pStyle w:val="afb"/>
            </w:pPr>
            <w:r w:rsidRPr="006A710A">
              <w:t>ВЭГ университет</w:t>
            </w:r>
          </w:p>
        </w:tc>
        <w:tc>
          <w:tcPr>
            <w:tcW w:w="1418" w:type="dxa"/>
          </w:tcPr>
          <w:p w:rsidR="00EB6FD3" w:rsidRPr="006A710A" w:rsidRDefault="00EB6FD3" w:rsidP="00EB6FD3">
            <w:pPr>
              <w:pStyle w:val="afb"/>
            </w:pPr>
            <w:r w:rsidRPr="006A710A">
              <w:t>Учитель гум.предметов</w:t>
            </w:r>
          </w:p>
        </w:tc>
        <w:tc>
          <w:tcPr>
            <w:tcW w:w="709" w:type="dxa"/>
          </w:tcPr>
          <w:p w:rsidR="00EB6FD3" w:rsidRPr="006A710A" w:rsidRDefault="00EB6FD3" w:rsidP="00EB6FD3">
            <w:pPr>
              <w:pStyle w:val="afb"/>
            </w:pPr>
            <w:r w:rsidRPr="006A710A">
              <w:t>2014</w:t>
            </w:r>
          </w:p>
        </w:tc>
        <w:tc>
          <w:tcPr>
            <w:tcW w:w="630" w:type="dxa"/>
          </w:tcPr>
          <w:p w:rsidR="00EB6FD3" w:rsidRPr="006A710A" w:rsidRDefault="00EB6FD3" w:rsidP="00EB6FD3">
            <w:pPr>
              <w:rPr>
                <w:sz w:val="20"/>
                <w:szCs w:val="20"/>
              </w:rPr>
            </w:pPr>
            <w:r w:rsidRPr="006A710A">
              <w:rPr>
                <w:sz w:val="20"/>
                <w:szCs w:val="20"/>
              </w:rPr>
              <w:t>I</w:t>
            </w:r>
          </w:p>
        </w:tc>
        <w:tc>
          <w:tcPr>
            <w:tcW w:w="929" w:type="dxa"/>
          </w:tcPr>
          <w:p w:rsidR="00EB6FD3" w:rsidRPr="006A710A" w:rsidRDefault="00EB6FD3" w:rsidP="00EB6FD3">
            <w:pPr>
              <w:rPr>
                <w:sz w:val="20"/>
                <w:szCs w:val="20"/>
              </w:rPr>
            </w:pPr>
            <w:r>
              <w:rPr>
                <w:sz w:val="20"/>
                <w:szCs w:val="20"/>
              </w:rPr>
              <w:t>2018</w:t>
            </w:r>
          </w:p>
        </w:tc>
        <w:tc>
          <w:tcPr>
            <w:tcW w:w="1086" w:type="dxa"/>
          </w:tcPr>
          <w:p w:rsidR="00EB6FD3" w:rsidRPr="006A710A" w:rsidRDefault="00EB6FD3" w:rsidP="000B739D">
            <w:pPr>
              <w:rPr>
                <w:sz w:val="20"/>
                <w:szCs w:val="20"/>
              </w:rPr>
            </w:pPr>
            <w:r w:rsidRPr="006A710A">
              <w:rPr>
                <w:sz w:val="20"/>
                <w:szCs w:val="20"/>
              </w:rPr>
              <w:t>201</w:t>
            </w:r>
            <w:r w:rsidR="000B739D">
              <w:rPr>
                <w:sz w:val="20"/>
                <w:szCs w:val="20"/>
              </w:rPr>
              <w:t>6</w:t>
            </w:r>
          </w:p>
        </w:tc>
      </w:tr>
      <w:tr w:rsidR="00EB6FD3" w:rsidRPr="006A710A" w:rsidTr="000B739D">
        <w:tc>
          <w:tcPr>
            <w:tcW w:w="568" w:type="dxa"/>
          </w:tcPr>
          <w:p w:rsidR="00EB6FD3" w:rsidRPr="006A710A" w:rsidRDefault="00EB6FD3" w:rsidP="00EB6FD3">
            <w:pPr>
              <w:pStyle w:val="afb"/>
            </w:pPr>
          </w:p>
          <w:p w:rsidR="00EB6FD3" w:rsidRPr="006A710A" w:rsidRDefault="00EB6FD3" w:rsidP="00EB6FD3">
            <w:pPr>
              <w:pStyle w:val="afb"/>
            </w:pPr>
            <w:r w:rsidRPr="006A710A">
              <w:t>12</w:t>
            </w:r>
          </w:p>
          <w:p w:rsidR="00EB6FD3" w:rsidRPr="006A710A" w:rsidRDefault="00EB6FD3" w:rsidP="00EB6FD3">
            <w:pPr>
              <w:pStyle w:val="afb"/>
            </w:pPr>
          </w:p>
          <w:p w:rsidR="00EB6FD3" w:rsidRPr="006A710A" w:rsidRDefault="00EB6FD3" w:rsidP="00EB6FD3">
            <w:pPr>
              <w:pStyle w:val="afb"/>
            </w:pPr>
          </w:p>
        </w:tc>
        <w:tc>
          <w:tcPr>
            <w:tcW w:w="1984" w:type="dxa"/>
          </w:tcPr>
          <w:p w:rsidR="00EB6FD3" w:rsidRPr="006A710A" w:rsidRDefault="00EB6FD3" w:rsidP="00EB6FD3">
            <w:pPr>
              <w:pStyle w:val="afb"/>
            </w:pPr>
            <w:r w:rsidRPr="006A710A">
              <w:t xml:space="preserve">Захарова Алия </w:t>
            </w:r>
          </w:p>
          <w:p w:rsidR="00EB6FD3" w:rsidRPr="006A710A" w:rsidRDefault="00EB6FD3" w:rsidP="00EB6FD3">
            <w:pPr>
              <w:pStyle w:val="afb"/>
            </w:pPr>
            <w:r w:rsidRPr="006A710A">
              <w:t xml:space="preserve">Салимьяновна </w:t>
            </w:r>
          </w:p>
          <w:p w:rsidR="00EB6FD3" w:rsidRPr="006A710A" w:rsidRDefault="00EB6FD3" w:rsidP="00EB6FD3">
            <w:pPr>
              <w:pStyle w:val="afb"/>
            </w:pPr>
            <w:r w:rsidRPr="006A710A">
              <w:t>МОБУ НОШ</w:t>
            </w:r>
          </w:p>
          <w:p w:rsidR="00EB6FD3" w:rsidRPr="006A710A" w:rsidRDefault="00EB6FD3" w:rsidP="00EB6FD3">
            <w:pPr>
              <w:pStyle w:val="afb"/>
            </w:pPr>
            <w:r w:rsidRPr="006A710A">
              <w:t xml:space="preserve"> д. Мишкино)</w:t>
            </w:r>
          </w:p>
        </w:tc>
        <w:tc>
          <w:tcPr>
            <w:tcW w:w="851" w:type="dxa"/>
          </w:tcPr>
          <w:p w:rsidR="00EB6FD3" w:rsidRPr="006A710A" w:rsidRDefault="00EB6FD3" w:rsidP="00EB6FD3">
            <w:pPr>
              <w:pStyle w:val="afb"/>
            </w:pPr>
            <w:r w:rsidRPr="006A710A">
              <w:t>08.11.1964</w:t>
            </w:r>
          </w:p>
        </w:tc>
        <w:tc>
          <w:tcPr>
            <w:tcW w:w="850" w:type="dxa"/>
          </w:tcPr>
          <w:p w:rsidR="00EB6FD3" w:rsidRPr="006A710A" w:rsidRDefault="00EB6FD3" w:rsidP="00EB6FD3">
            <w:pPr>
              <w:pStyle w:val="afb"/>
            </w:pPr>
            <w:r w:rsidRPr="006A710A">
              <w:t>учитель</w:t>
            </w:r>
          </w:p>
        </w:tc>
        <w:tc>
          <w:tcPr>
            <w:tcW w:w="567" w:type="dxa"/>
          </w:tcPr>
          <w:p w:rsidR="00EB6FD3" w:rsidRPr="006A710A" w:rsidRDefault="00EB6FD3" w:rsidP="00EB6FD3">
            <w:pPr>
              <w:pStyle w:val="afb"/>
            </w:pPr>
            <w:r w:rsidRPr="006A710A">
              <w:t>30</w:t>
            </w:r>
          </w:p>
        </w:tc>
        <w:tc>
          <w:tcPr>
            <w:tcW w:w="1701" w:type="dxa"/>
          </w:tcPr>
          <w:p w:rsidR="00EB6FD3" w:rsidRPr="006A710A" w:rsidRDefault="00EB6FD3" w:rsidP="00EB6FD3">
            <w:pPr>
              <w:pStyle w:val="afb"/>
            </w:pPr>
            <w:r w:rsidRPr="006A710A">
              <w:t>Бир ГПИ 1992</w:t>
            </w:r>
          </w:p>
        </w:tc>
        <w:tc>
          <w:tcPr>
            <w:tcW w:w="1418" w:type="dxa"/>
          </w:tcPr>
          <w:p w:rsidR="00EB6FD3" w:rsidRPr="006A710A" w:rsidRDefault="00EB6FD3" w:rsidP="00EB6FD3">
            <w:pPr>
              <w:pStyle w:val="afb"/>
            </w:pPr>
            <w:r w:rsidRPr="006A710A">
              <w:t>Нач. классы</w:t>
            </w:r>
          </w:p>
        </w:tc>
        <w:tc>
          <w:tcPr>
            <w:tcW w:w="709" w:type="dxa"/>
          </w:tcPr>
          <w:p w:rsidR="00EB6FD3" w:rsidRPr="006A710A" w:rsidRDefault="00EB6FD3" w:rsidP="00EB6FD3">
            <w:pPr>
              <w:pStyle w:val="afb"/>
            </w:pPr>
            <w:r>
              <w:t>2015</w:t>
            </w:r>
          </w:p>
          <w:p w:rsidR="00EB6FD3" w:rsidRPr="006A710A" w:rsidRDefault="00EB6FD3" w:rsidP="00EB6FD3">
            <w:pPr>
              <w:jc w:val="right"/>
            </w:pPr>
          </w:p>
        </w:tc>
        <w:tc>
          <w:tcPr>
            <w:tcW w:w="630" w:type="dxa"/>
          </w:tcPr>
          <w:p w:rsidR="00EB6FD3" w:rsidRPr="006A710A" w:rsidRDefault="00EB6FD3" w:rsidP="00EB6FD3">
            <w:pPr>
              <w:rPr>
                <w:sz w:val="20"/>
                <w:szCs w:val="20"/>
              </w:rPr>
            </w:pPr>
            <w:r w:rsidRPr="006A710A">
              <w:rPr>
                <w:sz w:val="20"/>
                <w:szCs w:val="20"/>
              </w:rPr>
              <w:t>I</w:t>
            </w:r>
          </w:p>
        </w:tc>
        <w:tc>
          <w:tcPr>
            <w:tcW w:w="929" w:type="dxa"/>
          </w:tcPr>
          <w:p w:rsidR="00EB6FD3" w:rsidRPr="006A710A" w:rsidRDefault="00EB6FD3" w:rsidP="00EB6FD3">
            <w:pPr>
              <w:rPr>
                <w:sz w:val="20"/>
                <w:szCs w:val="20"/>
              </w:rPr>
            </w:pPr>
            <w:r>
              <w:rPr>
                <w:sz w:val="20"/>
                <w:szCs w:val="20"/>
              </w:rPr>
              <w:t>2020</w:t>
            </w:r>
          </w:p>
        </w:tc>
        <w:tc>
          <w:tcPr>
            <w:tcW w:w="1086" w:type="dxa"/>
          </w:tcPr>
          <w:p w:rsidR="00EB6FD3" w:rsidRPr="006A710A" w:rsidRDefault="00EB6FD3" w:rsidP="000B739D">
            <w:pPr>
              <w:rPr>
                <w:sz w:val="20"/>
                <w:szCs w:val="20"/>
              </w:rPr>
            </w:pPr>
            <w:r w:rsidRPr="006A710A">
              <w:rPr>
                <w:sz w:val="20"/>
                <w:szCs w:val="20"/>
              </w:rPr>
              <w:t>201</w:t>
            </w:r>
            <w:r w:rsidR="000B739D">
              <w:rPr>
                <w:sz w:val="20"/>
                <w:szCs w:val="20"/>
              </w:rPr>
              <w:t>6</w:t>
            </w:r>
          </w:p>
        </w:tc>
      </w:tr>
    </w:tbl>
    <w:p w:rsidR="006E3C17" w:rsidRPr="002D2B9F" w:rsidRDefault="006E3C17" w:rsidP="006E3C1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Основным условием формирования и наращивания необходимого и достаточного кадрового потенциала образовательнойорганизации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EB6FD3" w:rsidRDefault="00EB6FD3" w:rsidP="006E3C17">
      <w:pPr>
        <w:spacing w:after="0" w:line="240" w:lineRule="auto"/>
        <w:ind w:firstLine="567"/>
        <w:jc w:val="both"/>
        <w:rPr>
          <w:rFonts w:ascii="Times New Roman" w:hAnsi="Times New Roman"/>
          <w:sz w:val="24"/>
          <w:szCs w:val="24"/>
        </w:rPr>
      </w:pPr>
    </w:p>
    <w:p w:rsidR="006E3C17" w:rsidRPr="002D2B9F" w:rsidRDefault="006E3C17" w:rsidP="006E3C17">
      <w:pPr>
        <w:widowControl w:val="0"/>
        <w:overflowPunct w:val="0"/>
        <w:autoSpaceDE w:val="0"/>
        <w:autoSpaceDN w:val="0"/>
        <w:adjustRightInd w:val="0"/>
        <w:spacing w:after="0" w:line="240" w:lineRule="auto"/>
        <w:jc w:val="center"/>
        <w:rPr>
          <w:rFonts w:ascii="Times New Roman" w:hAnsi="Times New Roman"/>
          <w:sz w:val="24"/>
          <w:szCs w:val="24"/>
        </w:rPr>
      </w:pPr>
      <w:r w:rsidRPr="002D2B9F">
        <w:rPr>
          <w:rFonts w:ascii="Times New Roman" w:hAnsi="Times New Roman"/>
          <w:b/>
          <w:bCs/>
          <w:sz w:val="24"/>
          <w:szCs w:val="24"/>
        </w:rPr>
        <w:t>Ожидаемый результат повышения квалификации - профессиональная готовность работников образования к реализации ФГОС:</w:t>
      </w:r>
    </w:p>
    <w:p w:rsidR="006E3C17" w:rsidRPr="002D2B9F" w:rsidRDefault="006E3C17" w:rsidP="00513B02">
      <w:pPr>
        <w:widowControl w:val="0"/>
        <w:numPr>
          <w:ilvl w:val="0"/>
          <w:numId w:val="205"/>
        </w:numPr>
        <w:tabs>
          <w:tab w:val="clear" w:pos="720"/>
          <w:tab w:val="num" w:pos="146"/>
        </w:tabs>
        <w:overflowPunct w:val="0"/>
        <w:autoSpaceDE w:val="0"/>
        <w:autoSpaceDN w:val="0"/>
        <w:adjustRightInd w:val="0"/>
        <w:spacing w:after="0" w:line="240" w:lineRule="auto"/>
        <w:ind w:left="0" w:firstLine="567"/>
        <w:jc w:val="both"/>
        <w:rPr>
          <w:rFonts w:ascii="Times New Roman" w:hAnsi="Times New Roman"/>
          <w:b/>
          <w:bCs/>
          <w:sz w:val="24"/>
          <w:szCs w:val="24"/>
        </w:rPr>
      </w:pPr>
      <w:r w:rsidRPr="002D2B9F">
        <w:rPr>
          <w:rFonts w:ascii="Times New Roman" w:hAnsi="Times New Roman"/>
          <w:b/>
          <w:bCs/>
          <w:sz w:val="24"/>
          <w:szCs w:val="24"/>
        </w:rPr>
        <w:t xml:space="preserve">обеспечение </w:t>
      </w:r>
      <w:r w:rsidRPr="002D2B9F">
        <w:rPr>
          <w:rFonts w:ascii="Times New Roman" w:hAnsi="Times New Roman"/>
          <w:sz w:val="24"/>
          <w:szCs w:val="24"/>
        </w:rPr>
        <w:t xml:space="preserve">оптимального вхождения работников образования в систему ценностейсовременного образования; </w:t>
      </w:r>
    </w:p>
    <w:p w:rsidR="006E3C17" w:rsidRPr="002D2B9F" w:rsidRDefault="006E3C17" w:rsidP="00513B02">
      <w:pPr>
        <w:widowControl w:val="0"/>
        <w:numPr>
          <w:ilvl w:val="0"/>
          <w:numId w:val="205"/>
        </w:numPr>
        <w:tabs>
          <w:tab w:val="clear" w:pos="720"/>
          <w:tab w:val="num" w:pos="142"/>
        </w:tabs>
        <w:overflowPunct w:val="0"/>
        <w:autoSpaceDE w:val="0"/>
        <w:autoSpaceDN w:val="0"/>
        <w:adjustRightInd w:val="0"/>
        <w:spacing w:after="0" w:line="240" w:lineRule="auto"/>
        <w:ind w:left="0" w:firstLine="567"/>
        <w:jc w:val="both"/>
        <w:rPr>
          <w:rFonts w:ascii="Times New Roman" w:hAnsi="Times New Roman"/>
          <w:b/>
          <w:bCs/>
          <w:sz w:val="24"/>
          <w:szCs w:val="24"/>
        </w:rPr>
      </w:pPr>
      <w:r w:rsidRPr="002D2B9F">
        <w:rPr>
          <w:rFonts w:ascii="Times New Roman" w:hAnsi="Times New Roman"/>
          <w:b/>
          <w:bCs/>
          <w:sz w:val="24"/>
          <w:szCs w:val="24"/>
        </w:rPr>
        <w:t xml:space="preserve">принятие </w:t>
      </w:r>
      <w:r w:rsidRPr="002D2B9F">
        <w:rPr>
          <w:rFonts w:ascii="Times New Roman" w:hAnsi="Times New Roman"/>
          <w:sz w:val="24"/>
          <w:szCs w:val="24"/>
        </w:rPr>
        <w:t>идеологии ФГОС общего образования;</w:t>
      </w:r>
    </w:p>
    <w:p w:rsidR="006E3C17" w:rsidRPr="002D2B9F" w:rsidRDefault="006E3C17" w:rsidP="00513B02">
      <w:pPr>
        <w:widowControl w:val="0"/>
        <w:numPr>
          <w:ilvl w:val="0"/>
          <w:numId w:val="205"/>
        </w:numPr>
        <w:tabs>
          <w:tab w:val="clear" w:pos="720"/>
          <w:tab w:val="num" w:pos="146"/>
        </w:tabs>
        <w:overflowPunct w:val="0"/>
        <w:autoSpaceDE w:val="0"/>
        <w:autoSpaceDN w:val="0"/>
        <w:adjustRightInd w:val="0"/>
        <w:spacing w:after="0" w:line="240" w:lineRule="auto"/>
        <w:ind w:left="0" w:firstLine="567"/>
        <w:jc w:val="both"/>
        <w:rPr>
          <w:rFonts w:ascii="Times New Roman" w:hAnsi="Times New Roman"/>
          <w:b/>
          <w:bCs/>
          <w:sz w:val="24"/>
          <w:szCs w:val="24"/>
        </w:rPr>
      </w:pPr>
      <w:r w:rsidRPr="002D2B9F">
        <w:rPr>
          <w:rFonts w:ascii="Times New Roman" w:hAnsi="Times New Roman"/>
          <w:b/>
          <w:bCs/>
          <w:sz w:val="24"/>
          <w:szCs w:val="24"/>
        </w:rPr>
        <w:t xml:space="preserve">освоение </w:t>
      </w:r>
      <w:r w:rsidRPr="002D2B9F">
        <w:rPr>
          <w:rFonts w:ascii="Times New Roman" w:hAnsi="Times New Roman"/>
          <w:sz w:val="24"/>
          <w:szCs w:val="24"/>
        </w:rPr>
        <w:t xml:space="preserve">новой системы требований к структуре образовательной программы,результатам ееосвоения и условиям реализации, а также системы оценки </w:t>
      </w:r>
      <w:r w:rsidRPr="002D2B9F">
        <w:rPr>
          <w:rFonts w:ascii="Times New Roman" w:hAnsi="Times New Roman"/>
          <w:sz w:val="24"/>
          <w:szCs w:val="24"/>
        </w:rPr>
        <w:lastRenderedPageBreak/>
        <w:t xml:space="preserve">итогов образовательной деятельности обучающихся; </w:t>
      </w:r>
    </w:p>
    <w:p w:rsidR="006E3C17" w:rsidRPr="002D2B9F" w:rsidRDefault="006E3C17" w:rsidP="00513B02">
      <w:pPr>
        <w:widowControl w:val="0"/>
        <w:numPr>
          <w:ilvl w:val="0"/>
          <w:numId w:val="205"/>
        </w:numPr>
        <w:tabs>
          <w:tab w:val="clear" w:pos="720"/>
          <w:tab w:val="num" w:pos="146"/>
        </w:tabs>
        <w:overflowPunct w:val="0"/>
        <w:autoSpaceDE w:val="0"/>
        <w:autoSpaceDN w:val="0"/>
        <w:adjustRightInd w:val="0"/>
        <w:spacing w:after="0" w:line="240" w:lineRule="auto"/>
        <w:ind w:left="0" w:firstLine="567"/>
        <w:jc w:val="both"/>
        <w:rPr>
          <w:rFonts w:ascii="Times New Roman" w:hAnsi="Times New Roman"/>
          <w:b/>
          <w:bCs/>
          <w:sz w:val="24"/>
          <w:szCs w:val="24"/>
        </w:rPr>
      </w:pPr>
      <w:r w:rsidRPr="002D2B9F">
        <w:rPr>
          <w:rFonts w:ascii="Times New Roman" w:hAnsi="Times New Roman"/>
          <w:b/>
          <w:bCs/>
          <w:sz w:val="24"/>
          <w:szCs w:val="24"/>
        </w:rPr>
        <w:t xml:space="preserve">овладение </w:t>
      </w:r>
      <w:r w:rsidRPr="002D2B9F">
        <w:rPr>
          <w:rFonts w:ascii="Times New Roman" w:hAnsi="Times New Roman"/>
          <w:sz w:val="24"/>
          <w:szCs w:val="24"/>
        </w:rPr>
        <w:t xml:space="preserve">учебно-методическими и информационно-методическими ресурсами,необходимыми для успешного решения задач ФГОС. </w:t>
      </w:r>
    </w:p>
    <w:p w:rsidR="006E3C17" w:rsidRPr="002D2B9F" w:rsidRDefault="006E3C17" w:rsidP="006E3C17">
      <w:pPr>
        <w:widowControl w:val="0"/>
        <w:overflowPunct w:val="0"/>
        <w:autoSpaceDE w:val="0"/>
        <w:autoSpaceDN w:val="0"/>
        <w:adjustRightInd w:val="0"/>
        <w:spacing w:after="0" w:line="240" w:lineRule="auto"/>
        <w:ind w:firstLine="567"/>
        <w:jc w:val="both"/>
        <w:rPr>
          <w:rFonts w:ascii="Times New Roman" w:hAnsi="Times New Roman"/>
          <w:b/>
          <w:bCs/>
          <w:sz w:val="24"/>
          <w:szCs w:val="24"/>
        </w:rPr>
      </w:pPr>
      <w:r w:rsidRPr="002D2B9F">
        <w:rPr>
          <w:rFonts w:ascii="Times New Roman" w:hAnsi="Times New Roman"/>
          <w:sz w:val="24"/>
          <w:szCs w:val="24"/>
        </w:rPr>
        <w:t xml:space="preserve">Одним из условий готовности образовательнойорганизации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 </w:t>
      </w:r>
    </w:p>
    <w:p w:rsidR="006E3C17" w:rsidRPr="002D2B9F" w:rsidRDefault="006E3C17" w:rsidP="006E3C17">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Организация методической работы</w:t>
      </w:r>
    </w:p>
    <w:p w:rsidR="006E3C17" w:rsidRPr="002D2B9F" w:rsidRDefault="006E3C17" w:rsidP="006E3C17">
      <w:pPr>
        <w:widowControl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Мероприятия:</w:t>
      </w:r>
    </w:p>
    <w:p w:rsidR="006E3C17" w:rsidRPr="002D2B9F" w:rsidRDefault="006E3C17" w:rsidP="00513B02">
      <w:pPr>
        <w:widowControl w:val="0"/>
        <w:numPr>
          <w:ilvl w:val="0"/>
          <w:numId w:val="206"/>
        </w:numPr>
        <w:tabs>
          <w:tab w:val="clear" w:pos="720"/>
          <w:tab w:val="num" w:pos="242"/>
        </w:tabs>
        <w:overflowPunct w:val="0"/>
        <w:autoSpaceDE w:val="0"/>
        <w:autoSpaceDN w:val="0"/>
        <w:adjustRightInd w:val="0"/>
        <w:spacing w:after="0" w:line="240" w:lineRule="auto"/>
        <w:ind w:left="0" w:firstLine="284"/>
        <w:jc w:val="both"/>
        <w:rPr>
          <w:rFonts w:ascii="Times New Roman" w:hAnsi="Times New Roman"/>
          <w:sz w:val="24"/>
          <w:szCs w:val="24"/>
        </w:rPr>
      </w:pPr>
      <w:r w:rsidRPr="002D2B9F">
        <w:rPr>
          <w:rFonts w:ascii="Times New Roman" w:hAnsi="Times New Roman"/>
          <w:sz w:val="24"/>
          <w:szCs w:val="24"/>
        </w:rPr>
        <w:t xml:space="preserve">Семинары, посвященные содержанию и ключевым особенностям ФГОС. </w:t>
      </w:r>
    </w:p>
    <w:p w:rsidR="006E3C17" w:rsidRPr="002D2B9F" w:rsidRDefault="006E3C17" w:rsidP="00513B02">
      <w:pPr>
        <w:widowControl w:val="0"/>
        <w:numPr>
          <w:ilvl w:val="0"/>
          <w:numId w:val="206"/>
        </w:numPr>
        <w:tabs>
          <w:tab w:val="clear" w:pos="720"/>
          <w:tab w:val="num" w:pos="247"/>
        </w:tabs>
        <w:overflowPunct w:val="0"/>
        <w:autoSpaceDE w:val="0"/>
        <w:autoSpaceDN w:val="0"/>
        <w:adjustRightInd w:val="0"/>
        <w:spacing w:after="0" w:line="240" w:lineRule="auto"/>
        <w:ind w:left="0" w:firstLine="284"/>
        <w:jc w:val="both"/>
        <w:rPr>
          <w:rFonts w:ascii="Times New Roman" w:hAnsi="Times New Roman"/>
          <w:sz w:val="24"/>
          <w:szCs w:val="24"/>
        </w:rPr>
      </w:pPr>
      <w:r w:rsidRPr="002D2B9F">
        <w:rPr>
          <w:rFonts w:ascii="Times New Roman" w:hAnsi="Times New Roman"/>
          <w:sz w:val="24"/>
          <w:szCs w:val="24"/>
        </w:rPr>
        <w:t xml:space="preserve">Тренинги для педагогов с целью выявления и соотнесения собственной профессиональной позиции с целями и задачами ФГОС. </w:t>
      </w:r>
    </w:p>
    <w:p w:rsidR="006E3C17" w:rsidRPr="002D2B9F" w:rsidRDefault="006E3C17" w:rsidP="00513B02">
      <w:pPr>
        <w:widowControl w:val="0"/>
        <w:numPr>
          <w:ilvl w:val="0"/>
          <w:numId w:val="206"/>
        </w:numPr>
        <w:tabs>
          <w:tab w:val="clear" w:pos="720"/>
          <w:tab w:val="num" w:pos="247"/>
        </w:tabs>
        <w:overflowPunct w:val="0"/>
        <w:autoSpaceDE w:val="0"/>
        <w:autoSpaceDN w:val="0"/>
        <w:adjustRightInd w:val="0"/>
        <w:spacing w:after="0" w:line="240" w:lineRule="auto"/>
        <w:ind w:left="0" w:firstLine="284"/>
        <w:jc w:val="both"/>
        <w:rPr>
          <w:rFonts w:ascii="Times New Roman" w:hAnsi="Times New Roman"/>
          <w:sz w:val="24"/>
          <w:szCs w:val="24"/>
        </w:rPr>
      </w:pPr>
      <w:r w:rsidRPr="002D2B9F">
        <w:rPr>
          <w:rFonts w:ascii="Times New Roman" w:hAnsi="Times New Roman"/>
          <w:sz w:val="24"/>
          <w:szCs w:val="24"/>
        </w:rPr>
        <w:t xml:space="preserve">Заседания методических объединений учителей по проблемам введения ФГОС. </w:t>
      </w:r>
    </w:p>
    <w:p w:rsidR="006E3C17" w:rsidRPr="002D2B9F" w:rsidRDefault="006E3C17" w:rsidP="00513B02">
      <w:pPr>
        <w:widowControl w:val="0"/>
        <w:numPr>
          <w:ilvl w:val="0"/>
          <w:numId w:val="206"/>
        </w:numPr>
        <w:tabs>
          <w:tab w:val="clear" w:pos="720"/>
          <w:tab w:val="num" w:pos="247"/>
        </w:tabs>
        <w:overflowPunct w:val="0"/>
        <w:autoSpaceDE w:val="0"/>
        <w:autoSpaceDN w:val="0"/>
        <w:adjustRightInd w:val="0"/>
        <w:spacing w:after="0" w:line="240" w:lineRule="auto"/>
        <w:ind w:left="0" w:firstLine="284"/>
        <w:jc w:val="both"/>
        <w:rPr>
          <w:rFonts w:ascii="Times New Roman" w:hAnsi="Times New Roman"/>
          <w:sz w:val="24"/>
          <w:szCs w:val="24"/>
        </w:rPr>
      </w:pPr>
      <w:r w:rsidRPr="002D2B9F">
        <w:rPr>
          <w:rFonts w:ascii="Times New Roman" w:hAnsi="Times New Roman"/>
          <w:sz w:val="24"/>
          <w:szCs w:val="24"/>
        </w:rPr>
        <w:t xml:space="preserve">Конференции участников образовательнойдеятельности и социальных партнѐров ОУ по итогам разработки образовательной программы, ее отдельных разделов, проблемам апробации и введения ФГОС. </w:t>
      </w:r>
    </w:p>
    <w:p w:rsidR="006E3C17" w:rsidRPr="002D2B9F" w:rsidRDefault="006E3C17" w:rsidP="00513B02">
      <w:pPr>
        <w:widowControl w:val="0"/>
        <w:numPr>
          <w:ilvl w:val="0"/>
          <w:numId w:val="206"/>
        </w:numPr>
        <w:tabs>
          <w:tab w:val="clear" w:pos="720"/>
          <w:tab w:val="num" w:pos="247"/>
        </w:tabs>
        <w:overflowPunct w:val="0"/>
        <w:autoSpaceDE w:val="0"/>
        <w:autoSpaceDN w:val="0"/>
        <w:adjustRightInd w:val="0"/>
        <w:spacing w:after="0" w:line="240" w:lineRule="auto"/>
        <w:ind w:left="0" w:firstLine="284"/>
        <w:jc w:val="both"/>
        <w:rPr>
          <w:rFonts w:ascii="Times New Roman" w:hAnsi="Times New Roman"/>
          <w:sz w:val="24"/>
          <w:szCs w:val="24"/>
        </w:rPr>
      </w:pPr>
      <w:r w:rsidRPr="002D2B9F">
        <w:rPr>
          <w:rFonts w:ascii="Times New Roman" w:hAnsi="Times New Roman"/>
          <w:sz w:val="24"/>
          <w:szCs w:val="24"/>
        </w:rPr>
        <w:t xml:space="preserve">Участие педагогов в разработке разделов и компонентов основной образовательной программы образовательнойорганизации. </w:t>
      </w:r>
    </w:p>
    <w:p w:rsidR="006E3C17" w:rsidRPr="002D2B9F" w:rsidRDefault="006E3C17" w:rsidP="00513B02">
      <w:pPr>
        <w:widowControl w:val="0"/>
        <w:numPr>
          <w:ilvl w:val="0"/>
          <w:numId w:val="206"/>
        </w:numPr>
        <w:tabs>
          <w:tab w:val="clear" w:pos="720"/>
          <w:tab w:val="num" w:pos="247"/>
        </w:tabs>
        <w:overflowPunct w:val="0"/>
        <w:autoSpaceDE w:val="0"/>
        <w:autoSpaceDN w:val="0"/>
        <w:adjustRightInd w:val="0"/>
        <w:spacing w:after="0" w:line="240" w:lineRule="auto"/>
        <w:ind w:left="0" w:firstLine="284"/>
        <w:jc w:val="both"/>
        <w:rPr>
          <w:rFonts w:ascii="Times New Roman" w:hAnsi="Times New Roman"/>
          <w:sz w:val="24"/>
          <w:szCs w:val="24"/>
        </w:rPr>
      </w:pPr>
      <w:r w:rsidRPr="002D2B9F">
        <w:rPr>
          <w:rFonts w:ascii="Times New Roman" w:hAnsi="Times New Roman"/>
          <w:sz w:val="24"/>
          <w:szCs w:val="24"/>
        </w:rPr>
        <w:t xml:space="preserve">Участие педагогов в проведении мастер-классов, круглых столов, стажѐрских площадок, «открытых» уроков, внеурочных занятий и мероприятий по отдельным направлениям введения и реализации ФГОС. </w:t>
      </w:r>
    </w:p>
    <w:p w:rsidR="006E3C17" w:rsidRPr="002D2B9F" w:rsidRDefault="006E3C17" w:rsidP="006E3C17">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b/>
          <w:bCs/>
          <w:sz w:val="24"/>
          <w:szCs w:val="24"/>
        </w:rPr>
        <w:t xml:space="preserve">Подведение итогов и обсуждение результатов мероприятий </w:t>
      </w:r>
      <w:r w:rsidRPr="002D2B9F">
        <w:rPr>
          <w:rFonts w:ascii="Times New Roman" w:hAnsi="Times New Roman"/>
          <w:sz w:val="24"/>
          <w:szCs w:val="24"/>
        </w:rPr>
        <w:t xml:space="preserve">могут осуществляться в разныхформах: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173A62" w:rsidRPr="002D2B9F" w:rsidRDefault="00173A62" w:rsidP="00CC4966">
      <w:pPr>
        <w:spacing w:after="0" w:line="240" w:lineRule="auto"/>
        <w:jc w:val="both"/>
        <w:rPr>
          <w:rFonts w:ascii="Times New Roman" w:hAnsi="Times New Roman"/>
          <w:sz w:val="24"/>
          <w:szCs w:val="24"/>
        </w:rPr>
      </w:pPr>
    </w:p>
    <w:p w:rsidR="005646F7" w:rsidRPr="002D2B9F" w:rsidRDefault="0035627D" w:rsidP="005646F7">
      <w:pPr>
        <w:pStyle w:val="3"/>
        <w:spacing w:before="0" w:beforeAutospacing="0" w:after="0" w:afterAutospacing="0"/>
        <w:ind w:left="709"/>
        <w:rPr>
          <w:sz w:val="24"/>
          <w:szCs w:val="24"/>
        </w:rPr>
      </w:pPr>
      <w:bookmarkStart w:id="309" w:name="_Toc410654077"/>
      <w:bookmarkStart w:id="310" w:name="_Toc409691737"/>
      <w:bookmarkStart w:id="311" w:name="_Toc414553287"/>
      <w:r>
        <w:rPr>
          <w:sz w:val="24"/>
          <w:szCs w:val="24"/>
        </w:rPr>
        <w:t>3.2</w:t>
      </w:r>
      <w:r w:rsidR="005646F7" w:rsidRPr="002D2B9F">
        <w:rPr>
          <w:sz w:val="24"/>
          <w:szCs w:val="24"/>
        </w:rPr>
        <w:t>.2. Психолого-педагогические условия реализации основной</w:t>
      </w:r>
      <w:bookmarkStart w:id="312" w:name="_Toc410654078"/>
      <w:bookmarkEnd w:id="309"/>
      <w:r w:rsidR="005646F7" w:rsidRPr="002D2B9F">
        <w:rPr>
          <w:sz w:val="24"/>
          <w:szCs w:val="24"/>
        </w:rPr>
        <w:t xml:space="preserve"> образовательной программы основного общего образования</w:t>
      </w:r>
      <w:bookmarkEnd w:id="310"/>
      <w:bookmarkEnd w:id="311"/>
      <w:bookmarkEnd w:id="312"/>
      <w:r w:rsidR="0055162F">
        <w:rPr>
          <w:sz w:val="24"/>
          <w:szCs w:val="24"/>
        </w:rPr>
        <w:t>МОБУ ООШ д.Ялангачево</w:t>
      </w:r>
    </w:p>
    <w:p w:rsidR="005F72A2" w:rsidRPr="002D2B9F" w:rsidRDefault="005F72A2" w:rsidP="005F72A2">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2D2B9F">
        <w:rPr>
          <w:rFonts w:ascii="Times New Roman" w:hAnsi="Times New Roman"/>
          <w:sz w:val="24"/>
          <w:szCs w:val="24"/>
        </w:rPr>
        <w:t>Требованиями Стандарта к психолого-педагогическим условиям реализации образовательной программы основного общего образования являются:</w:t>
      </w:r>
    </w:p>
    <w:p w:rsidR="005F72A2" w:rsidRPr="002D2B9F" w:rsidRDefault="005F72A2" w:rsidP="00513B02">
      <w:pPr>
        <w:widowControl w:val="0"/>
        <w:numPr>
          <w:ilvl w:val="0"/>
          <w:numId w:val="207"/>
        </w:numPr>
        <w:tabs>
          <w:tab w:val="clear" w:pos="720"/>
          <w:tab w:val="num" w:pos="146"/>
        </w:tabs>
        <w:overflowPunct w:val="0"/>
        <w:autoSpaceDE w:val="0"/>
        <w:autoSpaceDN w:val="0"/>
        <w:adjustRightInd w:val="0"/>
        <w:spacing w:after="0" w:line="240" w:lineRule="auto"/>
        <w:ind w:left="0" w:firstLine="567"/>
        <w:jc w:val="both"/>
        <w:rPr>
          <w:rFonts w:ascii="Times New Roman" w:hAnsi="Times New Roman"/>
          <w:b/>
          <w:bCs/>
          <w:sz w:val="24"/>
          <w:szCs w:val="24"/>
        </w:rPr>
      </w:pPr>
      <w:r w:rsidRPr="002D2B9F">
        <w:rPr>
          <w:rFonts w:ascii="Times New Roman" w:hAnsi="Times New Roman"/>
          <w:sz w:val="24"/>
          <w:szCs w:val="24"/>
        </w:rPr>
        <w:t xml:space="preserve">обеспечение преемственности содержания и форм организации образовательнойдеятельности по отношению к начальному уровеню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w:t>
      </w:r>
    </w:p>
    <w:p w:rsidR="005F72A2" w:rsidRPr="002D2B9F" w:rsidRDefault="005F72A2" w:rsidP="00513B02">
      <w:pPr>
        <w:widowControl w:val="0"/>
        <w:numPr>
          <w:ilvl w:val="0"/>
          <w:numId w:val="207"/>
        </w:numPr>
        <w:tabs>
          <w:tab w:val="clear" w:pos="720"/>
          <w:tab w:val="num" w:pos="146"/>
        </w:tabs>
        <w:overflowPunct w:val="0"/>
        <w:autoSpaceDE w:val="0"/>
        <w:autoSpaceDN w:val="0"/>
        <w:adjustRightInd w:val="0"/>
        <w:spacing w:after="0" w:line="240" w:lineRule="auto"/>
        <w:ind w:left="0" w:firstLine="567"/>
        <w:jc w:val="both"/>
        <w:rPr>
          <w:rFonts w:ascii="Times New Roman" w:hAnsi="Times New Roman"/>
          <w:b/>
          <w:bCs/>
          <w:sz w:val="24"/>
          <w:szCs w:val="24"/>
        </w:rPr>
      </w:pPr>
      <w:r w:rsidRPr="002D2B9F">
        <w:rPr>
          <w:rFonts w:ascii="Times New Roman" w:hAnsi="Times New Roman"/>
          <w:sz w:val="24"/>
          <w:szCs w:val="24"/>
        </w:rPr>
        <w:t xml:space="preserve">формирование и развитие психолого-педагогической компетентности участников образовательнойдеятельности; </w:t>
      </w:r>
    </w:p>
    <w:p w:rsidR="005F72A2" w:rsidRPr="002D2B9F" w:rsidRDefault="005F72A2" w:rsidP="00513B02">
      <w:pPr>
        <w:widowControl w:val="0"/>
        <w:numPr>
          <w:ilvl w:val="0"/>
          <w:numId w:val="207"/>
        </w:numPr>
        <w:tabs>
          <w:tab w:val="clear" w:pos="720"/>
          <w:tab w:val="num" w:pos="146"/>
        </w:tabs>
        <w:overflowPunct w:val="0"/>
        <w:autoSpaceDE w:val="0"/>
        <w:autoSpaceDN w:val="0"/>
        <w:adjustRightInd w:val="0"/>
        <w:spacing w:after="0" w:line="240" w:lineRule="auto"/>
        <w:ind w:left="0" w:firstLine="567"/>
        <w:jc w:val="both"/>
        <w:rPr>
          <w:rFonts w:ascii="Times New Roman" w:hAnsi="Times New Roman"/>
          <w:b/>
          <w:bCs/>
          <w:sz w:val="24"/>
          <w:szCs w:val="24"/>
        </w:rPr>
      </w:pPr>
      <w:r w:rsidRPr="002D2B9F">
        <w:rPr>
          <w:rFonts w:ascii="Times New Roman" w:hAnsi="Times New Roman"/>
          <w:sz w:val="24"/>
          <w:szCs w:val="24"/>
        </w:rPr>
        <w:t xml:space="preserve">обеспечение вариативности направлений и форм, а также диверсификации уровней психолого-педагогического сопровождения участников образовательнойдеятельности. </w:t>
      </w:r>
    </w:p>
    <w:p w:rsidR="005F72A2" w:rsidRPr="002D2B9F" w:rsidRDefault="005F72A2" w:rsidP="005F72A2">
      <w:pPr>
        <w:pStyle w:val="a4"/>
        <w:jc w:val="center"/>
        <w:rPr>
          <w:rFonts w:ascii="Times New Roman" w:hAnsi="Times New Roman"/>
          <w:b/>
          <w:bCs/>
          <w:sz w:val="24"/>
          <w:szCs w:val="24"/>
        </w:rPr>
      </w:pPr>
    </w:p>
    <w:p w:rsidR="005F72A2" w:rsidRPr="002D2B9F" w:rsidRDefault="005F72A2" w:rsidP="005F72A2">
      <w:pPr>
        <w:pStyle w:val="a4"/>
        <w:spacing w:after="0" w:line="240" w:lineRule="auto"/>
        <w:jc w:val="center"/>
        <w:rPr>
          <w:rFonts w:ascii="Times New Roman" w:hAnsi="Times New Roman"/>
          <w:b/>
          <w:bCs/>
          <w:sz w:val="24"/>
          <w:szCs w:val="24"/>
        </w:rPr>
      </w:pPr>
      <w:r w:rsidRPr="002D2B9F">
        <w:rPr>
          <w:rFonts w:ascii="Times New Roman" w:hAnsi="Times New Roman"/>
          <w:b/>
          <w:bCs/>
          <w:sz w:val="24"/>
          <w:szCs w:val="24"/>
        </w:rPr>
        <w:t>Модель аналитической таблицы для оценки базовых компетентностей педагогов</w:t>
      </w:r>
    </w:p>
    <w:tbl>
      <w:tblPr>
        <w:tblW w:w="9103" w:type="dxa"/>
        <w:jc w:val="center"/>
        <w:tblInd w:w="1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2310"/>
        <w:gridCol w:w="3133"/>
        <w:gridCol w:w="3114"/>
      </w:tblGrid>
      <w:tr w:rsidR="005F72A2" w:rsidRPr="002D2B9F" w:rsidTr="00834777">
        <w:trPr>
          <w:jc w:val="center"/>
        </w:trPr>
        <w:tc>
          <w:tcPr>
            <w:tcW w:w="546" w:type="dxa"/>
          </w:tcPr>
          <w:p w:rsidR="005F72A2" w:rsidRPr="002D2B9F" w:rsidRDefault="005F72A2" w:rsidP="00834777">
            <w:pPr>
              <w:spacing w:after="0" w:line="240" w:lineRule="auto"/>
              <w:ind w:right="-14"/>
              <w:jc w:val="center"/>
              <w:rPr>
                <w:rFonts w:ascii="Times New Roman" w:hAnsi="Times New Roman"/>
                <w:b/>
                <w:bCs/>
                <w:sz w:val="24"/>
                <w:szCs w:val="24"/>
              </w:rPr>
            </w:pPr>
            <w:r w:rsidRPr="002D2B9F">
              <w:rPr>
                <w:rFonts w:ascii="Times New Roman" w:hAnsi="Times New Roman"/>
                <w:b/>
                <w:bCs/>
                <w:sz w:val="24"/>
                <w:szCs w:val="24"/>
              </w:rPr>
              <w:t>№ п/п</w:t>
            </w:r>
          </w:p>
        </w:tc>
        <w:tc>
          <w:tcPr>
            <w:tcW w:w="1951" w:type="dxa"/>
          </w:tcPr>
          <w:p w:rsidR="005F72A2" w:rsidRPr="002D2B9F" w:rsidRDefault="005F72A2" w:rsidP="00834777">
            <w:pPr>
              <w:spacing w:after="0" w:line="240" w:lineRule="auto"/>
              <w:ind w:right="-14"/>
              <w:rPr>
                <w:rFonts w:ascii="Times New Roman" w:hAnsi="Times New Roman"/>
                <w:b/>
                <w:bCs/>
                <w:sz w:val="24"/>
                <w:szCs w:val="24"/>
              </w:rPr>
            </w:pPr>
            <w:r w:rsidRPr="002D2B9F">
              <w:rPr>
                <w:rFonts w:ascii="Times New Roman" w:hAnsi="Times New Roman"/>
                <w:b/>
                <w:bCs/>
                <w:sz w:val="24"/>
                <w:szCs w:val="24"/>
              </w:rPr>
              <w:t>Базовые компетентности педагога</w:t>
            </w:r>
          </w:p>
        </w:tc>
        <w:tc>
          <w:tcPr>
            <w:tcW w:w="3492" w:type="dxa"/>
          </w:tcPr>
          <w:p w:rsidR="005F72A2" w:rsidRPr="002D2B9F" w:rsidRDefault="005F72A2" w:rsidP="00834777">
            <w:pPr>
              <w:spacing w:after="0" w:line="240" w:lineRule="auto"/>
              <w:ind w:right="-14"/>
              <w:jc w:val="center"/>
              <w:rPr>
                <w:rFonts w:ascii="Times New Roman" w:hAnsi="Times New Roman"/>
                <w:b/>
                <w:bCs/>
                <w:sz w:val="24"/>
                <w:szCs w:val="24"/>
              </w:rPr>
            </w:pPr>
            <w:r w:rsidRPr="002D2B9F">
              <w:rPr>
                <w:rFonts w:ascii="Times New Roman" w:hAnsi="Times New Roman"/>
                <w:b/>
                <w:bCs/>
                <w:sz w:val="24"/>
                <w:szCs w:val="24"/>
              </w:rPr>
              <w:t>Характеристики компетентностей</w:t>
            </w:r>
          </w:p>
        </w:tc>
        <w:tc>
          <w:tcPr>
            <w:tcW w:w="3114" w:type="dxa"/>
          </w:tcPr>
          <w:p w:rsidR="005F72A2" w:rsidRPr="002D2B9F" w:rsidRDefault="005F72A2" w:rsidP="00834777">
            <w:pPr>
              <w:spacing w:after="0" w:line="240" w:lineRule="auto"/>
              <w:ind w:right="-14"/>
              <w:jc w:val="center"/>
              <w:rPr>
                <w:rFonts w:ascii="Times New Roman" w:hAnsi="Times New Roman"/>
                <w:b/>
                <w:bCs/>
                <w:sz w:val="24"/>
                <w:szCs w:val="24"/>
              </w:rPr>
            </w:pPr>
            <w:r w:rsidRPr="002D2B9F">
              <w:rPr>
                <w:rFonts w:ascii="Times New Roman" w:hAnsi="Times New Roman"/>
                <w:b/>
                <w:bCs/>
                <w:sz w:val="24"/>
                <w:szCs w:val="24"/>
              </w:rPr>
              <w:t>Показатели оценки компетентности</w:t>
            </w:r>
          </w:p>
        </w:tc>
      </w:tr>
      <w:tr w:rsidR="005F72A2" w:rsidRPr="002D2B9F" w:rsidTr="00834777">
        <w:trPr>
          <w:jc w:val="center"/>
        </w:trPr>
        <w:tc>
          <w:tcPr>
            <w:tcW w:w="9103" w:type="dxa"/>
            <w:gridSpan w:val="4"/>
          </w:tcPr>
          <w:p w:rsidR="005F72A2" w:rsidRPr="002D2B9F" w:rsidRDefault="005F72A2" w:rsidP="00834777">
            <w:pPr>
              <w:spacing w:after="0" w:line="240" w:lineRule="auto"/>
              <w:ind w:right="-14"/>
              <w:jc w:val="center"/>
              <w:rPr>
                <w:rFonts w:ascii="Times New Roman" w:hAnsi="Times New Roman"/>
                <w:sz w:val="24"/>
                <w:szCs w:val="24"/>
              </w:rPr>
            </w:pPr>
            <w:r w:rsidRPr="002D2B9F">
              <w:rPr>
                <w:rFonts w:ascii="Times New Roman" w:hAnsi="Times New Roman"/>
                <w:sz w:val="24"/>
                <w:szCs w:val="24"/>
              </w:rPr>
              <w:t>I. Личностные качества</w:t>
            </w:r>
          </w:p>
        </w:tc>
      </w:tr>
      <w:tr w:rsidR="005F72A2" w:rsidRPr="002D2B9F" w:rsidTr="00834777">
        <w:trPr>
          <w:jc w:val="center"/>
        </w:trPr>
        <w:tc>
          <w:tcPr>
            <w:tcW w:w="546"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1.1</w:t>
            </w:r>
          </w:p>
        </w:tc>
        <w:tc>
          <w:tcPr>
            <w:tcW w:w="1951"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Вера в силы и возможности обучающихся</w:t>
            </w:r>
          </w:p>
        </w:tc>
        <w:tc>
          <w:tcPr>
            <w:tcW w:w="3492"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w:t>
            </w:r>
            <w:r w:rsidRPr="002D2B9F">
              <w:rPr>
                <w:rFonts w:ascii="Times New Roman" w:hAnsi="Times New Roman"/>
                <w:sz w:val="24"/>
                <w:szCs w:val="24"/>
              </w:rPr>
              <w:lastRenderedPageBreak/>
              <w:t>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114" w:type="dxa"/>
          </w:tcPr>
          <w:p w:rsidR="005F72A2" w:rsidRPr="002D2B9F" w:rsidRDefault="005F72A2" w:rsidP="00834777">
            <w:pPr>
              <w:tabs>
                <w:tab w:val="left" w:pos="252"/>
              </w:tabs>
              <w:spacing w:after="0" w:line="240" w:lineRule="auto"/>
              <w:ind w:right="-14"/>
              <w:rPr>
                <w:rFonts w:ascii="Times New Roman" w:hAnsi="Times New Roman"/>
                <w:sz w:val="24"/>
                <w:szCs w:val="24"/>
              </w:rPr>
            </w:pPr>
            <w:r w:rsidRPr="002D2B9F">
              <w:rPr>
                <w:rFonts w:ascii="Times New Roman" w:hAnsi="Times New Roman"/>
                <w:sz w:val="24"/>
                <w:szCs w:val="24"/>
              </w:rPr>
              <w:lastRenderedPageBreak/>
              <w:t>- Умение создавать ситуацию успеха для обучающихся;</w:t>
            </w:r>
          </w:p>
          <w:p w:rsidR="005F72A2" w:rsidRPr="002D2B9F" w:rsidRDefault="005F72A2" w:rsidP="00834777">
            <w:pPr>
              <w:tabs>
                <w:tab w:val="left" w:pos="252"/>
                <w:tab w:val="left" w:pos="3024"/>
              </w:tabs>
              <w:spacing w:after="0" w:line="240" w:lineRule="auto"/>
              <w:ind w:right="-14"/>
              <w:rPr>
                <w:rFonts w:ascii="Times New Roman" w:hAnsi="Times New Roman"/>
                <w:sz w:val="24"/>
                <w:szCs w:val="24"/>
              </w:rPr>
            </w:pPr>
            <w:r w:rsidRPr="002D2B9F">
              <w:rPr>
                <w:rFonts w:ascii="Times New Roman" w:hAnsi="Times New Roman"/>
                <w:sz w:val="24"/>
                <w:szCs w:val="24"/>
              </w:rPr>
              <w:t xml:space="preserve">- умение осуществлять грамотное педагогическое оценивание, мобилизующее </w:t>
            </w:r>
            <w:r w:rsidRPr="002D2B9F">
              <w:rPr>
                <w:rFonts w:ascii="Times New Roman" w:hAnsi="Times New Roman"/>
                <w:sz w:val="24"/>
                <w:szCs w:val="24"/>
              </w:rPr>
              <w:lastRenderedPageBreak/>
              <w:t>академическую активность;</w:t>
            </w:r>
          </w:p>
          <w:p w:rsidR="005F72A2" w:rsidRPr="002D2B9F" w:rsidRDefault="005F72A2" w:rsidP="00834777">
            <w:pPr>
              <w:tabs>
                <w:tab w:val="left" w:pos="252"/>
                <w:tab w:val="left" w:pos="3024"/>
              </w:tabs>
              <w:spacing w:after="0" w:line="240" w:lineRule="auto"/>
              <w:ind w:right="-14"/>
              <w:rPr>
                <w:rFonts w:ascii="Times New Roman" w:hAnsi="Times New Roman"/>
                <w:sz w:val="24"/>
                <w:szCs w:val="24"/>
              </w:rPr>
            </w:pPr>
            <w:r w:rsidRPr="002D2B9F">
              <w:rPr>
                <w:rFonts w:ascii="Times New Roman" w:hAnsi="Times New Roman"/>
                <w:sz w:val="24"/>
                <w:szCs w:val="24"/>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5F72A2" w:rsidRPr="002D2B9F" w:rsidRDefault="005F72A2" w:rsidP="00834777">
            <w:pPr>
              <w:tabs>
                <w:tab w:val="left" w:pos="252"/>
                <w:tab w:val="left" w:pos="3024"/>
              </w:tabs>
              <w:spacing w:after="0" w:line="240" w:lineRule="auto"/>
              <w:ind w:right="-14"/>
              <w:rPr>
                <w:rFonts w:ascii="Times New Roman" w:hAnsi="Times New Roman"/>
                <w:sz w:val="24"/>
                <w:szCs w:val="24"/>
              </w:rPr>
            </w:pPr>
            <w:r w:rsidRPr="002D2B9F">
              <w:rPr>
                <w:rFonts w:ascii="Times New Roman" w:hAnsi="Times New Roman"/>
                <w:sz w:val="24"/>
                <w:szCs w:val="24"/>
              </w:rPr>
              <w:t>- умение разрабатывать индивидуально-ориентированные образовательные проекты</w:t>
            </w:r>
          </w:p>
        </w:tc>
      </w:tr>
      <w:tr w:rsidR="005F72A2" w:rsidRPr="002D2B9F" w:rsidTr="00834777">
        <w:trPr>
          <w:jc w:val="center"/>
        </w:trPr>
        <w:tc>
          <w:tcPr>
            <w:tcW w:w="546"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lastRenderedPageBreak/>
              <w:t>1.2</w:t>
            </w:r>
          </w:p>
        </w:tc>
        <w:tc>
          <w:tcPr>
            <w:tcW w:w="1951"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Интерес к внутреннему миру обучающихся</w:t>
            </w:r>
          </w:p>
        </w:tc>
        <w:tc>
          <w:tcPr>
            <w:tcW w:w="3492"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114" w:type="dxa"/>
          </w:tcPr>
          <w:p w:rsidR="005F72A2" w:rsidRPr="002D2B9F" w:rsidRDefault="005F72A2" w:rsidP="00834777">
            <w:pPr>
              <w:tabs>
                <w:tab w:val="left" w:pos="305"/>
              </w:tabs>
              <w:spacing w:after="0" w:line="240" w:lineRule="auto"/>
              <w:ind w:right="-14"/>
              <w:rPr>
                <w:rFonts w:ascii="Times New Roman" w:hAnsi="Times New Roman"/>
                <w:sz w:val="24"/>
                <w:szCs w:val="24"/>
              </w:rPr>
            </w:pPr>
            <w:r w:rsidRPr="002D2B9F">
              <w:rPr>
                <w:rFonts w:ascii="Times New Roman" w:hAnsi="Times New Roman"/>
                <w:sz w:val="24"/>
                <w:szCs w:val="24"/>
              </w:rPr>
              <w:t>- Умение составить устную и письменную характеристику обучающегося, отражающую разные аспекты его внутреннего мира;</w:t>
            </w:r>
          </w:p>
          <w:p w:rsidR="005F72A2" w:rsidRPr="002D2B9F" w:rsidRDefault="005F72A2" w:rsidP="00834777">
            <w:pPr>
              <w:tabs>
                <w:tab w:val="left" w:pos="305"/>
              </w:tabs>
              <w:spacing w:after="0" w:line="240" w:lineRule="auto"/>
              <w:ind w:right="-14"/>
              <w:rPr>
                <w:rFonts w:ascii="Times New Roman" w:hAnsi="Times New Roman"/>
                <w:sz w:val="24"/>
                <w:szCs w:val="24"/>
              </w:rPr>
            </w:pPr>
            <w:r w:rsidRPr="002D2B9F">
              <w:rPr>
                <w:rFonts w:ascii="Times New Roman" w:hAnsi="Times New Roman"/>
                <w:sz w:val="24"/>
                <w:szCs w:val="24"/>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5F72A2" w:rsidRPr="002D2B9F" w:rsidRDefault="005F72A2" w:rsidP="00834777">
            <w:pPr>
              <w:tabs>
                <w:tab w:val="left" w:pos="305"/>
              </w:tabs>
              <w:spacing w:after="0" w:line="240" w:lineRule="auto"/>
              <w:ind w:right="-14"/>
              <w:rPr>
                <w:rFonts w:ascii="Times New Roman" w:hAnsi="Times New Roman"/>
                <w:sz w:val="24"/>
                <w:szCs w:val="24"/>
              </w:rPr>
            </w:pPr>
            <w:r w:rsidRPr="002D2B9F">
              <w:rPr>
                <w:rFonts w:ascii="Times New Roman" w:hAnsi="Times New Roman"/>
                <w:sz w:val="24"/>
                <w:szCs w:val="24"/>
              </w:rPr>
              <w:t>- умение построить индивидуализированную образовательную программу;</w:t>
            </w:r>
          </w:p>
          <w:p w:rsidR="005F72A2" w:rsidRPr="002D2B9F" w:rsidRDefault="005F72A2" w:rsidP="00834777">
            <w:pPr>
              <w:tabs>
                <w:tab w:val="left" w:pos="305"/>
              </w:tabs>
              <w:spacing w:after="0" w:line="240" w:lineRule="auto"/>
              <w:ind w:right="-14"/>
              <w:rPr>
                <w:rFonts w:ascii="Times New Roman" w:hAnsi="Times New Roman"/>
                <w:sz w:val="24"/>
                <w:szCs w:val="24"/>
              </w:rPr>
            </w:pPr>
            <w:r w:rsidRPr="002D2B9F">
              <w:rPr>
                <w:rFonts w:ascii="Times New Roman" w:hAnsi="Times New Roman"/>
                <w:sz w:val="24"/>
                <w:szCs w:val="24"/>
              </w:rPr>
              <w:t>- умение показать личностный смысл обучения с учётом индивидуальных характеристик внутреннего мира</w:t>
            </w:r>
          </w:p>
        </w:tc>
      </w:tr>
      <w:tr w:rsidR="005F72A2" w:rsidRPr="002D2B9F" w:rsidTr="00834777">
        <w:trPr>
          <w:jc w:val="center"/>
        </w:trPr>
        <w:tc>
          <w:tcPr>
            <w:tcW w:w="546"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1.3</w:t>
            </w:r>
          </w:p>
        </w:tc>
        <w:tc>
          <w:tcPr>
            <w:tcW w:w="1951"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xml:space="preserve">Открытость к принятию других позиций, точек </w:t>
            </w:r>
            <w:r w:rsidRPr="002D2B9F">
              <w:rPr>
                <w:rFonts w:ascii="Times New Roman" w:hAnsi="Times New Roman"/>
                <w:sz w:val="24"/>
                <w:szCs w:val="24"/>
              </w:rPr>
              <w:lastRenderedPageBreak/>
              <w:t>зрения (неидеоло-гизированное мышление педагога)</w:t>
            </w:r>
          </w:p>
        </w:tc>
        <w:tc>
          <w:tcPr>
            <w:tcW w:w="3492"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lastRenderedPageBreak/>
              <w:t xml:space="preserve">Открытость к принятию других позиций и точек зрения предполагает, что </w:t>
            </w:r>
            <w:r w:rsidRPr="002D2B9F">
              <w:rPr>
                <w:rFonts w:ascii="Times New Roman" w:hAnsi="Times New Roman"/>
                <w:sz w:val="24"/>
                <w:szCs w:val="24"/>
              </w:rPr>
              <w:lastRenderedPageBreak/>
              <w:t>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114"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lastRenderedPageBreak/>
              <w:t>- Убеждённость, что истина может быть не одна;</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xml:space="preserve">- интерес к мнениям и </w:t>
            </w:r>
            <w:r w:rsidRPr="002D2B9F">
              <w:rPr>
                <w:rFonts w:ascii="Times New Roman" w:hAnsi="Times New Roman"/>
                <w:sz w:val="24"/>
                <w:szCs w:val="24"/>
              </w:rPr>
              <w:lastRenderedPageBreak/>
              <w:t>позициям других;</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учёт других точек зрения в процессе оценивания обучающихся</w:t>
            </w:r>
          </w:p>
        </w:tc>
      </w:tr>
      <w:tr w:rsidR="005F72A2" w:rsidRPr="002D2B9F" w:rsidTr="00834777">
        <w:trPr>
          <w:jc w:val="center"/>
        </w:trPr>
        <w:tc>
          <w:tcPr>
            <w:tcW w:w="546"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lastRenderedPageBreak/>
              <w:t>1.4</w:t>
            </w:r>
          </w:p>
        </w:tc>
        <w:tc>
          <w:tcPr>
            <w:tcW w:w="1951"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Общая культура</w:t>
            </w:r>
          </w:p>
        </w:tc>
        <w:tc>
          <w:tcPr>
            <w:tcW w:w="3492"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многомопределяет успешность педагогического общения, позицию педагога в глазах обучающихся</w:t>
            </w:r>
          </w:p>
        </w:tc>
        <w:tc>
          <w:tcPr>
            <w:tcW w:w="3114"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Ориентация в основных сферах материальной и духовной жизни;</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знание материальных и духовных интересов молодёжи;</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возможность продемонстрировать свои достижения;</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руководство кружками и секциями</w:t>
            </w:r>
          </w:p>
        </w:tc>
      </w:tr>
      <w:tr w:rsidR="005F72A2" w:rsidRPr="002D2B9F" w:rsidTr="00834777">
        <w:trPr>
          <w:jc w:val="center"/>
        </w:trPr>
        <w:tc>
          <w:tcPr>
            <w:tcW w:w="546"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1.5</w:t>
            </w:r>
          </w:p>
        </w:tc>
        <w:tc>
          <w:tcPr>
            <w:tcW w:w="1951"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Эмоциональная устойчивость</w:t>
            </w:r>
          </w:p>
        </w:tc>
        <w:tc>
          <w:tcPr>
            <w:tcW w:w="3492"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114"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В трудных ситуациях педагог сохраняет спокойствие;</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эмоциональный конфликт не влияет на объективность оценки;</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не стремится избежать эмоционально-напряжённых ситуаций</w:t>
            </w:r>
          </w:p>
        </w:tc>
      </w:tr>
      <w:tr w:rsidR="005F72A2" w:rsidRPr="002D2B9F" w:rsidTr="00834777">
        <w:trPr>
          <w:jc w:val="center"/>
        </w:trPr>
        <w:tc>
          <w:tcPr>
            <w:tcW w:w="546"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1.6</w:t>
            </w:r>
          </w:p>
        </w:tc>
        <w:tc>
          <w:tcPr>
            <w:tcW w:w="1951"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Позитивная направленность на педагогическую деятельность. Уверенность в себе</w:t>
            </w:r>
          </w:p>
        </w:tc>
        <w:tc>
          <w:tcPr>
            <w:tcW w:w="3492"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114"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Осознание целей и ценностей педагогической деятельности;</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позитивное настроение;</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желание работать;</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высокая профессиональная самооценка</w:t>
            </w:r>
          </w:p>
        </w:tc>
      </w:tr>
      <w:tr w:rsidR="005F72A2" w:rsidRPr="002D2B9F" w:rsidTr="00834777">
        <w:trPr>
          <w:jc w:val="center"/>
        </w:trPr>
        <w:tc>
          <w:tcPr>
            <w:tcW w:w="9103" w:type="dxa"/>
            <w:gridSpan w:val="4"/>
          </w:tcPr>
          <w:p w:rsidR="005F72A2" w:rsidRPr="002D2B9F" w:rsidRDefault="005F72A2" w:rsidP="00834777">
            <w:pPr>
              <w:spacing w:after="0" w:line="240" w:lineRule="auto"/>
              <w:ind w:right="-14"/>
              <w:jc w:val="center"/>
              <w:rPr>
                <w:rFonts w:ascii="Times New Roman" w:hAnsi="Times New Roman"/>
                <w:sz w:val="24"/>
                <w:szCs w:val="24"/>
              </w:rPr>
            </w:pPr>
            <w:r w:rsidRPr="002D2B9F">
              <w:rPr>
                <w:rFonts w:ascii="Times New Roman" w:hAnsi="Times New Roman"/>
                <w:sz w:val="24"/>
                <w:szCs w:val="24"/>
              </w:rPr>
              <w:t>II. Постановка целей и задач педагогической деятельности</w:t>
            </w:r>
          </w:p>
        </w:tc>
      </w:tr>
      <w:tr w:rsidR="005F72A2" w:rsidRPr="002D2B9F" w:rsidTr="00834777">
        <w:trPr>
          <w:jc w:val="center"/>
        </w:trPr>
        <w:tc>
          <w:tcPr>
            <w:tcW w:w="546"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2.1</w:t>
            </w:r>
          </w:p>
        </w:tc>
        <w:tc>
          <w:tcPr>
            <w:tcW w:w="1951"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Умение перевести тему урока в педагогическую задачу</w:t>
            </w:r>
          </w:p>
        </w:tc>
        <w:tc>
          <w:tcPr>
            <w:tcW w:w="3492"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xml:space="preserve">Основная компетенция, обеспечивающая эффективное целеполагание в учебном процессе. Обеспечивает реализацию </w:t>
            </w:r>
            <w:r w:rsidRPr="002D2B9F">
              <w:rPr>
                <w:rFonts w:ascii="Times New Roman" w:hAnsi="Times New Roman"/>
                <w:sz w:val="24"/>
                <w:szCs w:val="24"/>
              </w:rPr>
              <w:lastRenderedPageBreak/>
              <w:t>субъект-субъектного подхода, ставит обучающегося в позицию субъекта деятельности, лежит в основе формирования творческой личности</w:t>
            </w:r>
          </w:p>
        </w:tc>
        <w:tc>
          <w:tcPr>
            <w:tcW w:w="3114"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lastRenderedPageBreak/>
              <w:t>- Знание образовательных стандартов и реализующих их программ;</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xml:space="preserve">- осознание нетождественности темы </w:t>
            </w:r>
            <w:r w:rsidRPr="002D2B9F">
              <w:rPr>
                <w:rFonts w:ascii="Times New Roman" w:hAnsi="Times New Roman"/>
                <w:sz w:val="24"/>
                <w:szCs w:val="24"/>
              </w:rPr>
              <w:lastRenderedPageBreak/>
              <w:t>урока и цели урока;</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владение конкретным набором способов перевода темы в задачу</w:t>
            </w:r>
          </w:p>
        </w:tc>
      </w:tr>
      <w:tr w:rsidR="005F72A2" w:rsidRPr="002D2B9F" w:rsidTr="00834777">
        <w:trPr>
          <w:jc w:val="center"/>
        </w:trPr>
        <w:tc>
          <w:tcPr>
            <w:tcW w:w="546"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lastRenderedPageBreak/>
              <w:t>2.2</w:t>
            </w:r>
          </w:p>
        </w:tc>
        <w:tc>
          <w:tcPr>
            <w:tcW w:w="1951"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Умение ставить педагогические цели и задачи сообразно возрастным и индивидуальным особенностям обучающихся</w:t>
            </w:r>
          </w:p>
        </w:tc>
        <w:tc>
          <w:tcPr>
            <w:tcW w:w="3492"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114"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Знание возрастных особенностей обучающихся;</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владение методами перевода цели в учебную задачу на конкретном возрасте</w:t>
            </w:r>
          </w:p>
        </w:tc>
      </w:tr>
      <w:tr w:rsidR="005F72A2" w:rsidRPr="002D2B9F" w:rsidTr="00834777">
        <w:trPr>
          <w:jc w:val="center"/>
        </w:trPr>
        <w:tc>
          <w:tcPr>
            <w:tcW w:w="9103" w:type="dxa"/>
            <w:gridSpan w:val="4"/>
          </w:tcPr>
          <w:p w:rsidR="005F72A2" w:rsidRPr="002D2B9F" w:rsidRDefault="005F72A2" w:rsidP="00834777">
            <w:pPr>
              <w:spacing w:after="0" w:line="240" w:lineRule="auto"/>
              <w:ind w:right="-14"/>
              <w:jc w:val="center"/>
              <w:rPr>
                <w:rFonts w:ascii="Times New Roman" w:hAnsi="Times New Roman"/>
                <w:sz w:val="24"/>
                <w:szCs w:val="24"/>
              </w:rPr>
            </w:pPr>
            <w:r w:rsidRPr="002D2B9F">
              <w:rPr>
                <w:rFonts w:ascii="Times New Roman" w:hAnsi="Times New Roman"/>
                <w:sz w:val="24"/>
                <w:szCs w:val="24"/>
              </w:rPr>
              <w:t>III. Мотивация учебной деятельности</w:t>
            </w:r>
          </w:p>
        </w:tc>
      </w:tr>
      <w:tr w:rsidR="005F72A2" w:rsidRPr="002D2B9F" w:rsidTr="00834777">
        <w:trPr>
          <w:jc w:val="center"/>
        </w:trPr>
        <w:tc>
          <w:tcPr>
            <w:tcW w:w="546"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3.1</w:t>
            </w:r>
          </w:p>
        </w:tc>
        <w:tc>
          <w:tcPr>
            <w:tcW w:w="1951"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Умение обеспечить успех в деятельности</w:t>
            </w:r>
          </w:p>
        </w:tc>
        <w:tc>
          <w:tcPr>
            <w:tcW w:w="3492"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114"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Знание возможностей конкретных учеников;</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постановка учебных задач в соответствии с возможностями ученика;</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демонстрация успехов обучающихся родителям, одноклассникам</w:t>
            </w:r>
          </w:p>
        </w:tc>
      </w:tr>
      <w:tr w:rsidR="005F72A2" w:rsidRPr="002D2B9F" w:rsidTr="00834777">
        <w:trPr>
          <w:jc w:val="center"/>
        </w:trPr>
        <w:tc>
          <w:tcPr>
            <w:tcW w:w="546"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3.2</w:t>
            </w:r>
          </w:p>
        </w:tc>
        <w:tc>
          <w:tcPr>
            <w:tcW w:w="1951"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Компетентность в педагогическом оценивании</w:t>
            </w:r>
          </w:p>
        </w:tc>
        <w:tc>
          <w:tcPr>
            <w:tcW w:w="3492"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114"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Знание многообразия педагогических оценок;</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знакомство с литературой по данному вопросу;</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владение различными методами оценивания и их применение</w:t>
            </w:r>
          </w:p>
        </w:tc>
      </w:tr>
      <w:tr w:rsidR="005F72A2" w:rsidRPr="002D2B9F" w:rsidTr="00834777">
        <w:trPr>
          <w:jc w:val="center"/>
        </w:trPr>
        <w:tc>
          <w:tcPr>
            <w:tcW w:w="546"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3.3</w:t>
            </w:r>
          </w:p>
        </w:tc>
        <w:tc>
          <w:tcPr>
            <w:tcW w:w="1951"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Умение превращать учебную задачу в личностнозначимую</w:t>
            </w:r>
          </w:p>
        </w:tc>
        <w:tc>
          <w:tcPr>
            <w:tcW w:w="3492"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Это одна из важнейших компетентностей, обеспечивающих мотивацию учебной деятельности</w:t>
            </w:r>
          </w:p>
        </w:tc>
        <w:tc>
          <w:tcPr>
            <w:tcW w:w="3114"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Знание интересов обучающихся, их внутреннего мира;</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ориентация в культуре;</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умение показать роль и значение изучаемого материала в реализации личных планов</w:t>
            </w:r>
          </w:p>
        </w:tc>
      </w:tr>
      <w:tr w:rsidR="005F72A2" w:rsidRPr="002D2B9F" w:rsidTr="00834777">
        <w:trPr>
          <w:jc w:val="center"/>
        </w:trPr>
        <w:tc>
          <w:tcPr>
            <w:tcW w:w="9103" w:type="dxa"/>
            <w:gridSpan w:val="4"/>
          </w:tcPr>
          <w:p w:rsidR="005F72A2" w:rsidRPr="002D2B9F" w:rsidRDefault="005F72A2" w:rsidP="00834777">
            <w:pPr>
              <w:spacing w:after="0" w:line="240" w:lineRule="auto"/>
              <w:ind w:right="-14"/>
              <w:jc w:val="center"/>
              <w:rPr>
                <w:rFonts w:ascii="Times New Roman" w:hAnsi="Times New Roman"/>
                <w:sz w:val="24"/>
                <w:szCs w:val="24"/>
              </w:rPr>
            </w:pPr>
            <w:r w:rsidRPr="002D2B9F">
              <w:rPr>
                <w:rFonts w:ascii="Times New Roman" w:hAnsi="Times New Roman"/>
                <w:sz w:val="24"/>
                <w:szCs w:val="24"/>
              </w:rPr>
              <w:t>IV. Информационная компетентность</w:t>
            </w:r>
          </w:p>
        </w:tc>
      </w:tr>
      <w:tr w:rsidR="005F72A2" w:rsidRPr="002D2B9F" w:rsidTr="00834777">
        <w:trPr>
          <w:jc w:val="center"/>
        </w:trPr>
        <w:tc>
          <w:tcPr>
            <w:tcW w:w="546"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4.1</w:t>
            </w:r>
          </w:p>
        </w:tc>
        <w:tc>
          <w:tcPr>
            <w:tcW w:w="1951"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Компетентность в предмете преподавания</w:t>
            </w:r>
          </w:p>
        </w:tc>
        <w:tc>
          <w:tcPr>
            <w:tcW w:w="3492"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114"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Знание генезиса формирования предметного знания (история, персоналии, для решения каких проблем разрабатывалось);</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возможности применения получаемых знаний для объяснения социальных и природных явлений;</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lastRenderedPageBreak/>
              <w:t>- владение методами решения различных задач;</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свободное решение задач ЕГЭ, олимпиад: региональных, российских, международных</w:t>
            </w:r>
          </w:p>
        </w:tc>
      </w:tr>
      <w:tr w:rsidR="005F72A2" w:rsidRPr="002D2B9F" w:rsidTr="00834777">
        <w:trPr>
          <w:jc w:val="center"/>
        </w:trPr>
        <w:tc>
          <w:tcPr>
            <w:tcW w:w="546"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lastRenderedPageBreak/>
              <w:t>4.2</w:t>
            </w:r>
          </w:p>
        </w:tc>
        <w:tc>
          <w:tcPr>
            <w:tcW w:w="1951"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Компетентность в методах преподавания</w:t>
            </w:r>
          </w:p>
        </w:tc>
        <w:tc>
          <w:tcPr>
            <w:tcW w:w="3492"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114" w:type="dxa"/>
          </w:tcPr>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Знание нормативных методов и методик;</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демонстрация личностноориентированных методов образования;</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наличие своих находок и методов, авторской школы;</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знание современных достижений в области методики обучения, в том числе использование новых информационных технологий;</w:t>
            </w:r>
          </w:p>
          <w:p w:rsidR="005F72A2" w:rsidRPr="002D2B9F" w:rsidRDefault="005F72A2" w:rsidP="00834777">
            <w:pPr>
              <w:spacing w:after="0" w:line="240" w:lineRule="auto"/>
              <w:ind w:right="-14"/>
              <w:rPr>
                <w:rFonts w:ascii="Times New Roman" w:hAnsi="Times New Roman"/>
                <w:sz w:val="24"/>
                <w:szCs w:val="24"/>
              </w:rPr>
            </w:pPr>
            <w:r w:rsidRPr="002D2B9F">
              <w:rPr>
                <w:rFonts w:ascii="Times New Roman" w:hAnsi="Times New Roman"/>
                <w:sz w:val="24"/>
                <w:szCs w:val="24"/>
              </w:rPr>
              <w:t>- использование в учебном процессе современных методов обучения</w:t>
            </w:r>
          </w:p>
        </w:tc>
      </w:tr>
      <w:tr w:rsidR="005F72A2" w:rsidRPr="002D2B9F" w:rsidTr="00834777">
        <w:trPr>
          <w:jc w:val="center"/>
        </w:trPr>
        <w:tc>
          <w:tcPr>
            <w:tcW w:w="546"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4.3</w:t>
            </w:r>
          </w:p>
        </w:tc>
        <w:tc>
          <w:tcPr>
            <w:tcW w:w="1951"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Компетентность в субъективных условиях деятельности (знание учеников и учебных коллективов)</w:t>
            </w:r>
          </w:p>
        </w:tc>
        <w:tc>
          <w:tcPr>
            <w:tcW w:w="3492"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114"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Знание теоретического материала по психологии, характеризующего индивидуальные особенности обучающихся;</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владение методами диагностики индивидуальных особенностей (возможно, со школьным психологом);</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использование знаний по психологии в организации учебного процесса;</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разработка индивидуальных проектов на основе личных характеристик обучающихся;</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владение методами социометрии;</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учёт особенностей учебных коллективов в педагогическом процессе;</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знание (рефлексия) своих индивидуальных особенностей и их учёт в своей деятельности</w:t>
            </w:r>
          </w:p>
        </w:tc>
      </w:tr>
      <w:tr w:rsidR="005F72A2" w:rsidRPr="002D2B9F" w:rsidTr="00834777">
        <w:trPr>
          <w:jc w:val="center"/>
        </w:trPr>
        <w:tc>
          <w:tcPr>
            <w:tcW w:w="546"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4.4</w:t>
            </w:r>
          </w:p>
        </w:tc>
        <w:tc>
          <w:tcPr>
            <w:tcW w:w="1951"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Умение вести самостоятельный поиск информации</w:t>
            </w:r>
          </w:p>
        </w:tc>
        <w:tc>
          <w:tcPr>
            <w:tcW w:w="3492"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xml:space="preserve">Обеспечивает постоянный профессиональный рост и творческий подход к </w:t>
            </w:r>
            <w:r w:rsidRPr="002D2B9F">
              <w:rPr>
                <w:rFonts w:ascii="Times New Roman" w:hAnsi="Times New Roman"/>
                <w:sz w:val="24"/>
                <w:szCs w:val="24"/>
              </w:rPr>
              <w:lastRenderedPageBreak/>
              <w:t xml:space="preserve">педагогической деятельности. </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114"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lastRenderedPageBreak/>
              <w:t>- Профессиональная любознательность;</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xml:space="preserve">- умение пользоваться </w:t>
            </w:r>
            <w:r w:rsidRPr="002D2B9F">
              <w:rPr>
                <w:rFonts w:ascii="Times New Roman" w:hAnsi="Times New Roman"/>
                <w:sz w:val="24"/>
                <w:szCs w:val="24"/>
              </w:rPr>
              <w:lastRenderedPageBreak/>
              <w:t>различными информационно-поисковыми технологиями;</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использование различных баз данных в образовательном процессе</w:t>
            </w:r>
          </w:p>
        </w:tc>
      </w:tr>
      <w:tr w:rsidR="005F72A2" w:rsidRPr="002D2B9F" w:rsidTr="00834777">
        <w:trPr>
          <w:jc w:val="center"/>
        </w:trPr>
        <w:tc>
          <w:tcPr>
            <w:tcW w:w="9103" w:type="dxa"/>
            <w:gridSpan w:val="4"/>
          </w:tcPr>
          <w:p w:rsidR="005F72A2" w:rsidRPr="002D2B9F" w:rsidRDefault="005F72A2" w:rsidP="00834777">
            <w:pPr>
              <w:spacing w:after="0" w:line="240" w:lineRule="auto"/>
              <w:ind w:right="-34"/>
              <w:jc w:val="center"/>
              <w:rPr>
                <w:rFonts w:ascii="Times New Roman" w:hAnsi="Times New Roman"/>
                <w:sz w:val="24"/>
                <w:szCs w:val="24"/>
              </w:rPr>
            </w:pPr>
            <w:r w:rsidRPr="002D2B9F">
              <w:rPr>
                <w:rFonts w:ascii="Times New Roman" w:hAnsi="Times New Roman"/>
                <w:sz w:val="24"/>
                <w:szCs w:val="24"/>
              </w:rPr>
              <w:lastRenderedPageBreak/>
              <w:t>V. Разработка программ педагогической деятельности и принятие педагогических решений</w:t>
            </w:r>
          </w:p>
        </w:tc>
      </w:tr>
      <w:tr w:rsidR="005F72A2" w:rsidRPr="002D2B9F" w:rsidTr="00834777">
        <w:trPr>
          <w:jc w:val="center"/>
        </w:trPr>
        <w:tc>
          <w:tcPr>
            <w:tcW w:w="546"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5.1</w:t>
            </w:r>
          </w:p>
        </w:tc>
        <w:tc>
          <w:tcPr>
            <w:tcW w:w="1951"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Умение разработать образовательную программу, выбрать учебники и учебные комплекты</w:t>
            </w:r>
          </w:p>
        </w:tc>
        <w:tc>
          <w:tcPr>
            <w:tcW w:w="3492"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Образовательные программы выступают средствами целенаправленного влияния на развитие обучающихся.</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xml:space="preserve">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w:t>
            </w:r>
            <w:r w:rsidRPr="002D2B9F">
              <w:rPr>
                <w:rFonts w:ascii="Times New Roman" w:hAnsi="Times New Roman"/>
                <w:sz w:val="24"/>
                <w:szCs w:val="24"/>
              </w:rPr>
              <w:lastRenderedPageBreak/>
              <w:t>педагогической деятельности, позволяет сделать вывод о готовности педагога учитывать индивидуальные характеристики обучающихся</w:t>
            </w:r>
          </w:p>
        </w:tc>
        <w:tc>
          <w:tcPr>
            <w:tcW w:w="3114"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lastRenderedPageBreak/>
              <w:t>- Знание образовательных стандартов и примерных программ;</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наличие персонально разработанных образовательных программ:</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характеристика этих программ по содержанию, источникам информации;</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по материальной базе, на которой должны реализовываться программы;</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по учёту индивидуальных характеристик обучающихся;</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обоснованность используемых образовательных программ;</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участие работодателей в разработке образовательной программы;</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lastRenderedPageBreak/>
              <w:t>- обоснованность выбора учебников и учебно-методических комплектов, используемых педагогом</w:t>
            </w:r>
          </w:p>
        </w:tc>
      </w:tr>
      <w:tr w:rsidR="005F72A2" w:rsidRPr="002D2B9F" w:rsidTr="00834777">
        <w:trPr>
          <w:jc w:val="center"/>
        </w:trPr>
        <w:tc>
          <w:tcPr>
            <w:tcW w:w="546"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lastRenderedPageBreak/>
              <w:t>5.2</w:t>
            </w:r>
          </w:p>
        </w:tc>
        <w:tc>
          <w:tcPr>
            <w:tcW w:w="1951"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Умение принимать решения в различных педагогических ситуациях</w:t>
            </w:r>
          </w:p>
        </w:tc>
        <w:tc>
          <w:tcPr>
            <w:tcW w:w="3492"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Педагогу приходится постоянно принимать решения:</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как установить дисциплину;</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как мотивировать академическую активность;</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как вызвать интерес у конкретного ученика;</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как обеспечить понимание и т. д.</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Разрешение педагогических проблем составляет суть педагогической деятельности.</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При решении проблем могут применяться как стандартные решения (решающие правила), так и творческие (креативные) или интуитивные</w:t>
            </w:r>
          </w:p>
          <w:p w:rsidR="005F72A2" w:rsidRPr="002D2B9F" w:rsidRDefault="005F72A2" w:rsidP="00834777">
            <w:pPr>
              <w:spacing w:after="0" w:line="240" w:lineRule="auto"/>
              <w:ind w:right="-34"/>
              <w:rPr>
                <w:rFonts w:ascii="Times New Roman" w:hAnsi="Times New Roman"/>
                <w:sz w:val="24"/>
                <w:szCs w:val="24"/>
              </w:rPr>
            </w:pPr>
          </w:p>
        </w:tc>
        <w:tc>
          <w:tcPr>
            <w:tcW w:w="3114"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Знание типичных педагогических ситуаций, требующих участия педагога для своего решения;</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владение набором решающих правил, используемых для различных ситуаций;</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владение критерием предпочтительности при выборе того или иного решающего правила;</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знание критериев достижения цели;</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знание нетипичных конфликтных ситуаций;</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примеры разрешения конкретных педагогических ситуаций;</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развитость педагогического мышления</w:t>
            </w:r>
          </w:p>
        </w:tc>
      </w:tr>
      <w:tr w:rsidR="005F72A2" w:rsidRPr="002D2B9F" w:rsidTr="00834777">
        <w:trPr>
          <w:jc w:val="center"/>
        </w:trPr>
        <w:tc>
          <w:tcPr>
            <w:tcW w:w="9103" w:type="dxa"/>
            <w:gridSpan w:val="4"/>
          </w:tcPr>
          <w:p w:rsidR="005F72A2" w:rsidRPr="002D2B9F" w:rsidRDefault="005F72A2" w:rsidP="00834777">
            <w:pPr>
              <w:spacing w:after="0" w:line="240" w:lineRule="auto"/>
              <w:ind w:right="-34"/>
              <w:jc w:val="center"/>
              <w:rPr>
                <w:rFonts w:ascii="Times New Roman" w:hAnsi="Times New Roman"/>
                <w:sz w:val="24"/>
                <w:szCs w:val="24"/>
              </w:rPr>
            </w:pPr>
            <w:r w:rsidRPr="002D2B9F">
              <w:rPr>
                <w:rFonts w:ascii="Times New Roman" w:hAnsi="Times New Roman"/>
                <w:sz w:val="24"/>
                <w:szCs w:val="24"/>
              </w:rPr>
              <w:t>VI. Компетенции в организации учебной деятельности</w:t>
            </w:r>
          </w:p>
        </w:tc>
      </w:tr>
      <w:tr w:rsidR="005F72A2" w:rsidRPr="002D2B9F" w:rsidTr="00834777">
        <w:trPr>
          <w:jc w:val="center"/>
        </w:trPr>
        <w:tc>
          <w:tcPr>
            <w:tcW w:w="546"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6.1</w:t>
            </w:r>
          </w:p>
        </w:tc>
        <w:tc>
          <w:tcPr>
            <w:tcW w:w="1951"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Компетентность в установлении субъект-субъектных отношений</w:t>
            </w:r>
          </w:p>
        </w:tc>
        <w:tc>
          <w:tcPr>
            <w:tcW w:w="3492"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114"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Знание обучающихся;</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компетентность в целеполагании;</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предметная компетентность;</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методическая компетентность;</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готовность к сотрудничеству</w:t>
            </w:r>
          </w:p>
        </w:tc>
      </w:tr>
      <w:tr w:rsidR="005F72A2" w:rsidRPr="002D2B9F" w:rsidTr="00834777">
        <w:trPr>
          <w:jc w:val="center"/>
        </w:trPr>
        <w:tc>
          <w:tcPr>
            <w:tcW w:w="546"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6.2</w:t>
            </w:r>
          </w:p>
        </w:tc>
        <w:tc>
          <w:tcPr>
            <w:tcW w:w="1951"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Компетентность в обеспечении понимания педагогической задачи и способах деятельности</w:t>
            </w:r>
          </w:p>
        </w:tc>
        <w:tc>
          <w:tcPr>
            <w:tcW w:w="3492"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xml:space="preserve">Добиться понимания учебного материала - главная задача педагога. Этого понимания можно достичь путём включения нового материала в систему </w:t>
            </w:r>
            <w:r w:rsidRPr="002D2B9F">
              <w:rPr>
                <w:rFonts w:ascii="Times New Roman" w:hAnsi="Times New Roman"/>
                <w:sz w:val="24"/>
                <w:szCs w:val="24"/>
              </w:rPr>
              <w:lastRenderedPageBreak/>
              <w:t>уже освоенных знаний или умений и путём демонстрации практического применения изучаемого материала</w:t>
            </w:r>
          </w:p>
        </w:tc>
        <w:tc>
          <w:tcPr>
            <w:tcW w:w="3114"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lastRenderedPageBreak/>
              <w:t>- Знание того, что знают и понимают ученики;</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свободное владение изучаемым материалом;</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xml:space="preserve">- осознанное включение нового учебного материала </w:t>
            </w:r>
            <w:r w:rsidRPr="002D2B9F">
              <w:rPr>
                <w:rFonts w:ascii="Times New Roman" w:hAnsi="Times New Roman"/>
                <w:sz w:val="24"/>
                <w:szCs w:val="24"/>
              </w:rPr>
              <w:lastRenderedPageBreak/>
              <w:t>в систему освоенных знаний обучающихся;</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демонстрация практического применения изучаемого материала;</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опора на чувственное восприятие</w:t>
            </w:r>
          </w:p>
        </w:tc>
      </w:tr>
      <w:tr w:rsidR="005F72A2" w:rsidRPr="002D2B9F" w:rsidTr="00834777">
        <w:trPr>
          <w:jc w:val="center"/>
        </w:trPr>
        <w:tc>
          <w:tcPr>
            <w:tcW w:w="546"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lastRenderedPageBreak/>
              <w:t>6.3</w:t>
            </w:r>
          </w:p>
        </w:tc>
        <w:tc>
          <w:tcPr>
            <w:tcW w:w="1951"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Компетентность в педагогическом оценивании</w:t>
            </w:r>
          </w:p>
        </w:tc>
        <w:tc>
          <w:tcPr>
            <w:tcW w:w="3492"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114"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Знание функций педагогической оценки;</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знание видов педагогической оценки;</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знание того, что подлежит оцениванию в педагогической деятельности;</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владение методами педагогического оценивания;</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умение продемонстрировать эти методы на конкретных примерах;</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умение перейти от педагогического оценивания к самооценке</w:t>
            </w:r>
          </w:p>
        </w:tc>
      </w:tr>
      <w:tr w:rsidR="005F72A2" w:rsidRPr="002D2B9F" w:rsidTr="00834777">
        <w:trPr>
          <w:jc w:val="center"/>
        </w:trPr>
        <w:tc>
          <w:tcPr>
            <w:tcW w:w="546"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6.4</w:t>
            </w:r>
          </w:p>
        </w:tc>
        <w:tc>
          <w:tcPr>
            <w:tcW w:w="1951"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Компетентность в организации информационной основы деятельности обучающегося</w:t>
            </w:r>
          </w:p>
        </w:tc>
        <w:tc>
          <w:tcPr>
            <w:tcW w:w="3492"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114"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Свободное владение учебным материалом;</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знание типичных трудностей при изучении конкретных тем;</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способность дать дополнительную информацию или организовать поиск дополнительной информации, необходимой для решения учебной задачи;</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умение выявить уровень развития обучающихся;</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владение методами объективного контроля и оценивания;</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5F72A2" w:rsidRPr="002D2B9F" w:rsidTr="00834777">
        <w:trPr>
          <w:jc w:val="center"/>
        </w:trPr>
        <w:tc>
          <w:tcPr>
            <w:tcW w:w="546"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6.5</w:t>
            </w:r>
          </w:p>
        </w:tc>
        <w:tc>
          <w:tcPr>
            <w:tcW w:w="1951"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xml:space="preserve">Компетентность в </w:t>
            </w:r>
            <w:r w:rsidRPr="002D2B9F">
              <w:rPr>
                <w:rFonts w:ascii="Times New Roman" w:hAnsi="Times New Roman"/>
                <w:sz w:val="24"/>
                <w:szCs w:val="24"/>
              </w:rPr>
              <w:lastRenderedPageBreak/>
              <w:t>использовании современных средств и систем организации учебно-воспитательного процесса</w:t>
            </w:r>
          </w:p>
        </w:tc>
        <w:tc>
          <w:tcPr>
            <w:tcW w:w="3492"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lastRenderedPageBreak/>
              <w:t xml:space="preserve">Обеспечивает </w:t>
            </w:r>
            <w:r w:rsidRPr="002D2B9F">
              <w:rPr>
                <w:rFonts w:ascii="Times New Roman" w:hAnsi="Times New Roman"/>
                <w:sz w:val="24"/>
                <w:szCs w:val="24"/>
              </w:rPr>
              <w:lastRenderedPageBreak/>
              <w:t>эффективность учебно-воспитательного процесса</w:t>
            </w:r>
          </w:p>
        </w:tc>
        <w:tc>
          <w:tcPr>
            <w:tcW w:w="3114"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lastRenderedPageBreak/>
              <w:t xml:space="preserve">- Знание современных </w:t>
            </w:r>
            <w:r w:rsidRPr="002D2B9F">
              <w:rPr>
                <w:rFonts w:ascii="Times New Roman" w:hAnsi="Times New Roman"/>
                <w:sz w:val="24"/>
                <w:szCs w:val="24"/>
              </w:rPr>
              <w:lastRenderedPageBreak/>
              <w:t>средств и методов построения образовательного процесса;</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умение обосновать выбранные методы и средства обучения</w:t>
            </w:r>
          </w:p>
          <w:p w:rsidR="005F72A2" w:rsidRPr="002D2B9F" w:rsidRDefault="005F72A2" w:rsidP="00834777">
            <w:pPr>
              <w:spacing w:after="0" w:line="240" w:lineRule="auto"/>
              <w:ind w:right="-34"/>
              <w:rPr>
                <w:rFonts w:ascii="Times New Roman" w:hAnsi="Times New Roman"/>
                <w:sz w:val="24"/>
                <w:szCs w:val="24"/>
              </w:rPr>
            </w:pPr>
          </w:p>
        </w:tc>
      </w:tr>
      <w:tr w:rsidR="005F72A2" w:rsidRPr="002D2B9F" w:rsidTr="00834777">
        <w:trPr>
          <w:jc w:val="center"/>
        </w:trPr>
        <w:tc>
          <w:tcPr>
            <w:tcW w:w="546"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lastRenderedPageBreak/>
              <w:t>6.6</w:t>
            </w:r>
          </w:p>
        </w:tc>
        <w:tc>
          <w:tcPr>
            <w:tcW w:w="1951"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Компетентность в способах умственной деятельности</w:t>
            </w:r>
          </w:p>
        </w:tc>
        <w:tc>
          <w:tcPr>
            <w:tcW w:w="3492"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Характеризует уровень владения педагогом и обучающимися системой интеллектуальных операций</w:t>
            </w:r>
          </w:p>
        </w:tc>
        <w:tc>
          <w:tcPr>
            <w:tcW w:w="3114" w:type="dxa"/>
          </w:tcPr>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Знание системы интеллектуальных операций;</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владение интеллектуальными операциями;</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умение сформировать интеллектуальные операции у учеников;</w:t>
            </w:r>
          </w:p>
          <w:p w:rsidR="005F72A2" w:rsidRPr="002D2B9F" w:rsidRDefault="005F72A2" w:rsidP="00834777">
            <w:pPr>
              <w:spacing w:after="0" w:line="240" w:lineRule="auto"/>
              <w:ind w:right="-34"/>
              <w:rPr>
                <w:rFonts w:ascii="Times New Roman" w:hAnsi="Times New Roman"/>
                <w:sz w:val="24"/>
                <w:szCs w:val="24"/>
              </w:rPr>
            </w:pPr>
            <w:r w:rsidRPr="002D2B9F">
              <w:rPr>
                <w:rFonts w:ascii="Times New Roman" w:hAnsi="Times New Roman"/>
                <w:sz w:val="24"/>
                <w:szCs w:val="24"/>
              </w:rPr>
              <w:t>- умение организовать использование интеллектуальных операций, адекватных решаемой задаче</w:t>
            </w:r>
          </w:p>
        </w:tc>
      </w:tr>
    </w:tbl>
    <w:p w:rsidR="00173A62" w:rsidRPr="002D2B9F" w:rsidRDefault="00173A62" w:rsidP="00CC4966">
      <w:pPr>
        <w:spacing w:after="0" w:line="240" w:lineRule="auto"/>
        <w:jc w:val="both"/>
        <w:rPr>
          <w:rFonts w:ascii="Times New Roman" w:hAnsi="Times New Roman"/>
          <w:sz w:val="24"/>
          <w:szCs w:val="24"/>
        </w:rPr>
      </w:pPr>
    </w:p>
    <w:p w:rsidR="00716837" w:rsidRDefault="00716837" w:rsidP="004B5CDB">
      <w:pPr>
        <w:pStyle w:val="3"/>
        <w:spacing w:before="0" w:beforeAutospacing="0" w:after="0" w:afterAutospacing="0"/>
        <w:rPr>
          <w:sz w:val="24"/>
          <w:szCs w:val="24"/>
        </w:rPr>
      </w:pPr>
      <w:bookmarkStart w:id="313" w:name="_Toc410654079"/>
      <w:bookmarkStart w:id="314" w:name="_Toc409691738"/>
      <w:bookmarkStart w:id="315" w:name="_Toc414553288"/>
    </w:p>
    <w:p w:rsidR="004B5CDB" w:rsidRPr="002D2B9F" w:rsidRDefault="004B5CDB" w:rsidP="004B5CDB">
      <w:pPr>
        <w:pStyle w:val="3"/>
        <w:spacing w:before="0" w:beforeAutospacing="0" w:after="0" w:afterAutospacing="0"/>
        <w:rPr>
          <w:sz w:val="24"/>
          <w:szCs w:val="24"/>
        </w:rPr>
      </w:pPr>
      <w:r w:rsidRPr="002D2B9F">
        <w:rPr>
          <w:sz w:val="24"/>
          <w:szCs w:val="24"/>
        </w:rPr>
        <w:t xml:space="preserve">3.2.3. </w:t>
      </w:r>
      <w:bookmarkEnd w:id="313"/>
      <w:bookmarkEnd w:id="314"/>
      <w:bookmarkEnd w:id="315"/>
      <w:r w:rsidR="00436EF0" w:rsidRPr="002D2B9F">
        <w:rPr>
          <w:sz w:val="24"/>
          <w:szCs w:val="24"/>
        </w:rPr>
        <w:t>Финансовое</w:t>
      </w:r>
      <w:r w:rsidR="00716837">
        <w:rPr>
          <w:sz w:val="24"/>
          <w:szCs w:val="24"/>
        </w:rPr>
        <w:t xml:space="preserve">-экономические условия </w:t>
      </w:r>
      <w:r w:rsidR="00436EF0" w:rsidRPr="002D2B9F">
        <w:rPr>
          <w:sz w:val="24"/>
          <w:szCs w:val="24"/>
        </w:rPr>
        <w:t xml:space="preserve"> реализации основной образовательной программы основного общего образования</w:t>
      </w:r>
      <w:r w:rsidR="008423A8">
        <w:rPr>
          <w:sz w:val="24"/>
          <w:szCs w:val="24"/>
        </w:rPr>
        <w:t xml:space="preserve"> </w:t>
      </w:r>
      <w:r w:rsidR="000D379E" w:rsidRPr="00656AF5">
        <w:rPr>
          <w:sz w:val="24"/>
          <w:szCs w:val="24"/>
        </w:rPr>
        <w:t>МОБУ ООШ д.Ялангачево</w:t>
      </w:r>
    </w:p>
    <w:p w:rsidR="008F723D" w:rsidRPr="002D2B9F" w:rsidRDefault="008F723D" w:rsidP="008F723D">
      <w:pPr>
        <w:spacing w:after="0" w:line="240" w:lineRule="auto"/>
        <w:ind w:firstLine="454"/>
        <w:jc w:val="both"/>
        <w:rPr>
          <w:rFonts w:ascii="Times New Roman" w:hAnsi="Times New Roman"/>
          <w:sz w:val="24"/>
          <w:szCs w:val="24"/>
        </w:rPr>
      </w:pPr>
      <w:r w:rsidRPr="002D2B9F">
        <w:rPr>
          <w:rFonts w:ascii="Times New Roman" w:hAnsi="Times New Roman"/>
          <w:b/>
          <w:bCs/>
          <w:sz w:val="24"/>
          <w:szCs w:val="24"/>
        </w:rPr>
        <w:t>Финансовое обеспечение</w:t>
      </w:r>
      <w:r w:rsidRPr="002D2B9F">
        <w:rPr>
          <w:rFonts w:ascii="Times New Roman" w:hAnsi="Times New Roman"/>
          <w:sz w:val="24"/>
          <w:szCs w:val="24"/>
        </w:rPr>
        <w:t xml:space="preserve"> реализации  ООП ООО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муниципальном задании учредителя по оказанию образовательных услуг в соответствии с требованиями федеральных государственных образовательных стандартов общего образования.</w:t>
      </w:r>
    </w:p>
    <w:p w:rsidR="008F723D" w:rsidRPr="002D2B9F" w:rsidRDefault="008F723D" w:rsidP="008F723D">
      <w:pPr>
        <w:spacing w:after="0" w:line="240" w:lineRule="auto"/>
        <w:ind w:firstLine="454"/>
        <w:jc w:val="both"/>
        <w:rPr>
          <w:rFonts w:ascii="Times New Roman" w:hAnsi="Times New Roman"/>
          <w:sz w:val="24"/>
          <w:szCs w:val="24"/>
        </w:rPr>
      </w:pPr>
      <w:r w:rsidRPr="002D2B9F">
        <w:rPr>
          <w:rFonts w:ascii="Times New Roman" w:hAnsi="Times New Roman"/>
          <w:sz w:val="24"/>
          <w:szCs w:val="24"/>
        </w:rPr>
        <w:t>Задание учредителя обеспечивает соответствие показателей объёмов и качества предоставляемых образовательной</w:t>
      </w:r>
      <w:r w:rsidR="008423A8">
        <w:rPr>
          <w:rFonts w:ascii="Times New Roman" w:hAnsi="Times New Roman"/>
          <w:sz w:val="24"/>
          <w:szCs w:val="24"/>
        </w:rPr>
        <w:t xml:space="preserve"> </w:t>
      </w:r>
      <w:r w:rsidRPr="002D2B9F">
        <w:rPr>
          <w:rFonts w:ascii="Times New Roman" w:hAnsi="Times New Roman"/>
          <w:sz w:val="24"/>
          <w:szCs w:val="24"/>
        </w:rPr>
        <w:t>организацией услуг (выполнения работ) с размерами направляемых на эти цели средств бюджета.</w:t>
      </w:r>
    </w:p>
    <w:p w:rsidR="008F723D" w:rsidRPr="002D2B9F" w:rsidRDefault="008F723D" w:rsidP="008F723D">
      <w:pPr>
        <w:pStyle w:val="ConsPlusNormal"/>
        <w:widowControl/>
        <w:ind w:firstLine="454"/>
        <w:jc w:val="both"/>
        <w:rPr>
          <w:rFonts w:ascii="Times New Roman" w:hAnsi="Times New Roman" w:cs="Times New Roman"/>
          <w:sz w:val="24"/>
          <w:szCs w:val="24"/>
        </w:rPr>
      </w:pPr>
      <w:r w:rsidRPr="00601B59">
        <w:rPr>
          <w:rFonts w:ascii="Times New Roman" w:hAnsi="Times New Roman" w:cs="Times New Roman"/>
          <w:iCs/>
          <w:sz w:val="24"/>
          <w:szCs w:val="24"/>
        </w:rPr>
        <w:t>Финансовое обеспечение задания учредителя по реализации ООП ООО</w:t>
      </w:r>
      <w:r w:rsidRPr="002D2B9F">
        <w:rPr>
          <w:rFonts w:ascii="Times New Roman" w:hAnsi="Times New Roman" w:cs="Times New Roman"/>
          <w:sz w:val="24"/>
          <w:szCs w:val="24"/>
        </w:rPr>
        <w:t xml:space="preserve"> осуществляется на основе нормативного подушевого финансирования. </w:t>
      </w:r>
    </w:p>
    <w:p w:rsidR="008F723D" w:rsidRPr="002D2B9F" w:rsidRDefault="008F723D" w:rsidP="008F723D">
      <w:pPr>
        <w:pStyle w:val="af"/>
        <w:spacing w:before="0" w:beforeAutospacing="0" w:after="0" w:afterAutospacing="0"/>
        <w:ind w:firstLine="454"/>
        <w:jc w:val="both"/>
      </w:pPr>
      <w:r w:rsidRPr="002D2B9F">
        <w:rPr>
          <w:b/>
          <w:bCs/>
        </w:rPr>
        <w:t>Формирование фонда оплаты труда</w:t>
      </w:r>
      <w:r w:rsidRPr="002D2B9F">
        <w:t xml:space="preserve"> образовательнойорганизации осуществляется в пределах объёма средств образовательнойорганизации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образовательнойорганизации.</w:t>
      </w:r>
    </w:p>
    <w:p w:rsidR="008F723D" w:rsidRPr="002D2B9F" w:rsidRDefault="008F723D" w:rsidP="008F723D">
      <w:pPr>
        <w:pStyle w:val="af"/>
        <w:spacing w:before="0" w:beforeAutospacing="0" w:after="0" w:afterAutospacing="0"/>
        <w:ind w:firstLine="454"/>
        <w:jc w:val="both"/>
      </w:pPr>
      <w:r w:rsidRPr="002D2B9F">
        <w:t>В соответствии с установленным порядком финансирования оплаты труда работников образовательнойорганизаций:</w:t>
      </w:r>
    </w:p>
    <w:p w:rsidR="008F723D" w:rsidRPr="002D2B9F" w:rsidRDefault="008F723D" w:rsidP="008F723D">
      <w:pPr>
        <w:pStyle w:val="af"/>
        <w:spacing w:before="0" w:beforeAutospacing="0" w:after="0" w:afterAutospacing="0"/>
        <w:ind w:firstLine="454"/>
        <w:jc w:val="both"/>
      </w:pPr>
      <w:r w:rsidRPr="002D2B9F">
        <w:lastRenderedPageBreak/>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образовательнойдеятельности, учебно-вспомогательного и младшего обслуживающего персонала образовательнойорганизации;</w:t>
      </w:r>
    </w:p>
    <w:p w:rsidR="008F723D" w:rsidRPr="002D2B9F" w:rsidRDefault="008F723D" w:rsidP="008F723D">
      <w:pPr>
        <w:pStyle w:val="af"/>
        <w:spacing w:before="0" w:beforeAutospacing="0" w:after="0" w:afterAutospacing="0"/>
        <w:ind w:firstLine="454"/>
        <w:jc w:val="both"/>
      </w:pPr>
      <w:r w:rsidRPr="002D2B9F">
        <w:t>• базовая часть фонда оплаты труда для педагогического персонала, осуществляющего учебную деятельность, состоит из общей части и специальной части;</w:t>
      </w:r>
    </w:p>
    <w:p w:rsidR="008F723D" w:rsidRPr="002D2B9F" w:rsidRDefault="008F723D" w:rsidP="008F723D">
      <w:pPr>
        <w:pStyle w:val="af"/>
        <w:spacing w:before="0" w:beforeAutospacing="0" w:after="0" w:afterAutospacing="0"/>
        <w:ind w:firstLine="454"/>
        <w:jc w:val="both"/>
      </w:pPr>
      <w:r w:rsidRPr="002D2B9F">
        <w:t>• 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173A62" w:rsidRPr="002D2B9F" w:rsidRDefault="00173A62" w:rsidP="00CC4966">
      <w:pPr>
        <w:spacing w:after="0" w:line="240" w:lineRule="auto"/>
        <w:jc w:val="both"/>
        <w:rPr>
          <w:rFonts w:ascii="Times New Roman" w:hAnsi="Times New Roman"/>
          <w:sz w:val="24"/>
          <w:szCs w:val="24"/>
        </w:rPr>
      </w:pPr>
    </w:p>
    <w:p w:rsidR="00A401AB" w:rsidRPr="002D2B9F" w:rsidRDefault="0035627D" w:rsidP="00A401AB">
      <w:pPr>
        <w:spacing w:after="0" w:line="240" w:lineRule="auto"/>
        <w:ind w:firstLine="454"/>
        <w:jc w:val="both"/>
        <w:rPr>
          <w:rFonts w:ascii="Times New Roman" w:hAnsi="Times New Roman"/>
          <w:b/>
          <w:bCs/>
          <w:sz w:val="24"/>
          <w:szCs w:val="24"/>
        </w:rPr>
      </w:pPr>
      <w:r>
        <w:rPr>
          <w:rFonts w:ascii="Times New Roman" w:hAnsi="Times New Roman"/>
          <w:b/>
          <w:bCs/>
          <w:sz w:val="24"/>
          <w:szCs w:val="24"/>
        </w:rPr>
        <w:t>3.2</w:t>
      </w:r>
      <w:r w:rsidR="00A401AB" w:rsidRPr="002D2B9F">
        <w:rPr>
          <w:rFonts w:ascii="Times New Roman" w:hAnsi="Times New Roman"/>
          <w:b/>
          <w:bCs/>
          <w:sz w:val="24"/>
          <w:szCs w:val="24"/>
        </w:rPr>
        <w:t>.4. Материально-технические условия реализации основной образовательной программы</w:t>
      </w:r>
    </w:p>
    <w:p w:rsidR="00A401AB" w:rsidRPr="002D2B9F" w:rsidRDefault="00A401AB" w:rsidP="00A401AB">
      <w:pPr>
        <w:spacing w:after="0" w:line="240" w:lineRule="auto"/>
        <w:ind w:firstLine="454"/>
        <w:jc w:val="both"/>
        <w:rPr>
          <w:rFonts w:ascii="Times New Roman" w:hAnsi="Times New Roman"/>
          <w:sz w:val="24"/>
          <w:szCs w:val="24"/>
        </w:rPr>
      </w:pPr>
      <w:r w:rsidRPr="002D2B9F">
        <w:rPr>
          <w:rFonts w:ascii="Times New Roman" w:hAnsi="Times New Roman"/>
          <w:sz w:val="24"/>
          <w:szCs w:val="24"/>
        </w:rPr>
        <w:t>Материально-техническая база образовательнойорганизации  приведена в соответствие с задачами по обеспечению реализации основной образовательной программы образовательнойорганизации, необходимого учебно-материального оснащения образовательнойдеятельности и созданию соответствующей образовательной и социальной среды.</w:t>
      </w:r>
    </w:p>
    <w:p w:rsidR="00A401AB" w:rsidRPr="002D2B9F" w:rsidRDefault="00A401AB" w:rsidP="00A401AB">
      <w:pPr>
        <w:spacing w:after="0" w:line="240" w:lineRule="auto"/>
        <w:ind w:firstLine="454"/>
        <w:jc w:val="both"/>
        <w:rPr>
          <w:rFonts w:ascii="Times New Roman" w:hAnsi="Times New Roman"/>
          <w:sz w:val="24"/>
          <w:szCs w:val="24"/>
        </w:rPr>
      </w:pPr>
      <w:r w:rsidRPr="002D2B9F">
        <w:rPr>
          <w:rFonts w:ascii="Times New Roman" w:hAnsi="Times New Roman"/>
          <w:sz w:val="24"/>
          <w:szCs w:val="24"/>
        </w:rPr>
        <w:t>Критериальными источниками оценки учебно-материального обеспечения образовательнойдеятельности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A401AB" w:rsidRPr="002D2B9F" w:rsidRDefault="00A401AB" w:rsidP="003A1971">
      <w:pPr>
        <w:spacing w:after="0" w:line="240" w:lineRule="auto"/>
        <w:ind w:firstLine="454"/>
        <w:jc w:val="both"/>
        <w:rPr>
          <w:rFonts w:ascii="Times New Roman" w:hAnsi="Times New Roman"/>
          <w:sz w:val="24"/>
          <w:szCs w:val="24"/>
        </w:rPr>
      </w:pPr>
      <w:r w:rsidRPr="002D2B9F">
        <w:rPr>
          <w:rFonts w:ascii="Times New Roman" w:hAnsi="Times New Roman"/>
          <w:sz w:val="24"/>
          <w:szCs w:val="24"/>
        </w:rPr>
        <w:t xml:space="preserve">- 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w:t>
      </w:r>
      <w:r w:rsidR="00601B59">
        <w:rPr>
          <w:rFonts w:ascii="Times New Roman" w:hAnsi="Times New Roman"/>
          <w:sz w:val="24"/>
          <w:szCs w:val="24"/>
        </w:rPr>
        <w:t>организаций</w:t>
      </w:r>
      <w:r w:rsidRPr="002D2B9F">
        <w:rPr>
          <w:rFonts w:ascii="Times New Roman" w:hAnsi="Times New Roman"/>
          <w:sz w:val="24"/>
          <w:szCs w:val="24"/>
        </w:rPr>
        <w:t>»;</w:t>
      </w:r>
    </w:p>
    <w:p w:rsidR="00A401AB" w:rsidRPr="002D2B9F" w:rsidRDefault="00A401AB" w:rsidP="003A1971">
      <w:pPr>
        <w:pStyle w:val="aff3"/>
        <w:spacing w:after="0" w:line="240" w:lineRule="auto"/>
        <w:ind w:firstLine="454"/>
        <w:rPr>
          <w:rFonts w:ascii="Times New Roman" w:hAnsi="Times New Roman"/>
          <w:sz w:val="24"/>
          <w:szCs w:val="24"/>
        </w:rPr>
      </w:pPr>
      <w:r w:rsidRPr="002D2B9F">
        <w:rPr>
          <w:rFonts w:ascii="Times New Roman" w:hAnsi="Times New Roman"/>
          <w:sz w:val="24"/>
          <w:szCs w:val="24"/>
        </w:rPr>
        <w:t>- перечни рекомендуемой учебной литературы и цифровых образовательных ресурсов;</w:t>
      </w:r>
    </w:p>
    <w:p w:rsidR="00A401AB" w:rsidRPr="002D2B9F" w:rsidRDefault="00A401AB" w:rsidP="003A1971">
      <w:pPr>
        <w:pStyle w:val="aff3"/>
        <w:spacing w:after="0" w:line="240" w:lineRule="auto"/>
        <w:rPr>
          <w:rFonts w:ascii="Times New Roman" w:hAnsi="Times New Roman"/>
          <w:sz w:val="24"/>
          <w:szCs w:val="24"/>
        </w:rPr>
      </w:pPr>
      <w:r w:rsidRPr="002D2B9F">
        <w:rPr>
          <w:rFonts w:ascii="Times New Roman" w:hAnsi="Times New Roman"/>
          <w:sz w:val="24"/>
          <w:szCs w:val="24"/>
        </w:rPr>
        <w:t>- аналогичные Перечни, утверждённые региональными нормативными актами и локальными актами образовательно</w:t>
      </w:r>
      <w:r w:rsidR="00B573F4">
        <w:rPr>
          <w:rFonts w:ascii="Times New Roman" w:hAnsi="Times New Roman"/>
          <w:sz w:val="24"/>
          <w:szCs w:val="24"/>
        </w:rPr>
        <w:t>й организации</w:t>
      </w:r>
      <w:r w:rsidRPr="002D2B9F">
        <w:rPr>
          <w:rFonts w:ascii="Times New Roman" w:hAnsi="Times New Roman"/>
          <w:sz w:val="24"/>
          <w:szCs w:val="24"/>
        </w:rPr>
        <w:t>, разработанными с учётом особенностей реализации основной образовательной программы в образовательнойорганизации.</w:t>
      </w:r>
    </w:p>
    <w:p w:rsidR="00A401AB" w:rsidRPr="002D2B9F" w:rsidRDefault="00A401AB" w:rsidP="003A1971">
      <w:pPr>
        <w:spacing w:after="0" w:line="240" w:lineRule="auto"/>
        <w:ind w:firstLine="567"/>
        <w:jc w:val="both"/>
        <w:rPr>
          <w:rFonts w:ascii="Times New Roman" w:hAnsi="Times New Roman"/>
          <w:sz w:val="24"/>
          <w:szCs w:val="24"/>
        </w:rPr>
      </w:pPr>
      <w:r w:rsidRPr="002D2B9F">
        <w:rPr>
          <w:rFonts w:ascii="Times New Roman" w:hAnsi="Times New Roman"/>
          <w:sz w:val="24"/>
          <w:szCs w:val="24"/>
        </w:rPr>
        <w:t>Материально-техническое и информационное оснащение образовательной</w:t>
      </w:r>
      <w:r w:rsidR="008423A8">
        <w:rPr>
          <w:rFonts w:ascii="Times New Roman" w:hAnsi="Times New Roman"/>
          <w:sz w:val="24"/>
          <w:szCs w:val="24"/>
        </w:rPr>
        <w:t xml:space="preserve"> </w:t>
      </w:r>
      <w:r w:rsidRPr="002D2B9F">
        <w:rPr>
          <w:rFonts w:ascii="Times New Roman" w:hAnsi="Times New Roman"/>
          <w:sz w:val="24"/>
          <w:szCs w:val="24"/>
        </w:rPr>
        <w:t xml:space="preserve">деятельности обеспечивает возможность: </w:t>
      </w:r>
    </w:p>
    <w:p w:rsidR="00A401AB" w:rsidRPr="002D2B9F" w:rsidRDefault="00A401AB" w:rsidP="00A401AB">
      <w:pPr>
        <w:spacing w:after="0" w:line="240" w:lineRule="auto"/>
        <w:jc w:val="both"/>
        <w:rPr>
          <w:rFonts w:ascii="Times New Roman" w:hAnsi="Times New Roman"/>
          <w:sz w:val="24"/>
          <w:szCs w:val="24"/>
        </w:rPr>
      </w:pPr>
      <w:r w:rsidRPr="002D2B9F">
        <w:rPr>
          <w:rFonts w:ascii="Times New Roman" w:hAnsi="Times New Roman"/>
          <w:sz w:val="24"/>
          <w:szCs w:val="24"/>
        </w:rPr>
        <w:t xml:space="preserve">-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 </w:t>
      </w:r>
    </w:p>
    <w:p w:rsidR="00A401AB" w:rsidRPr="002D2B9F" w:rsidRDefault="00A401AB" w:rsidP="00A401AB">
      <w:pPr>
        <w:spacing w:after="0" w:line="240" w:lineRule="auto"/>
        <w:jc w:val="both"/>
        <w:rPr>
          <w:rFonts w:ascii="Times New Roman" w:hAnsi="Times New Roman"/>
          <w:sz w:val="24"/>
          <w:szCs w:val="24"/>
        </w:rPr>
      </w:pPr>
      <w:r w:rsidRPr="002D2B9F">
        <w:rPr>
          <w:rFonts w:ascii="Times New Roman" w:hAnsi="Times New Roman"/>
          <w:sz w:val="24"/>
          <w:szCs w:val="24"/>
        </w:rPr>
        <w:t xml:space="preserve">- получения информации различными способами (поиск информации в сети Интернет, работа в библиотеке и др.); </w:t>
      </w:r>
    </w:p>
    <w:p w:rsidR="00A401AB" w:rsidRPr="002D2B9F" w:rsidRDefault="00A401AB" w:rsidP="00A401AB">
      <w:pPr>
        <w:spacing w:after="0" w:line="240" w:lineRule="auto"/>
        <w:jc w:val="both"/>
        <w:rPr>
          <w:rFonts w:ascii="Times New Roman" w:hAnsi="Times New Roman"/>
          <w:sz w:val="24"/>
          <w:szCs w:val="24"/>
        </w:rPr>
      </w:pPr>
      <w:r w:rsidRPr="002D2B9F">
        <w:rPr>
          <w:rFonts w:ascii="Times New Roman" w:hAnsi="Times New Roman"/>
          <w:sz w:val="24"/>
          <w:szCs w:val="24"/>
        </w:rPr>
        <w:t xml:space="preserve">-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 </w:t>
      </w:r>
    </w:p>
    <w:p w:rsidR="00A401AB" w:rsidRPr="002D2B9F" w:rsidRDefault="00A401AB" w:rsidP="00A401AB">
      <w:pPr>
        <w:spacing w:after="0" w:line="240" w:lineRule="auto"/>
        <w:jc w:val="both"/>
        <w:rPr>
          <w:rFonts w:ascii="Times New Roman" w:hAnsi="Times New Roman"/>
          <w:sz w:val="24"/>
          <w:szCs w:val="24"/>
        </w:rPr>
      </w:pPr>
      <w:r w:rsidRPr="002D2B9F">
        <w:rPr>
          <w:rFonts w:ascii="Times New Roman" w:hAnsi="Times New Roman"/>
          <w:sz w:val="24"/>
          <w:szCs w:val="24"/>
        </w:rPr>
        <w:t xml:space="preserve">- наблюдений (включая наблюдение микрообъектов), определение местонахождения, наглядного представления и анализа данных; использования цифровых планов и карт, спутниковых изображений; </w:t>
      </w:r>
    </w:p>
    <w:p w:rsidR="00A401AB" w:rsidRPr="002D2B9F" w:rsidRDefault="00A401AB" w:rsidP="00A401AB">
      <w:pPr>
        <w:spacing w:after="0" w:line="240" w:lineRule="auto"/>
        <w:jc w:val="both"/>
        <w:rPr>
          <w:rFonts w:ascii="Times New Roman" w:hAnsi="Times New Roman"/>
          <w:sz w:val="24"/>
          <w:szCs w:val="24"/>
        </w:rPr>
      </w:pPr>
      <w:r w:rsidRPr="002D2B9F">
        <w:rPr>
          <w:rFonts w:ascii="Times New Roman" w:hAnsi="Times New Roman"/>
          <w:sz w:val="24"/>
          <w:szCs w:val="24"/>
        </w:rPr>
        <w:t xml:space="preserve">- создания материальных объектов, в том числе произведений искусства; </w:t>
      </w:r>
    </w:p>
    <w:p w:rsidR="00A401AB" w:rsidRPr="002D2B9F" w:rsidRDefault="00A401AB" w:rsidP="00A401AB">
      <w:pPr>
        <w:spacing w:after="0" w:line="240" w:lineRule="auto"/>
        <w:jc w:val="both"/>
        <w:rPr>
          <w:rFonts w:ascii="Times New Roman" w:hAnsi="Times New Roman"/>
          <w:sz w:val="24"/>
          <w:szCs w:val="24"/>
        </w:rPr>
      </w:pPr>
      <w:r w:rsidRPr="002D2B9F">
        <w:rPr>
          <w:rFonts w:ascii="Times New Roman" w:hAnsi="Times New Roman"/>
          <w:sz w:val="24"/>
          <w:szCs w:val="24"/>
        </w:rPr>
        <w:t xml:space="preserve">- обработки материалов и информации с использованием технологических инструментов; </w:t>
      </w:r>
    </w:p>
    <w:p w:rsidR="00A401AB" w:rsidRPr="002D2B9F" w:rsidRDefault="00A401AB" w:rsidP="00A401AB">
      <w:pPr>
        <w:spacing w:after="0" w:line="240" w:lineRule="auto"/>
        <w:jc w:val="both"/>
        <w:rPr>
          <w:rFonts w:ascii="Times New Roman" w:hAnsi="Times New Roman"/>
          <w:sz w:val="24"/>
          <w:szCs w:val="24"/>
        </w:rPr>
      </w:pPr>
      <w:r w:rsidRPr="002D2B9F">
        <w:rPr>
          <w:rFonts w:ascii="Times New Roman" w:hAnsi="Times New Roman"/>
          <w:sz w:val="24"/>
          <w:szCs w:val="24"/>
        </w:rPr>
        <w:t xml:space="preserve">- проектирования и конструирования, в том числе моделей с цифровым управлением и обратной связью; </w:t>
      </w:r>
    </w:p>
    <w:p w:rsidR="00A401AB" w:rsidRPr="002D2B9F" w:rsidRDefault="00A401AB" w:rsidP="00A401AB">
      <w:pPr>
        <w:spacing w:after="0" w:line="240" w:lineRule="auto"/>
        <w:jc w:val="both"/>
        <w:rPr>
          <w:rFonts w:ascii="Times New Roman" w:hAnsi="Times New Roman"/>
          <w:sz w:val="24"/>
          <w:szCs w:val="24"/>
        </w:rPr>
      </w:pPr>
      <w:r w:rsidRPr="002D2B9F">
        <w:rPr>
          <w:rFonts w:ascii="Times New Roman" w:hAnsi="Times New Roman"/>
          <w:sz w:val="24"/>
          <w:szCs w:val="24"/>
        </w:rPr>
        <w:t xml:space="preserve">- исполнения, сочинения и аранжировки музыкальных произведений с применением традиционных инструментов и цифровых технологий; </w:t>
      </w:r>
    </w:p>
    <w:p w:rsidR="00A401AB" w:rsidRPr="002D2B9F" w:rsidRDefault="00A401AB" w:rsidP="00A401AB">
      <w:pPr>
        <w:spacing w:after="0" w:line="240" w:lineRule="auto"/>
        <w:jc w:val="both"/>
        <w:rPr>
          <w:rFonts w:ascii="Times New Roman" w:hAnsi="Times New Roman"/>
          <w:sz w:val="24"/>
          <w:szCs w:val="24"/>
        </w:rPr>
      </w:pPr>
      <w:r w:rsidRPr="002D2B9F">
        <w:rPr>
          <w:rFonts w:ascii="Times New Roman" w:hAnsi="Times New Roman"/>
          <w:sz w:val="24"/>
          <w:szCs w:val="24"/>
        </w:rPr>
        <w:t xml:space="preserve">- физического развития, участия в спортивных соревнованиях и играх; </w:t>
      </w:r>
    </w:p>
    <w:p w:rsidR="00A401AB" w:rsidRPr="002D2B9F" w:rsidRDefault="00A401AB" w:rsidP="00A401AB">
      <w:pPr>
        <w:spacing w:after="0" w:line="240" w:lineRule="auto"/>
        <w:jc w:val="both"/>
        <w:rPr>
          <w:rFonts w:ascii="Times New Roman" w:hAnsi="Times New Roman"/>
          <w:sz w:val="24"/>
          <w:szCs w:val="24"/>
        </w:rPr>
      </w:pPr>
      <w:r w:rsidRPr="002D2B9F">
        <w:rPr>
          <w:rFonts w:ascii="Times New Roman" w:hAnsi="Times New Roman"/>
          <w:sz w:val="24"/>
          <w:szCs w:val="24"/>
        </w:rPr>
        <w:lastRenderedPageBreak/>
        <w:t xml:space="preserve">- планирования учебного процесса, фиксирования его реализации в целом и отдельных этапов (выступлений, дискуссий, экспериментов); </w:t>
      </w:r>
    </w:p>
    <w:p w:rsidR="00A401AB" w:rsidRPr="002D2B9F" w:rsidRDefault="00A401AB" w:rsidP="00A401AB">
      <w:pPr>
        <w:spacing w:after="0" w:line="240" w:lineRule="auto"/>
        <w:jc w:val="both"/>
        <w:rPr>
          <w:rFonts w:ascii="Times New Roman" w:hAnsi="Times New Roman"/>
          <w:sz w:val="24"/>
          <w:szCs w:val="24"/>
        </w:rPr>
      </w:pPr>
      <w:r w:rsidRPr="002D2B9F">
        <w:rPr>
          <w:rFonts w:ascii="Times New Roman" w:hAnsi="Times New Roman"/>
          <w:sz w:val="24"/>
          <w:szCs w:val="24"/>
        </w:rPr>
        <w:t xml:space="preserve">- размещения своих материалов и работ в информационной среде образовательнойорганизации; </w:t>
      </w:r>
    </w:p>
    <w:p w:rsidR="00A401AB" w:rsidRPr="002D2B9F" w:rsidRDefault="00A401AB" w:rsidP="00A401AB">
      <w:pPr>
        <w:spacing w:after="0" w:line="240" w:lineRule="auto"/>
        <w:jc w:val="both"/>
        <w:rPr>
          <w:rFonts w:ascii="Times New Roman" w:hAnsi="Times New Roman"/>
          <w:sz w:val="24"/>
          <w:szCs w:val="24"/>
        </w:rPr>
      </w:pPr>
      <w:r w:rsidRPr="002D2B9F">
        <w:rPr>
          <w:rFonts w:ascii="Times New Roman" w:hAnsi="Times New Roman"/>
          <w:sz w:val="24"/>
          <w:szCs w:val="24"/>
        </w:rPr>
        <w:t xml:space="preserve">- проведения массовых мероприятий, собраний, представлений; </w:t>
      </w:r>
    </w:p>
    <w:p w:rsidR="00A401AB" w:rsidRPr="002D2B9F" w:rsidRDefault="00A401AB" w:rsidP="00A401AB">
      <w:pPr>
        <w:spacing w:after="0" w:line="240" w:lineRule="auto"/>
        <w:jc w:val="both"/>
        <w:rPr>
          <w:rFonts w:ascii="Times New Roman" w:hAnsi="Times New Roman"/>
          <w:sz w:val="24"/>
          <w:szCs w:val="24"/>
        </w:rPr>
      </w:pPr>
      <w:r w:rsidRPr="002D2B9F">
        <w:rPr>
          <w:rFonts w:ascii="Times New Roman" w:hAnsi="Times New Roman"/>
          <w:sz w:val="24"/>
          <w:szCs w:val="24"/>
        </w:rPr>
        <w:t xml:space="preserve">- организации отдыха и питания. </w:t>
      </w:r>
    </w:p>
    <w:p w:rsidR="00A401AB" w:rsidRPr="002D2B9F" w:rsidRDefault="00A401AB" w:rsidP="00A401A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Организация образовательнойдеятельности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 </w:t>
      </w:r>
    </w:p>
    <w:p w:rsidR="00A401AB" w:rsidRPr="002D2B9F" w:rsidRDefault="00A401AB" w:rsidP="00A401A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Кабинеты имеют необходимый методический и дидактический материал, в том числе и технические средства обучения, позволяющие полноценно осуществлять учебно-воспитательный процесс. </w:t>
      </w:r>
    </w:p>
    <w:p w:rsidR="00A401AB" w:rsidRPr="002D2B9F" w:rsidRDefault="00A401AB" w:rsidP="00A401A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Информационно-образовательная среда образовательнойорганизации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образовательной деятельности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rsidR="00A401AB" w:rsidRPr="002D2B9F" w:rsidRDefault="00A401AB" w:rsidP="00A401A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Информационно-образовательная среда школы обеспечивает возможность осуществлять в электронной (цифровой) форме следующие виды деятельности: </w:t>
      </w:r>
    </w:p>
    <w:p w:rsidR="00A401AB" w:rsidRPr="002D2B9F" w:rsidRDefault="00A401AB" w:rsidP="00A401AB">
      <w:pPr>
        <w:spacing w:after="0" w:line="240" w:lineRule="auto"/>
        <w:jc w:val="both"/>
        <w:rPr>
          <w:rFonts w:ascii="Times New Roman" w:hAnsi="Times New Roman"/>
          <w:sz w:val="24"/>
          <w:szCs w:val="24"/>
        </w:rPr>
      </w:pPr>
      <w:r w:rsidRPr="002D2B9F">
        <w:rPr>
          <w:rFonts w:ascii="Times New Roman" w:hAnsi="Times New Roman"/>
          <w:sz w:val="24"/>
          <w:szCs w:val="24"/>
        </w:rPr>
        <w:t xml:space="preserve">- планирование образовательнойдеятельности; </w:t>
      </w:r>
    </w:p>
    <w:p w:rsidR="00A401AB" w:rsidRPr="002D2B9F" w:rsidRDefault="00A401AB" w:rsidP="00A401AB">
      <w:pPr>
        <w:spacing w:after="0" w:line="240" w:lineRule="auto"/>
        <w:jc w:val="both"/>
        <w:rPr>
          <w:rFonts w:ascii="Times New Roman" w:hAnsi="Times New Roman"/>
          <w:sz w:val="24"/>
          <w:szCs w:val="24"/>
        </w:rPr>
      </w:pPr>
      <w:r w:rsidRPr="002D2B9F">
        <w:rPr>
          <w:rFonts w:ascii="Times New Roman" w:hAnsi="Times New Roman"/>
          <w:sz w:val="24"/>
          <w:szCs w:val="24"/>
        </w:rPr>
        <w:t xml:space="preserve">- размещение и сохранение материалов образовательной деятельности, в том числе – работ обучающихся и педагогов, используемых участниками образовательнойдеятельностиинформационных ресурсов; </w:t>
      </w:r>
    </w:p>
    <w:p w:rsidR="00A401AB" w:rsidRPr="002D2B9F" w:rsidRDefault="00A401AB" w:rsidP="00A401AB">
      <w:pPr>
        <w:spacing w:after="0" w:line="240" w:lineRule="auto"/>
        <w:jc w:val="both"/>
        <w:rPr>
          <w:rFonts w:ascii="Times New Roman" w:hAnsi="Times New Roman"/>
          <w:sz w:val="24"/>
          <w:szCs w:val="24"/>
        </w:rPr>
      </w:pPr>
      <w:r w:rsidRPr="002D2B9F">
        <w:rPr>
          <w:rFonts w:ascii="Times New Roman" w:hAnsi="Times New Roman"/>
          <w:sz w:val="24"/>
          <w:szCs w:val="24"/>
        </w:rPr>
        <w:t xml:space="preserve">- фиксацию хода образовательнойдеятельности и результатов освоения основной образовательной программы начального общего образования; </w:t>
      </w:r>
    </w:p>
    <w:p w:rsidR="00A401AB" w:rsidRPr="002D2B9F" w:rsidRDefault="00A401AB" w:rsidP="00A401AB">
      <w:pPr>
        <w:spacing w:after="0" w:line="240" w:lineRule="auto"/>
        <w:jc w:val="both"/>
        <w:rPr>
          <w:rFonts w:ascii="Times New Roman" w:hAnsi="Times New Roman"/>
          <w:sz w:val="24"/>
          <w:szCs w:val="24"/>
        </w:rPr>
      </w:pPr>
      <w:r w:rsidRPr="002D2B9F">
        <w:rPr>
          <w:rFonts w:ascii="Times New Roman" w:hAnsi="Times New Roman"/>
          <w:sz w:val="24"/>
          <w:szCs w:val="24"/>
        </w:rPr>
        <w:t xml:space="preserve">- взаимодействие между участниками образовательнойдеятельности,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w:t>
      </w:r>
    </w:p>
    <w:p w:rsidR="00A401AB" w:rsidRPr="002D2B9F" w:rsidRDefault="00A401AB" w:rsidP="00A401AB">
      <w:pPr>
        <w:spacing w:after="0" w:line="240" w:lineRule="auto"/>
        <w:jc w:val="both"/>
        <w:rPr>
          <w:rFonts w:ascii="Times New Roman" w:hAnsi="Times New Roman"/>
          <w:sz w:val="24"/>
          <w:szCs w:val="24"/>
        </w:rPr>
      </w:pPr>
      <w:r w:rsidRPr="002D2B9F">
        <w:rPr>
          <w:rFonts w:ascii="Times New Roman" w:hAnsi="Times New Roman"/>
          <w:sz w:val="24"/>
          <w:szCs w:val="24"/>
        </w:rPr>
        <w:t xml:space="preserve">- контролируемый доступ участников образовательнойдеятельности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 </w:t>
      </w:r>
    </w:p>
    <w:p w:rsidR="00A401AB" w:rsidRPr="002D2B9F" w:rsidRDefault="00A401AB" w:rsidP="00A401AB">
      <w:pPr>
        <w:spacing w:after="0" w:line="240" w:lineRule="auto"/>
        <w:jc w:val="both"/>
        <w:rPr>
          <w:rFonts w:ascii="Times New Roman" w:hAnsi="Times New Roman"/>
          <w:sz w:val="24"/>
          <w:szCs w:val="24"/>
        </w:rPr>
      </w:pPr>
      <w:r w:rsidRPr="002D2B9F">
        <w:rPr>
          <w:rFonts w:ascii="Times New Roman" w:hAnsi="Times New Roman"/>
          <w:sz w:val="24"/>
          <w:szCs w:val="24"/>
        </w:rPr>
        <w:t xml:space="preserve">- взаимодействие образовательнойорганизации с органами, осуществляющими управление в сфере образования и с другими образовательными учреждениями, организациями. </w:t>
      </w:r>
    </w:p>
    <w:p w:rsidR="00A401AB" w:rsidRPr="002D2B9F" w:rsidRDefault="00A401AB" w:rsidP="00A401A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Для организации образовательной деятельности в рамках реализации ООП ООО имеется необходимое информационно-техническое обеспечение, а именно: </w:t>
      </w:r>
    </w:p>
    <w:p w:rsidR="00A401AB" w:rsidRPr="002D2B9F" w:rsidRDefault="00A401AB" w:rsidP="00513B02">
      <w:pPr>
        <w:pStyle w:val="a4"/>
        <w:numPr>
          <w:ilvl w:val="0"/>
          <w:numId w:val="208"/>
        </w:numPr>
        <w:tabs>
          <w:tab w:val="left" w:pos="851"/>
        </w:tabs>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наличие созданной Информационной среды (ИС) как системы обновляемых информационных объектов, в том числе цифровых документов, информационных источников и инструментов, служащей для: создания, хранения, ввода, организации, обработки, передачи, получения информации об образовательнойдеятельности; </w:t>
      </w:r>
    </w:p>
    <w:p w:rsidR="00A401AB" w:rsidRPr="002D2B9F" w:rsidRDefault="00A401AB" w:rsidP="00513B02">
      <w:pPr>
        <w:pStyle w:val="a4"/>
        <w:numPr>
          <w:ilvl w:val="0"/>
          <w:numId w:val="208"/>
        </w:numPr>
        <w:tabs>
          <w:tab w:val="left" w:pos="851"/>
        </w:tabs>
        <w:spacing w:after="0" w:line="240" w:lineRule="auto"/>
        <w:ind w:left="0" w:firstLine="567"/>
        <w:jc w:val="both"/>
        <w:rPr>
          <w:rFonts w:ascii="Times New Roman" w:hAnsi="Times New Roman"/>
          <w:sz w:val="24"/>
          <w:szCs w:val="24"/>
        </w:rPr>
      </w:pPr>
      <w:r w:rsidRPr="002D2B9F">
        <w:rPr>
          <w:rFonts w:ascii="Times New Roman" w:hAnsi="Times New Roman"/>
          <w:sz w:val="24"/>
          <w:szCs w:val="24"/>
        </w:rPr>
        <w:t xml:space="preserve">основу информационной среды составляют: </w:t>
      </w:r>
    </w:p>
    <w:p w:rsidR="00A401AB" w:rsidRPr="002D2B9F" w:rsidRDefault="00A401AB" w:rsidP="00A401A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-сайт образовательнойорганизации; </w:t>
      </w:r>
    </w:p>
    <w:p w:rsidR="00A401AB" w:rsidRPr="002D2B9F" w:rsidRDefault="00A401AB" w:rsidP="00A401A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-компьютерная и мультимедийная техника: </w:t>
      </w:r>
    </w:p>
    <w:p w:rsidR="00A401AB" w:rsidRPr="002D2B9F" w:rsidRDefault="00A401AB" w:rsidP="00A401A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соответствует законодательству Российской Федерации. </w:t>
      </w:r>
    </w:p>
    <w:p w:rsidR="00A401AB" w:rsidRPr="002D2B9F" w:rsidRDefault="00A401AB" w:rsidP="00A401AB">
      <w:pPr>
        <w:spacing w:after="0" w:line="240" w:lineRule="auto"/>
        <w:ind w:firstLine="567"/>
        <w:jc w:val="both"/>
        <w:rPr>
          <w:rFonts w:ascii="Times New Roman" w:hAnsi="Times New Roman"/>
          <w:sz w:val="24"/>
          <w:szCs w:val="24"/>
        </w:rPr>
      </w:pPr>
      <w:r w:rsidRPr="002D2B9F">
        <w:rPr>
          <w:rFonts w:ascii="Times New Roman" w:hAnsi="Times New Roman"/>
          <w:sz w:val="24"/>
          <w:szCs w:val="24"/>
        </w:rPr>
        <w:t>Школа обеспечена необходимым учебно-лабораторным оборудованием. Оборудованы 1 кабинет информатики (оснащенность 100%), Общее количество персональных компьютеров в образовательном учреждении -1</w:t>
      </w:r>
      <w:r w:rsidR="00D67C23">
        <w:rPr>
          <w:rFonts w:ascii="Times New Roman" w:hAnsi="Times New Roman"/>
          <w:sz w:val="24"/>
          <w:szCs w:val="24"/>
        </w:rPr>
        <w:t>0.</w:t>
      </w:r>
      <w:r w:rsidRPr="002D2B9F">
        <w:rPr>
          <w:rFonts w:ascii="Times New Roman" w:hAnsi="Times New Roman"/>
          <w:sz w:val="24"/>
          <w:szCs w:val="24"/>
        </w:rPr>
        <w:t xml:space="preserve"> Парк цифровой техники </w:t>
      </w:r>
      <w:r w:rsidRPr="002D2B9F">
        <w:rPr>
          <w:rFonts w:ascii="Times New Roman" w:hAnsi="Times New Roman"/>
          <w:sz w:val="24"/>
          <w:szCs w:val="24"/>
        </w:rPr>
        <w:lastRenderedPageBreak/>
        <w:t>представлен следующим оборудованием: мультимедий</w:t>
      </w:r>
      <w:r w:rsidR="00D67C23">
        <w:rPr>
          <w:rFonts w:ascii="Times New Roman" w:hAnsi="Times New Roman"/>
          <w:sz w:val="24"/>
          <w:szCs w:val="24"/>
        </w:rPr>
        <w:t>ные проекторы 1 шт., ноутбуки -</w:t>
      </w:r>
      <w:r w:rsidRPr="002D2B9F">
        <w:rPr>
          <w:rFonts w:ascii="Times New Roman" w:hAnsi="Times New Roman"/>
          <w:sz w:val="24"/>
          <w:szCs w:val="24"/>
        </w:rPr>
        <w:t xml:space="preserve">6 шт., принтеры – 3шт, , сканеры – 3 шт. В школе сформирована ученическая и административная локальные сети, есть выход в Интернет, функционирует класс-лекторий. Организован плановый доступ учащихся и сотрудников школы к ресурсам сети Интернет. Учащиеся и педагоги могут не только пользоваться Интернетом, но и проходить дистанционное обучение, вести переписку, участвовать в различных проектах. Сформирован фонд школьноймедиатеки. Ознакомившись с каталогом медиатеки, педагоги и учащиеся могут получить диски с учебными программами и фильмами и работать с ними в школе или дома. </w:t>
      </w:r>
    </w:p>
    <w:p w:rsidR="00A401AB" w:rsidRPr="002D2B9F" w:rsidRDefault="00A401AB" w:rsidP="00A401AB">
      <w:pPr>
        <w:spacing w:after="0" w:line="240" w:lineRule="auto"/>
        <w:ind w:firstLine="567"/>
        <w:jc w:val="both"/>
        <w:rPr>
          <w:rFonts w:ascii="Times New Roman" w:hAnsi="Times New Roman"/>
          <w:sz w:val="24"/>
          <w:szCs w:val="24"/>
        </w:rPr>
      </w:pPr>
      <w:r w:rsidRPr="002D2B9F">
        <w:rPr>
          <w:rFonts w:ascii="Times New Roman" w:hAnsi="Times New Roman"/>
          <w:sz w:val="24"/>
          <w:szCs w:val="24"/>
        </w:rPr>
        <w:t>Самое современное школьное оборудование – интерактивн</w:t>
      </w:r>
      <w:r w:rsidR="0050325E">
        <w:rPr>
          <w:rFonts w:ascii="Times New Roman" w:hAnsi="Times New Roman"/>
          <w:sz w:val="24"/>
          <w:szCs w:val="24"/>
        </w:rPr>
        <w:t>ая</w:t>
      </w:r>
      <w:r w:rsidRPr="002D2B9F">
        <w:rPr>
          <w:rFonts w:ascii="Times New Roman" w:hAnsi="Times New Roman"/>
          <w:sz w:val="24"/>
          <w:szCs w:val="24"/>
        </w:rPr>
        <w:t xml:space="preserve"> доск</w:t>
      </w:r>
      <w:r w:rsidR="0050325E">
        <w:rPr>
          <w:rFonts w:ascii="Times New Roman" w:hAnsi="Times New Roman"/>
          <w:sz w:val="24"/>
          <w:szCs w:val="24"/>
        </w:rPr>
        <w:t>а</w:t>
      </w:r>
    </w:p>
    <w:p w:rsidR="00A401AB" w:rsidRPr="002D2B9F" w:rsidRDefault="00A401AB" w:rsidP="00A401AB">
      <w:pPr>
        <w:spacing w:after="0" w:line="240" w:lineRule="auto"/>
        <w:ind w:firstLine="567"/>
        <w:jc w:val="both"/>
        <w:rPr>
          <w:rFonts w:ascii="Times New Roman" w:hAnsi="Times New Roman"/>
          <w:sz w:val="24"/>
          <w:szCs w:val="24"/>
        </w:rPr>
      </w:pPr>
      <w:r w:rsidRPr="002D2B9F">
        <w:rPr>
          <w:rFonts w:ascii="Times New Roman" w:hAnsi="Times New Roman"/>
          <w:sz w:val="24"/>
          <w:szCs w:val="24"/>
        </w:rPr>
        <w:t>В школе есть:</w:t>
      </w:r>
    </w:p>
    <w:p w:rsidR="00A401AB" w:rsidRPr="002D2B9F" w:rsidRDefault="00A401AB" w:rsidP="00A401AB">
      <w:pPr>
        <w:spacing w:after="0" w:line="240" w:lineRule="auto"/>
        <w:ind w:firstLine="567"/>
        <w:jc w:val="both"/>
        <w:rPr>
          <w:rFonts w:ascii="Times New Roman" w:hAnsi="Times New Roman"/>
          <w:sz w:val="24"/>
          <w:szCs w:val="24"/>
        </w:rPr>
      </w:pPr>
      <w:r w:rsidRPr="002D2B9F">
        <w:rPr>
          <w:rFonts w:ascii="Times New Roman" w:hAnsi="Times New Roman"/>
          <w:sz w:val="24"/>
          <w:szCs w:val="24"/>
        </w:rPr>
        <w:t xml:space="preserve">кабинет физики (оснащенность </w:t>
      </w:r>
      <w:r w:rsidR="00D67C23">
        <w:rPr>
          <w:rFonts w:ascii="Times New Roman" w:hAnsi="Times New Roman"/>
          <w:sz w:val="24"/>
          <w:szCs w:val="24"/>
        </w:rPr>
        <w:t>6</w:t>
      </w:r>
      <w:r w:rsidRPr="002D2B9F">
        <w:rPr>
          <w:rFonts w:ascii="Times New Roman" w:hAnsi="Times New Roman"/>
          <w:sz w:val="24"/>
          <w:szCs w:val="24"/>
        </w:rPr>
        <w:t xml:space="preserve">0%), кабинеты химии (оснащенность </w:t>
      </w:r>
      <w:r w:rsidR="00D67C23">
        <w:rPr>
          <w:rFonts w:ascii="Times New Roman" w:hAnsi="Times New Roman"/>
          <w:sz w:val="24"/>
          <w:szCs w:val="24"/>
        </w:rPr>
        <w:t>6</w:t>
      </w:r>
      <w:r w:rsidRPr="002D2B9F">
        <w:rPr>
          <w:rFonts w:ascii="Times New Roman" w:hAnsi="Times New Roman"/>
          <w:sz w:val="24"/>
          <w:szCs w:val="24"/>
        </w:rPr>
        <w:t xml:space="preserve">0%), географии (оснащенность </w:t>
      </w:r>
      <w:r w:rsidR="00D67C23">
        <w:rPr>
          <w:rFonts w:ascii="Times New Roman" w:hAnsi="Times New Roman"/>
          <w:sz w:val="24"/>
          <w:szCs w:val="24"/>
        </w:rPr>
        <w:t>6</w:t>
      </w:r>
      <w:r w:rsidRPr="002D2B9F">
        <w:rPr>
          <w:rFonts w:ascii="Times New Roman" w:hAnsi="Times New Roman"/>
          <w:sz w:val="24"/>
          <w:szCs w:val="24"/>
        </w:rPr>
        <w:t xml:space="preserve">0%), кабинет башкирского языка, кабинет математики, кабинет татарского языка, кабинет русского языка, спортзал. </w:t>
      </w:r>
    </w:p>
    <w:p w:rsidR="00173A62" w:rsidRDefault="00173A62" w:rsidP="00CC4966">
      <w:pPr>
        <w:spacing w:after="0" w:line="240" w:lineRule="auto"/>
        <w:jc w:val="both"/>
        <w:rPr>
          <w:rFonts w:ascii="Times New Roman" w:hAnsi="Times New Roman"/>
          <w:sz w:val="24"/>
          <w:szCs w:val="24"/>
        </w:rPr>
      </w:pPr>
    </w:p>
    <w:p w:rsidR="00716837" w:rsidRDefault="00716837" w:rsidP="00CC4966">
      <w:pPr>
        <w:spacing w:after="0" w:line="240" w:lineRule="auto"/>
        <w:jc w:val="both"/>
        <w:rPr>
          <w:rFonts w:ascii="Times New Roman" w:hAnsi="Times New Roman"/>
          <w:sz w:val="24"/>
          <w:szCs w:val="24"/>
        </w:rPr>
      </w:pPr>
    </w:p>
    <w:p w:rsidR="003A1971" w:rsidRPr="002D2B9F" w:rsidRDefault="003A1971" w:rsidP="003A1971">
      <w:pPr>
        <w:spacing w:after="0" w:line="240" w:lineRule="auto"/>
        <w:ind w:firstLine="454"/>
        <w:jc w:val="both"/>
        <w:rPr>
          <w:rFonts w:ascii="Times New Roman" w:hAnsi="Times New Roman"/>
          <w:b/>
          <w:bCs/>
          <w:sz w:val="24"/>
          <w:szCs w:val="24"/>
        </w:rPr>
      </w:pPr>
      <w:r w:rsidRPr="002D2B9F">
        <w:rPr>
          <w:rFonts w:ascii="Times New Roman" w:hAnsi="Times New Roman"/>
          <w:b/>
          <w:bCs/>
          <w:sz w:val="24"/>
          <w:szCs w:val="24"/>
        </w:rPr>
        <w:t>3.4.5. Информационно-методические условия реализации основной образовательной программы основного общего образования</w:t>
      </w:r>
    </w:p>
    <w:p w:rsidR="003A1971" w:rsidRPr="002D2B9F" w:rsidRDefault="003A1971" w:rsidP="003A1971">
      <w:pPr>
        <w:spacing w:after="0" w:line="240" w:lineRule="auto"/>
        <w:ind w:firstLine="454"/>
        <w:jc w:val="both"/>
        <w:rPr>
          <w:rFonts w:ascii="Times New Roman" w:hAnsi="Times New Roman"/>
          <w:b/>
          <w:bCs/>
          <w:i/>
          <w:iCs/>
          <w:sz w:val="24"/>
          <w:szCs w:val="24"/>
        </w:rPr>
      </w:pPr>
      <w:r w:rsidRPr="002D2B9F">
        <w:rPr>
          <w:rFonts w:ascii="Times New Roman" w:hAnsi="Times New Roman"/>
          <w:sz w:val="24"/>
          <w:szCs w:val="24"/>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3A1971" w:rsidRPr="002D2B9F" w:rsidRDefault="003A1971" w:rsidP="003A1971">
      <w:pPr>
        <w:spacing w:after="0" w:line="240" w:lineRule="auto"/>
        <w:ind w:firstLine="454"/>
        <w:jc w:val="both"/>
        <w:rPr>
          <w:rFonts w:ascii="Times New Roman" w:hAnsi="Times New Roman"/>
          <w:sz w:val="24"/>
          <w:szCs w:val="24"/>
        </w:rPr>
      </w:pPr>
      <w:r w:rsidRPr="002D2B9F">
        <w:rPr>
          <w:rFonts w:ascii="Times New Roman" w:hAnsi="Times New Roman"/>
          <w:b/>
          <w:bCs/>
          <w:sz w:val="24"/>
          <w:szCs w:val="24"/>
        </w:rPr>
        <w:t>Под информационно-образовательной средой (или ИОС)</w:t>
      </w:r>
      <w:r w:rsidRPr="002D2B9F">
        <w:rPr>
          <w:rFonts w:ascii="Times New Roman" w:hAnsi="Times New Roman"/>
          <w:sz w:val="24"/>
          <w:szCs w:val="24"/>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3A1971" w:rsidRPr="002D2B9F" w:rsidRDefault="003A1971" w:rsidP="003A1971">
      <w:pPr>
        <w:spacing w:after="0" w:line="240" w:lineRule="auto"/>
        <w:ind w:firstLine="454"/>
        <w:jc w:val="both"/>
        <w:rPr>
          <w:rFonts w:ascii="Times New Roman" w:hAnsi="Times New Roman"/>
          <w:b/>
          <w:bCs/>
          <w:i/>
          <w:iCs/>
          <w:sz w:val="24"/>
          <w:szCs w:val="24"/>
        </w:rPr>
      </w:pPr>
      <w:r w:rsidRPr="002D2B9F">
        <w:rPr>
          <w:rFonts w:ascii="Times New Roman" w:hAnsi="Times New Roman"/>
          <w:b/>
          <w:bCs/>
          <w:i/>
          <w:iCs/>
          <w:sz w:val="24"/>
          <w:szCs w:val="24"/>
        </w:rPr>
        <w:t xml:space="preserve"> Основными элементами ИОС являются:</w:t>
      </w:r>
    </w:p>
    <w:p w:rsidR="003A1971" w:rsidRPr="002D2B9F" w:rsidRDefault="003A1971" w:rsidP="003A1971">
      <w:pPr>
        <w:spacing w:after="0" w:line="240" w:lineRule="auto"/>
        <w:ind w:firstLine="454"/>
        <w:jc w:val="both"/>
        <w:rPr>
          <w:rFonts w:ascii="Times New Roman" w:hAnsi="Times New Roman"/>
          <w:sz w:val="24"/>
          <w:szCs w:val="24"/>
        </w:rPr>
      </w:pPr>
      <w:r w:rsidRPr="002D2B9F">
        <w:rPr>
          <w:rFonts w:ascii="Times New Roman" w:hAnsi="Times New Roman"/>
          <w:sz w:val="24"/>
          <w:szCs w:val="24"/>
        </w:rPr>
        <w:t>- информационно-образовательные ресурсы в виде печатной продукции;</w:t>
      </w:r>
    </w:p>
    <w:p w:rsidR="003A1971" w:rsidRPr="002D2B9F" w:rsidRDefault="003A1971" w:rsidP="003A1971">
      <w:pPr>
        <w:spacing w:after="0" w:line="240" w:lineRule="auto"/>
        <w:ind w:firstLine="454"/>
        <w:jc w:val="both"/>
        <w:rPr>
          <w:rFonts w:ascii="Times New Roman" w:hAnsi="Times New Roman"/>
          <w:sz w:val="24"/>
          <w:szCs w:val="24"/>
        </w:rPr>
      </w:pPr>
      <w:r w:rsidRPr="002D2B9F">
        <w:rPr>
          <w:rFonts w:ascii="Times New Roman" w:hAnsi="Times New Roman"/>
          <w:sz w:val="24"/>
          <w:szCs w:val="24"/>
        </w:rPr>
        <w:t>- информационно-образовательные ресурсы на сменных оптических носителях;</w:t>
      </w:r>
    </w:p>
    <w:p w:rsidR="003A1971" w:rsidRPr="002D2B9F" w:rsidRDefault="003A1971" w:rsidP="003A1971">
      <w:pPr>
        <w:spacing w:after="0" w:line="240" w:lineRule="auto"/>
        <w:ind w:firstLine="454"/>
        <w:jc w:val="both"/>
        <w:rPr>
          <w:rFonts w:ascii="Times New Roman" w:hAnsi="Times New Roman"/>
          <w:sz w:val="24"/>
          <w:szCs w:val="24"/>
        </w:rPr>
      </w:pPr>
      <w:r w:rsidRPr="002D2B9F">
        <w:rPr>
          <w:rFonts w:ascii="Times New Roman" w:hAnsi="Times New Roman"/>
          <w:sz w:val="24"/>
          <w:szCs w:val="24"/>
        </w:rPr>
        <w:t>- информационно-образовательные ресурсы Интернета;</w:t>
      </w:r>
    </w:p>
    <w:p w:rsidR="003A1971" w:rsidRPr="002D2B9F" w:rsidRDefault="003A1971" w:rsidP="003A1971">
      <w:pPr>
        <w:spacing w:after="0" w:line="240" w:lineRule="auto"/>
        <w:ind w:firstLine="454"/>
        <w:jc w:val="both"/>
        <w:rPr>
          <w:rFonts w:ascii="Times New Roman" w:hAnsi="Times New Roman"/>
          <w:sz w:val="24"/>
          <w:szCs w:val="24"/>
        </w:rPr>
      </w:pPr>
      <w:r w:rsidRPr="002D2B9F">
        <w:rPr>
          <w:rFonts w:ascii="Times New Roman" w:hAnsi="Times New Roman"/>
          <w:sz w:val="24"/>
          <w:szCs w:val="24"/>
        </w:rPr>
        <w:t>- вычислительная и информационно-телекоммуникационная инфра-структура;</w:t>
      </w:r>
    </w:p>
    <w:p w:rsidR="003A1971" w:rsidRPr="002D2B9F" w:rsidRDefault="003A1971" w:rsidP="003A1971">
      <w:pPr>
        <w:spacing w:after="0" w:line="240" w:lineRule="auto"/>
        <w:ind w:firstLine="454"/>
        <w:jc w:val="both"/>
        <w:rPr>
          <w:rFonts w:ascii="Times New Roman" w:hAnsi="Times New Roman"/>
          <w:sz w:val="24"/>
          <w:szCs w:val="24"/>
        </w:rPr>
      </w:pPr>
      <w:r w:rsidRPr="002D2B9F">
        <w:rPr>
          <w:rFonts w:ascii="Times New Roman" w:hAnsi="Times New Roman"/>
          <w:sz w:val="24"/>
          <w:szCs w:val="24"/>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3A1971" w:rsidRPr="002D2B9F" w:rsidRDefault="003A1971" w:rsidP="003A1971">
      <w:pPr>
        <w:spacing w:after="0" w:line="240" w:lineRule="auto"/>
        <w:ind w:firstLine="454"/>
        <w:jc w:val="both"/>
        <w:rPr>
          <w:rFonts w:ascii="Times New Roman" w:hAnsi="Times New Roman"/>
          <w:sz w:val="24"/>
          <w:szCs w:val="24"/>
        </w:rPr>
      </w:pPr>
      <w:r w:rsidRPr="002D2B9F">
        <w:rPr>
          <w:rFonts w:ascii="Times New Roman" w:hAnsi="Times New Roman"/>
          <w:b/>
          <w:bCs/>
          <w:i/>
          <w:iCs/>
          <w:sz w:val="24"/>
          <w:szCs w:val="24"/>
        </w:rPr>
        <w:t>Необходимое для использования ИКТ оборудование</w:t>
      </w:r>
      <w:r w:rsidRPr="002D2B9F">
        <w:rPr>
          <w:rFonts w:ascii="Times New Roman" w:hAnsi="Times New Roman"/>
          <w:sz w:val="24"/>
          <w:szCs w:val="24"/>
        </w:rPr>
        <w:t xml:space="preserve"> должно отвечать современным требованиям и обеспечивать использование ИКТ:</w:t>
      </w:r>
    </w:p>
    <w:p w:rsidR="003A1971" w:rsidRPr="002D2B9F" w:rsidRDefault="003A1971" w:rsidP="003A1971">
      <w:pPr>
        <w:spacing w:after="0" w:line="240" w:lineRule="auto"/>
        <w:ind w:firstLine="454"/>
        <w:jc w:val="both"/>
        <w:rPr>
          <w:rFonts w:ascii="Times New Roman" w:hAnsi="Times New Roman"/>
          <w:sz w:val="24"/>
          <w:szCs w:val="24"/>
        </w:rPr>
      </w:pPr>
      <w:r w:rsidRPr="002D2B9F">
        <w:rPr>
          <w:rFonts w:ascii="Times New Roman" w:hAnsi="Times New Roman"/>
          <w:sz w:val="24"/>
          <w:szCs w:val="24"/>
        </w:rPr>
        <w:t>- в учебной деятельности;</w:t>
      </w:r>
    </w:p>
    <w:p w:rsidR="003A1971" w:rsidRPr="002D2B9F" w:rsidRDefault="003A1971" w:rsidP="003A1971">
      <w:pPr>
        <w:spacing w:after="0" w:line="240" w:lineRule="auto"/>
        <w:ind w:firstLine="454"/>
        <w:jc w:val="both"/>
        <w:rPr>
          <w:rFonts w:ascii="Times New Roman" w:hAnsi="Times New Roman"/>
          <w:sz w:val="24"/>
          <w:szCs w:val="24"/>
        </w:rPr>
      </w:pPr>
      <w:r w:rsidRPr="002D2B9F">
        <w:rPr>
          <w:rFonts w:ascii="Times New Roman" w:hAnsi="Times New Roman"/>
          <w:sz w:val="24"/>
          <w:szCs w:val="24"/>
        </w:rPr>
        <w:t>- во внеурочной деятельности;</w:t>
      </w:r>
    </w:p>
    <w:p w:rsidR="003A1971" w:rsidRPr="002D2B9F" w:rsidRDefault="003A1971" w:rsidP="003A1971">
      <w:pPr>
        <w:spacing w:after="0" w:line="240" w:lineRule="auto"/>
        <w:ind w:firstLine="454"/>
        <w:jc w:val="both"/>
        <w:rPr>
          <w:rFonts w:ascii="Times New Roman" w:hAnsi="Times New Roman"/>
          <w:sz w:val="24"/>
          <w:szCs w:val="24"/>
        </w:rPr>
      </w:pPr>
      <w:r w:rsidRPr="002D2B9F">
        <w:rPr>
          <w:rFonts w:ascii="Times New Roman" w:hAnsi="Times New Roman"/>
          <w:sz w:val="24"/>
          <w:szCs w:val="24"/>
        </w:rPr>
        <w:t>- в исследовательской и проектной деятельности;</w:t>
      </w:r>
    </w:p>
    <w:p w:rsidR="003A1971" w:rsidRPr="002D2B9F" w:rsidRDefault="003A1971" w:rsidP="003A1971">
      <w:pPr>
        <w:spacing w:after="0" w:line="240" w:lineRule="auto"/>
        <w:ind w:firstLine="454"/>
        <w:jc w:val="both"/>
        <w:rPr>
          <w:rFonts w:ascii="Times New Roman" w:hAnsi="Times New Roman"/>
          <w:sz w:val="24"/>
          <w:szCs w:val="24"/>
        </w:rPr>
      </w:pPr>
      <w:r w:rsidRPr="002D2B9F">
        <w:rPr>
          <w:rFonts w:ascii="Times New Roman" w:hAnsi="Times New Roman"/>
          <w:sz w:val="24"/>
          <w:szCs w:val="24"/>
        </w:rPr>
        <w:t>- при измерении, контроле и оценке результатов образования;</w:t>
      </w:r>
    </w:p>
    <w:p w:rsidR="003A1971" w:rsidRPr="002D2B9F" w:rsidRDefault="003A1971" w:rsidP="003A1971">
      <w:pPr>
        <w:spacing w:after="0" w:line="240" w:lineRule="auto"/>
        <w:ind w:firstLine="454"/>
        <w:jc w:val="both"/>
        <w:rPr>
          <w:rFonts w:ascii="Times New Roman" w:hAnsi="Times New Roman"/>
          <w:sz w:val="24"/>
          <w:szCs w:val="24"/>
        </w:rPr>
      </w:pPr>
      <w:r w:rsidRPr="002D2B9F">
        <w:rPr>
          <w:rFonts w:ascii="Times New Roman" w:hAnsi="Times New Roman"/>
          <w:sz w:val="24"/>
          <w:szCs w:val="24"/>
        </w:rPr>
        <w:t xml:space="preserve">- в административной деятельности, включая </w:t>
      </w:r>
      <w:r w:rsidRPr="002D2B9F">
        <w:rPr>
          <w:rStyle w:val="dash041e005f0431005f044b005f0447005f043d005f044b005f0439005f005fchar1char1"/>
        </w:rPr>
        <w:t xml:space="preserve">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образовательнойорганизации с другими организациями социальной сферы и органами управления. </w:t>
      </w:r>
    </w:p>
    <w:p w:rsidR="003A1971" w:rsidRPr="002D2B9F" w:rsidRDefault="003A1971" w:rsidP="003A1971">
      <w:pPr>
        <w:shd w:val="clear" w:color="auto" w:fill="FFFFFF"/>
        <w:spacing w:after="0" w:line="240" w:lineRule="auto"/>
        <w:ind w:firstLine="454"/>
        <w:jc w:val="both"/>
        <w:rPr>
          <w:rFonts w:ascii="Times New Roman" w:hAnsi="Times New Roman"/>
          <w:sz w:val="24"/>
          <w:szCs w:val="24"/>
        </w:rPr>
      </w:pPr>
      <w:r w:rsidRPr="002D2B9F">
        <w:rPr>
          <w:rFonts w:ascii="Times New Roman" w:hAnsi="Times New Roman"/>
          <w:b/>
          <w:bCs/>
          <w:i/>
          <w:iCs/>
          <w:spacing w:val="-6"/>
          <w:sz w:val="24"/>
          <w:szCs w:val="24"/>
        </w:rPr>
        <w:t>Учебно-методическое и информационное оснащени</w:t>
      </w:r>
      <w:r w:rsidRPr="002D2B9F">
        <w:rPr>
          <w:rFonts w:ascii="Times New Roman" w:hAnsi="Times New Roman"/>
          <w:b/>
          <w:bCs/>
          <w:i/>
          <w:iCs/>
          <w:sz w:val="24"/>
          <w:szCs w:val="24"/>
        </w:rPr>
        <w:t>е образовательнойдеятельности</w:t>
      </w:r>
      <w:r w:rsidRPr="002D2B9F">
        <w:rPr>
          <w:rFonts w:ascii="Times New Roman" w:hAnsi="Times New Roman"/>
          <w:sz w:val="24"/>
          <w:szCs w:val="24"/>
        </w:rPr>
        <w:t xml:space="preserve"> должно обеспечивать возможность:</w:t>
      </w:r>
    </w:p>
    <w:p w:rsidR="003A1971" w:rsidRPr="002D2B9F" w:rsidRDefault="003A1971" w:rsidP="003A1971">
      <w:pPr>
        <w:pStyle w:val="Default"/>
        <w:ind w:firstLine="454"/>
        <w:jc w:val="both"/>
        <w:rPr>
          <w:rFonts w:ascii="Times New Roman" w:hAnsi="Times New Roman" w:cs="Times New Roman"/>
          <w:color w:val="auto"/>
        </w:rPr>
      </w:pPr>
      <w:r w:rsidRPr="002D2B9F">
        <w:rPr>
          <w:rFonts w:ascii="Times New Roman" w:hAnsi="Times New Roman" w:cs="Times New Roman"/>
          <w:color w:val="auto"/>
        </w:rPr>
        <w:t>- реализации индивидуальных образовательных планов обучающихся, осуществления их самостоятельной образовательной деятельности;</w:t>
      </w:r>
    </w:p>
    <w:p w:rsidR="003A1971" w:rsidRPr="002D2B9F" w:rsidRDefault="003A1971" w:rsidP="003A1971">
      <w:pPr>
        <w:shd w:val="clear" w:color="auto" w:fill="FFFFFF"/>
        <w:spacing w:after="0" w:line="240" w:lineRule="auto"/>
        <w:ind w:firstLine="454"/>
        <w:jc w:val="both"/>
        <w:rPr>
          <w:rFonts w:ascii="Times New Roman" w:hAnsi="Times New Roman"/>
          <w:sz w:val="24"/>
          <w:szCs w:val="24"/>
        </w:rPr>
      </w:pPr>
      <w:r w:rsidRPr="002D2B9F">
        <w:rPr>
          <w:rFonts w:ascii="Times New Roman" w:hAnsi="Times New Roman"/>
          <w:sz w:val="24"/>
          <w:szCs w:val="24"/>
        </w:rPr>
        <w:lastRenderedPageBreak/>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3A1971" w:rsidRPr="002D2B9F" w:rsidRDefault="003A1971" w:rsidP="003A1971">
      <w:pPr>
        <w:shd w:val="clear" w:color="auto" w:fill="FFFFFF"/>
        <w:spacing w:after="0" w:line="240" w:lineRule="auto"/>
        <w:ind w:firstLine="454"/>
        <w:jc w:val="both"/>
        <w:rPr>
          <w:rFonts w:ascii="Times New Roman" w:hAnsi="Times New Roman"/>
          <w:sz w:val="24"/>
          <w:szCs w:val="24"/>
        </w:rPr>
      </w:pPr>
      <w:r w:rsidRPr="002D2B9F">
        <w:rPr>
          <w:rFonts w:ascii="Times New Roman" w:hAnsi="Times New Roman"/>
          <w:sz w:val="24"/>
          <w:szCs w:val="24"/>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3A1971" w:rsidRPr="002D2B9F" w:rsidRDefault="003A1971" w:rsidP="003A1971">
      <w:pPr>
        <w:shd w:val="clear" w:color="auto" w:fill="FFFFFF"/>
        <w:spacing w:after="0" w:line="240" w:lineRule="auto"/>
        <w:ind w:firstLine="454"/>
        <w:jc w:val="both"/>
        <w:rPr>
          <w:rFonts w:ascii="Times New Roman" w:hAnsi="Times New Roman"/>
          <w:sz w:val="24"/>
          <w:szCs w:val="24"/>
        </w:rPr>
      </w:pPr>
      <w:r w:rsidRPr="002D2B9F">
        <w:rPr>
          <w:rFonts w:ascii="Times New Roman" w:hAnsi="Times New Roman"/>
          <w:sz w:val="24"/>
          <w:szCs w:val="24"/>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3A1971" w:rsidRPr="002D2B9F" w:rsidRDefault="003A1971" w:rsidP="003A1971">
      <w:pPr>
        <w:shd w:val="clear" w:color="auto" w:fill="FFFFFF"/>
        <w:spacing w:after="0" w:line="240" w:lineRule="auto"/>
        <w:ind w:firstLine="454"/>
        <w:jc w:val="both"/>
        <w:rPr>
          <w:rFonts w:ascii="Times New Roman" w:hAnsi="Times New Roman"/>
          <w:sz w:val="24"/>
          <w:szCs w:val="24"/>
        </w:rPr>
      </w:pPr>
      <w:r w:rsidRPr="002D2B9F">
        <w:rPr>
          <w:rFonts w:ascii="Times New Roman" w:hAnsi="Times New Roman"/>
          <w:sz w:val="24"/>
          <w:szCs w:val="24"/>
        </w:rPr>
        <w:t>-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3A1971" w:rsidRPr="002D2B9F" w:rsidRDefault="003A1971" w:rsidP="003A1971">
      <w:pPr>
        <w:shd w:val="clear" w:color="auto" w:fill="FFFFFF"/>
        <w:spacing w:after="0" w:line="240" w:lineRule="auto"/>
        <w:ind w:firstLine="454"/>
        <w:jc w:val="both"/>
        <w:rPr>
          <w:rFonts w:ascii="Times New Roman" w:hAnsi="Times New Roman"/>
          <w:sz w:val="24"/>
          <w:szCs w:val="24"/>
        </w:rPr>
      </w:pPr>
      <w:r w:rsidRPr="002D2B9F">
        <w:rPr>
          <w:rFonts w:ascii="Times New Roman" w:hAnsi="Times New Roman"/>
          <w:sz w:val="24"/>
          <w:szCs w:val="24"/>
        </w:rPr>
        <w:t>- выступления с аудио-, видео- и графическим экранным сопровождением;</w:t>
      </w:r>
    </w:p>
    <w:p w:rsidR="003A1971" w:rsidRPr="002D2B9F" w:rsidRDefault="003A1971" w:rsidP="003A1971">
      <w:pPr>
        <w:shd w:val="clear" w:color="auto" w:fill="FFFFFF"/>
        <w:spacing w:after="0" w:line="240" w:lineRule="auto"/>
        <w:ind w:firstLine="454"/>
        <w:jc w:val="both"/>
        <w:rPr>
          <w:rFonts w:ascii="Times New Roman" w:hAnsi="Times New Roman"/>
          <w:sz w:val="24"/>
          <w:szCs w:val="24"/>
        </w:rPr>
      </w:pPr>
      <w:r w:rsidRPr="002D2B9F">
        <w:rPr>
          <w:rFonts w:ascii="Times New Roman" w:hAnsi="Times New Roman"/>
          <w:sz w:val="24"/>
          <w:szCs w:val="24"/>
        </w:rPr>
        <w:t>- вывода информации на бумагу и т. п. и в трёхмерную материальную среду (печать);</w:t>
      </w:r>
    </w:p>
    <w:p w:rsidR="003A1971" w:rsidRPr="002D2B9F" w:rsidRDefault="003A1971" w:rsidP="003A1971">
      <w:pPr>
        <w:shd w:val="clear" w:color="auto" w:fill="FFFFFF"/>
        <w:spacing w:after="0" w:line="240" w:lineRule="auto"/>
        <w:ind w:firstLine="454"/>
        <w:jc w:val="both"/>
        <w:rPr>
          <w:rFonts w:ascii="Times New Roman" w:hAnsi="Times New Roman"/>
          <w:sz w:val="24"/>
          <w:szCs w:val="24"/>
        </w:rPr>
      </w:pPr>
      <w:r w:rsidRPr="002D2B9F">
        <w:rPr>
          <w:rFonts w:ascii="Times New Roman" w:hAnsi="Times New Roman"/>
          <w:sz w:val="24"/>
          <w:szCs w:val="24"/>
        </w:rPr>
        <w:t>- 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образовательнойорганизации;</w:t>
      </w:r>
    </w:p>
    <w:p w:rsidR="003A1971" w:rsidRPr="002D2B9F" w:rsidRDefault="003A1971" w:rsidP="003A1971">
      <w:pPr>
        <w:shd w:val="clear" w:color="auto" w:fill="FFFFFF"/>
        <w:spacing w:after="0" w:line="240" w:lineRule="auto"/>
        <w:ind w:firstLine="454"/>
        <w:jc w:val="both"/>
        <w:rPr>
          <w:rFonts w:ascii="Times New Roman" w:hAnsi="Times New Roman"/>
          <w:sz w:val="24"/>
          <w:szCs w:val="24"/>
        </w:rPr>
      </w:pPr>
      <w:r w:rsidRPr="002D2B9F">
        <w:rPr>
          <w:rFonts w:ascii="Times New Roman" w:hAnsi="Times New Roman"/>
          <w:sz w:val="24"/>
          <w:szCs w:val="24"/>
        </w:rPr>
        <w:t>- поиска и получения информации;</w:t>
      </w:r>
    </w:p>
    <w:p w:rsidR="003A1971" w:rsidRPr="002D2B9F" w:rsidRDefault="003A1971" w:rsidP="003A1971">
      <w:pPr>
        <w:shd w:val="clear" w:color="auto" w:fill="FFFFFF"/>
        <w:spacing w:after="0" w:line="240" w:lineRule="auto"/>
        <w:ind w:firstLine="454"/>
        <w:jc w:val="both"/>
        <w:rPr>
          <w:rFonts w:ascii="Times New Roman" w:hAnsi="Times New Roman"/>
          <w:sz w:val="24"/>
          <w:szCs w:val="24"/>
        </w:rPr>
      </w:pPr>
      <w:r w:rsidRPr="002D2B9F">
        <w:rPr>
          <w:rFonts w:ascii="Times New Roman" w:hAnsi="Times New Roman"/>
          <w:sz w:val="24"/>
          <w:szCs w:val="24"/>
        </w:rPr>
        <w:t>- использования источников информации на бумажных и цифровых носителях (в том числе в справочниках, словарях, поисковых системах);</w:t>
      </w:r>
    </w:p>
    <w:p w:rsidR="003A1971" w:rsidRPr="002D2B9F" w:rsidRDefault="003A1971" w:rsidP="003A1971">
      <w:pPr>
        <w:shd w:val="clear" w:color="auto" w:fill="FFFFFF"/>
        <w:spacing w:after="0" w:line="240" w:lineRule="auto"/>
        <w:ind w:firstLine="454"/>
        <w:jc w:val="both"/>
        <w:rPr>
          <w:rFonts w:ascii="Times New Roman" w:hAnsi="Times New Roman"/>
          <w:sz w:val="24"/>
          <w:szCs w:val="24"/>
        </w:rPr>
      </w:pPr>
      <w:r w:rsidRPr="002D2B9F">
        <w:rPr>
          <w:rFonts w:ascii="Times New Roman" w:hAnsi="Times New Roman"/>
          <w:sz w:val="24"/>
          <w:szCs w:val="24"/>
        </w:rPr>
        <w:t>- вещания (подкастинга), использования носимыхаудиовидеоустройств для учебной деятельности на уроке и вне урока;</w:t>
      </w:r>
    </w:p>
    <w:p w:rsidR="003A1971" w:rsidRPr="002D2B9F" w:rsidRDefault="003A1971" w:rsidP="003A1971">
      <w:pPr>
        <w:shd w:val="clear" w:color="auto" w:fill="FFFFFF"/>
        <w:spacing w:after="0" w:line="240" w:lineRule="auto"/>
        <w:ind w:firstLine="454"/>
        <w:jc w:val="both"/>
        <w:rPr>
          <w:rFonts w:ascii="Times New Roman" w:hAnsi="Times New Roman"/>
          <w:sz w:val="24"/>
          <w:szCs w:val="24"/>
        </w:rPr>
      </w:pPr>
      <w:r w:rsidRPr="002D2B9F">
        <w:rPr>
          <w:rFonts w:ascii="Times New Roman" w:hAnsi="Times New Roman"/>
          <w:sz w:val="24"/>
          <w:szCs w:val="24"/>
        </w:rPr>
        <w:t>- общения в Интернете, взаимодействия в социальных группах и сетях, участия в форумах, групповой работы над сообщениями (вики);</w:t>
      </w:r>
    </w:p>
    <w:p w:rsidR="003A1971" w:rsidRPr="002D2B9F" w:rsidRDefault="003A1971" w:rsidP="003A1971">
      <w:pPr>
        <w:shd w:val="clear" w:color="auto" w:fill="FFFFFF"/>
        <w:spacing w:after="0" w:line="240" w:lineRule="auto"/>
        <w:ind w:firstLine="454"/>
        <w:jc w:val="both"/>
        <w:rPr>
          <w:rFonts w:ascii="Times New Roman" w:hAnsi="Times New Roman"/>
          <w:sz w:val="24"/>
          <w:szCs w:val="24"/>
        </w:rPr>
      </w:pPr>
      <w:r w:rsidRPr="002D2B9F">
        <w:rPr>
          <w:rFonts w:ascii="Times New Roman" w:hAnsi="Times New Roman"/>
          <w:sz w:val="24"/>
          <w:szCs w:val="24"/>
        </w:rPr>
        <w:t>- создания и заполнения баз данных, в том числе определителей; наглядного представления и анализа данных;</w:t>
      </w:r>
    </w:p>
    <w:p w:rsidR="003A1971" w:rsidRPr="002D2B9F" w:rsidRDefault="003A1971" w:rsidP="003A1971">
      <w:pPr>
        <w:shd w:val="clear" w:color="auto" w:fill="FFFFFF"/>
        <w:spacing w:after="0" w:line="240" w:lineRule="auto"/>
        <w:ind w:firstLine="454"/>
        <w:jc w:val="both"/>
        <w:rPr>
          <w:rFonts w:ascii="Times New Roman" w:hAnsi="Times New Roman"/>
          <w:sz w:val="24"/>
          <w:szCs w:val="24"/>
        </w:rPr>
      </w:pPr>
      <w:r w:rsidRPr="002D2B9F">
        <w:rPr>
          <w:rFonts w:ascii="Times New Roman" w:hAnsi="Times New Roman"/>
          <w:sz w:val="24"/>
          <w:szCs w:val="24"/>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3A1971" w:rsidRPr="002D2B9F" w:rsidRDefault="003A1971" w:rsidP="003A1971">
      <w:pPr>
        <w:shd w:val="clear" w:color="auto" w:fill="FFFFFF"/>
        <w:spacing w:after="0" w:line="240" w:lineRule="auto"/>
        <w:ind w:firstLine="454"/>
        <w:jc w:val="both"/>
        <w:rPr>
          <w:rFonts w:ascii="Times New Roman" w:hAnsi="Times New Roman"/>
          <w:sz w:val="24"/>
          <w:szCs w:val="24"/>
        </w:rPr>
      </w:pPr>
      <w:r w:rsidRPr="002D2B9F">
        <w:rPr>
          <w:rFonts w:ascii="Times New Roman" w:hAnsi="Times New Roman"/>
          <w:sz w:val="24"/>
          <w:szCs w:val="24"/>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3A1971" w:rsidRPr="002D2B9F" w:rsidRDefault="003A1971" w:rsidP="003A1971">
      <w:pPr>
        <w:shd w:val="clear" w:color="auto" w:fill="FFFFFF"/>
        <w:spacing w:after="0" w:line="240" w:lineRule="auto"/>
        <w:ind w:firstLine="454"/>
        <w:jc w:val="both"/>
        <w:rPr>
          <w:rFonts w:ascii="Times New Roman" w:hAnsi="Times New Roman"/>
          <w:sz w:val="24"/>
          <w:szCs w:val="24"/>
        </w:rPr>
      </w:pPr>
      <w:r w:rsidRPr="002D2B9F">
        <w:rPr>
          <w:rFonts w:ascii="Times New Roman" w:hAnsi="Times New Roman"/>
          <w:sz w:val="24"/>
          <w:szCs w:val="24"/>
        </w:rPr>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3A1971" w:rsidRPr="002D2B9F" w:rsidRDefault="003A1971" w:rsidP="003A1971">
      <w:pPr>
        <w:shd w:val="clear" w:color="auto" w:fill="FFFFFF"/>
        <w:spacing w:after="0" w:line="240" w:lineRule="auto"/>
        <w:ind w:firstLine="454"/>
        <w:jc w:val="both"/>
        <w:rPr>
          <w:rFonts w:ascii="Times New Roman" w:hAnsi="Times New Roman"/>
          <w:sz w:val="24"/>
          <w:szCs w:val="24"/>
        </w:rPr>
      </w:pPr>
      <w:r w:rsidRPr="002D2B9F">
        <w:rPr>
          <w:rFonts w:ascii="Times New Roman" w:hAnsi="Times New Roman"/>
          <w:sz w:val="24"/>
          <w:szCs w:val="24"/>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3A1971" w:rsidRPr="002D2B9F" w:rsidRDefault="003A1971" w:rsidP="003A1971">
      <w:pPr>
        <w:shd w:val="clear" w:color="auto" w:fill="FFFFFF"/>
        <w:spacing w:after="0" w:line="240" w:lineRule="auto"/>
        <w:ind w:firstLine="454"/>
        <w:jc w:val="both"/>
        <w:rPr>
          <w:rFonts w:ascii="Times New Roman" w:hAnsi="Times New Roman"/>
          <w:sz w:val="24"/>
          <w:szCs w:val="24"/>
        </w:rPr>
      </w:pPr>
      <w:r w:rsidRPr="002D2B9F">
        <w:rPr>
          <w:rFonts w:ascii="Times New Roman" w:hAnsi="Times New Roman"/>
          <w:sz w:val="24"/>
          <w:szCs w:val="24"/>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3A1971" w:rsidRPr="002D2B9F" w:rsidRDefault="003A1971" w:rsidP="003A1971">
      <w:pPr>
        <w:pStyle w:val="Default"/>
        <w:ind w:firstLine="454"/>
        <w:jc w:val="both"/>
        <w:rPr>
          <w:rFonts w:ascii="Times New Roman" w:hAnsi="Times New Roman" w:cs="Times New Roman"/>
          <w:color w:val="auto"/>
        </w:rPr>
      </w:pPr>
      <w:r w:rsidRPr="002D2B9F">
        <w:rPr>
          <w:rFonts w:ascii="Times New Roman" w:hAnsi="Times New Roman" w:cs="Times New Roman"/>
          <w:color w:val="auto"/>
        </w:rPr>
        <w:t>- занятий по изучению правил дорожного движения с использованием игр, оборудования, а также компьютерных тренажёров;</w:t>
      </w:r>
    </w:p>
    <w:p w:rsidR="003A1971" w:rsidRPr="002D2B9F" w:rsidRDefault="003A1971" w:rsidP="003A1971">
      <w:pPr>
        <w:pStyle w:val="Default"/>
        <w:ind w:firstLine="454"/>
        <w:jc w:val="both"/>
        <w:rPr>
          <w:rFonts w:ascii="Times New Roman" w:hAnsi="Times New Roman" w:cs="Times New Roman"/>
          <w:color w:val="auto"/>
        </w:rPr>
      </w:pPr>
      <w:r w:rsidRPr="002D2B9F">
        <w:rPr>
          <w:rFonts w:ascii="Times New Roman" w:hAnsi="Times New Roman" w:cs="Times New Roman"/>
          <w:color w:val="auto"/>
        </w:rPr>
        <w:lastRenderedPageBreak/>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образовательнойорганизации;</w:t>
      </w:r>
    </w:p>
    <w:p w:rsidR="003A1971" w:rsidRPr="002D2B9F" w:rsidRDefault="003A1971" w:rsidP="003A1971">
      <w:pPr>
        <w:shd w:val="clear" w:color="auto" w:fill="FFFFFF"/>
        <w:spacing w:after="0" w:line="240" w:lineRule="auto"/>
        <w:ind w:firstLine="454"/>
        <w:jc w:val="both"/>
        <w:rPr>
          <w:rFonts w:ascii="Times New Roman" w:hAnsi="Times New Roman"/>
          <w:sz w:val="24"/>
          <w:szCs w:val="24"/>
        </w:rPr>
      </w:pPr>
      <w:r w:rsidRPr="002D2B9F">
        <w:rPr>
          <w:rFonts w:ascii="Times New Roman" w:hAnsi="Times New Roman"/>
          <w:sz w:val="24"/>
          <w:szCs w:val="24"/>
        </w:rPr>
        <w:t>- проектирования и организации индивидуальной и групповой деятельности, организации своего времени с использованием ИКТ; планирования учебнойдеятельности, фиксирования его реализации в целом и отдельных этапов (выступлений, дискуссий, экспериментов);</w:t>
      </w:r>
    </w:p>
    <w:p w:rsidR="003A1971" w:rsidRPr="002D2B9F" w:rsidRDefault="003A1971" w:rsidP="003A1971">
      <w:pPr>
        <w:shd w:val="clear" w:color="auto" w:fill="FFFFFF"/>
        <w:spacing w:after="0" w:line="240" w:lineRule="auto"/>
        <w:ind w:firstLine="454"/>
        <w:jc w:val="both"/>
        <w:rPr>
          <w:rFonts w:ascii="Times New Roman" w:hAnsi="Times New Roman"/>
          <w:sz w:val="24"/>
          <w:szCs w:val="24"/>
        </w:rPr>
      </w:pPr>
      <w:r w:rsidRPr="002D2B9F">
        <w:rPr>
          <w:rFonts w:ascii="Times New Roman" w:hAnsi="Times New Roman"/>
          <w:sz w:val="24"/>
          <w:szCs w:val="24"/>
        </w:rPr>
        <w:t>-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3A1971" w:rsidRPr="002D2B9F" w:rsidRDefault="003A1971" w:rsidP="003A1971">
      <w:pPr>
        <w:shd w:val="clear" w:color="auto" w:fill="FFFFFF"/>
        <w:spacing w:after="0" w:line="240" w:lineRule="auto"/>
        <w:ind w:firstLine="454"/>
        <w:jc w:val="both"/>
        <w:rPr>
          <w:rFonts w:ascii="Times New Roman" w:hAnsi="Times New Roman"/>
          <w:sz w:val="24"/>
          <w:szCs w:val="24"/>
        </w:rPr>
      </w:pPr>
      <w:r w:rsidRPr="002D2B9F">
        <w:rPr>
          <w:rFonts w:ascii="Times New Roman" w:hAnsi="Times New Roman"/>
          <w:sz w:val="24"/>
          <w:szCs w:val="24"/>
        </w:rPr>
        <w:t>-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3A1971" w:rsidRPr="002D2B9F" w:rsidRDefault="003A1971" w:rsidP="003A1971">
      <w:pPr>
        <w:shd w:val="clear" w:color="auto" w:fill="FFFFFF"/>
        <w:spacing w:after="0" w:line="240" w:lineRule="auto"/>
        <w:ind w:firstLine="454"/>
        <w:jc w:val="both"/>
        <w:rPr>
          <w:rFonts w:ascii="Times New Roman" w:hAnsi="Times New Roman"/>
          <w:sz w:val="24"/>
          <w:szCs w:val="24"/>
        </w:rPr>
      </w:pPr>
      <w:r w:rsidRPr="002D2B9F">
        <w:rPr>
          <w:rFonts w:ascii="Times New Roman" w:hAnsi="Times New Roman"/>
          <w:sz w:val="24"/>
          <w:szCs w:val="24"/>
        </w:rPr>
        <w:t>- выпуска школьных печатных изданий, работы школьного телевидения.</w:t>
      </w:r>
    </w:p>
    <w:p w:rsidR="003A1971" w:rsidRPr="002D2B9F" w:rsidRDefault="003A1971" w:rsidP="003A1971">
      <w:pPr>
        <w:spacing w:after="0" w:line="240" w:lineRule="auto"/>
        <w:ind w:firstLine="454"/>
        <w:jc w:val="both"/>
        <w:rPr>
          <w:rFonts w:ascii="Times New Roman" w:hAnsi="Times New Roman"/>
          <w:sz w:val="24"/>
          <w:szCs w:val="24"/>
        </w:rPr>
      </w:pPr>
      <w:r w:rsidRPr="002D2B9F">
        <w:rPr>
          <w:rFonts w:ascii="Times New Roman" w:hAnsi="Times New Roman"/>
          <w:sz w:val="24"/>
          <w:szCs w:val="24"/>
        </w:rPr>
        <w:t>Все указанные виды деятельности должны быть обеспечены расходными материалами.</w:t>
      </w:r>
    </w:p>
    <w:p w:rsidR="003A1971" w:rsidRPr="002D2B9F" w:rsidRDefault="003A1971" w:rsidP="003A1971">
      <w:pPr>
        <w:tabs>
          <w:tab w:val="left" w:pos="720"/>
        </w:tabs>
        <w:spacing w:after="0" w:line="240" w:lineRule="auto"/>
        <w:ind w:firstLine="454"/>
        <w:jc w:val="center"/>
        <w:rPr>
          <w:rFonts w:ascii="Times New Roman" w:hAnsi="Times New Roman"/>
          <w:b/>
          <w:bCs/>
          <w:sz w:val="24"/>
          <w:szCs w:val="24"/>
        </w:rPr>
      </w:pPr>
      <w:r w:rsidRPr="002D2B9F">
        <w:rPr>
          <w:rFonts w:ascii="Times New Roman" w:hAnsi="Times New Roman"/>
          <w:b/>
          <w:bCs/>
          <w:sz w:val="24"/>
          <w:szCs w:val="24"/>
        </w:rPr>
        <w:t>Создание в образовательнойорганизации информационно-образовательной среды, соответствующей требованиям Стандарта</w:t>
      </w:r>
    </w:p>
    <w:p w:rsidR="003A1971" w:rsidRPr="002D2B9F" w:rsidRDefault="003A1971" w:rsidP="003A1971">
      <w:pPr>
        <w:spacing w:after="0" w:line="240" w:lineRule="auto"/>
        <w:ind w:firstLine="454"/>
        <w:jc w:val="both"/>
        <w:rPr>
          <w:rFonts w:ascii="Times New Roman" w:hAnsi="Times New Roman"/>
          <w:sz w:val="24"/>
          <w:szCs w:val="24"/>
        </w:rPr>
      </w:pPr>
      <w:r w:rsidRPr="002D2B9F">
        <w:rPr>
          <w:rFonts w:ascii="Times New Roman" w:hAnsi="Times New Roman"/>
          <w:b/>
          <w:bCs/>
          <w:sz w:val="24"/>
          <w:szCs w:val="24"/>
        </w:rPr>
        <w:t>Технические средства:</w:t>
      </w:r>
      <w:r w:rsidRPr="002D2B9F">
        <w:rPr>
          <w:rFonts w:ascii="Times New Roman" w:hAnsi="Times New Roman"/>
          <w:sz w:val="24"/>
          <w:szCs w:val="24"/>
        </w:rPr>
        <w:t xml:space="preserve"> мультимедийный проектор и экран; принтер монохромный; принтер цветной; цифровой фотоаппарат; цифровая видеокамера; графический планшет; сканер; микрофон; оборудование компьютерной сети.</w:t>
      </w:r>
    </w:p>
    <w:p w:rsidR="003A1971" w:rsidRPr="002D2B9F" w:rsidRDefault="003A1971" w:rsidP="003A1971">
      <w:pPr>
        <w:spacing w:after="0" w:line="240" w:lineRule="auto"/>
        <w:ind w:firstLine="454"/>
        <w:jc w:val="both"/>
        <w:rPr>
          <w:rFonts w:ascii="Times New Roman" w:hAnsi="Times New Roman"/>
          <w:sz w:val="24"/>
          <w:szCs w:val="24"/>
        </w:rPr>
      </w:pPr>
      <w:r w:rsidRPr="002D2B9F">
        <w:rPr>
          <w:rFonts w:ascii="Times New Roman" w:hAnsi="Times New Roman"/>
          <w:b/>
          <w:bCs/>
          <w:sz w:val="24"/>
          <w:szCs w:val="24"/>
        </w:rPr>
        <w:t>Программные инструменты:</w:t>
      </w:r>
      <w:r w:rsidRPr="002D2B9F">
        <w:rPr>
          <w:rFonts w:ascii="Times New Roman" w:hAnsi="Times New Roman"/>
          <w:sz w:val="24"/>
          <w:szCs w:val="24"/>
        </w:rPr>
        <w:t xml:space="preserve">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3A1971" w:rsidRPr="002D2B9F" w:rsidRDefault="003A1971" w:rsidP="003A1971">
      <w:pPr>
        <w:spacing w:after="0" w:line="240" w:lineRule="auto"/>
        <w:ind w:firstLine="454"/>
        <w:jc w:val="both"/>
        <w:rPr>
          <w:rFonts w:ascii="Times New Roman" w:hAnsi="Times New Roman"/>
          <w:sz w:val="24"/>
          <w:szCs w:val="24"/>
        </w:rPr>
      </w:pPr>
      <w:r w:rsidRPr="002D2B9F">
        <w:rPr>
          <w:rFonts w:ascii="Times New Roman" w:hAnsi="Times New Roman"/>
          <w:b/>
          <w:bCs/>
          <w:sz w:val="24"/>
          <w:szCs w:val="24"/>
        </w:rPr>
        <w:t xml:space="preserve">Обеспечение технической, методической и организационной поддержки: </w:t>
      </w:r>
      <w:r w:rsidRPr="002D2B9F">
        <w:rPr>
          <w:rFonts w:ascii="Times New Roman" w:hAnsi="Times New Roman"/>
          <w:sz w:val="24"/>
          <w:szCs w:val="24"/>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образовательнойорганизации; подготовка программ формирования ИКТ-компетентности работников ОУ (индивидуальных программ для каждого работника).</w:t>
      </w:r>
    </w:p>
    <w:p w:rsidR="003A1971" w:rsidRPr="002D2B9F" w:rsidRDefault="003A1971" w:rsidP="003A1971">
      <w:pPr>
        <w:spacing w:after="0" w:line="240" w:lineRule="auto"/>
        <w:ind w:firstLine="454"/>
        <w:jc w:val="both"/>
        <w:rPr>
          <w:rFonts w:ascii="Times New Roman" w:hAnsi="Times New Roman"/>
          <w:sz w:val="24"/>
          <w:szCs w:val="24"/>
        </w:rPr>
      </w:pPr>
      <w:r w:rsidRPr="002D2B9F">
        <w:rPr>
          <w:rFonts w:ascii="Times New Roman" w:hAnsi="Times New Roman"/>
          <w:b/>
          <w:bCs/>
          <w:sz w:val="24"/>
          <w:szCs w:val="24"/>
        </w:rPr>
        <w:t xml:space="preserve">Отображение образовательнойдеятельности в информационной среде: </w:t>
      </w:r>
      <w:r w:rsidRPr="002D2B9F">
        <w:rPr>
          <w:rFonts w:ascii="Times New Roman" w:hAnsi="Times New Roman"/>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3A1971" w:rsidRPr="002D2B9F" w:rsidRDefault="003A1971" w:rsidP="003A1971">
      <w:pPr>
        <w:spacing w:after="0" w:line="240" w:lineRule="auto"/>
        <w:ind w:firstLine="454"/>
        <w:jc w:val="both"/>
        <w:rPr>
          <w:rFonts w:ascii="Times New Roman" w:hAnsi="Times New Roman"/>
          <w:sz w:val="24"/>
          <w:szCs w:val="24"/>
        </w:rPr>
      </w:pPr>
      <w:r w:rsidRPr="002D2B9F">
        <w:rPr>
          <w:rFonts w:ascii="Times New Roman" w:hAnsi="Times New Roman"/>
          <w:b/>
          <w:bCs/>
          <w:sz w:val="24"/>
          <w:szCs w:val="24"/>
        </w:rPr>
        <w:t xml:space="preserve">Компоненты на бумажных носителях: </w:t>
      </w:r>
      <w:r w:rsidRPr="002D2B9F">
        <w:rPr>
          <w:rFonts w:ascii="Times New Roman" w:hAnsi="Times New Roman"/>
          <w:sz w:val="24"/>
          <w:szCs w:val="24"/>
        </w:rPr>
        <w:t>учебники (органайзеры); рабочие тетради (тетради-тренажёры).</w:t>
      </w:r>
    </w:p>
    <w:p w:rsidR="003A1971" w:rsidRPr="002D2B9F" w:rsidRDefault="003A1971" w:rsidP="003A1971">
      <w:pPr>
        <w:spacing w:after="0" w:line="240" w:lineRule="auto"/>
        <w:ind w:firstLine="454"/>
        <w:jc w:val="both"/>
        <w:rPr>
          <w:rFonts w:ascii="Times New Roman" w:hAnsi="Times New Roman"/>
          <w:sz w:val="24"/>
          <w:szCs w:val="24"/>
        </w:rPr>
      </w:pPr>
      <w:r w:rsidRPr="002D2B9F">
        <w:rPr>
          <w:rFonts w:ascii="Times New Roman" w:hAnsi="Times New Roman"/>
          <w:b/>
          <w:bCs/>
          <w:sz w:val="24"/>
          <w:szCs w:val="24"/>
        </w:rPr>
        <w:t xml:space="preserve">Компоненты на CD и DVD: </w:t>
      </w:r>
      <w:r w:rsidRPr="002D2B9F">
        <w:rPr>
          <w:rFonts w:ascii="Times New Roman" w:hAnsi="Times New Roman"/>
          <w:sz w:val="24"/>
          <w:szCs w:val="24"/>
        </w:rPr>
        <w:t>электронные приложения к учебникам; электронные наглядные пособия; электронные тренажёры; электронные практикумы.</w:t>
      </w:r>
    </w:p>
    <w:p w:rsidR="003A1971" w:rsidRPr="002D2B9F" w:rsidRDefault="003A1971" w:rsidP="003A1971">
      <w:pPr>
        <w:tabs>
          <w:tab w:val="left" w:pos="720"/>
        </w:tabs>
        <w:spacing w:after="0" w:line="240" w:lineRule="auto"/>
        <w:ind w:firstLine="454"/>
        <w:jc w:val="both"/>
        <w:rPr>
          <w:rStyle w:val="dash041e005f0431005f044b005f0447005f043d005f044b005f0439005f005fchar1char1"/>
        </w:rPr>
      </w:pPr>
      <w:r w:rsidRPr="002D2B9F">
        <w:rPr>
          <w:rFonts w:ascii="Times New Roman" w:hAnsi="Times New Roman"/>
          <w:sz w:val="24"/>
          <w:szCs w:val="24"/>
        </w:rPr>
        <w:t xml:space="preserve">Образовательнойорганизацией определяются необходимые меры и сроки по приведению информационно-методических условий реализации основной </w:t>
      </w:r>
      <w:r w:rsidRPr="002D2B9F">
        <w:rPr>
          <w:rFonts w:ascii="Times New Roman" w:hAnsi="Times New Roman"/>
          <w:sz w:val="24"/>
          <w:szCs w:val="24"/>
        </w:rPr>
        <w:lastRenderedPageBreak/>
        <w:t>образовательной программы основного общего образования в соответствие с требованиями Стандарта.</w:t>
      </w:r>
    </w:p>
    <w:p w:rsidR="00173A62" w:rsidRPr="002D2B9F" w:rsidRDefault="00173A62" w:rsidP="00CC4966">
      <w:pPr>
        <w:spacing w:after="0" w:line="240" w:lineRule="auto"/>
        <w:jc w:val="both"/>
        <w:rPr>
          <w:rFonts w:ascii="Times New Roman" w:hAnsi="Times New Roman"/>
          <w:sz w:val="24"/>
          <w:szCs w:val="24"/>
        </w:rPr>
      </w:pPr>
    </w:p>
    <w:p w:rsidR="008A2F39" w:rsidRPr="002D2B9F" w:rsidRDefault="00436EF0" w:rsidP="00436EF0">
      <w:pPr>
        <w:pStyle w:val="3"/>
        <w:spacing w:before="0" w:beforeAutospacing="0" w:after="0" w:afterAutospacing="0"/>
        <w:ind w:left="709"/>
        <w:rPr>
          <w:sz w:val="24"/>
          <w:szCs w:val="24"/>
        </w:rPr>
      </w:pPr>
      <w:bookmarkStart w:id="316" w:name="_Toc414553291"/>
      <w:r w:rsidRPr="002D2B9F">
        <w:rPr>
          <w:sz w:val="24"/>
          <w:szCs w:val="24"/>
        </w:rPr>
        <w:t>3.</w:t>
      </w:r>
      <w:r w:rsidR="0035627D">
        <w:rPr>
          <w:sz w:val="24"/>
          <w:szCs w:val="24"/>
        </w:rPr>
        <w:t>2</w:t>
      </w:r>
      <w:r w:rsidRPr="002D2B9F">
        <w:rPr>
          <w:sz w:val="24"/>
          <w:szCs w:val="24"/>
        </w:rPr>
        <w:t>.6.</w:t>
      </w:r>
      <w:r w:rsidR="008A2F39" w:rsidRPr="002D2B9F">
        <w:rPr>
          <w:sz w:val="24"/>
          <w:szCs w:val="24"/>
        </w:rPr>
        <w:t>Механизмы достижения целевых ориентиров в системе условий</w:t>
      </w:r>
      <w:bookmarkEnd w:id="316"/>
    </w:p>
    <w:p w:rsidR="008A2F39" w:rsidRPr="002D2B9F" w:rsidRDefault="008A2F39" w:rsidP="008A2F39">
      <w:pPr>
        <w:spacing w:after="0" w:line="240" w:lineRule="auto"/>
        <w:ind w:firstLine="709"/>
        <w:jc w:val="both"/>
        <w:rPr>
          <w:rFonts w:ascii="Times New Roman" w:hAnsi="Times New Roman"/>
          <w:sz w:val="24"/>
          <w:szCs w:val="24"/>
        </w:rPr>
      </w:pPr>
      <w:r w:rsidRPr="002D2B9F">
        <w:rPr>
          <w:rFonts w:ascii="Times New Roman" w:hAnsi="Times New Roman"/>
          <w:sz w:val="24"/>
          <w:szCs w:val="24"/>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8A2F39" w:rsidRPr="002D2B9F" w:rsidRDefault="008A2F39" w:rsidP="00513B02">
      <w:pPr>
        <w:pStyle w:val="a4"/>
        <w:numPr>
          <w:ilvl w:val="0"/>
          <w:numId w:val="88"/>
        </w:numPr>
        <w:tabs>
          <w:tab w:val="left" w:pos="993"/>
        </w:tabs>
        <w:spacing w:after="0" w:line="240" w:lineRule="auto"/>
        <w:ind w:left="0" w:firstLine="709"/>
        <w:jc w:val="both"/>
        <w:rPr>
          <w:rFonts w:ascii="Times New Roman" w:hAnsi="Times New Roman"/>
          <w:sz w:val="24"/>
          <w:szCs w:val="24"/>
        </w:rPr>
      </w:pPr>
      <w:r w:rsidRPr="002D2B9F">
        <w:rPr>
          <w:rFonts w:ascii="Times New Roman" w:hAnsi="Times New Roman"/>
          <w:sz w:val="24"/>
          <w:szCs w:val="24"/>
        </w:rPr>
        <w:t>соответств</w:t>
      </w:r>
      <w:r w:rsidR="00436EF0" w:rsidRPr="002D2B9F">
        <w:rPr>
          <w:rFonts w:ascii="Times New Roman" w:hAnsi="Times New Roman"/>
          <w:sz w:val="24"/>
          <w:szCs w:val="24"/>
        </w:rPr>
        <w:t>ование</w:t>
      </w:r>
      <w:r w:rsidRPr="002D2B9F">
        <w:rPr>
          <w:rFonts w:ascii="Times New Roman" w:hAnsi="Times New Roman"/>
          <w:sz w:val="24"/>
          <w:szCs w:val="24"/>
        </w:rPr>
        <w:t xml:space="preserve"> требованиям ФГОС ООО;</w:t>
      </w:r>
    </w:p>
    <w:p w:rsidR="008A2F39" w:rsidRPr="002D2B9F" w:rsidRDefault="008A2F39" w:rsidP="00513B02">
      <w:pPr>
        <w:pStyle w:val="a4"/>
        <w:numPr>
          <w:ilvl w:val="0"/>
          <w:numId w:val="88"/>
        </w:numPr>
        <w:tabs>
          <w:tab w:val="left" w:pos="993"/>
        </w:tabs>
        <w:spacing w:after="0" w:line="240" w:lineRule="auto"/>
        <w:ind w:left="0" w:firstLine="709"/>
        <w:jc w:val="both"/>
        <w:rPr>
          <w:rFonts w:ascii="Times New Roman" w:hAnsi="Times New Roman"/>
          <w:sz w:val="24"/>
          <w:szCs w:val="24"/>
        </w:rPr>
      </w:pPr>
      <w:r w:rsidRPr="002D2B9F">
        <w:rPr>
          <w:rFonts w:ascii="Times New Roman" w:hAnsi="Times New Roman"/>
          <w:sz w:val="24"/>
          <w:szCs w:val="24"/>
        </w:rPr>
        <w:t>обеспечива</w:t>
      </w:r>
      <w:r w:rsidR="00436EF0" w:rsidRPr="002D2B9F">
        <w:rPr>
          <w:rFonts w:ascii="Times New Roman" w:hAnsi="Times New Roman"/>
          <w:sz w:val="24"/>
          <w:szCs w:val="24"/>
        </w:rPr>
        <w:t>ние</w:t>
      </w:r>
      <w:r w:rsidRPr="002D2B9F">
        <w:rPr>
          <w:rFonts w:ascii="Times New Roman" w:hAnsi="Times New Roman"/>
          <w:sz w:val="24"/>
          <w:szCs w:val="24"/>
        </w:rPr>
        <w:t xml:space="preserve"> достижени</w:t>
      </w:r>
      <w:r w:rsidR="00436EF0" w:rsidRPr="002D2B9F">
        <w:rPr>
          <w:rFonts w:ascii="Times New Roman" w:hAnsi="Times New Roman"/>
          <w:sz w:val="24"/>
          <w:szCs w:val="24"/>
        </w:rPr>
        <w:t>я</w:t>
      </w:r>
      <w:r w:rsidRPr="002D2B9F">
        <w:rPr>
          <w:rFonts w:ascii="Times New Roman" w:hAnsi="Times New Roman"/>
          <w:sz w:val="24"/>
          <w:szCs w:val="24"/>
        </w:rPr>
        <w:t xml:space="preserve">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8A2F39" w:rsidRPr="002D2B9F" w:rsidRDefault="008A2F39" w:rsidP="00513B02">
      <w:pPr>
        <w:pStyle w:val="a4"/>
        <w:numPr>
          <w:ilvl w:val="0"/>
          <w:numId w:val="88"/>
        </w:numPr>
        <w:tabs>
          <w:tab w:val="left" w:pos="993"/>
        </w:tabs>
        <w:spacing w:after="0" w:line="240" w:lineRule="auto"/>
        <w:ind w:left="0" w:firstLine="709"/>
        <w:jc w:val="both"/>
        <w:rPr>
          <w:rFonts w:ascii="Times New Roman" w:hAnsi="Times New Roman"/>
          <w:sz w:val="24"/>
          <w:szCs w:val="24"/>
        </w:rPr>
      </w:pPr>
      <w:r w:rsidRPr="002D2B9F">
        <w:rPr>
          <w:rFonts w:ascii="Times New Roman" w:hAnsi="Times New Roman"/>
          <w:sz w:val="24"/>
          <w:szCs w:val="24"/>
        </w:rPr>
        <w:t>учитыва</w:t>
      </w:r>
      <w:r w:rsidR="00436EF0" w:rsidRPr="002D2B9F">
        <w:rPr>
          <w:rFonts w:ascii="Times New Roman" w:hAnsi="Times New Roman"/>
          <w:sz w:val="24"/>
          <w:szCs w:val="24"/>
        </w:rPr>
        <w:t>ние особенностей</w:t>
      </w:r>
      <w:r w:rsidRPr="002D2B9F">
        <w:rPr>
          <w:rFonts w:ascii="Times New Roman" w:hAnsi="Times New Roman"/>
          <w:sz w:val="24"/>
          <w:szCs w:val="24"/>
        </w:rPr>
        <w:t xml:space="preserve"> образовательной организации, ееорганизационную структуру, запросы участников образовательно</w:t>
      </w:r>
      <w:r w:rsidR="00436EF0" w:rsidRPr="002D2B9F">
        <w:rPr>
          <w:rFonts w:ascii="Times New Roman" w:hAnsi="Times New Roman"/>
          <w:sz w:val="24"/>
          <w:szCs w:val="24"/>
        </w:rPr>
        <w:t>йдеятельности</w:t>
      </w:r>
      <w:r w:rsidRPr="002D2B9F">
        <w:rPr>
          <w:rFonts w:ascii="Times New Roman" w:hAnsi="Times New Roman"/>
          <w:sz w:val="24"/>
          <w:szCs w:val="24"/>
        </w:rPr>
        <w:t>;</w:t>
      </w:r>
    </w:p>
    <w:p w:rsidR="008A2F39" w:rsidRPr="002D2B9F" w:rsidRDefault="008A2F39" w:rsidP="00513B02">
      <w:pPr>
        <w:pStyle w:val="a4"/>
        <w:numPr>
          <w:ilvl w:val="0"/>
          <w:numId w:val="88"/>
        </w:numPr>
        <w:tabs>
          <w:tab w:val="left" w:pos="993"/>
        </w:tabs>
        <w:spacing w:after="0" w:line="240" w:lineRule="auto"/>
        <w:ind w:left="0" w:firstLine="709"/>
        <w:jc w:val="both"/>
        <w:rPr>
          <w:rFonts w:ascii="Times New Roman" w:hAnsi="Times New Roman"/>
          <w:sz w:val="24"/>
          <w:szCs w:val="24"/>
        </w:rPr>
      </w:pPr>
      <w:r w:rsidRPr="002D2B9F">
        <w:rPr>
          <w:rFonts w:ascii="Times New Roman" w:hAnsi="Times New Roman"/>
          <w:sz w:val="24"/>
          <w:szCs w:val="24"/>
        </w:rPr>
        <w:t>предоставл</w:t>
      </w:r>
      <w:r w:rsidR="00436EF0" w:rsidRPr="002D2B9F">
        <w:rPr>
          <w:rFonts w:ascii="Times New Roman" w:hAnsi="Times New Roman"/>
          <w:sz w:val="24"/>
          <w:szCs w:val="24"/>
        </w:rPr>
        <w:t>ение</w:t>
      </w:r>
      <w:r w:rsidRPr="002D2B9F">
        <w:rPr>
          <w:rFonts w:ascii="Times New Roman" w:hAnsi="Times New Roman"/>
          <w:sz w:val="24"/>
          <w:szCs w:val="24"/>
        </w:rPr>
        <w:t xml:space="preserve"> возможност</w:t>
      </w:r>
      <w:r w:rsidR="00436EF0" w:rsidRPr="002D2B9F">
        <w:rPr>
          <w:rFonts w:ascii="Times New Roman" w:hAnsi="Times New Roman"/>
          <w:sz w:val="24"/>
          <w:szCs w:val="24"/>
        </w:rPr>
        <w:t>и</w:t>
      </w:r>
      <w:r w:rsidRPr="002D2B9F">
        <w:rPr>
          <w:rFonts w:ascii="Times New Roman" w:hAnsi="Times New Roman"/>
          <w:sz w:val="24"/>
          <w:szCs w:val="24"/>
        </w:rPr>
        <w:t xml:space="preserve"> взаимодействия с социальнымипартнерами, использования ресурсов социума, в том числе и сетевоговзаимодействия.</w:t>
      </w:r>
    </w:p>
    <w:p w:rsidR="00436EF0" w:rsidRPr="002D2B9F" w:rsidRDefault="00436EF0" w:rsidP="00CC4966">
      <w:pPr>
        <w:spacing w:after="0" w:line="240" w:lineRule="auto"/>
        <w:ind w:right="728"/>
        <w:jc w:val="both"/>
        <w:rPr>
          <w:rFonts w:ascii="Times New Roman" w:hAnsi="Times New Roman"/>
          <w:b/>
          <w:bCs/>
          <w:sz w:val="24"/>
          <w:szCs w:val="24"/>
        </w:rPr>
      </w:pPr>
    </w:p>
    <w:p w:rsidR="00BF545C" w:rsidRPr="002D2B9F" w:rsidRDefault="00F8394F" w:rsidP="00BF545C">
      <w:pPr>
        <w:tabs>
          <w:tab w:val="left" w:pos="720"/>
        </w:tabs>
        <w:spacing w:after="0" w:line="240" w:lineRule="auto"/>
        <w:ind w:firstLine="454"/>
        <w:jc w:val="both"/>
        <w:rPr>
          <w:rStyle w:val="dash041e005f0431005f044b005f0447005f043d005f044b005f0439005f005fchar1char1"/>
          <w:b/>
          <w:bCs/>
        </w:rPr>
      </w:pPr>
      <w:r w:rsidRPr="002D2B9F">
        <w:rPr>
          <w:rFonts w:ascii="Times New Roman" w:hAnsi="Times New Roman"/>
          <w:b/>
          <w:bCs/>
          <w:sz w:val="24"/>
          <w:szCs w:val="24"/>
        </w:rPr>
        <w:t>3.2.7.</w:t>
      </w:r>
      <w:r w:rsidR="003D2C7E" w:rsidRPr="002D2B9F">
        <w:rPr>
          <w:rStyle w:val="dash041e005f0431005f044b005f0447005f043d005f044b005f0439005f005fchar1char1"/>
          <w:b/>
          <w:bCs/>
        </w:rPr>
        <w:t xml:space="preserve"> С</w:t>
      </w:r>
      <w:r w:rsidR="00BF545C" w:rsidRPr="002D2B9F">
        <w:rPr>
          <w:rStyle w:val="dash041e005f0431005f044b005f0447005f043d005f044b005f0439005f005fchar1char1"/>
          <w:b/>
          <w:bCs/>
        </w:rPr>
        <w:t>етево</w:t>
      </w:r>
      <w:r w:rsidR="003D2C7E" w:rsidRPr="002D2B9F">
        <w:rPr>
          <w:rStyle w:val="dash041e005f0431005f044b005f0447005f043d005f044b005f0439005f005fchar1char1"/>
          <w:b/>
          <w:bCs/>
        </w:rPr>
        <w:t>й</w:t>
      </w:r>
      <w:r w:rsidR="00BF545C" w:rsidRPr="002D2B9F">
        <w:rPr>
          <w:rStyle w:val="dash041e005f0431005f044b005f0447005f043d005f044b005f0439005f005fchar1char1"/>
          <w:b/>
          <w:bCs/>
        </w:rPr>
        <w:t xml:space="preserve"> график (дорожной карты) по формированию необходимой системы условий реализации основной образовательной программы основного общего образования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79"/>
        <w:gridCol w:w="5694"/>
        <w:gridCol w:w="1796"/>
      </w:tblGrid>
      <w:tr w:rsidR="00BF545C" w:rsidRPr="002D2B9F" w:rsidTr="00DC1019">
        <w:tc>
          <w:tcPr>
            <w:tcW w:w="2079" w:type="dxa"/>
          </w:tcPr>
          <w:p w:rsidR="00BF545C" w:rsidRPr="002D2B9F" w:rsidRDefault="00BF545C" w:rsidP="00BD56A5">
            <w:pPr>
              <w:pStyle w:val="dash041e005f0431005f044b005f0447005f043d005f044b005f0439"/>
              <w:jc w:val="center"/>
              <w:rPr>
                <w:rStyle w:val="dash041e005f0431005f044b005f0447005f043d005f044b005f0439005f005fchar1char1"/>
                <w:b/>
                <w:bCs/>
              </w:rPr>
            </w:pPr>
            <w:r w:rsidRPr="002D2B9F">
              <w:rPr>
                <w:rStyle w:val="dash041e005f0431005f044b005f0447005f043d005f044b005f0439005f005fchar1char1"/>
                <w:b/>
                <w:bCs/>
              </w:rPr>
              <w:t>Направление мероприятий</w:t>
            </w:r>
          </w:p>
        </w:tc>
        <w:tc>
          <w:tcPr>
            <w:tcW w:w="5694" w:type="dxa"/>
          </w:tcPr>
          <w:p w:rsidR="00BF545C" w:rsidRPr="002D2B9F" w:rsidRDefault="00BF545C" w:rsidP="00BD56A5">
            <w:pPr>
              <w:pStyle w:val="dash041e005f0431005f044b005f0447005f043d005f044b005f0439"/>
              <w:jc w:val="center"/>
              <w:rPr>
                <w:rStyle w:val="dash041e005f0431005f044b005f0447005f043d005f044b005f0439005f005fchar1char1"/>
                <w:b/>
                <w:bCs/>
              </w:rPr>
            </w:pPr>
            <w:r w:rsidRPr="002D2B9F">
              <w:rPr>
                <w:rStyle w:val="dash041e005f0431005f044b005f0447005f043d005f044b005f0439005f005fchar1char1"/>
                <w:b/>
                <w:bCs/>
              </w:rPr>
              <w:t>Мероприятия</w:t>
            </w:r>
          </w:p>
        </w:tc>
        <w:tc>
          <w:tcPr>
            <w:tcW w:w="1796" w:type="dxa"/>
          </w:tcPr>
          <w:p w:rsidR="00BF545C" w:rsidRPr="002D2B9F" w:rsidRDefault="00BF545C" w:rsidP="00BD56A5">
            <w:pPr>
              <w:pStyle w:val="dash041e005f0431005f044b005f0447005f043d005f044b005f0439"/>
              <w:jc w:val="center"/>
              <w:rPr>
                <w:rStyle w:val="dash041e005f0431005f044b005f0447005f043d005f044b005f0439005f005fchar1char1"/>
                <w:b/>
                <w:bCs/>
              </w:rPr>
            </w:pPr>
            <w:r w:rsidRPr="002D2B9F">
              <w:rPr>
                <w:rStyle w:val="dash041e005f0431005f044b005f0447005f043d005f044b005f0439005f005fchar1char1"/>
                <w:b/>
                <w:bCs/>
              </w:rPr>
              <w:t>Сроки реализации</w:t>
            </w:r>
          </w:p>
        </w:tc>
      </w:tr>
      <w:tr w:rsidR="00D20198" w:rsidRPr="002D2B9F" w:rsidTr="00DC1019">
        <w:trPr>
          <w:trHeight w:val="625"/>
        </w:trPr>
        <w:tc>
          <w:tcPr>
            <w:tcW w:w="2079" w:type="dxa"/>
            <w:vMerge w:val="restart"/>
          </w:tcPr>
          <w:p w:rsidR="00D20198" w:rsidRPr="002D2B9F" w:rsidRDefault="00D20198" w:rsidP="00BD56A5">
            <w:pPr>
              <w:spacing w:after="0" w:line="240" w:lineRule="auto"/>
              <w:rPr>
                <w:rFonts w:ascii="Times New Roman" w:hAnsi="Times New Roman"/>
                <w:sz w:val="24"/>
                <w:szCs w:val="24"/>
              </w:rPr>
            </w:pPr>
            <w:r w:rsidRPr="002D2B9F">
              <w:rPr>
                <w:rFonts w:ascii="Times New Roman" w:hAnsi="Times New Roman"/>
                <w:sz w:val="24"/>
                <w:szCs w:val="24"/>
              </w:rPr>
              <w:t>I. Нормативное обеспечение введения</w:t>
            </w:r>
          </w:p>
          <w:p w:rsidR="00D20198" w:rsidRPr="002D2B9F" w:rsidRDefault="00D20198" w:rsidP="00BD56A5">
            <w:pPr>
              <w:spacing w:after="0" w:line="240" w:lineRule="auto"/>
              <w:rPr>
                <w:rStyle w:val="dash041e005f0431005f044b005f0447005f043d005f044b005f0439005f005fchar1char1"/>
              </w:rPr>
            </w:pPr>
            <w:r w:rsidRPr="002D2B9F">
              <w:rPr>
                <w:rFonts w:ascii="Times New Roman" w:hAnsi="Times New Roman"/>
                <w:sz w:val="24"/>
                <w:szCs w:val="24"/>
              </w:rPr>
              <w:t>ФГОС</w:t>
            </w:r>
          </w:p>
        </w:tc>
        <w:tc>
          <w:tcPr>
            <w:tcW w:w="5694" w:type="dxa"/>
          </w:tcPr>
          <w:p w:rsidR="00D20198" w:rsidRPr="002D2B9F" w:rsidRDefault="00D20198" w:rsidP="00BD56A5">
            <w:pPr>
              <w:pStyle w:val="af5"/>
              <w:spacing w:line="240" w:lineRule="auto"/>
              <w:ind w:firstLine="0"/>
              <w:jc w:val="left"/>
              <w:rPr>
                <w:rStyle w:val="dash041e005f0431005f044b005f0447005f043d005f044b005f0439005f005fchar1char1"/>
              </w:rPr>
            </w:pPr>
            <w:r>
              <w:rPr>
                <w:sz w:val="24"/>
                <w:szCs w:val="24"/>
              </w:rPr>
              <w:t>Обеспечение соответствия нормативной базы школы требованиям ФГОС</w:t>
            </w:r>
          </w:p>
        </w:tc>
        <w:tc>
          <w:tcPr>
            <w:tcW w:w="1796" w:type="dxa"/>
          </w:tcPr>
          <w:p w:rsidR="00D20198" w:rsidRPr="002D2B9F" w:rsidRDefault="00576D66" w:rsidP="00BD56A5">
            <w:pPr>
              <w:pStyle w:val="af5"/>
              <w:spacing w:line="240" w:lineRule="auto"/>
              <w:ind w:firstLine="0"/>
              <w:rPr>
                <w:rStyle w:val="dash041e005f0431005f044b005f0447005f043d005f044b005f0439005f005fchar1char1"/>
              </w:rPr>
            </w:pPr>
            <w:r>
              <w:rPr>
                <w:rStyle w:val="dash041e005f0431005f044b005f0447005f043d005f044b005f0439005f005fchar1char1"/>
              </w:rPr>
              <w:t>До 2022</w:t>
            </w:r>
            <w:r w:rsidR="00D20198">
              <w:rPr>
                <w:rStyle w:val="dash041e005f0431005f044b005f0447005f043d005f044b005f0439005f005fchar1char1"/>
              </w:rPr>
              <w:t xml:space="preserve"> г</w:t>
            </w:r>
          </w:p>
        </w:tc>
      </w:tr>
      <w:tr w:rsidR="00B24EC9" w:rsidRPr="002D2B9F" w:rsidTr="00576D66">
        <w:trPr>
          <w:trHeight w:val="557"/>
        </w:trPr>
        <w:tc>
          <w:tcPr>
            <w:tcW w:w="2079" w:type="dxa"/>
            <w:vMerge/>
          </w:tcPr>
          <w:p w:rsidR="00B24EC9" w:rsidRPr="002D2B9F" w:rsidRDefault="00B24EC9" w:rsidP="00BD56A5">
            <w:pPr>
              <w:pStyle w:val="af5"/>
              <w:spacing w:line="240" w:lineRule="auto"/>
              <w:ind w:firstLine="0"/>
              <w:rPr>
                <w:rStyle w:val="dash041e005f0431005f044b005f0447005f043d005f044b005f0439005f005fchar1char1"/>
              </w:rPr>
            </w:pPr>
          </w:p>
        </w:tc>
        <w:tc>
          <w:tcPr>
            <w:tcW w:w="5694" w:type="dxa"/>
          </w:tcPr>
          <w:p w:rsidR="00B24EC9" w:rsidRPr="002D2B9F" w:rsidRDefault="00B24EC9" w:rsidP="00B24EC9">
            <w:pPr>
              <w:pStyle w:val="dash041e005f0431005f044b005f0447005f043d005f044b005f0439"/>
            </w:pPr>
            <w:r w:rsidRPr="002D2B9F">
              <w:t>Разработка</w:t>
            </w:r>
            <w:r>
              <w:t xml:space="preserve"> и корректировка</w:t>
            </w:r>
            <w:r w:rsidRPr="002D2B9F">
              <w:t>:</w:t>
            </w:r>
          </w:p>
          <w:p w:rsidR="00B24EC9" w:rsidRPr="002D2B9F" w:rsidRDefault="00B24EC9" w:rsidP="00B24EC9">
            <w:pPr>
              <w:pStyle w:val="dash041e005f0431005f044b005f0447005f043d005f044b005f0439"/>
            </w:pPr>
            <w:r w:rsidRPr="002D2B9F">
              <w:t>- образовательных программ (индивидуальных и др.);</w:t>
            </w:r>
          </w:p>
          <w:p w:rsidR="00B24EC9" w:rsidRPr="002D2B9F" w:rsidRDefault="00B24EC9" w:rsidP="00B24EC9">
            <w:pPr>
              <w:pStyle w:val="dash041e005f0431005f044b005f0447005f043d005f044b005f0439"/>
            </w:pPr>
            <w:r w:rsidRPr="002D2B9F">
              <w:t>- учебного плана;</w:t>
            </w:r>
          </w:p>
          <w:p w:rsidR="00B24EC9" w:rsidRPr="002D2B9F" w:rsidRDefault="00B24EC9" w:rsidP="00B24EC9">
            <w:pPr>
              <w:pStyle w:val="dash041e005f0431005f044b005f0447005f043d005f044b005f0439"/>
            </w:pPr>
            <w:r w:rsidRPr="002D2B9F">
              <w:t>- рабочих программ учебных предм</w:t>
            </w:r>
            <w:r>
              <w:t>етов, курсов</w:t>
            </w:r>
            <w:r w:rsidRPr="002D2B9F">
              <w:t>;</w:t>
            </w:r>
          </w:p>
          <w:p w:rsidR="00B24EC9" w:rsidRPr="002D2B9F" w:rsidRDefault="00B24EC9" w:rsidP="00B24EC9">
            <w:pPr>
              <w:spacing w:after="0" w:line="240" w:lineRule="auto"/>
              <w:rPr>
                <w:rStyle w:val="dash041e005f0431005f044b005f0447005f043d005f044b005f0439005f005fchar1char1"/>
              </w:rPr>
            </w:pPr>
            <w:r w:rsidRPr="002D2B9F">
              <w:rPr>
                <w:rFonts w:ascii="Times New Roman" w:hAnsi="Times New Roman"/>
                <w:sz w:val="24"/>
                <w:szCs w:val="24"/>
              </w:rPr>
              <w:t>- годового календарного учебного графика;</w:t>
            </w:r>
          </w:p>
          <w:p w:rsidR="00B24EC9" w:rsidRPr="002D2B9F" w:rsidRDefault="00B24EC9" w:rsidP="00B24EC9">
            <w:pPr>
              <w:spacing w:after="0" w:line="240" w:lineRule="auto"/>
              <w:rPr>
                <w:rFonts w:ascii="Times New Roman" w:hAnsi="Times New Roman"/>
                <w:sz w:val="24"/>
                <w:szCs w:val="24"/>
              </w:rPr>
            </w:pPr>
            <w:r w:rsidRPr="002D2B9F">
              <w:rPr>
                <w:rFonts w:ascii="Times New Roman" w:hAnsi="Times New Roman"/>
                <w:sz w:val="24"/>
                <w:szCs w:val="24"/>
              </w:rPr>
              <w:t>- положений о внеурочной деятельности обучающихся;</w:t>
            </w:r>
          </w:p>
          <w:p w:rsidR="00B24EC9" w:rsidRPr="002D2B9F" w:rsidRDefault="00B24EC9" w:rsidP="00B24EC9">
            <w:pPr>
              <w:spacing w:after="0" w:line="240" w:lineRule="auto"/>
              <w:rPr>
                <w:rStyle w:val="dash041e005f0431005f044b005f0447005f043d005f044b005f0439005f005fchar1char1"/>
              </w:rPr>
            </w:pPr>
            <w:r w:rsidRPr="002D2B9F">
              <w:rPr>
                <w:rFonts w:ascii="Times New Roman" w:hAnsi="Times New Roman"/>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tc>
        <w:tc>
          <w:tcPr>
            <w:tcW w:w="1796" w:type="dxa"/>
          </w:tcPr>
          <w:p w:rsidR="00B24EC9" w:rsidRPr="002D2B9F" w:rsidRDefault="00B24EC9" w:rsidP="00BD56A5">
            <w:pPr>
              <w:pStyle w:val="af5"/>
              <w:spacing w:line="240" w:lineRule="auto"/>
              <w:ind w:firstLine="0"/>
              <w:rPr>
                <w:rStyle w:val="dash041e005f0431005f044b005f0447005f043d005f044b005f0439005f005fchar1char1"/>
              </w:rPr>
            </w:pPr>
            <w:r>
              <w:rPr>
                <w:rStyle w:val="dash041e005f0431005f044b005f0447005f043d005f044b005f0439005f005fchar1char1"/>
              </w:rPr>
              <w:t xml:space="preserve">Ежегодно </w:t>
            </w:r>
          </w:p>
        </w:tc>
      </w:tr>
      <w:tr w:rsidR="00D20198" w:rsidRPr="002D2B9F" w:rsidTr="00DC1019">
        <w:trPr>
          <w:trHeight w:val="562"/>
        </w:trPr>
        <w:tc>
          <w:tcPr>
            <w:tcW w:w="2079" w:type="dxa"/>
            <w:vMerge/>
          </w:tcPr>
          <w:p w:rsidR="00D20198" w:rsidRPr="002D2B9F" w:rsidRDefault="00D20198" w:rsidP="00BD56A5">
            <w:pPr>
              <w:pStyle w:val="af5"/>
              <w:spacing w:line="240" w:lineRule="auto"/>
              <w:ind w:firstLine="0"/>
              <w:rPr>
                <w:rStyle w:val="dash041e005f0431005f044b005f0447005f043d005f044b005f0439005f005fchar1char1"/>
              </w:rPr>
            </w:pPr>
          </w:p>
        </w:tc>
        <w:tc>
          <w:tcPr>
            <w:tcW w:w="5694" w:type="dxa"/>
          </w:tcPr>
          <w:p w:rsidR="00D20198" w:rsidRPr="002D2B9F" w:rsidRDefault="00D20198" w:rsidP="00BD56A5">
            <w:pPr>
              <w:pStyle w:val="af5"/>
              <w:spacing w:line="240" w:lineRule="auto"/>
              <w:ind w:firstLine="0"/>
              <w:jc w:val="left"/>
              <w:rPr>
                <w:rStyle w:val="dash041e005f0431005f044b005f0447005f043d005f044b005f0439005f005fchar1char1"/>
              </w:rPr>
            </w:pPr>
            <w:r w:rsidRPr="002D2B9F">
              <w:rPr>
                <w:sz w:val="24"/>
                <w:szCs w:val="24"/>
              </w:rPr>
              <w:t>Утверждение основной образовательной программы образовательной организации</w:t>
            </w:r>
          </w:p>
        </w:tc>
        <w:tc>
          <w:tcPr>
            <w:tcW w:w="1796" w:type="dxa"/>
          </w:tcPr>
          <w:p w:rsidR="00D20198" w:rsidRPr="002D2B9F" w:rsidRDefault="00D20198" w:rsidP="00576D66">
            <w:pPr>
              <w:pStyle w:val="af5"/>
              <w:spacing w:line="240" w:lineRule="auto"/>
              <w:ind w:firstLine="0"/>
              <w:rPr>
                <w:rStyle w:val="dash041e005f0431005f044b005f0447005f043d005f044b005f0439005f005fchar1char1"/>
              </w:rPr>
            </w:pPr>
            <w:r>
              <w:rPr>
                <w:rStyle w:val="dash041e005f0431005f044b005f0447005f043d005f044b005f0439005f005fchar1char1"/>
              </w:rPr>
              <w:t>20</w:t>
            </w:r>
            <w:r w:rsidR="00576D66">
              <w:rPr>
                <w:rStyle w:val="dash041e005f0431005f044b005f0447005f043d005f044b005f0439005f005fchar1char1"/>
              </w:rPr>
              <w:t>18</w:t>
            </w:r>
          </w:p>
        </w:tc>
      </w:tr>
      <w:tr w:rsidR="00D20198" w:rsidRPr="002D2B9F" w:rsidTr="00DC1019">
        <w:trPr>
          <w:trHeight w:val="1104"/>
        </w:trPr>
        <w:tc>
          <w:tcPr>
            <w:tcW w:w="2079" w:type="dxa"/>
            <w:vMerge/>
          </w:tcPr>
          <w:p w:rsidR="00D20198" w:rsidRPr="002D2B9F" w:rsidRDefault="00D20198" w:rsidP="00BD56A5">
            <w:pPr>
              <w:pStyle w:val="af5"/>
              <w:spacing w:line="240" w:lineRule="auto"/>
              <w:ind w:firstLine="0"/>
              <w:rPr>
                <w:rStyle w:val="dash041e005f0431005f044b005f0447005f043d005f044b005f0439005f005fchar1char1"/>
              </w:rPr>
            </w:pPr>
          </w:p>
        </w:tc>
        <w:tc>
          <w:tcPr>
            <w:tcW w:w="5694" w:type="dxa"/>
          </w:tcPr>
          <w:p w:rsidR="00D20198" w:rsidRPr="002D2B9F" w:rsidRDefault="00D20198" w:rsidP="00BD56A5">
            <w:pPr>
              <w:pStyle w:val="af5"/>
              <w:spacing w:line="240" w:lineRule="auto"/>
              <w:ind w:firstLine="0"/>
              <w:jc w:val="left"/>
              <w:rPr>
                <w:rStyle w:val="dash041e005f0431005f044b005f0447005f043d005f044b005f0439005f005fchar1char1"/>
              </w:rPr>
            </w:pPr>
            <w:r w:rsidRPr="002D2B9F">
              <w:rPr>
                <w:sz w:val="24"/>
                <w:szCs w:val="24"/>
              </w:rPr>
              <w:t>Приведение должностных инструкций работников образовательнойорганизации в соответствие с требованиями ФГОС общего образования и тарифно-квалификационными характеристиками</w:t>
            </w:r>
          </w:p>
        </w:tc>
        <w:tc>
          <w:tcPr>
            <w:tcW w:w="1796" w:type="dxa"/>
          </w:tcPr>
          <w:p w:rsidR="00D20198" w:rsidRPr="002D2B9F" w:rsidRDefault="00D20198" w:rsidP="00576D66">
            <w:pPr>
              <w:pStyle w:val="af5"/>
              <w:spacing w:line="240" w:lineRule="auto"/>
              <w:ind w:firstLine="0"/>
              <w:rPr>
                <w:rStyle w:val="dash041e005f0431005f044b005f0447005f043d005f044b005f0439005f005fchar1char1"/>
              </w:rPr>
            </w:pPr>
            <w:r>
              <w:rPr>
                <w:rStyle w:val="dash041e005f0431005f044b005f0447005f043d005f044b005f0439005f005fchar1char1"/>
              </w:rPr>
              <w:t>201</w:t>
            </w:r>
            <w:r w:rsidR="00576D66">
              <w:rPr>
                <w:rStyle w:val="dash041e005f0431005f044b005f0447005f043d005f044b005f0439005f005fchar1char1"/>
              </w:rPr>
              <w:t>8</w:t>
            </w:r>
          </w:p>
        </w:tc>
      </w:tr>
      <w:tr w:rsidR="00D20198" w:rsidRPr="002D2B9F" w:rsidTr="00DC1019">
        <w:tc>
          <w:tcPr>
            <w:tcW w:w="2079" w:type="dxa"/>
            <w:vMerge/>
          </w:tcPr>
          <w:p w:rsidR="00D20198" w:rsidRPr="002D2B9F" w:rsidRDefault="00D20198" w:rsidP="00BD56A5">
            <w:pPr>
              <w:pStyle w:val="af5"/>
              <w:spacing w:line="240" w:lineRule="auto"/>
              <w:ind w:firstLine="0"/>
              <w:rPr>
                <w:rStyle w:val="dash041e005f0431005f044b005f0447005f043d005f044b005f0439005f005fchar1char1"/>
              </w:rPr>
            </w:pPr>
          </w:p>
        </w:tc>
        <w:tc>
          <w:tcPr>
            <w:tcW w:w="5694" w:type="dxa"/>
          </w:tcPr>
          <w:p w:rsidR="00D20198" w:rsidRPr="002D2B9F" w:rsidRDefault="00D20198" w:rsidP="00BD56A5">
            <w:pPr>
              <w:spacing w:after="0" w:line="240" w:lineRule="auto"/>
              <w:rPr>
                <w:rStyle w:val="dash041e005f0431005f044b005f0447005f043d005f044b005f0439005f005fchar1char1"/>
              </w:rPr>
            </w:pPr>
            <w:r w:rsidRPr="002D2B9F">
              <w:rPr>
                <w:rFonts w:ascii="Times New Roman" w:hAnsi="Times New Roman"/>
                <w:sz w:val="24"/>
                <w:szCs w:val="24"/>
              </w:rPr>
              <w:t>Определение списка учебников и учебных пособий, используемых в образовательной деятельности  в соответствии с ФГОС основного общего образования</w:t>
            </w:r>
          </w:p>
        </w:tc>
        <w:tc>
          <w:tcPr>
            <w:tcW w:w="1796" w:type="dxa"/>
          </w:tcPr>
          <w:p w:rsidR="00D20198" w:rsidRPr="002D2B9F" w:rsidRDefault="00D20198" w:rsidP="00576D66">
            <w:pPr>
              <w:pStyle w:val="af5"/>
              <w:spacing w:line="240" w:lineRule="auto"/>
              <w:ind w:firstLine="0"/>
              <w:rPr>
                <w:rStyle w:val="dash041e005f0431005f044b005f0447005f043d005f044b005f0439005f005fchar1char1"/>
              </w:rPr>
            </w:pPr>
            <w:r>
              <w:rPr>
                <w:rStyle w:val="dash041e005f0431005f044b005f0447005f043d005f044b005f0439005f005fchar1char1"/>
              </w:rPr>
              <w:t>201</w:t>
            </w:r>
            <w:r w:rsidR="00576D66">
              <w:rPr>
                <w:rStyle w:val="dash041e005f0431005f044b005f0447005f043d005f044b005f0439005f005fchar1char1"/>
              </w:rPr>
              <w:t>8</w:t>
            </w:r>
          </w:p>
        </w:tc>
      </w:tr>
      <w:tr w:rsidR="00B24EC9" w:rsidRPr="002D2B9F" w:rsidTr="00DC1019">
        <w:trPr>
          <w:trHeight w:val="1380"/>
        </w:trPr>
        <w:tc>
          <w:tcPr>
            <w:tcW w:w="2079" w:type="dxa"/>
            <w:vMerge/>
          </w:tcPr>
          <w:p w:rsidR="00B24EC9" w:rsidRPr="002D2B9F" w:rsidRDefault="00B24EC9" w:rsidP="00BD56A5">
            <w:pPr>
              <w:pStyle w:val="af5"/>
              <w:spacing w:line="240" w:lineRule="auto"/>
              <w:ind w:firstLine="0"/>
              <w:rPr>
                <w:rStyle w:val="dash041e005f0431005f044b005f0447005f043d005f044b005f0439005f005fchar1char1"/>
              </w:rPr>
            </w:pPr>
          </w:p>
        </w:tc>
        <w:tc>
          <w:tcPr>
            <w:tcW w:w="5694" w:type="dxa"/>
          </w:tcPr>
          <w:p w:rsidR="00B24EC9" w:rsidRPr="002D2B9F" w:rsidRDefault="00B24EC9" w:rsidP="00D20198">
            <w:pPr>
              <w:spacing w:after="0" w:line="240" w:lineRule="auto"/>
              <w:rPr>
                <w:rStyle w:val="dash041e005f0431005f044b005f0447005f043d005f044b005f0439005f005fchar1char1"/>
              </w:rPr>
            </w:pPr>
            <w:r w:rsidRPr="002D2B9F">
              <w:rPr>
                <w:rFonts w:ascii="Times New Roman" w:hAnsi="Times New Roman"/>
                <w:sz w:val="24"/>
                <w:szCs w:val="24"/>
              </w:rPr>
              <w:t xml:space="preserve">Разработка </w:t>
            </w:r>
            <w:r>
              <w:rPr>
                <w:rFonts w:ascii="Times New Roman" w:hAnsi="Times New Roman"/>
                <w:sz w:val="24"/>
                <w:szCs w:val="24"/>
              </w:rPr>
              <w:t xml:space="preserve">и корректировка </w:t>
            </w:r>
            <w:r w:rsidRPr="002D2B9F">
              <w:rPr>
                <w:rFonts w:ascii="Times New Roman" w:hAnsi="Times New Roman"/>
                <w:sz w:val="24"/>
                <w:szCs w:val="24"/>
              </w:rPr>
              <w:t xml:space="preserve">локальных актов, устанавливающих требования к различным объектам инфраструктуры образовательнойорганизации с учётом требований к минимальной оснащённости учебнойдеятельности </w:t>
            </w:r>
          </w:p>
        </w:tc>
        <w:tc>
          <w:tcPr>
            <w:tcW w:w="1796" w:type="dxa"/>
          </w:tcPr>
          <w:p w:rsidR="00B24EC9" w:rsidRPr="002D2B9F" w:rsidRDefault="00B24EC9" w:rsidP="00B24EC9">
            <w:pPr>
              <w:pStyle w:val="af5"/>
              <w:spacing w:line="240" w:lineRule="auto"/>
              <w:ind w:firstLine="0"/>
              <w:jc w:val="left"/>
              <w:rPr>
                <w:rStyle w:val="dash041e005f0431005f044b005f0447005f043d005f044b005f0439005f005fchar1char1"/>
              </w:rPr>
            </w:pPr>
            <w:r>
              <w:rPr>
                <w:rStyle w:val="dash041e005f0431005f044b005f0447005f043d005f044b005f0439005f005fchar1char1"/>
              </w:rPr>
              <w:t>По    мере необходимости</w:t>
            </w:r>
          </w:p>
        </w:tc>
      </w:tr>
      <w:tr w:rsidR="00BF545C" w:rsidRPr="002D2B9F" w:rsidTr="00DC1019">
        <w:tc>
          <w:tcPr>
            <w:tcW w:w="2079" w:type="dxa"/>
            <w:vMerge w:val="restart"/>
          </w:tcPr>
          <w:p w:rsidR="00BF545C" w:rsidRPr="002D2B9F" w:rsidRDefault="00BF545C" w:rsidP="00BD56A5">
            <w:pPr>
              <w:pStyle w:val="dash041e005f0431005f044b005f0447005f043d005f044b005f0439"/>
              <w:jc w:val="both"/>
            </w:pPr>
            <w:r w:rsidRPr="002D2B9F">
              <w:rPr>
                <w:lang w:val="en-US"/>
              </w:rPr>
              <w:t>II</w:t>
            </w:r>
            <w:r w:rsidRPr="002D2B9F">
              <w:t>. Финансовое обеспечение введения</w:t>
            </w:r>
          </w:p>
          <w:p w:rsidR="00BF545C" w:rsidRPr="002D2B9F" w:rsidRDefault="00BF545C" w:rsidP="00BD56A5">
            <w:pPr>
              <w:pStyle w:val="af5"/>
              <w:spacing w:line="240" w:lineRule="auto"/>
              <w:ind w:firstLine="0"/>
              <w:rPr>
                <w:rStyle w:val="dash041e005f0431005f044b005f0447005f043d005f044b005f0439005f005fchar1char1"/>
              </w:rPr>
            </w:pPr>
            <w:r w:rsidRPr="002D2B9F">
              <w:rPr>
                <w:sz w:val="24"/>
                <w:szCs w:val="24"/>
              </w:rPr>
              <w:t>ФГОС</w:t>
            </w:r>
          </w:p>
        </w:tc>
        <w:tc>
          <w:tcPr>
            <w:tcW w:w="5694" w:type="dxa"/>
          </w:tcPr>
          <w:p w:rsidR="00BF545C" w:rsidRPr="002D2B9F" w:rsidRDefault="00BF545C" w:rsidP="00BD56A5">
            <w:pPr>
              <w:tabs>
                <w:tab w:val="left" w:pos="432"/>
              </w:tabs>
              <w:spacing w:after="0" w:line="240" w:lineRule="auto"/>
              <w:rPr>
                <w:rStyle w:val="dash041e005f0431005f044b005f0447005f043d005f044b005f0439005f005fchar1char1"/>
              </w:rPr>
            </w:pPr>
            <w:r w:rsidRPr="002D2B9F">
              <w:rPr>
                <w:rStyle w:val="dash041e005f0431005f044b005f0447005f043d005f044b005f0439005f005fchar1char1"/>
              </w:rPr>
              <w:t>1. </w:t>
            </w:r>
            <w:r w:rsidRPr="002D2B9F">
              <w:rPr>
                <w:rFonts w:ascii="Times New Roman" w:hAnsi="Times New Roman"/>
                <w:sz w:val="24"/>
                <w:szCs w:val="24"/>
              </w:rPr>
              <w:t>Определение объёма расходов, необходимых для реализации ООП и достижения планируемых результатов, а также механизма их формирования</w:t>
            </w:r>
          </w:p>
        </w:tc>
        <w:tc>
          <w:tcPr>
            <w:tcW w:w="1796" w:type="dxa"/>
          </w:tcPr>
          <w:p w:rsidR="00BF545C" w:rsidRPr="002D2B9F" w:rsidRDefault="00B24EC9" w:rsidP="00576D66">
            <w:pPr>
              <w:pStyle w:val="af5"/>
              <w:spacing w:line="240" w:lineRule="auto"/>
              <w:ind w:firstLine="0"/>
              <w:jc w:val="left"/>
              <w:rPr>
                <w:rStyle w:val="dash041e005f0431005f044b005f0447005f043d005f044b005f0439005f005fchar1char1"/>
              </w:rPr>
            </w:pPr>
            <w:r>
              <w:rPr>
                <w:rStyle w:val="dash041e005f0431005f044b005f0447005f043d005f044b005f0439005f005fchar1char1"/>
              </w:rPr>
              <w:t>До 202</w:t>
            </w:r>
            <w:r w:rsidR="00576D66">
              <w:rPr>
                <w:rStyle w:val="dash041e005f0431005f044b005f0447005f043d005f044b005f0439005f005fchar1char1"/>
              </w:rPr>
              <w:t>2</w:t>
            </w:r>
            <w:r>
              <w:rPr>
                <w:rStyle w:val="dash041e005f0431005f044b005f0447005f043d005f044b005f0439005f005fchar1char1"/>
              </w:rPr>
              <w:t xml:space="preserve"> г.</w:t>
            </w:r>
          </w:p>
        </w:tc>
      </w:tr>
      <w:tr w:rsidR="00BF545C" w:rsidRPr="002D2B9F" w:rsidTr="00DC1019">
        <w:tc>
          <w:tcPr>
            <w:tcW w:w="2079" w:type="dxa"/>
            <w:vMerge/>
          </w:tcPr>
          <w:p w:rsidR="00BF545C" w:rsidRPr="002D2B9F" w:rsidRDefault="00BF545C" w:rsidP="00BD56A5">
            <w:pPr>
              <w:pStyle w:val="af5"/>
              <w:spacing w:line="240" w:lineRule="auto"/>
              <w:ind w:firstLine="0"/>
              <w:rPr>
                <w:rStyle w:val="dash041e005f0431005f044b005f0447005f043d005f044b005f0439005f005fchar1char1"/>
              </w:rPr>
            </w:pPr>
          </w:p>
        </w:tc>
        <w:tc>
          <w:tcPr>
            <w:tcW w:w="5694" w:type="dxa"/>
          </w:tcPr>
          <w:p w:rsidR="00BF545C" w:rsidRPr="002D2B9F" w:rsidRDefault="00BF545C" w:rsidP="00BD56A5">
            <w:pPr>
              <w:tabs>
                <w:tab w:val="left" w:pos="432"/>
              </w:tabs>
              <w:spacing w:after="0" w:line="240" w:lineRule="auto"/>
              <w:rPr>
                <w:rStyle w:val="dash041e005f0431005f044b005f0447005f043d005f044b005f0439005f005fchar1char1"/>
              </w:rPr>
            </w:pPr>
            <w:r w:rsidRPr="002D2B9F">
              <w:rPr>
                <w:rFonts w:ascii="Times New Roman" w:hAnsi="Times New Roman"/>
                <w:sz w:val="24"/>
                <w:szCs w:val="24"/>
              </w:rPr>
              <w:t>2. Разработка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796" w:type="dxa"/>
          </w:tcPr>
          <w:p w:rsidR="00BF545C" w:rsidRPr="002D2B9F" w:rsidRDefault="00B24EC9" w:rsidP="00576D66">
            <w:pPr>
              <w:pStyle w:val="af5"/>
              <w:spacing w:line="240" w:lineRule="auto"/>
              <w:ind w:firstLine="0"/>
              <w:rPr>
                <w:rStyle w:val="dash041e005f0431005f044b005f0447005f043d005f044b005f0439005f005fchar1char1"/>
              </w:rPr>
            </w:pPr>
            <w:r>
              <w:rPr>
                <w:rStyle w:val="dash041e005f0431005f044b005f0447005f043d005f044b005f0439005f005fchar1char1"/>
              </w:rPr>
              <w:t>До 202</w:t>
            </w:r>
            <w:r w:rsidR="00576D66">
              <w:rPr>
                <w:rStyle w:val="dash041e005f0431005f044b005f0447005f043d005f044b005f0439005f005fchar1char1"/>
              </w:rPr>
              <w:t>2</w:t>
            </w:r>
            <w:r>
              <w:rPr>
                <w:rStyle w:val="dash041e005f0431005f044b005f0447005f043d005f044b005f0439005f005fchar1char1"/>
              </w:rPr>
              <w:t xml:space="preserve"> г.</w:t>
            </w:r>
          </w:p>
        </w:tc>
      </w:tr>
      <w:tr w:rsidR="00BF545C" w:rsidRPr="002D2B9F" w:rsidTr="00DC1019">
        <w:tc>
          <w:tcPr>
            <w:tcW w:w="2079" w:type="dxa"/>
            <w:vMerge/>
          </w:tcPr>
          <w:p w:rsidR="00BF545C" w:rsidRPr="002D2B9F" w:rsidRDefault="00BF545C" w:rsidP="00BD56A5">
            <w:pPr>
              <w:pStyle w:val="af5"/>
              <w:spacing w:line="240" w:lineRule="auto"/>
              <w:ind w:firstLine="0"/>
              <w:rPr>
                <w:rStyle w:val="dash041e005f0431005f044b005f0447005f043d005f044b005f0439005f005fchar1char1"/>
              </w:rPr>
            </w:pPr>
          </w:p>
        </w:tc>
        <w:tc>
          <w:tcPr>
            <w:tcW w:w="5694" w:type="dxa"/>
          </w:tcPr>
          <w:p w:rsidR="00BF545C" w:rsidRPr="002D2B9F" w:rsidRDefault="00BF545C" w:rsidP="00BD56A5">
            <w:pPr>
              <w:pStyle w:val="dash041e005f0431005f044b005f0447005f043d005f044b005f0439"/>
              <w:rPr>
                <w:rStyle w:val="dash041e005f0431005f044b005f0447005f043d005f044b005f0439005f005fchar1char1"/>
              </w:rPr>
            </w:pPr>
            <w:r w:rsidRPr="002D2B9F">
              <w:rPr>
                <w:rStyle w:val="dash041e005f0431005f044b005f0447005f043d005f044b005f0439005f005fchar1char1"/>
              </w:rPr>
              <w:t>3. </w:t>
            </w:r>
            <w:r w:rsidRPr="002D2B9F">
              <w:t>Заключение дополнительных соглашений к трудовому договору с педагогическими работниками</w:t>
            </w:r>
          </w:p>
        </w:tc>
        <w:tc>
          <w:tcPr>
            <w:tcW w:w="1796" w:type="dxa"/>
          </w:tcPr>
          <w:p w:rsidR="00BF545C" w:rsidRPr="002D2B9F" w:rsidRDefault="00B24EC9" w:rsidP="00B24EC9">
            <w:pPr>
              <w:pStyle w:val="af5"/>
              <w:spacing w:line="240" w:lineRule="auto"/>
              <w:ind w:firstLine="0"/>
              <w:jc w:val="left"/>
              <w:rPr>
                <w:rStyle w:val="dash041e005f0431005f044b005f0447005f043d005f044b005f0439005f005fchar1char1"/>
              </w:rPr>
            </w:pPr>
            <w:r>
              <w:rPr>
                <w:rStyle w:val="dash041e005f0431005f044b005f0447005f043d005f044b005f0439005f005fchar1char1"/>
              </w:rPr>
              <w:t>По мере необходимости</w:t>
            </w:r>
          </w:p>
        </w:tc>
      </w:tr>
      <w:tr w:rsidR="00BF545C" w:rsidRPr="002D2B9F" w:rsidTr="00DC1019">
        <w:tc>
          <w:tcPr>
            <w:tcW w:w="2079" w:type="dxa"/>
            <w:vMerge w:val="restart"/>
          </w:tcPr>
          <w:p w:rsidR="00BF545C" w:rsidRPr="002D2B9F" w:rsidRDefault="00BF545C" w:rsidP="00BD56A5">
            <w:pPr>
              <w:pStyle w:val="dash041e005f0431005f044b005f0447005f043d005f044b005f0439"/>
            </w:pPr>
            <w:r w:rsidRPr="002D2B9F">
              <w:rPr>
                <w:lang w:val="en-US"/>
              </w:rPr>
              <w:t>III</w:t>
            </w:r>
            <w:r w:rsidRPr="002D2B9F">
              <w:t>. Организа-ционное обеспечение введения</w:t>
            </w:r>
          </w:p>
          <w:p w:rsidR="00BF545C" w:rsidRPr="002D2B9F" w:rsidRDefault="00BF545C" w:rsidP="00BD56A5">
            <w:pPr>
              <w:pStyle w:val="af5"/>
              <w:spacing w:line="240" w:lineRule="auto"/>
              <w:ind w:firstLine="0"/>
              <w:rPr>
                <w:rStyle w:val="dash041e005f0431005f044b005f0447005f043d005f044b005f0439005f005fchar1char1"/>
              </w:rPr>
            </w:pPr>
            <w:r w:rsidRPr="002D2B9F">
              <w:rPr>
                <w:sz w:val="24"/>
                <w:szCs w:val="24"/>
              </w:rPr>
              <w:t>ФГОС</w:t>
            </w:r>
          </w:p>
        </w:tc>
        <w:tc>
          <w:tcPr>
            <w:tcW w:w="5694" w:type="dxa"/>
          </w:tcPr>
          <w:p w:rsidR="00BF545C" w:rsidRPr="002D2B9F" w:rsidRDefault="00BF545C" w:rsidP="00BD56A5">
            <w:pPr>
              <w:pStyle w:val="af5"/>
              <w:spacing w:line="240" w:lineRule="auto"/>
              <w:ind w:firstLine="0"/>
              <w:jc w:val="left"/>
              <w:rPr>
                <w:rStyle w:val="dash041e005f0431005f044b005f0447005f043d005f044b005f0439005f005fchar1char1"/>
              </w:rPr>
            </w:pPr>
            <w:r w:rsidRPr="002D2B9F">
              <w:rPr>
                <w:rStyle w:val="dash041e005f0431005f044b005f0447005f043d005f044b005f0439005f005fchar1char1"/>
              </w:rPr>
              <w:t>1. </w:t>
            </w:r>
            <w:r w:rsidRPr="002D2B9F">
              <w:rPr>
                <w:sz w:val="24"/>
                <w:szCs w:val="24"/>
              </w:rPr>
              <w:t>Обеспечение координации деятельности субъектов образовательнойдеятельности, организационных структур учреждения по подготовке и введению ФГОС общего образования</w:t>
            </w:r>
          </w:p>
        </w:tc>
        <w:tc>
          <w:tcPr>
            <w:tcW w:w="1796" w:type="dxa"/>
          </w:tcPr>
          <w:p w:rsidR="00BF545C" w:rsidRPr="002D2B9F" w:rsidRDefault="00DC1019" w:rsidP="00576D66">
            <w:pPr>
              <w:pStyle w:val="af5"/>
              <w:spacing w:line="240" w:lineRule="auto"/>
              <w:ind w:firstLine="0"/>
              <w:rPr>
                <w:rStyle w:val="dash041e005f0431005f044b005f0447005f043d005f044b005f0439005f005fchar1char1"/>
              </w:rPr>
            </w:pPr>
            <w:r>
              <w:rPr>
                <w:rStyle w:val="dash041e005f0431005f044b005f0447005f043d005f044b005f0439005f005fchar1char1"/>
              </w:rPr>
              <w:t>До 202</w:t>
            </w:r>
            <w:r w:rsidR="00576D66">
              <w:rPr>
                <w:rStyle w:val="dash041e005f0431005f044b005f0447005f043d005f044b005f0439005f005fchar1char1"/>
              </w:rPr>
              <w:t>2</w:t>
            </w:r>
            <w:r>
              <w:rPr>
                <w:rStyle w:val="dash041e005f0431005f044b005f0447005f043d005f044b005f0439005f005fchar1char1"/>
              </w:rPr>
              <w:t xml:space="preserve"> г.</w:t>
            </w:r>
          </w:p>
        </w:tc>
      </w:tr>
      <w:tr w:rsidR="00BF545C" w:rsidRPr="002D2B9F" w:rsidTr="00DC1019">
        <w:tc>
          <w:tcPr>
            <w:tcW w:w="2079" w:type="dxa"/>
            <w:vMerge/>
          </w:tcPr>
          <w:p w:rsidR="00BF545C" w:rsidRPr="002D2B9F" w:rsidRDefault="00BF545C" w:rsidP="00BD56A5">
            <w:pPr>
              <w:pStyle w:val="af5"/>
              <w:spacing w:line="240" w:lineRule="auto"/>
              <w:ind w:firstLine="0"/>
              <w:rPr>
                <w:rStyle w:val="dash041e005f0431005f044b005f0447005f043d005f044b005f0439005f005fchar1char1"/>
              </w:rPr>
            </w:pPr>
          </w:p>
        </w:tc>
        <w:tc>
          <w:tcPr>
            <w:tcW w:w="5694" w:type="dxa"/>
          </w:tcPr>
          <w:p w:rsidR="00BF545C" w:rsidRPr="002D2B9F" w:rsidRDefault="00BF545C" w:rsidP="00BD56A5">
            <w:pPr>
              <w:tabs>
                <w:tab w:val="left" w:pos="432"/>
              </w:tabs>
              <w:spacing w:after="0" w:line="240" w:lineRule="auto"/>
              <w:rPr>
                <w:rStyle w:val="dash041e005f0431005f044b005f0447005f043d005f044b005f0439005f005fchar1char1"/>
              </w:rPr>
            </w:pPr>
            <w:r w:rsidRPr="002D2B9F">
              <w:rPr>
                <w:rStyle w:val="dash041e005f0431005f044b005f0447005f043d005f044b005f0439005f005fchar1char1"/>
              </w:rPr>
              <w:t>2. Разработка модели организации образовательнойдеятельности</w:t>
            </w:r>
          </w:p>
        </w:tc>
        <w:tc>
          <w:tcPr>
            <w:tcW w:w="1796" w:type="dxa"/>
          </w:tcPr>
          <w:p w:rsidR="00BF545C" w:rsidRPr="002D2B9F" w:rsidRDefault="00DC1019" w:rsidP="00576D66">
            <w:pPr>
              <w:pStyle w:val="af5"/>
              <w:spacing w:line="240" w:lineRule="auto"/>
              <w:ind w:firstLine="0"/>
              <w:rPr>
                <w:rStyle w:val="dash041e005f0431005f044b005f0447005f043d005f044b005f0439005f005fchar1char1"/>
              </w:rPr>
            </w:pPr>
            <w:r>
              <w:rPr>
                <w:rStyle w:val="dash041e005f0431005f044b005f0447005f043d005f044b005f0439005f005fchar1char1"/>
              </w:rPr>
              <w:t>До 202</w:t>
            </w:r>
            <w:r w:rsidR="00576D66">
              <w:rPr>
                <w:rStyle w:val="dash041e005f0431005f044b005f0447005f043d005f044b005f0439005f005fchar1char1"/>
              </w:rPr>
              <w:t>2</w:t>
            </w:r>
            <w:r>
              <w:rPr>
                <w:rStyle w:val="dash041e005f0431005f044b005f0447005f043d005f044b005f0439005f005fchar1char1"/>
              </w:rPr>
              <w:t xml:space="preserve"> г.</w:t>
            </w:r>
          </w:p>
        </w:tc>
      </w:tr>
      <w:tr w:rsidR="00BF545C" w:rsidRPr="002D2B9F" w:rsidTr="00DC1019">
        <w:tc>
          <w:tcPr>
            <w:tcW w:w="2079" w:type="dxa"/>
            <w:vMerge/>
          </w:tcPr>
          <w:p w:rsidR="00BF545C" w:rsidRPr="002D2B9F" w:rsidRDefault="00BF545C" w:rsidP="00BD56A5">
            <w:pPr>
              <w:pStyle w:val="af5"/>
              <w:spacing w:line="240" w:lineRule="auto"/>
              <w:ind w:firstLine="0"/>
              <w:rPr>
                <w:rStyle w:val="dash041e005f0431005f044b005f0447005f043d005f044b005f0439005f005fchar1char1"/>
              </w:rPr>
            </w:pPr>
          </w:p>
        </w:tc>
        <w:tc>
          <w:tcPr>
            <w:tcW w:w="5694" w:type="dxa"/>
          </w:tcPr>
          <w:p w:rsidR="00BF545C" w:rsidRPr="002D2B9F" w:rsidRDefault="00BF545C" w:rsidP="00BD56A5">
            <w:pPr>
              <w:tabs>
                <w:tab w:val="left" w:pos="432"/>
              </w:tabs>
              <w:spacing w:after="0" w:line="240" w:lineRule="auto"/>
              <w:rPr>
                <w:rStyle w:val="dash041e005f0431005f044b005f0447005f043d005f044b005f0439005f005fchar1char1"/>
              </w:rPr>
            </w:pPr>
            <w:r w:rsidRPr="002D2B9F">
              <w:rPr>
                <w:rFonts w:ascii="Times New Roman" w:hAnsi="Times New Roman"/>
                <w:sz w:val="24"/>
                <w:szCs w:val="24"/>
              </w:rPr>
              <w:t>3. Разработка и реализация моделей взаимодействия организации общего образования и дополнительного образования детей, обеспечивающих организацию внеурочной деятельности</w:t>
            </w:r>
          </w:p>
        </w:tc>
        <w:tc>
          <w:tcPr>
            <w:tcW w:w="1796" w:type="dxa"/>
          </w:tcPr>
          <w:p w:rsidR="00BF545C" w:rsidRPr="002D2B9F" w:rsidRDefault="00DC1019" w:rsidP="00576D66">
            <w:pPr>
              <w:pStyle w:val="af5"/>
              <w:spacing w:line="240" w:lineRule="auto"/>
              <w:ind w:firstLine="0"/>
              <w:rPr>
                <w:rStyle w:val="dash041e005f0431005f044b005f0447005f043d005f044b005f0439005f005fchar1char1"/>
              </w:rPr>
            </w:pPr>
            <w:r>
              <w:rPr>
                <w:rStyle w:val="dash041e005f0431005f044b005f0447005f043d005f044b005f0439005f005fchar1char1"/>
              </w:rPr>
              <w:t>До 20</w:t>
            </w:r>
            <w:r w:rsidR="00576D66">
              <w:rPr>
                <w:rStyle w:val="dash041e005f0431005f044b005f0447005f043d005f044b005f0439005f005fchar1char1"/>
              </w:rPr>
              <w:t>22</w:t>
            </w:r>
            <w:r>
              <w:rPr>
                <w:rStyle w:val="dash041e005f0431005f044b005f0447005f043d005f044b005f0439005f005fchar1char1"/>
              </w:rPr>
              <w:t>г</w:t>
            </w:r>
          </w:p>
        </w:tc>
      </w:tr>
      <w:tr w:rsidR="000A3093" w:rsidRPr="002D2B9F" w:rsidTr="00C60519">
        <w:trPr>
          <w:trHeight w:val="1380"/>
        </w:trPr>
        <w:tc>
          <w:tcPr>
            <w:tcW w:w="2079" w:type="dxa"/>
            <w:vMerge/>
          </w:tcPr>
          <w:p w:rsidR="000A3093" w:rsidRPr="002D2B9F" w:rsidRDefault="000A3093" w:rsidP="00BD56A5">
            <w:pPr>
              <w:pStyle w:val="af5"/>
              <w:spacing w:line="240" w:lineRule="auto"/>
              <w:ind w:firstLine="0"/>
              <w:rPr>
                <w:rStyle w:val="dash041e005f0431005f044b005f0447005f043d005f044b005f0439005f005fchar1char1"/>
              </w:rPr>
            </w:pPr>
          </w:p>
        </w:tc>
        <w:tc>
          <w:tcPr>
            <w:tcW w:w="5694" w:type="dxa"/>
          </w:tcPr>
          <w:p w:rsidR="000A3093" w:rsidRPr="002D2B9F" w:rsidRDefault="000A3093" w:rsidP="00BD56A5">
            <w:pPr>
              <w:tabs>
                <w:tab w:val="left" w:pos="432"/>
              </w:tabs>
              <w:spacing w:after="0" w:line="240" w:lineRule="auto"/>
              <w:rPr>
                <w:rStyle w:val="dash041e005f0431005f044b005f0447005f043d005f044b005f0439005f005fchar1char1"/>
              </w:rPr>
            </w:pPr>
            <w:r w:rsidRPr="002D2B9F">
              <w:rPr>
                <w:rFonts w:ascii="Times New Roman" w:hAnsi="Times New Roman"/>
                <w:sz w:val="24"/>
                <w:szCs w:val="24"/>
              </w:rPr>
              <w:t xml:space="preserve">4. Разработка и реализация  системы мониторинга образовательных потребностей обучающихся и родителей </w:t>
            </w:r>
            <w:r>
              <w:rPr>
                <w:rFonts w:ascii="Times New Roman" w:hAnsi="Times New Roman"/>
                <w:sz w:val="24"/>
                <w:szCs w:val="24"/>
              </w:rPr>
              <w:t xml:space="preserve">(законных представителей) </w:t>
            </w:r>
            <w:r w:rsidRPr="002D2B9F">
              <w:rPr>
                <w:rFonts w:ascii="Times New Roman" w:hAnsi="Times New Roman"/>
                <w:sz w:val="24"/>
                <w:szCs w:val="24"/>
              </w:rPr>
              <w:t>по использованию часов вариативной части учебного плана и внеурочной деятельности</w:t>
            </w:r>
          </w:p>
        </w:tc>
        <w:tc>
          <w:tcPr>
            <w:tcW w:w="1796" w:type="dxa"/>
          </w:tcPr>
          <w:p w:rsidR="000A3093" w:rsidRPr="002D2B9F" w:rsidRDefault="000A3093" w:rsidP="00576D66">
            <w:pPr>
              <w:pStyle w:val="af5"/>
              <w:spacing w:line="240" w:lineRule="auto"/>
              <w:ind w:firstLine="0"/>
              <w:rPr>
                <w:rStyle w:val="dash041e005f0431005f044b005f0447005f043d005f044b005f0439005f005fchar1char1"/>
              </w:rPr>
            </w:pPr>
            <w:r>
              <w:rPr>
                <w:rStyle w:val="dash041e005f0431005f044b005f0447005f043d005f044b005f0439005f005fchar1char1"/>
              </w:rPr>
              <w:t>До 202</w:t>
            </w:r>
            <w:r w:rsidR="00576D66">
              <w:rPr>
                <w:rStyle w:val="dash041e005f0431005f044b005f0447005f043d005f044b005f0439005f005fchar1char1"/>
              </w:rPr>
              <w:t>2</w:t>
            </w:r>
            <w:r>
              <w:rPr>
                <w:rStyle w:val="dash041e005f0431005f044b005f0447005f043d005f044b005f0439005f005fchar1char1"/>
              </w:rPr>
              <w:t>г.</w:t>
            </w:r>
          </w:p>
        </w:tc>
      </w:tr>
      <w:tr w:rsidR="00BF545C" w:rsidRPr="002D2B9F" w:rsidTr="00DC1019">
        <w:tc>
          <w:tcPr>
            <w:tcW w:w="2079" w:type="dxa"/>
            <w:vMerge w:val="restart"/>
          </w:tcPr>
          <w:p w:rsidR="00BF545C" w:rsidRPr="002D2B9F" w:rsidRDefault="00BF545C" w:rsidP="00BD56A5">
            <w:pPr>
              <w:pStyle w:val="dash041e005f0431005f044b005f0447005f043d005f044b005f0439"/>
            </w:pPr>
            <w:r w:rsidRPr="002D2B9F">
              <w:rPr>
                <w:lang w:val="en-US"/>
              </w:rPr>
              <w:t>IV</w:t>
            </w:r>
            <w:r w:rsidRPr="002D2B9F">
              <w:t>. Кадровое обеспечение введения</w:t>
            </w:r>
          </w:p>
          <w:p w:rsidR="00BF545C" w:rsidRPr="002D2B9F" w:rsidRDefault="00BF545C" w:rsidP="00BD56A5">
            <w:pPr>
              <w:pStyle w:val="af5"/>
              <w:spacing w:line="240" w:lineRule="auto"/>
              <w:ind w:firstLine="0"/>
              <w:rPr>
                <w:rStyle w:val="dash041e005f0431005f044b005f0447005f043d005f044b005f0439005f005fchar1char1"/>
              </w:rPr>
            </w:pPr>
            <w:r w:rsidRPr="002D2B9F">
              <w:rPr>
                <w:sz w:val="24"/>
                <w:szCs w:val="24"/>
              </w:rPr>
              <w:t>ФГОС</w:t>
            </w:r>
          </w:p>
        </w:tc>
        <w:tc>
          <w:tcPr>
            <w:tcW w:w="5694" w:type="dxa"/>
          </w:tcPr>
          <w:p w:rsidR="00BF545C" w:rsidRPr="002D2B9F" w:rsidRDefault="00BF545C" w:rsidP="00BD56A5">
            <w:pPr>
              <w:pStyle w:val="dash041e005f0431005f044b005f0447005f043d005f044b005f0439"/>
              <w:jc w:val="both"/>
              <w:rPr>
                <w:rStyle w:val="dash041e005f0431005f044b005f0447005f043d005f044b005f0439005f005fchar1char1"/>
              </w:rPr>
            </w:pPr>
            <w:r w:rsidRPr="002D2B9F">
              <w:rPr>
                <w:rStyle w:val="dash041e005f0431005f044b005f0447005f043d005f044b005f0439005f005fchar1char1"/>
              </w:rPr>
              <w:t>1.</w:t>
            </w:r>
            <w:r w:rsidRPr="002D2B9F">
              <w:rPr>
                <w:rStyle w:val="dash041e005f0431005f044b005f0447005f043d005f044b005f0439005f005fchar1char1"/>
                <w:lang w:val="en-US"/>
              </w:rPr>
              <w:t> </w:t>
            </w:r>
            <w:r w:rsidRPr="002D2B9F">
              <w:rPr>
                <w:rStyle w:val="dash041e005f0431005f044b005f0447005f043d005f044b005f0439005f005fchar1char1"/>
              </w:rPr>
              <w:t>Анализ кадрового обеспечения введения и реализации ФГОС основного общего образования</w:t>
            </w:r>
          </w:p>
        </w:tc>
        <w:tc>
          <w:tcPr>
            <w:tcW w:w="1796" w:type="dxa"/>
          </w:tcPr>
          <w:p w:rsidR="00BF545C" w:rsidRPr="002D2B9F" w:rsidRDefault="00576D66" w:rsidP="00576D66">
            <w:pPr>
              <w:pStyle w:val="af5"/>
              <w:spacing w:line="240" w:lineRule="auto"/>
              <w:ind w:firstLine="0"/>
              <w:jc w:val="left"/>
              <w:rPr>
                <w:rStyle w:val="dash041e005f0431005f044b005f0447005f043d005f044b005f0439005f005fchar1char1"/>
              </w:rPr>
            </w:pPr>
            <w:r>
              <w:rPr>
                <w:rStyle w:val="dash041e005f0431005f044b005f0447005f043d005f044b005f0439005f005fchar1char1"/>
              </w:rPr>
              <w:t>2020</w:t>
            </w:r>
            <w:r w:rsidR="00DC1019">
              <w:rPr>
                <w:rStyle w:val="dash041e005f0431005f044b005f0447005f043d005f044b005f0439005f005fchar1char1"/>
              </w:rPr>
              <w:t>г.</w:t>
            </w:r>
          </w:p>
        </w:tc>
      </w:tr>
      <w:tr w:rsidR="00BF545C" w:rsidRPr="002D2B9F" w:rsidTr="00DC1019">
        <w:tc>
          <w:tcPr>
            <w:tcW w:w="2079" w:type="dxa"/>
            <w:vMerge/>
          </w:tcPr>
          <w:p w:rsidR="00BF545C" w:rsidRPr="002D2B9F" w:rsidRDefault="00BF545C" w:rsidP="00BD56A5">
            <w:pPr>
              <w:pStyle w:val="af5"/>
              <w:spacing w:line="240" w:lineRule="auto"/>
              <w:ind w:firstLine="0"/>
              <w:rPr>
                <w:rStyle w:val="dash041e005f0431005f044b005f0447005f043d005f044b005f0439005f005fchar1char1"/>
              </w:rPr>
            </w:pPr>
          </w:p>
        </w:tc>
        <w:tc>
          <w:tcPr>
            <w:tcW w:w="5694" w:type="dxa"/>
          </w:tcPr>
          <w:p w:rsidR="00BF545C" w:rsidRPr="002D2B9F" w:rsidRDefault="00BF545C" w:rsidP="00BD56A5">
            <w:pPr>
              <w:pStyle w:val="dash041e005f0431005f044b005f0447005f043d005f044b005f0439"/>
              <w:jc w:val="both"/>
              <w:rPr>
                <w:rStyle w:val="dash041e005f0431005f044b005f0447005f043d005f044b005f0439005f005fchar1char1"/>
              </w:rPr>
            </w:pPr>
            <w:r w:rsidRPr="002D2B9F">
              <w:t>2.</w:t>
            </w:r>
            <w:r w:rsidRPr="002D2B9F">
              <w:rPr>
                <w:lang w:val="en-US"/>
              </w:rPr>
              <w:t> </w:t>
            </w:r>
            <w:r w:rsidRPr="002D2B9F">
              <w:t>Создание (корректировка) плана-графика повышения квалификации педагогических и руководящих работников образовательнойорганизации в связи с введением ФГОС</w:t>
            </w:r>
          </w:p>
        </w:tc>
        <w:tc>
          <w:tcPr>
            <w:tcW w:w="1796" w:type="dxa"/>
          </w:tcPr>
          <w:p w:rsidR="00BF545C" w:rsidRPr="002D2B9F" w:rsidRDefault="00DC1019" w:rsidP="00576D66">
            <w:pPr>
              <w:pStyle w:val="af5"/>
              <w:spacing w:line="240" w:lineRule="auto"/>
              <w:ind w:firstLine="0"/>
              <w:rPr>
                <w:rStyle w:val="dash041e005f0431005f044b005f0447005f043d005f044b005f0439005f005fchar1char1"/>
              </w:rPr>
            </w:pPr>
            <w:r>
              <w:rPr>
                <w:rStyle w:val="dash041e005f0431005f044b005f0447005f043d005f044b005f0439005f005fchar1char1"/>
              </w:rPr>
              <w:t>До 202</w:t>
            </w:r>
            <w:r w:rsidR="00576D66">
              <w:rPr>
                <w:rStyle w:val="dash041e005f0431005f044b005f0447005f043d005f044b005f0439005f005fchar1char1"/>
              </w:rPr>
              <w:t>2</w:t>
            </w:r>
            <w:r>
              <w:rPr>
                <w:rStyle w:val="dash041e005f0431005f044b005f0447005f043d005f044b005f0439005f005fchar1char1"/>
              </w:rPr>
              <w:t xml:space="preserve"> г.</w:t>
            </w:r>
          </w:p>
        </w:tc>
      </w:tr>
      <w:tr w:rsidR="00BF545C" w:rsidRPr="002D2B9F" w:rsidTr="00DC1019">
        <w:tc>
          <w:tcPr>
            <w:tcW w:w="2079" w:type="dxa"/>
            <w:vMerge/>
          </w:tcPr>
          <w:p w:rsidR="00BF545C" w:rsidRPr="002D2B9F" w:rsidRDefault="00BF545C" w:rsidP="00BD56A5">
            <w:pPr>
              <w:pStyle w:val="af5"/>
              <w:spacing w:line="240" w:lineRule="auto"/>
              <w:ind w:firstLine="0"/>
              <w:rPr>
                <w:rStyle w:val="dash041e005f0431005f044b005f0447005f043d005f044b005f0439005f005fchar1char1"/>
              </w:rPr>
            </w:pPr>
          </w:p>
        </w:tc>
        <w:tc>
          <w:tcPr>
            <w:tcW w:w="5694" w:type="dxa"/>
          </w:tcPr>
          <w:p w:rsidR="00BF545C" w:rsidRPr="002D2B9F" w:rsidRDefault="00BF545C" w:rsidP="00BD56A5">
            <w:pPr>
              <w:pStyle w:val="af5"/>
              <w:spacing w:line="240" w:lineRule="auto"/>
              <w:ind w:firstLine="0"/>
              <w:rPr>
                <w:rStyle w:val="dash041e005f0431005f044b005f0447005f043d005f044b005f0439005f005fchar1char1"/>
              </w:rPr>
            </w:pPr>
            <w:r w:rsidRPr="002D2B9F">
              <w:rPr>
                <w:rStyle w:val="dash041e005f0431005f044b005f0447005f043d005f044b005f0439005f005fchar1char1"/>
              </w:rPr>
              <w:t>3. </w:t>
            </w:r>
            <w:r w:rsidRPr="002D2B9F">
              <w:rPr>
                <w:sz w:val="24"/>
                <w:szCs w:val="24"/>
              </w:rPr>
              <w:t>Разработка (корректировка) плана научно-методической работы (внутришкольного повышения квалификации) с ориентацией на проблемы введения ФГОС основного общего образования</w:t>
            </w:r>
          </w:p>
        </w:tc>
        <w:tc>
          <w:tcPr>
            <w:tcW w:w="1796" w:type="dxa"/>
          </w:tcPr>
          <w:p w:rsidR="00BF545C" w:rsidRPr="002D2B9F" w:rsidRDefault="00DC1019" w:rsidP="00576D66">
            <w:pPr>
              <w:pStyle w:val="af5"/>
              <w:spacing w:line="240" w:lineRule="auto"/>
              <w:ind w:firstLine="0"/>
              <w:rPr>
                <w:rStyle w:val="dash041e005f0431005f044b005f0447005f043d005f044b005f0439005f005fchar1char1"/>
              </w:rPr>
            </w:pPr>
            <w:r>
              <w:rPr>
                <w:rStyle w:val="dash041e005f0431005f044b005f0447005f043d005f044b005f0439005f005fchar1char1"/>
              </w:rPr>
              <w:t>До 202</w:t>
            </w:r>
            <w:r w:rsidR="00576D66">
              <w:rPr>
                <w:rStyle w:val="dash041e005f0431005f044b005f0447005f043d005f044b005f0439005f005fchar1char1"/>
              </w:rPr>
              <w:t>2</w:t>
            </w:r>
            <w:r>
              <w:rPr>
                <w:rStyle w:val="dash041e005f0431005f044b005f0447005f043d005f044b005f0439005f005fchar1char1"/>
              </w:rPr>
              <w:t>г.</w:t>
            </w:r>
          </w:p>
        </w:tc>
      </w:tr>
      <w:tr w:rsidR="00DC1019" w:rsidRPr="002D2B9F" w:rsidTr="00ED07DF">
        <w:trPr>
          <w:trHeight w:val="828"/>
        </w:trPr>
        <w:tc>
          <w:tcPr>
            <w:tcW w:w="2079" w:type="dxa"/>
            <w:vMerge w:val="restart"/>
          </w:tcPr>
          <w:p w:rsidR="00DC1019" w:rsidRPr="002D2B9F" w:rsidRDefault="00DC1019" w:rsidP="00BD56A5">
            <w:pPr>
              <w:pStyle w:val="dash041e005f0431005f044b005f0447005f043d005f044b005f0439"/>
              <w:rPr>
                <w:rStyle w:val="dash041e005f0431005f044b005f0447005f043d005f044b005f0439005f005fchar1char1"/>
              </w:rPr>
            </w:pPr>
            <w:r w:rsidRPr="002D2B9F">
              <w:rPr>
                <w:lang w:val="en-US"/>
              </w:rPr>
              <w:t>V</w:t>
            </w:r>
            <w:r w:rsidRPr="002D2B9F">
              <w:t>. Информаци-онное обеспечение введения ФГОС</w:t>
            </w:r>
          </w:p>
        </w:tc>
        <w:tc>
          <w:tcPr>
            <w:tcW w:w="5694" w:type="dxa"/>
          </w:tcPr>
          <w:p w:rsidR="00DC1019" w:rsidRPr="002D2B9F" w:rsidRDefault="00DC1019" w:rsidP="001243A2">
            <w:pPr>
              <w:pStyle w:val="dash041e005f0431005f044b005f0447005f043d005f044b005f0439"/>
              <w:rPr>
                <w:rStyle w:val="dash041e005f0431005f044b005f0447005f043d005f044b005f0439005f005fchar1char1"/>
              </w:rPr>
            </w:pPr>
            <w:r>
              <w:rPr>
                <w:rStyle w:val="dash041e005f0431005f044b005f0447005f043d005f044b005f0439005f005fchar1char1"/>
              </w:rPr>
              <w:t>1. Размещение на сайте ОО</w:t>
            </w:r>
            <w:r w:rsidRPr="002D2B9F">
              <w:rPr>
                <w:rStyle w:val="dash041e005f0431005f044b005f0447005f043d005f044b005f0439005f005fchar1char1"/>
              </w:rPr>
              <w:t xml:space="preserve"> информационных материалов о </w:t>
            </w:r>
            <w:r w:rsidR="001243A2">
              <w:rPr>
                <w:rStyle w:val="dash041e005f0431005f044b005f0447005f043d005f044b005f0439005f005fchar1char1"/>
              </w:rPr>
              <w:t>реализации</w:t>
            </w:r>
            <w:r w:rsidRPr="002D2B9F">
              <w:rPr>
                <w:rStyle w:val="dash041e005f0431005f044b005f0447005f043d005f044b005f0439005f005fchar1char1"/>
              </w:rPr>
              <w:t xml:space="preserve"> ФГОС основного общего образования</w:t>
            </w:r>
          </w:p>
        </w:tc>
        <w:tc>
          <w:tcPr>
            <w:tcW w:w="1796" w:type="dxa"/>
          </w:tcPr>
          <w:p w:rsidR="00DC1019" w:rsidRPr="002D2B9F" w:rsidRDefault="001243A2" w:rsidP="00BD56A5">
            <w:pPr>
              <w:pStyle w:val="af5"/>
              <w:spacing w:line="240" w:lineRule="auto"/>
              <w:ind w:firstLine="0"/>
              <w:rPr>
                <w:rStyle w:val="dash041e005f0431005f044b005f0447005f043d005f044b005f0439005f005fchar1char1"/>
              </w:rPr>
            </w:pPr>
            <w:r>
              <w:rPr>
                <w:rStyle w:val="dash041e005f0431005f044b005f0447005f043d005f044b005f0439005f005fchar1char1"/>
              </w:rPr>
              <w:t>ежегодно</w:t>
            </w:r>
          </w:p>
          <w:p w:rsidR="00DC1019" w:rsidRPr="002D2B9F" w:rsidRDefault="00DC1019" w:rsidP="00DC1019">
            <w:pPr>
              <w:pStyle w:val="af5"/>
              <w:ind w:firstLine="0"/>
              <w:rPr>
                <w:rStyle w:val="dash041e005f0431005f044b005f0447005f043d005f044b005f0439005f005fchar1char1"/>
              </w:rPr>
            </w:pPr>
          </w:p>
        </w:tc>
      </w:tr>
      <w:tr w:rsidR="00B72F14" w:rsidRPr="002D2B9F" w:rsidTr="00B72F14">
        <w:trPr>
          <w:trHeight w:val="1380"/>
        </w:trPr>
        <w:tc>
          <w:tcPr>
            <w:tcW w:w="2079" w:type="dxa"/>
            <w:vMerge/>
          </w:tcPr>
          <w:p w:rsidR="00B72F14" w:rsidRPr="002D2B9F" w:rsidRDefault="00B72F14" w:rsidP="00BD56A5">
            <w:pPr>
              <w:pStyle w:val="af5"/>
              <w:spacing w:line="240" w:lineRule="auto"/>
              <w:ind w:firstLine="0"/>
              <w:rPr>
                <w:rStyle w:val="dash041e005f0431005f044b005f0447005f043d005f044b005f0439005f005fchar1char1"/>
              </w:rPr>
            </w:pPr>
          </w:p>
        </w:tc>
        <w:tc>
          <w:tcPr>
            <w:tcW w:w="5694" w:type="dxa"/>
          </w:tcPr>
          <w:p w:rsidR="00B72F14" w:rsidRPr="002D2B9F" w:rsidRDefault="00B72F14" w:rsidP="00BD56A5">
            <w:pPr>
              <w:pStyle w:val="dash041e005f0431005f044b005f0447005f043d005f044b005f0439"/>
              <w:rPr>
                <w:rStyle w:val="dash041e005f0431005f044b005f0447005f043d005f044b005f0439005f005fchar1char1"/>
              </w:rPr>
            </w:pPr>
            <w:r>
              <w:t>2</w:t>
            </w:r>
            <w:r w:rsidRPr="002D2B9F">
              <w:t>.</w:t>
            </w:r>
            <w:r w:rsidRPr="002D2B9F">
              <w:rPr>
                <w:lang w:val="en-US"/>
              </w:rPr>
              <w:t> </w:t>
            </w:r>
            <w:r w:rsidRPr="002D2B9F">
              <w:t>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1796" w:type="dxa"/>
          </w:tcPr>
          <w:p w:rsidR="00B72F14" w:rsidRPr="002D2B9F" w:rsidRDefault="00B72F14" w:rsidP="00BD56A5">
            <w:pPr>
              <w:pStyle w:val="af5"/>
              <w:spacing w:line="240" w:lineRule="auto"/>
              <w:ind w:firstLine="0"/>
              <w:rPr>
                <w:rStyle w:val="dash041e005f0431005f044b005f0447005f043d005f044b005f0439005f005fchar1char1"/>
              </w:rPr>
            </w:pPr>
            <w:r>
              <w:rPr>
                <w:rStyle w:val="dash041e005f0431005f044b005f0447005f043d005f044b005f0439005f005fchar1char1"/>
              </w:rPr>
              <w:t xml:space="preserve">Ежегодно </w:t>
            </w:r>
          </w:p>
        </w:tc>
      </w:tr>
      <w:tr w:rsidR="00BF545C" w:rsidRPr="002D2B9F" w:rsidTr="00DC1019">
        <w:tc>
          <w:tcPr>
            <w:tcW w:w="2079" w:type="dxa"/>
            <w:vMerge/>
          </w:tcPr>
          <w:p w:rsidR="00BF545C" w:rsidRPr="002D2B9F" w:rsidRDefault="00BF545C" w:rsidP="00BD56A5">
            <w:pPr>
              <w:pStyle w:val="af5"/>
              <w:spacing w:line="240" w:lineRule="auto"/>
              <w:ind w:firstLine="0"/>
              <w:rPr>
                <w:rStyle w:val="dash041e005f0431005f044b005f0447005f043d005f044b005f0439005f005fchar1char1"/>
              </w:rPr>
            </w:pPr>
          </w:p>
        </w:tc>
        <w:tc>
          <w:tcPr>
            <w:tcW w:w="5694" w:type="dxa"/>
          </w:tcPr>
          <w:p w:rsidR="00BF545C" w:rsidRPr="002D2B9F" w:rsidRDefault="00B72F14" w:rsidP="00BD56A5">
            <w:pPr>
              <w:pStyle w:val="dash041e005f0431005f044b005f0447005f043d005f044b005f0439"/>
              <w:jc w:val="both"/>
              <w:rPr>
                <w:rStyle w:val="dash041e005f0431005f044b005f0447005f043d005f044b005f0439005f005fchar1char1"/>
              </w:rPr>
            </w:pPr>
            <w:r>
              <w:rPr>
                <w:rStyle w:val="dash041e005f0431005f044b005f0447005f043d005f044b005f0439005f005fchar1char1"/>
              </w:rPr>
              <w:t>3</w:t>
            </w:r>
            <w:r w:rsidR="00BF545C" w:rsidRPr="002D2B9F">
              <w:rPr>
                <w:rStyle w:val="dash041e005f0431005f044b005f0447005f043d005f044b005f0439005f005fchar1char1"/>
              </w:rPr>
              <w:t>.</w:t>
            </w:r>
            <w:r w:rsidR="00BF545C" w:rsidRPr="002D2B9F">
              <w:rPr>
                <w:rStyle w:val="dash041e005f0431005f044b005f0447005f043d005f044b005f0439005f005fchar1char1"/>
                <w:lang w:val="en-US"/>
              </w:rPr>
              <w:t> </w:t>
            </w:r>
            <w:r w:rsidR="00BF545C" w:rsidRPr="002D2B9F">
              <w:rPr>
                <w:rStyle w:val="dash041e005f0431005f044b005f0447005f043d005f044b005f0439005f005fchar1char1"/>
              </w:rPr>
              <w:t>Обе</w:t>
            </w:r>
            <w:r w:rsidR="00DC1019">
              <w:rPr>
                <w:rStyle w:val="dash041e005f0431005f044b005f0447005f043d005f044b005f0439005f005fchar1char1"/>
              </w:rPr>
              <w:t>спечение публичной отчётности ОО</w:t>
            </w:r>
            <w:r w:rsidR="00BF545C" w:rsidRPr="002D2B9F">
              <w:rPr>
                <w:rStyle w:val="dash041e005f0431005f044b005f0447005f043d005f044b005f0439005f005fchar1char1"/>
              </w:rPr>
              <w:t xml:space="preserve"> о ходе и результатах введения ФГОС</w:t>
            </w:r>
          </w:p>
        </w:tc>
        <w:tc>
          <w:tcPr>
            <w:tcW w:w="1796" w:type="dxa"/>
          </w:tcPr>
          <w:p w:rsidR="00BF545C" w:rsidRPr="002D2B9F" w:rsidRDefault="00DC1019" w:rsidP="00DC1019">
            <w:pPr>
              <w:pStyle w:val="af5"/>
              <w:spacing w:line="240" w:lineRule="auto"/>
              <w:ind w:firstLine="0"/>
              <w:jc w:val="left"/>
              <w:rPr>
                <w:rStyle w:val="dash041e005f0431005f044b005f0447005f043d005f044b005f0439005f005fchar1char1"/>
              </w:rPr>
            </w:pPr>
            <w:r>
              <w:rPr>
                <w:rStyle w:val="dash041e005f0431005f044b005f0447005f043d005f044b005f0439005f005fchar1char1"/>
              </w:rPr>
              <w:t>По мере необходимости</w:t>
            </w:r>
          </w:p>
        </w:tc>
      </w:tr>
      <w:tr w:rsidR="00DC1019" w:rsidRPr="002D2B9F" w:rsidTr="00DC1019">
        <w:trPr>
          <w:trHeight w:val="1908"/>
        </w:trPr>
        <w:tc>
          <w:tcPr>
            <w:tcW w:w="2079" w:type="dxa"/>
            <w:vMerge/>
          </w:tcPr>
          <w:p w:rsidR="00DC1019" w:rsidRPr="002D2B9F" w:rsidRDefault="00DC1019" w:rsidP="00BD56A5">
            <w:pPr>
              <w:pStyle w:val="af5"/>
              <w:spacing w:line="240" w:lineRule="auto"/>
              <w:ind w:firstLine="0"/>
              <w:rPr>
                <w:rStyle w:val="dash041e005f0431005f044b005f0447005f043d005f044b005f0439005f005fchar1char1"/>
              </w:rPr>
            </w:pPr>
          </w:p>
        </w:tc>
        <w:tc>
          <w:tcPr>
            <w:tcW w:w="5694" w:type="dxa"/>
          </w:tcPr>
          <w:p w:rsidR="00DC1019" w:rsidRPr="002D2B9F" w:rsidRDefault="00B72F14" w:rsidP="00BD56A5">
            <w:pPr>
              <w:pStyle w:val="dash041e005f0431005f044b005f0447005f043d005f044b005f0439"/>
              <w:jc w:val="both"/>
            </w:pPr>
            <w:r>
              <w:t>4</w:t>
            </w:r>
            <w:r w:rsidR="00DC1019" w:rsidRPr="002D2B9F">
              <w:t>. Разработка рекомендаций  для педагогических работников:</w:t>
            </w:r>
          </w:p>
          <w:p w:rsidR="00DC1019" w:rsidRPr="002D2B9F" w:rsidRDefault="00DC1019" w:rsidP="00BD56A5">
            <w:pPr>
              <w:pStyle w:val="af5"/>
              <w:spacing w:line="240" w:lineRule="auto"/>
              <w:ind w:firstLine="0"/>
              <w:jc w:val="left"/>
              <w:rPr>
                <w:rStyle w:val="dash041e005f0431005f044b005f0447005f043d005f044b005f0439005f005fchar1char1"/>
              </w:rPr>
            </w:pPr>
            <w:r w:rsidRPr="002D2B9F">
              <w:rPr>
                <w:rStyle w:val="dash041e005f0431005f044b005f0447005f043d005f044b005f0439005f005fchar1char1"/>
              </w:rPr>
              <w:t>- по организации внеурочной деятельности обучающихся;</w:t>
            </w:r>
          </w:p>
          <w:p w:rsidR="00DC1019" w:rsidRPr="002D2B9F" w:rsidRDefault="00DC1019" w:rsidP="00BD56A5">
            <w:pPr>
              <w:pStyle w:val="dash041e005f0431005f044b005f0447005f043d005f044b005f0439"/>
            </w:pPr>
            <w:r w:rsidRPr="002D2B9F">
              <w:t>- по организации текущей и итоговой оценки достижения планируемых результатов;</w:t>
            </w:r>
          </w:p>
          <w:p w:rsidR="00DC1019" w:rsidRPr="002D2B9F" w:rsidRDefault="00DC1019" w:rsidP="00DC1019">
            <w:pPr>
              <w:pStyle w:val="dash041e005f0431005f044b005f0447005f043d005f044b005f0439"/>
              <w:rPr>
                <w:rStyle w:val="dash041e005f0431005f044b005f0447005f043d005f044b005f0439005f005fchar1char1"/>
              </w:rPr>
            </w:pPr>
            <w:r w:rsidRPr="002D2B9F">
              <w:t>-  по использованию интерактивных технологий</w:t>
            </w:r>
          </w:p>
        </w:tc>
        <w:tc>
          <w:tcPr>
            <w:tcW w:w="1796" w:type="dxa"/>
          </w:tcPr>
          <w:p w:rsidR="00DC1019" w:rsidRPr="002D2B9F" w:rsidRDefault="00DC1019" w:rsidP="00DC1019">
            <w:pPr>
              <w:pStyle w:val="af5"/>
              <w:spacing w:line="240" w:lineRule="auto"/>
              <w:ind w:firstLine="0"/>
              <w:jc w:val="left"/>
              <w:rPr>
                <w:rStyle w:val="dash041e005f0431005f044b005f0447005f043d005f044b005f0439005f005fchar1char1"/>
              </w:rPr>
            </w:pPr>
            <w:r>
              <w:rPr>
                <w:rStyle w:val="dash041e005f0431005f044b005f0447005f043d005f044b005f0439005f005fchar1char1"/>
              </w:rPr>
              <w:t>По мере необходимости</w:t>
            </w:r>
          </w:p>
        </w:tc>
      </w:tr>
      <w:tr w:rsidR="00BF545C" w:rsidRPr="002D2B9F" w:rsidTr="00DC1019">
        <w:tc>
          <w:tcPr>
            <w:tcW w:w="2079" w:type="dxa"/>
            <w:vMerge w:val="restart"/>
          </w:tcPr>
          <w:p w:rsidR="00BF545C" w:rsidRPr="002D2B9F" w:rsidRDefault="00BF545C" w:rsidP="00BD56A5">
            <w:pPr>
              <w:pStyle w:val="dash041e005f0431005f044b005f0447005f043d005f044b005f0439"/>
            </w:pPr>
            <w:r w:rsidRPr="002D2B9F">
              <w:rPr>
                <w:lang w:val="en-US"/>
              </w:rPr>
              <w:t>VI</w:t>
            </w:r>
            <w:r w:rsidRPr="002D2B9F">
              <w:t>. Материаль-но-техническое обеспечение введения</w:t>
            </w:r>
          </w:p>
          <w:p w:rsidR="00BF545C" w:rsidRPr="002D2B9F" w:rsidRDefault="00BF545C" w:rsidP="00BD56A5">
            <w:pPr>
              <w:pStyle w:val="af5"/>
              <w:spacing w:line="240" w:lineRule="auto"/>
              <w:ind w:firstLine="0"/>
              <w:rPr>
                <w:rStyle w:val="dash041e005f0431005f044b005f0447005f043d005f044b005f0439005f005fchar1char1"/>
              </w:rPr>
            </w:pPr>
            <w:r w:rsidRPr="002D2B9F">
              <w:rPr>
                <w:sz w:val="24"/>
                <w:szCs w:val="24"/>
              </w:rPr>
              <w:t>ФГОС</w:t>
            </w:r>
          </w:p>
        </w:tc>
        <w:tc>
          <w:tcPr>
            <w:tcW w:w="5694" w:type="dxa"/>
          </w:tcPr>
          <w:p w:rsidR="00BF545C" w:rsidRPr="002D2B9F" w:rsidRDefault="00BF545C" w:rsidP="00BD56A5">
            <w:pPr>
              <w:pStyle w:val="af5"/>
              <w:spacing w:line="240" w:lineRule="auto"/>
              <w:ind w:firstLine="0"/>
              <w:jc w:val="left"/>
              <w:rPr>
                <w:rStyle w:val="dash041e005f0431005f044b005f0447005f043d005f044b005f0439005f005fchar1char1"/>
              </w:rPr>
            </w:pPr>
            <w:r w:rsidRPr="002D2B9F">
              <w:rPr>
                <w:rStyle w:val="dash041e005f0431005f044b005f0447005f043d005f044b005f0439005f005fchar1char1"/>
              </w:rPr>
              <w:t>1. Анализ материально-технического обеспечения введения и реализации ФГОС основного общего образования</w:t>
            </w:r>
          </w:p>
        </w:tc>
        <w:tc>
          <w:tcPr>
            <w:tcW w:w="1796" w:type="dxa"/>
          </w:tcPr>
          <w:p w:rsidR="00BF545C" w:rsidRPr="002D2B9F" w:rsidRDefault="00576D66" w:rsidP="00BD56A5">
            <w:pPr>
              <w:pStyle w:val="af5"/>
              <w:spacing w:line="240" w:lineRule="auto"/>
              <w:ind w:firstLine="0"/>
              <w:rPr>
                <w:rStyle w:val="dash041e005f0431005f044b005f0447005f043d005f044b005f0439005f005fchar1char1"/>
              </w:rPr>
            </w:pPr>
            <w:r>
              <w:rPr>
                <w:rStyle w:val="dash041e005f0431005f044b005f0447005f043d005f044b005f0439005f005fchar1char1"/>
              </w:rPr>
              <w:t>2018</w:t>
            </w:r>
            <w:r w:rsidR="00B879B1">
              <w:rPr>
                <w:rStyle w:val="dash041e005f0431005f044b005f0447005f043d005f044b005f0439005f005fchar1char1"/>
              </w:rPr>
              <w:t>г.</w:t>
            </w:r>
          </w:p>
        </w:tc>
      </w:tr>
      <w:tr w:rsidR="00BF545C" w:rsidRPr="002D2B9F" w:rsidTr="00DC1019">
        <w:tc>
          <w:tcPr>
            <w:tcW w:w="2079" w:type="dxa"/>
            <w:vMerge/>
          </w:tcPr>
          <w:p w:rsidR="00BF545C" w:rsidRPr="002D2B9F" w:rsidRDefault="00BF545C" w:rsidP="00BD56A5">
            <w:pPr>
              <w:pStyle w:val="af5"/>
              <w:spacing w:line="240" w:lineRule="auto"/>
              <w:ind w:firstLine="0"/>
              <w:rPr>
                <w:rStyle w:val="dash041e005f0431005f044b005f0447005f043d005f044b005f0439005f005fchar1char1"/>
              </w:rPr>
            </w:pPr>
          </w:p>
        </w:tc>
        <w:tc>
          <w:tcPr>
            <w:tcW w:w="5694" w:type="dxa"/>
          </w:tcPr>
          <w:p w:rsidR="00BF545C" w:rsidRPr="002D2B9F" w:rsidRDefault="00BF545C" w:rsidP="00BD56A5">
            <w:pPr>
              <w:pStyle w:val="af5"/>
              <w:spacing w:line="240" w:lineRule="auto"/>
              <w:ind w:firstLine="0"/>
              <w:jc w:val="left"/>
              <w:rPr>
                <w:rStyle w:val="dash041e005f0431005f044b005f0447005f043d005f044b005f0439005f005fchar1char1"/>
              </w:rPr>
            </w:pPr>
            <w:r w:rsidRPr="002D2B9F">
              <w:rPr>
                <w:rStyle w:val="dash041e005f0431005f044b005f0447005f043d005f044b005f0439005f005fchar1char1"/>
              </w:rPr>
              <w:t>2. Обеспечение соответствия</w:t>
            </w:r>
            <w:r w:rsidR="00B879B1">
              <w:rPr>
                <w:rStyle w:val="dash041e005f0431005f044b005f0447005f043d005f044b005f0439005f005fchar1char1"/>
              </w:rPr>
              <w:t xml:space="preserve"> материально-технической базы ОО</w:t>
            </w:r>
            <w:r w:rsidRPr="002D2B9F">
              <w:rPr>
                <w:rStyle w:val="dash041e005f0431005f044b005f0447005f043d005f044b005f0439005f005fchar1char1"/>
              </w:rPr>
              <w:t xml:space="preserve"> требованиям ФГОС</w:t>
            </w:r>
          </w:p>
        </w:tc>
        <w:tc>
          <w:tcPr>
            <w:tcW w:w="1796" w:type="dxa"/>
          </w:tcPr>
          <w:p w:rsidR="00BF545C" w:rsidRPr="002D2B9F" w:rsidRDefault="00B879B1" w:rsidP="00576D66">
            <w:pPr>
              <w:pStyle w:val="af5"/>
              <w:spacing w:line="240" w:lineRule="auto"/>
              <w:ind w:firstLine="0"/>
              <w:rPr>
                <w:rStyle w:val="dash041e005f0431005f044b005f0447005f043d005f044b005f0439005f005fchar1char1"/>
              </w:rPr>
            </w:pPr>
            <w:r>
              <w:rPr>
                <w:rStyle w:val="dash041e005f0431005f044b005f0447005f043d005f044b005f0439005f005fchar1char1"/>
              </w:rPr>
              <w:t>До 20</w:t>
            </w:r>
            <w:r w:rsidR="00576D66">
              <w:rPr>
                <w:rStyle w:val="dash041e005f0431005f044b005f0447005f043d005f044b005f0439005f005fchar1char1"/>
              </w:rPr>
              <w:t>22</w:t>
            </w:r>
            <w:r>
              <w:rPr>
                <w:rStyle w:val="dash041e005f0431005f044b005f0447005f043d005f044b005f0439005f005fchar1char1"/>
              </w:rPr>
              <w:t xml:space="preserve"> г.</w:t>
            </w:r>
          </w:p>
        </w:tc>
      </w:tr>
      <w:tr w:rsidR="00BF545C" w:rsidRPr="002D2B9F" w:rsidTr="00DC1019">
        <w:tc>
          <w:tcPr>
            <w:tcW w:w="2079" w:type="dxa"/>
            <w:vMerge/>
          </w:tcPr>
          <w:p w:rsidR="00BF545C" w:rsidRPr="002D2B9F" w:rsidRDefault="00BF545C" w:rsidP="00BD56A5">
            <w:pPr>
              <w:pStyle w:val="af5"/>
              <w:spacing w:line="240" w:lineRule="auto"/>
              <w:ind w:firstLine="0"/>
              <w:rPr>
                <w:rStyle w:val="dash041e005f0431005f044b005f0447005f043d005f044b005f0439005f005fchar1char1"/>
              </w:rPr>
            </w:pPr>
          </w:p>
        </w:tc>
        <w:tc>
          <w:tcPr>
            <w:tcW w:w="5694" w:type="dxa"/>
          </w:tcPr>
          <w:p w:rsidR="00BF545C" w:rsidRPr="002D2B9F" w:rsidRDefault="00BF545C" w:rsidP="00BD56A5">
            <w:pPr>
              <w:pStyle w:val="dash041e005f0431005f044b005f0447005f043d005f044b005f0439"/>
              <w:rPr>
                <w:rStyle w:val="dash041e005f0431005f044b005f0447005f043d005f044b005f0439005f005fchar1char1"/>
              </w:rPr>
            </w:pPr>
            <w:r w:rsidRPr="002D2B9F">
              <w:rPr>
                <w:rStyle w:val="dash041e005f0431005f044b005f0447005f043d005f044b005f0439005f005fchar1char1"/>
              </w:rPr>
              <w:t>3. Обеспечение соответствия санитарно-гигиенических условий требованиям ФГОС</w:t>
            </w:r>
          </w:p>
        </w:tc>
        <w:tc>
          <w:tcPr>
            <w:tcW w:w="1796" w:type="dxa"/>
          </w:tcPr>
          <w:p w:rsidR="00BF545C" w:rsidRPr="002D2B9F" w:rsidRDefault="00B879B1" w:rsidP="00576D66">
            <w:pPr>
              <w:pStyle w:val="af5"/>
              <w:spacing w:line="240" w:lineRule="auto"/>
              <w:ind w:firstLine="0"/>
              <w:rPr>
                <w:rStyle w:val="dash041e005f0431005f044b005f0447005f043d005f044b005f0439005f005fchar1char1"/>
              </w:rPr>
            </w:pPr>
            <w:r>
              <w:rPr>
                <w:rStyle w:val="dash041e005f0431005f044b005f0447005f043d005f044b005f0439005f005fchar1char1"/>
              </w:rPr>
              <w:t>До 202</w:t>
            </w:r>
            <w:r w:rsidR="00576D66">
              <w:rPr>
                <w:rStyle w:val="dash041e005f0431005f044b005f0447005f043d005f044b005f0439005f005fchar1char1"/>
              </w:rPr>
              <w:t>2</w:t>
            </w:r>
            <w:r>
              <w:rPr>
                <w:rStyle w:val="dash041e005f0431005f044b005f0447005f043d005f044b005f0439005f005fchar1char1"/>
              </w:rPr>
              <w:t xml:space="preserve"> г.</w:t>
            </w:r>
          </w:p>
        </w:tc>
      </w:tr>
      <w:tr w:rsidR="00BF545C" w:rsidRPr="002D2B9F" w:rsidTr="00DC1019">
        <w:tc>
          <w:tcPr>
            <w:tcW w:w="2079" w:type="dxa"/>
            <w:vMerge/>
          </w:tcPr>
          <w:p w:rsidR="00BF545C" w:rsidRPr="002D2B9F" w:rsidRDefault="00BF545C" w:rsidP="00BD56A5">
            <w:pPr>
              <w:pStyle w:val="af5"/>
              <w:spacing w:line="240" w:lineRule="auto"/>
              <w:ind w:firstLine="0"/>
              <w:rPr>
                <w:rStyle w:val="dash041e005f0431005f044b005f0447005f043d005f044b005f0439005f005fchar1char1"/>
              </w:rPr>
            </w:pPr>
          </w:p>
        </w:tc>
        <w:tc>
          <w:tcPr>
            <w:tcW w:w="5694" w:type="dxa"/>
          </w:tcPr>
          <w:p w:rsidR="00BF545C" w:rsidRPr="002D2B9F" w:rsidRDefault="00BF545C" w:rsidP="00BD56A5">
            <w:pPr>
              <w:pStyle w:val="dash041e005f0431005f044b005f0447005f043d005f044b005f0439"/>
              <w:rPr>
                <w:rStyle w:val="dash041e005f0431005f044b005f0447005f043d005f044b005f0439005f005fchar1char1"/>
              </w:rPr>
            </w:pPr>
            <w:r w:rsidRPr="002D2B9F">
              <w:rPr>
                <w:rStyle w:val="dash041e005f0431005f044b005f0447005f043d005f044b005f0439005f005fchar1char1"/>
              </w:rPr>
              <w:t xml:space="preserve">4. Обеспечение соответствия условий реализации ООП </w:t>
            </w:r>
            <w:r w:rsidRPr="002D2B9F">
              <w:t>противопожарным нормам, нормам охраны труда работников образовательной организации</w:t>
            </w:r>
          </w:p>
        </w:tc>
        <w:tc>
          <w:tcPr>
            <w:tcW w:w="1796" w:type="dxa"/>
          </w:tcPr>
          <w:p w:rsidR="00BF545C" w:rsidRPr="002D2B9F" w:rsidRDefault="00B879B1" w:rsidP="00576D66">
            <w:pPr>
              <w:pStyle w:val="af5"/>
              <w:spacing w:line="240" w:lineRule="auto"/>
              <w:ind w:firstLine="0"/>
              <w:rPr>
                <w:rStyle w:val="dash041e005f0431005f044b005f0447005f043d005f044b005f0439005f005fchar1char1"/>
              </w:rPr>
            </w:pPr>
            <w:r>
              <w:rPr>
                <w:rStyle w:val="dash041e005f0431005f044b005f0447005f043d005f044b005f0439005f005fchar1char1"/>
              </w:rPr>
              <w:t>До 202</w:t>
            </w:r>
            <w:r w:rsidR="00576D66">
              <w:rPr>
                <w:rStyle w:val="dash041e005f0431005f044b005f0447005f043d005f044b005f0439005f005fchar1char1"/>
              </w:rPr>
              <w:t>2</w:t>
            </w:r>
            <w:r>
              <w:rPr>
                <w:rStyle w:val="dash041e005f0431005f044b005f0447005f043d005f044b005f0439005f005fchar1char1"/>
              </w:rPr>
              <w:t xml:space="preserve"> г.</w:t>
            </w:r>
          </w:p>
        </w:tc>
      </w:tr>
      <w:tr w:rsidR="00BF545C" w:rsidRPr="002D2B9F" w:rsidTr="00DC1019">
        <w:tc>
          <w:tcPr>
            <w:tcW w:w="2079" w:type="dxa"/>
            <w:vMerge/>
          </w:tcPr>
          <w:p w:rsidR="00BF545C" w:rsidRPr="002D2B9F" w:rsidRDefault="00BF545C" w:rsidP="00BD56A5">
            <w:pPr>
              <w:pStyle w:val="af5"/>
              <w:spacing w:line="240" w:lineRule="auto"/>
              <w:ind w:firstLine="0"/>
              <w:rPr>
                <w:rStyle w:val="dash041e005f0431005f044b005f0447005f043d005f044b005f0439005f005fchar1char1"/>
              </w:rPr>
            </w:pPr>
          </w:p>
        </w:tc>
        <w:tc>
          <w:tcPr>
            <w:tcW w:w="5694" w:type="dxa"/>
          </w:tcPr>
          <w:p w:rsidR="00BF545C" w:rsidRPr="002D2B9F" w:rsidRDefault="00BF545C" w:rsidP="00BD56A5">
            <w:pPr>
              <w:pStyle w:val="dash041e005f0431005f044b005f0447005f043d005f044b005f0439"/>
              <w:rPr>
                <w:rStyle w:val="dash041e005f0431005f044b005f0447005f043d005f044b005f0439005f005fchar1char1"/>
              </w:rPr>
            </w:pPr>
            <w:r w:rsidRPr="002D2B9F">
              <w:rPr>
                <w:rStyle w:val="dash041e005f0431005f044b005f0447005f043d005f044b005f0439005f005fchar1char1"/>
              </w:rPr>
              <w:t>5. Обеспечение соответствия информационно-образовательной среды требованиям ФГОС</w:t>
            </w:r>
          </w:p>
        </w:tc>
        <w:tc>
          <w:tcPr>
            <w:tcW w:w="1796" w:type="dxa"/>
          </w:tcPr>
          <w:p w:rsidR="00BF545C" w:rsidRPr="002D2B9F" w:rsidRDefault="00B879B1" w:rsidP="00576D66">
            <w:pPr>
              <w:pStyle w:val="af5"/>
              <w:spacing w:line="240" w:lineRule="auto"/>
              <w:ind w:firstLine="0"/>
              <w:rPr>
                <w:rStyle w:val="dash041e005f0431005f044b005f0447005f043d005f044b005f0439005f005fchar1char1"/>
              </w:rPr>
            </w:pPr>
            <w:r>
              <w:rPr>
                <w:rStyle w:val="dash041e005f0431005f044b005f0447005f043d005f044b005f0439005f005fchar1char1"/>
              </w:rPr>
              <w:t>До 202</w:t>
            </w:r>
            <w:r w:rsidR="00576D66">
              <w:rPr>
                <w:rStyle w:val="dash041e005f0431005f044b005f0447005f043d005f044b005f0439005f005fchar1char1"/>
              </w:rPr>
              <w:t>2</w:t>
            </w:r>
            <w:r>
              <w:rPr>
                <w:rStyle w:val="dash041e005f0431005f044b005f0447005f043d005f044b005f0439005f005fchar1char1"/>
              </w:rPr>
              <w:t>г.</w:t>
            </w:r>
          </w:p>
        </w:tc>
      </w:tr>
      <w:tr w:rsidR="00B879B1" w:rsidRPr="002D2B9F" w:rsidTr="00B879B1">
        <w:trPr>
          <w:trHeight w:val="851"/>
        </w:trPr>
        <w:tc>
          <w:tcPr>
            <w:tcW w:w="2079" w:type="dxa"/>
            <w:vMerge/>
          </w:tcPr>
          <w:p w:rsidR="00B879B1" w:rsidRPr="002D2B9F" w:rsidRDefault="00B879B1" w:rsidP="00BD56A5">
            <w:pPr>
              <w:pStyle w:val="af5"/>
              <w:spacing w:line="240" w:lineRule="auto"/>
              <w:ind w:firstLine="0"/>
              <w:rPr>
                <w:rStyle w:val="dash041e005f0431005f044b005f0447005f043d005f044b005f0439005f005fchar1char1"/>
              </w:rPr>
            </w:pPr>
          </w:p>
        </w:tc>
        <w:tc>
          <w:tcPr>
            <w:tcW w:w="5694" w:type="dxa"/>
          </w:tcPr>
          <w:p w:rsidR="00B879B1" w:rsidRPr="002D2B9F" w:rsidRDefault="00B879B1" w:rsidP="00BD56A5">
            <w:pPr>
              <w:pStyle w:val="dash041e005f0431005f044b005f0447005f043d005f044b005f0439"/>
              <w:rPr>
                <w:rStyle w:val="dash041e005f0431005f044b005f0447005f043d005f044b005f0439005f005fchar1char1"/>
              </w:rPr>
            </w:pPr>
            <w:r w:rsidRPr="002D2B9F">
              <w:rPr>
                <w:rStyle w:val="dash041e005f0431005f044b005f0447005f043d005f044b005f0439005f005fchar1char1"/>
              </w:rPr>
              <w:t>6. Обеспечение укомплектованности библиотечно-информационного центра печатными и электронными образовательными ресурсами</w:t>
            </w:r>
          </w:p>
        </w:tc>
        <w:tc>
          <w:tcPr>
            <w:tcW w:w="1796" w:type="dxa"/>
          </w:tcPr>
          <w:p w:rsidR="00B879B1" w:rsidRPr="002D2B9F" w:rsidRDefault="00B879B1" w:rsidP="00B879B1">
            <w:pPr>
              <w:pStyle w:val="af5"/>
              <w:spacing w:line="240" w:lineRule="auto"/>
              <w:ind w:firstLine="0"/>
              <w:jc w:val="left"/>
              <w:rPr>
                <w:rStyle w:val="dash041e005f0431005f044b005f0447005f043d005f044b005f0439005f005fchar1char1"/>
              </w:rPr>
            </w:pPr>
            <w:r>
              <w:rPr>
                <w:rStyle w:val="dash041e005f0431005f044b005f0447005f043d005f044b005f0439005f005fchar1char1"/>
              </w:rPr>
              <w:t>По мере необходимости</w:t>
            </w:r>
          </w:p>
        </w:tc>
      </w:tr>
    </w:tbl>
    <w:p w:rsidR="00B879B1" w:rsidRPr="00B879B1" w:rsidRDefault="00327948" w:rsidP="00B879B1">
      <w:pPr>
        <w:spacing w:line="100" w:lineRule="atLeast"/>
        <w:ind w:firstLine="454"/>
        <w:jc w:val="center"/>
        <w:rPr>
          <w:rFonts w:ascii="Times New Roman" w:hAnsi="Times New Roman"/>
          <w:sz w:val="24"/>
          <w:szCs w:val="24"/>
        </w:rPr>
      </w:pPr>
      <w:r>
        <w:rPr>
          <w:rFonts w:ascii="Times New Roman" w:hAnsi="Times New Roman"/>
          <w:sz w:val="24"/>
          <w:szCs w:val="24"/>
        </w:rPr>
        <w:t>Г</w:t>
      </w:r>
      <w:r w:rsidR="00B879B1">
        <w:rPr>
          <w:rFonts w:ascii="Times New Roman" w:hAnsi="Times New Roman"/>
          <w:sz w:val="24"/>
          <w:szCs w:val="24"/>
        </w:rPr>
        <w:t>рафик введени</w:t>
      </w:r>
      <w:r>
        <w:rPr>
          <w:rFonts w:ascii="Times New Roman" w:hAnsi="Times New Roman"/>
          <w:sz w:val="24"/>
          <w:szCs w:val="24"/>
        </w:rPr>
        <w:t>я</w:t>
      </w:r>
      <w:r w:rsidR="00B879B1">
        <w:rPr>
          <w:rFonts w:ascii="Times New Roman" w:hAnsi="Times New Roman"/>
          <w:sz w:val="24"/>
          <w:szCs w:val="24"/>
        </w:rPr>
        <w:t xml:space="preserve"> ФГОС ООО в </w:t>
      </w:r>
      <w:r w:rsidR="00D67C23" w:rsidRPr="00656AF5">
        <w:rPr>
          <w:rFonts w:ascii="Times New Roman" w:hAnsi="Times New Roman"/>
          <w:sz w:val="24"/>
          <w:szCs w:val="24"/>
        </w:rPr>
        <w:t>МОБУ ООШ д.Ялангачево</w:t>
      </w:r>
    </w:p>
    <w:tbl>
      <w:tblPr>
        <w:tblStyle w:val="afa"/>
        <w:tblW w:w="0" w:type="auto"/>
        <w:tblLook w:val="04A0"/>
      </w:tblPr>
      <w:tblGrid>
        <w:gridCol w:w="3086"/>
        <w:gridCol w:w="3161"/>
        <w:gridCol w:w="3324"/>
      </w:tblGrid>
      <w:tr w:rsidR="00B879B1" w:rsidRPr="00B879B1" w:rsidTr="00ED07DF">
        <w:tc>
          <w:tcPr>
            <w:tcW w:w="3473" w:type="dxa"/>
          </w:tcPr>
          <w:p w:rsidR="00B879B1" w:rsidRPr="00B879B1" w:rsidRDefault="00B879B1" w:rsidP="00ED07DF">
            <w:pPr>
              <w:pStyle w:val="Default"/>
              <w:jc w:val="center"/>
              <w:rPr>
                <w:rFonts w:ascii="Times New Roman" w:hAnsi="Times New Roman" w:cs="Times New Roman"/>
              </w:rPr>
            </w:pPr>
            <w:r w:rsidRPr="00B879B1">
              <w:rPr>
                <w:rFonts w:ascii="Times New Roman" w:hAnsi="Times New Roman" w:cs="Times New Roman"/>
              </w:rPr>
              <w:t>Учебный год</w:t>
            </w:r>
          </w:p>
        </w:tc>
        <w:tc>
          <w:tcPr>
            <w:tcW w:w="3474" w:type="dxa"/>
          </w:tcPr>
          <w:p w:rsidR="00B879B1" w:rsidRPr="00B879B1" w:rsidRDefault="00B879B1" w:rsidP="00ED07DF">
            <w:pPr>
              <w:pStyle w:val="Default"/>
              <w:jc w:val="center"/>
              <w:rPr>
                <w:rFonts w:ascii="Times New Roman" w:hAnsi="Times New Roman" w:cs="Times New Roman"/>
              </w:rPr>
            </w:pPr>
            <w:r w:rsidRPr="00B879B1">
              <w:rPr>
                <w:rFonts w:ascii="Times New Roman" w:hAnsi="Times New Roman" w:cs="Times New Roman"/>
              </w:rPr>
              <w:t>Класс/классы</w:t>
            </w:r>
          </w:p>
        </w:tc>
        <w:tc>
          <w:tcPr>
            <w:tcW w:w="3474" w:type="dxa"/>
          </w:tcPr>
          <w:p w:rsidR="00B879B1" w:rsidRPr="00B879B1" w:rsidRDefault="00B879B1" w:rsidP="00ED07DF">
            <w:pPr>
              <w:pStyle w:val="Default"/>
              <w:jc w:val="center"/>
              <w:rPr>
                <w:rFonts w:ascii="Times New Roman" w:hAnsi="Times New Roman" w:cs="Times New Roman"/>
              </w:rPr>
            </w:pPr>
            <w:r>
              <w:rPr>
                <w:rFonts w:ascii="Times New Roman" w:hAnsi="Times New Roman" w:cs="Times New Roman"/>
              </w:rPr>
              <w:t>Количество класс</w:t>
            </w:r>
            <w:r w:rsidRPr="00B879B1">
              <w:rPr>
                <w:rFonts w:ascii="Times New Roman" w:hAnsi="Times New Roman" w:cs="Times New Roman"/>
              </w:rPr>
              <w:t>ов</w:t>
            </w:r>
          </w:p>
        </w:tc>
      </w:tr>
      <w:tr w:rsidR="00B879B1" w:rsidRPr="00B879B1" w:rsidTr="00ED07DF">
        <w:tc>
          <w:tcPr>
            <w:tcW w:w="3473" w:type="dxa"/>
          </w:tcPr>
          <w:p w:rsidR="00B879B1" w:rsidRPr="00B879B1" w:rsidRDefault="00B879B1" w:rsidP="00576D66">
            <w:pPr>
              <w:pStyle w:val="Default"/>
              <w:rPr>
                <w:rFonts w:ascii="Times New Roman" w:hAnsi="Times New Roman" w:cs="Times New Roman"/>
              </w:rPr>
            </w:pPr>
            <w:r w:rsidRPr="00B879B1">
              <w:rPr>
                <w:rFonts w:ascii="Times New Roman" w:hAnsi="Times New Roman" w:cs="Times New Roman"/>
              </w:rPr>
              <w:t>201</w:t>
            </w:r>
            <w:r w:rsidR="00576D66">
              <w:rPr>
                <w:rFonts w:ascii="Times New Roman" w:hAnsi="Times New Roman" w:cs="Times New Roman"/>
              </w:rPr>
              <w:t>5</w:t>
            </w:r>
            <w:r w:rsidRPr="00B879B1">
              <w:rPr>
                <w:rFonts w:ascii="Times New Roman" w:hAnsi="Times New Roman" w:cs="Times New Roman"/>
              </w:rPr>
              <w:t>– 201</w:t>
            </w:r>
            <w:r w:rsidR="00576D66">
              <w:rPr>
                <w:rFonts w:ascii="Times New Roman" w:hAnsi="Times New Roman" w:cs="Times New Roman"/>
              </w:rPr>
              <w:t>6</w:t>
            </w:r>
          </w:p>
        </w:tc>
        <w:tc>
          <w:tcPr>
            <w:tcW w:w="3474" w:type="dxa"/>
          </w:tcPr>
          <w:p w:rsidR="00B879B1" w:rsidRPr="00B879B1" w:rsidRDefault="00B879B1" w:rsidP="00B879B1">
            <w:pPr>
              <w:pStyle w:val="Default"/>
              <w:rPr>
                <w:rFonts w:ascii="Times New Roman" w:hAnsi="Times New Roman" w:cs="Times New Roman"/>
              </w:rPr>
            </w:pPr>
            <w:r>
              <w:rPr>
                <w:rFonts w:ascii="Times New Roman" w:hAnsi="Times New Roman" w:cs="Times New Roman"/>
              </w:rPr>
              <w:t>5, 6</w:t>
            </w:r>
          </w:p>
        </w:tc>
        <w:tc>
          <w:tcPr>
            <w:tcW w:w="3474" w:type="dxa"/>
          </w:tcPr>
          <w:p w:rsidR="00B879B1" w:rsidRPr="00B879B1" w:rsidRDefault="00B879B1" w:rsidP="00ED07DF">
            <w:pPr>
              <w:pStyle w:val="Default"/>
              <w:tabs>
                <w:tab w:val="left" w:pos="2479"/>
              </w:tabs>
              <w:rPr>
                <w:rFonts w:ascii="Times New Roman" w:hAnsi="Times New Roman" w:cs="Times New Roman"/>
              </w:rPr>
            </w:pPr>
            <w:r>
              <w:rPr>
                <w:rFonts w:ascii="Times New Roman" w:hAnsi="Times New Roman" w:cs="Times New Roman"/>
              </w:rPr>
              <w:t>2</w:t>
            </w:r>
            <w:r w:rsidRPr="00B879B1">
              <w:rPr>
                <w:rFonts w:ascii="Times New Roman" w:hAnsi="Times New Roman" w:cs="Times New Roman"/>
              </w:rPr>
              <w:tab/>
            </w:r>
          </w:p>
        </w:tc>
      </w:tr>
      <w:tr w:rsidR="00B879B1" w:rsidRPr="00B879B1" w:rsidTr="00ED07DF">
        <w:tc>
          <w:tcPr>
            <w:tcW w:w="3473" w:type="dxa"/>
          </w:tcPr>
          <w:p w:rsidR="00B879B1" w:rsidRPr="00B879B1" w:rsidRDefault="00B879B1" w:rsidP="00B879B1">
            <w:pPr>
              <w:pStyle w:val="Default"/>
              <w:rPr>
                <w:rFonts w:ascii="Times New Roman" w:hAnsi="Times New Roman" w:cs="Times New Roman"/>
              </w:rPr>
            </w:pPr>
            <w:r w:rsidRPr="00B879B1">
              <w:rPr>
                <w:rFonts w:ascii="Times New Roman" w:hAnsi="Times New Roman" w:cs="Times New Roman"/>
              </w:rPr>
              <w:t>201</w:t>
            </w:r>
            <w:r w:rsidR="00576D66">
              <w:rPr>
                <w:rFonts w:ascii="Times New Roman" w:hAnsi="Times New Roman" w:cs="Times New Roman"/>
              </w:rPr>
              <w:t>6</w:t>
            </w:r>
            <w:r w:rsidRPr="00B879B1">
              <w:rPr>
                <w:rFonts w:ascii="Times New Roman" w:hAnsi="Times New Roman" w:cs="Times New Roman"/>
              </w:rPr>
              <w:t xml:space="preserve"> – 20</w:t>
            </w:r>
            <w:r w:rsidR="00576D66">
              <w:rPr>
                <w:rFonts w:ascii="Times New Roman" w:hAnsi="Times New Roman" w:cs="Times New Roman"/>
              </w:rPr>
              <w:t>17</w:t>
            </w:r>
          </w:p>
        </w:tc>
        <w:tc>
          <w:tcPr>
            <w:tcW w:w="3474" w:type="dxa"/>
          </w:tcPr>
          <w:p w:rsidR="00B879B1" w:rsidRPr="00B879B1" w:rsidRDefault="00B879B1" w:rsidP="00B879B1">
            <w:pPr>
              <w:pStyle w:val="Default"/>
              <w:rPr>
                <w:rFonts w:ascii="Times New Roman" w:hAnsi="Times New Roman" w:cs="Times New Roman"/>
              </w:rPr>
            </w:pPr>
            <w:r>
              <w:rPr>
                <w:rFonts w:ascii="Times New Roman" w:hAnsi="Times New Roman" w:cs="Times New Roman"/>
              </w:rPr>
              <w:t>5, 6,7</w:t>
            </w:r>
          </w:p>
        </w:tc>
        <w:tc>
          <w:tcPr>
            <w:tcW w:w="3474" w:type="dxa"/>
          </w:tcPr>
          <w:p w:rsidR="00B879B1" w:rsidRPr="00B879B1" w:rsidRDefault="00B879B1" w:rsidP="00ED07DF">
            <w:pPr>
              <w:pStyle w:val="Default"/>
              <w:rPr>
                <w:rFonts w:ascii="Times New Roman" w:hAnsi="Times New Roman" w:cs="Times New Roman"/>
              </w:rPr>
            </w:pPr>
            <w:r>
              <w:rPr>
                <w:rFonts w:ascii="Times New Roman" w:hAnsi="Times New Roman" w:cs="Times New Roman"/>
              </w:rPr>
              <w:t>3</w:t>
            </w:r>
          </w:p>
        </w:tc>
      </w:tr>
      <w:tr w:rsidR="00B879B1" w:rsidRPr="00B879B1" w:rsidTr="00ED07DF">
        <w:tc>
          <w:tcPr>
            <w:tcW w:w="3473" w:type="dxa"/>
          </w:tcPr>
          <w:p w:rsidR="00B879B1" w:rsidRPr="00B879B1" w:rsidRDefault="00B879B1" w:rsidP="00B879B1">
            <w:pPr>
              <w:pStyle w:val="Default"/>
              <w:rPr>
                <w:rFonts w:ascii="Times New Roman" w:hAnsi="Times New Roman" w:cs="Times New Roman"/>
              </w:rPr>
            </w:pPr>
            <w:r w:rsidRPr="00B879B1">
              <w:rPr>
                <w:rFonts w:ascii="Times New Roman" w:hAnsi="Times New Roman" w:cs="Times New Roman"/>
              </w:rPr>
              <w:t>201</w:t>
            </w:r>
            <w:r>
              <w:rPr>
                <w:rFonts w:ascii="Times New Roman" w:hAnsi="Times New Roman" w:cs="Times New Roman"/>
              </w:rPr>
              <w:t>8</w:t>
            </w:r>
            <w:r w:rsidRPr="00B879B1">
              <w:rPr>
                <w:rFonts w:ascii="Times New Roman" w:hAnsi="Times New Roman" w:cs="Times New Roman"/>
              </w:rPr>
              <w:t xml:space="preserve"> – 20</w:t>
            </w:r>
            <w:r>
              <w:rPr>
                <w:rFonts w:ascii="Times New Roman" w:hAnsi="Times New Roman" w:cs="Times New Roman"/>
              </w:rPr>
              <w:t>19</w:t>
            </w:r>
          </w:p>
        </w:tc>
        <w:tc>
          <w:tcPr>
            <w:tcW w:w="3474" w:type="dxa"/>
          </w:tcPr>
          <w:p w:rsidR="00B879B1" w:rsidRPr="00B879B1" w:rsidRDefault="00B879B1" w:rsidP="00ED07DF">
            <w:pPr>
              <w:pStyle w:val="Default"/>
              <w:rPr>
                <w:rFonts w:ascii="Times New Roman" w:hAnsi="Times New Roman" w:cs="Times New Roman"/>
              </w:rPr>
            </w:pPr>
            <w:r>
              <w:rPr>
                <w:rFonts w:ascii="Times New Roman" w:hAnsi="Times New Roman" w:cs="Times New Roman"/>
              </w:rPr>
              <w:t>5, 6, 7, 8</w:t>
            </w:r>
          </w:p>
        </w:tc>
        <w:tc>
          <w:tcPr>
            <w:tcW w:w="3474" w:type="dxa"/>
          </w:tcPr>
          <w:p w:rsidR="00B879B1" w:rsidRPr="00B879B1" w:rsidRDefault="00B879B1" w:rsidP="00ED07DF">
            <w:pPr>
              <w:pStyle w:val="Default"/>
              <w:rPr>
                <w:rFonts w:ascii="Times New Roman" w:hAnsi="Times New Roman" w:cs="Times New Roman"/>
              </w:rPr>
            </w:pPr>
            <w:r>
              <w:rPr>
                <w:rFonts w:ascii="Times New Roman" w:hAnsi="Times New Roman" w:cs="Times New Roman"/>
              </w:rPr>
              <w:t>4</w:t>
            </w:r>
          </w:p>
        </w:tc>
      </w:tr>
      <w:tr w:rsidR="00B879B1" w:rsidRPr="00B879B1" w:rsidTr="00ED07DF">
        <w:tc>
          <w:tcPr>
            <w:tcW w:w="3473" w:type="dxa"/>
          </w:tcPr>
          <w:p w:rsidR="00B879B1" w:rsidRPr="00B879B1" w:rsidRDefault="00B879B1" w:rsidP="00B879B1">
            <w:pPr>
              <w:pStyle w:val="Default"/>
              <w:rPr>
                <w:rFonts w:ascii="Times New Roman" w:hAnsi="Times New Roman" w:cs="Times New Roman"/>
              </w:rPr>
            </w:pPr>
            <w:r>
              <w:rPr>
                <w:rFonts w:ascii="Times New Roman" w:hAnsi="Times New Roman" w:cs="Times New Roman"/>
              </w:rPr>
              <w:t xml:space="preserve">2019 – 2020  </w:t>
            </w:r>
          </w:p>
        </w:tc>
        <w:tc>
          <w:tcPr>
            <w:tcW w:w="3474" w:type="dxa"/>
          </w:tcPr>
          <w:p w:rsidR="00B879B1" w:rsidRDefault="00B879B1" w:rsidP="00B879B1">
            <w:pPr>
              <w:pStyle w:val="Default"/>
              <w:rPr>
                <w:rFonts w:ascii="Times New Roman" w:hAnsi="Times New Roman" w:cs="Times New Roman"/>
              </w:rPr>
            </w:pPr>
            <w:r>
              <w:rPr>
                <w:rFonts w:ascii="Times New Roman" w:hAnsi="Times New Roman" w:cs="Times New Roman"/>
              </w:rPr>
              <w:t>5, 6, 7, 8,  9</w:t>
            </w:r>
          </w:p>
        </w:tc>
        <w:tc>
          <w:tcPr>
            <w:tcW w:w="3474" w:type="dxa"/>
          </w:tcPr>
          <w:p w:rsidR="00B879B1" w:rsidRDefault="00B879B1" w:rsidP="00ED07DF">
            <w:pPr>
              <w:pStyle w:val="Default"/>
              <w:rPr>
                <w:rFonts w:ascii="Times New Roman" w:hAnsi="Times New Roman" w:cs="Times New Roman"/>
              </w:rPr>
            </w:pPr>
            <w:r>
              <w:rPr>
                <w:rFonts w:ascii="Times New Roman" w:hAnsi="Times New Roman" w:cs="Times New Roman"/>
              </w:rPr>
              <w:t>5</w:t>
            </w:r>
          </w:p>
        </w:tc>
      </w:tr>
    </w:tbl>
    <w:p w:rsidR="00B879B1" w:rsidRPr="00B879B1" w:rsidRDefault="00B879B1" w:rsidP="00BF545C">
      <w:pPr>
        <w:spacing w:after="0" w:line="240" w:lineRule="auto"/>
        <w:ind w:right="728"/>
        <w:jc w:val="both"/>
        <w:rPr>
          <w:rFonts w:ascii="Times New Roman" w:eastAsia="Calibri" w:hAnsi="Times New Roman"/>
          <w:sz w:val="24"/>
          <w:szCs w:val="24"/>
        </w:rPr>
      </w:pPr>
    </w:p>
    <w:p w:rsidR="007F400C" w:rsidRDefault="007F400C" w:rsidP="0092106A">
      <w:pPr>
        <w:pStyle w:val="Zag1"/>
        <w:tabs>
          <w:tab w:val="left" w:leader="dot" w:pos="624"/>
        </w:tabs>
        <w:spacing w:after="0" w:line="240" w:lineRule="auto"/>
        <w:ind w:firstLine="454"/>
        <w:rPr>
          <w:lang w:val="ru-RU"/>
        </w:rPr>
      </w:pPr>
    </w:p>
    <w:p w:rsidR="00327948" w:rsidRPr="002B1AAC" w:rsidRDefault="00327948" w:rsidP="00327948">
      <w:pPr>
        <w:rPr>
          <w:rFonts w:ascii="Times New Roman" w:hAnsi="Times New Roman"/>
          <w:b/>
          <w:sz w:val="24"/>
          <w:szCs w:val="24"/>
        </w:rPr>
      </w:pPr>
      <w:r>
        <w:rPr>
          <w:rFonts w:ascii="Times New Roman" w:hAnsi="Times New Roman"/>
          <w:b/>
          <w:sz w:val="24"/>
          <w:szCs w:val="24"/>
        </w:rPr>
        <w:t xml:space="preserve">3.2.8. </w:t>
      </w:r>
      <w:r w:rsidRPr="002B1AAC">
        <w:rPr>
          <w:rFonts w:ascii="Times New Roman" w:hAnsi="Times New Roman"/>
          <w:b/>
          <w:sz w:val="24"/>
          <w:szCs w:val="24"/>
        </w:rP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w:t>
      </w:r>
    </w:p>
    <w:p w:rsidR="00327948" w:rsidRDefault="00327948" w:rsidP="00601B59">
      <w:pPr>
        <w:spacing w:after="0" w:line="240" w:lineRule="auto"/>
        <w:jc w:val="both"/>
        <w:rPr>
          <w:rFonts w:ascii="Times New Roman" w:hAnsi="Times New Roman"/>
          <w:sz w:val="24"/>
          <w:szCs w:val="24"/>
        </w:rPr>
      </w:pPr>
      <w:r>
        <w:rPr>
          <w:rFonts w:ascii="Times New Roman" w:hAnsi="Times New Roman"/>
          <w:sz w:val="24"/>
          <w:szCs w:val="24"/>
        </w:rPr>
        <w:t>Область изменения:</w:t>
      </w:r>
    </w:p>
    <w:p w:rsidR="00327948" w:rsidRDefault="00327948" w:rsidP="00601B59">
      <w:pPr>
        <w:spacing w:after="0" w:line="240" w:lineRule="auto"/>
        <w:jc w:val="both"/>
        <w:rPr>
          <w:rFonts w:ascii="Times New Roman" w:hAnsi="Times New Roman"/>
          <w:sz w:val="24"/>
          <w:szCs w:val="24"/>
        </w:rPr>
      </w:pPr>
      <w:r>
        <w:rPr>
          <w:rFonts w:ascii="Times New Roman" w:hAnsi="Times New Roman"/>
          <w:sz w:val="24"/>
          <w:szCs w:val="24"/>
        </w:rPr>
        <w:t>- принципы и организационные механизмы управления педагогическим коллективом образовательной организации;</w:t>
      </w:r>
    </w:p>
    <w:p w:rsidR="00327948" w:rsidRDefault="00327948" w:rsidP="00601B59">
      <w:pPr>
        <w:spacing w:after="0" w:line="240" w:lineRule="auto"/>
        <w:jc w:val="both"/>
        <w:rPr>
          <w:rFonts w:ascii="Times New Roman" w:hAnsi="Times New Roman"/>
          <w:sz w:val="24"/>
          <w:szCs w:val="24"/>
        </w:rPr>
      </w:pPr>
      <w:r>
        <w:rPr>
          <w:rFonts w:ascii="Times New Roman" w:hAnsi="Times New Roman"/>
          <w:sz w:val="24"/>
          <w:szCs w:val="24"/>
        </w:rPr>
        <w:t>- нормативно-правовая база образовательной организации;</w:t>
      </w:r>
    </w:p>
    <w:p w:rsidR="00327948" w:rsidRDefault="00327948" w:rsidP="00601B59">
      <w:pPr>
        <w:spacing w:after="0" w:line="240" w:lineRule="auto"/>
        <w:jc w:val="both"/>
        <w:rPr>
          <w:rFonts w:ascii="Times New Roman" w:hAnsi="Times New Roman"/>
          <w:sz w:val="24"/>
          <w:szCs w:val="24"/>
        </w:rPr>
      </w:pPr>
      <w:r>
        <w:rPr>
          <w:rFonts w:ascii="Times New Roman" w:hAnsi="Times New Roman"/>
          <w:sz w:val="24"/>
          <w:szCs w:val="24"/>
        </w:rPr>
        <w:t>- профессиональная готовность педагогических работников образовательной организации к реализации ФГОС ООО;</w:t>
      </w:r>
    </w:p>
    <w:p w:rsidR="00327948" w:rsidRDefault="00327948" w:rsidP="00601B59">
      <w:pPr>
        <w:spacing w:after="0" w:line="240" w:lineRule="auto"/>
        <w:jc w:val="both"/>
        <w:rPr>
          <w:rFonts w:ascii="Times New Roman" w:hAnsi="Times New Roman"/>
          <w:sz w:val="24"/>
          <w:szCs w:val="24"/>
        </w:rPr>
      </w:pPr>
      <w:r>
        <w:rPr>
          <w:rFonts w:ascii="Times New Roman" w:hAnsi="Times New Roman"/>
          <w:sz w:val="24"/>
          <w:szCs w:val="24"/>
        </w:rPr>
        <w:t>- система методической работы образовательной организации;</w:t>
      </w:r>
    </w:p>
    <w:p w:rsidR="00327948" w:rsidRDefault="00327948" w:rsidP="00601B59">
      <w:pPr>
        <w:spacing w:after="0" w:line="240" w:lineRule="auto"/>
        <w:jc w:val="both"/>
        <w:rPr>
          <w:rFonts w:ascii="Times New Roman" w:hAnsi="Times New Roman"/>
          <w:sz w:val="24"/>
          <w:szCs w:val="24"/>
        </w:rPr>
      </w:pPr>
      <w:r>
        <w:rPr>
          <w:rFonts w:ascii="Times New Roman" w:hAnsi="Times New Roman"/>
          <w:sz w:val="24"/>
          <w:szCs w:val="24"/>
        </w:rPr>
        <w:t>- взаимодействие с внешней средой (социальное и сетевое партнерство);</w:t>
      </w:r>
    </w:p>
    <w:p w:rsidR="00327948" w:rsidRDefault="00327948" w:rsidP="00601B59">
      <w:pPr>
        <w:spacing w:after="0" w:line="240" w:lineRule="auto"/>
        <w:jc w:val="both"/>
        <w:rPr>
          <w:rFonts w:ascii="Times New Roman" w:hAnsi="Times New Roman"/>
          <w:sz w:val="24"/>
          <w:szCs w:val="24"/>
        </w:rPr>
      </w:pPr>
      <w:r>
        <w:rPr>
          <w:rFonts w:ascii="Times New Roman" w:hAnsi="Times New Roman"/>
          <w:sz w:val="24"/>
          <w:szCs w:val="24"/>
        </w:rPr>
        <w:t>- материально-техническая база.</w:t>
      </w:r>
    </w:p>
    <w:p w:rsidR="00327948" w:rsidRDefault="00327948" w:rsidP="00601B59">
      <w:pPr>
        <w:spacing w:after="0" w:line="240" w:lineRule="auto"/>
        <w:jc w:val="both"/>
        <w:rPr>
          <w:rFonts w:ascii="Times New Roman" w:hAnsi="Times New Roman"/>
          <w:sz w:val="24"/>
          <w:szCs w:val="24"/>
        </w:rPr>
      </w:pPr>
    </w:p>
    <w:p w:rsidR="00327948" w:rsidRDefault="00327948" w:rsidP="00601B59">
      <w:pPr>
        <w:spacing w:after="0" w:line="240" w:lineRule="auto"/>
        <w:jc w:val="both"/>
        <w:rPr>
          <w:rFonts w:ascii="Times New Roman" w:hAnsi="Times New Roman"/>
          <w:sz w:val="24"/>
          <w:szCs w:val="24"/>
        </w:rPr>
      </w:pPr>
      <w:r>
        <w:rPr>
          <w:rFonts w:ascii="Times New Roman" w:hAnsi="Times New Roman"/>
          <w:sz w:val="24"/>
          <w:szCs w:val="24"/>
        </w:rPr>
        <w:t>С целью учета приоритета ООП ООО необходимо обеспечить:</w:t>
      </w:r>
    </w:p>
    <w:p w:rsidR="00327948" w:rsidRDefault="00327948" w:rsidP="00601B59">
      <w:pPr>
        <w:spacing w:after="0" w:line="240" w:lineRule="auto"/>
        <w:jc w:val="both"/>
        <w:rPr>
          <w:rFonts w:ascii="Times New Roman" w:hAnsi="Times New Roman"/>
          <w:sz w:val="24"/>
          <w:szCs w:val="24"/>
        </w:rPr>
      </w:pPr>
      <w:r>
        <w:rPr>
          <w:rFonts w:ascii="Times New Roman" w:hAnsi="Times New Roman"/>
          <w:sz w:val="24"/>
          <w:szCs w:val="24"/>
        </w:rPr>
        <w:t>- курсовую переподготовку по ФГОС всех педагогов, работающих на уровне основного общего образования;</w:t>
      </w:r>
    </w:p>
    <w:p w:rsidR="00327948" w:rsidRDefault="00327948" w:rsidP="00601B59">
      <w:pPr>
        <w:spacing w:after="0" w:line="240" w:lineRule="auto"/>
        <w:jc w:val="both"/>
        <w:rPr>
          <w:rFonts w:ascii="Times New Roman" w:hAnsi="Times New Roman"/>
          <w:sz w:val="24"/>
          <w:szCs w:val="24"/>
        </w:rPr>
      </w:pPr>
      <w:r>
        <w:rPr>
          <w:rFonts w:ascii="Times New Roman" w:hAnsi="Times New Roman"/>
          <w:sz w:val="24"/>
          <w:szCs w:val="24"/>
        </w:rPr>
        <w:t>- регулярное информирование родителей ( законных представителей) и общественности в соответствии с основными приоритетами ООП ООО;</w:t>
      </w:r>
    </w:p>
    <w:p w:rsidR="00327948" w:rsidRDefault="00327948" w:rsidP="00601B59">
      <w:pPr>
        <w:spacing w:after="0" w:line="240" w:lineRule="auto"/>
        <w:jc w:val="both"/>
        <w:rPr>
          <w:rFonts w:ascii="Times New Roman" w:hAnsi="Times New Roman"/>
          <w:sz w:val="24"/>
          <w:szCs w:val="24"/>
        </w:rPr>
      </w:pPr>
      <w:r>
        <w:rPr>
          <w:rFonts w:ascii="Times New Roman" w:hAnsi="Times New Roman"/>
          <w:sz w:val="24"/>
          <w:szCs w:val="24"/>
        </w:rPr>
        <w:t>- ведение мониторинга развития обучающихся в соответствии с основными приоритетами ООП ООО;</w:t>
      </w:r>
    </w:p>
    <w:p w:rsidR="00327948" w:rsidRDefault="00327948" w:rsidP="00601B59">
      <w:pPr>
        <w:spacing w:after="0" w:line="240" w:lineRule="auto"/>
        <w:jc w:val="both"/>
        <w:rPr>
          <w:rFonts w:ascii="Times New Roman" w:hAnsi="Times New Roman"/>
          <w:sz w:val="24"/>
          <w:szCs w:val="24"/>
        </w:rPr>
      </w:pPr>
      <w:r>
        <w:rPr>
          <w:rFonts w:ascii="Times New Roman" w:hAnsi="Times New Roman"/>
          <w:sz w:val="24"/>
          <w:szCs w:val="24"/>
        </w:rPr>
        <w:t>- укрепление материально-технической базы образовательной организации.</w:t>
      </w:r>
    </w:p>
    <w:p w:rsidR="00327948" w:rsidRDefault="00327948" w:rsidP="00601B59">
      <w:pPr>
        <w:spacing w:after="0" w:line="240" w:lineRule="auto"/>
        <w:jc w:val="both"/>
        <w:rPr>
          <w:rFonts w:ascii="Times New Roman" w:hAnsi="Times New Roman"/>
          <w:sz w:val="24"/>
          <w:szCs w:val="24"/>
        </w:rPr>
      </w:pPr>
    </w:p>
    <w:p w:rsidR="00327948" w:rsidRDefault="00327948" w:rsidP="00601B59">
      <w:pPr>
        <w:spacing w:after="0" w:line="240" w:lineRule="auto"/>
        <w:jc w:val="both"/>
        <w:rPr>
          <w:rFonts w:ascii="Times New Roman" w:hAnsi="Times New Roman"/>
          <w:sz w:val="24"/>
          <w:szCs w:val="24"/>
        </w:rPr>
      </w:pPr>
      <w:r>
        <w:rPr>
          <w:rFonts w:ascii="Times New Roman" w:hAnsi="Times New Roman"/>
          <w:sz w:val="24"/>
          <w:szCs w:val="24"/>
        </w:rPr>
        <w:t>Критерии эффективности системы условий:</w:t>
      </w:r>
    </w:p>
    <w:p w:rsidR="00327948" w:rsidRDefault="00327948" w:rsidP="00601B59">
      <w:pPr>
        <w:spacing w:after="0" w:line="240" w:lineRule="auto"/>
        <w:jc w:val="both"/>
        <w:rPr>
          <w:rFonts w:ascii="Times New Roman" w:hAnsi="Times New Roman"/>
          <w:sz w:val="24"/>
          <w:szCs w:val="24"/>
        </w:rPr>
      </w:pPr>
      <w:r>
        <w:rPr>
          <w:rFonts w:ascii="Times New Roman" w:hAnsi="Times New Roman"/>
          <w:sz w:val="24"/>
          <w:szCs w:val="24"/>
        </w:rPr>
        <w:t>- достижение планируемых результатов освоения ООП ООО всеми обучающимися образовательной организации;</w:t>
      </w:r>
    </w:p>
    <w:p w:rsidR="00327948" w:rsidRDefault="00327948" w:rsidP="00601B59">
      <w:pPr>
        <w:spacing w:after="0" w:line="240" w:lineRule="auto"/>
        <w:jc w:val="both"/>
        <w:rPr>
          <w:rFonts w:ascii="Times New Roman" w:hAnsi="Times New Roman"/>
          <w:sz w:val="24"/>
          <w:szCs w:val="24"/>
        </w:rPr>
      </w:pPr>
      <w:r>
        <w:rPr>
          <w:rFonts w:ascii="Times New Roman" w:hAnsi="Times New Roman"/>
          <w:sz w:val="24"/>
          <w:szCs w:val="24"/>
        </w:rPr>
        <w:t>- выявление и развитие способностей обучающихся через подготовку и участие школьников в олимпиадах, научно-практических и краеведческих конференциях, творческих конкурсах, создание учебных проектов;</w:t>
      </w:r>
    </w:p>
    <w:p w:rsidR="00327948" w:rsidRDefault="00327948" w:rsidP="00601B59">
      <w:pPr>
        <w:spacing w:after="0" w:line="240" w:lineRule="auto"/>
        <w:jc w:val="both"/>
        <w:rPr>
          <w:rFonts w:ascii="Times New Roman" w:hAnsi="Times New Roman"/>
          <w:sz w:val="24"/>
          <w:szCs w:val="24"/>
        </w:rPr>
      </w:pPr>
      <w:r>
        <w:rPr>
          <w:rFonts w:ascii="Times New Roman" w:hAnsi="Times New Roman"/>
          <w:sz w:val="24"/>
          <w:szCs w:val="24"/>
        </w:rPr>
        <w:t>- участие обучающихся, родителей (законных представителей), педагогических работников и общественности в развитии внутришкольной социальной среды;</w:t>
      </w:r>
    </w:p>
    <w:p w:rsidR="00327948" w:rsidRDefault="00327948" w:rsidP="00601B59">
      <w:pPr>
        <w:spacing w:after="0" w:line="240" w:lineRule="auto"/>
        <w:jc w:val="both"/>
        <w:rPr>
          <w:rFonts w:ascii="Times New Roman" w:hAnsi="Times New Roman"/>
          <w:sz w:val="24"/>
          <w:szCs w:val="24"/>
        </w:rPr>
      </w:pPr>
      <w:r>
        <w:rPr>
          <w:rFonts w:ascii="Times New Roman" w:hAnsi="Times New Roman"/>
          <w:sz w:val="24"/>
          <w:szCs w:val="24"/>
        </w:rPr>
        <w:t>- эффективное использование времени, отведенного на реализацию ООП ООО, формируемой участниками образовательных отношений, в соответствии с запросами обучающихся и их родителей (законных представителей);</w:t>
      </w:r>
    </w:p>
    <w:p w:rsidR="00327948" w:rsidRDefault="00327948" w:rsidP="00601B59">
      <w:pPr>
        <w:spacing w:after="0" w:line="240" w:lineRule="auto"/>
        <w:jc w:val="both"/>
        <w:rPr>
          <w:rFonts w:ascii="Times New Roman" w:hAnsi="Times New Roman"/>
          <w:sz w:val="24"/>
          <w:szCs w:val="24"/>
        </w:rPr>
      </w:pPr>
      <w:r>
        <w:rPr>
          <w:rFonts w:ascii="Times New Roman" w:hAnsi="Times New Roman"/>
          <w:sz w:val="24"/>
          <w:szCs w:val="24"/>
        </w:rPr>
        <w:t>- использование в образовательной деятельности современных образовательных технологий.</w:t>
      </w:r>
    </w:p>
    <w:p w:rsidR="00327948" w:rsidRDefault="00327948" w:rsidP="00327948">
      <w:pPr>
        <w:spacing w:after="0" w:line="240" w:lineRule="auto"/>
        <w:rPr>
          <w:rFonts w:ascii="Times New Roman" w:hAnsi="Times New Roman"/>
          <w:sz w:val="24"/>
          <w:szCs w:val="24"/>
        </w:rPr>
      </w:pPr>
    </w:p>
    <w:p w:rsidR="00327948" w:rsidRPr="006A5DB7" w:rsidRDefault="00327948" w:rsidP="00327948">
      <w:pPr>
        <w:spacing w:after="0" w:line="240" w:lineRule="auto"/>
        <w:rPr>
          <w:rFonts w:ascii="Times New Roman" w:hAnsi="Times New Roman"/>
          <w:b/>
          <w:sz w:val="24"/>
          <w:szCs w:val="24"/>
        </w:rPr>
      </w:pPr>
      <w:r w:rsidRPr="006A5DB7">
        <w:rPr>
          <w:rFonts w:ascii="Times New Roman" w:hAnsi="Times New Roman"/>
          <w:b/>
          <w:sz w:val="24"/>
          <w:szCs w:val="24"/>
        </w:rPr>
        <w:t>Перечень необходимых изменений по направлениям</w:t>
      </w:r>
    </w:p>
    <w:tbl>
      <w:tblPr>
        <w:tblStyle w:val="afa"/>
        <w:tblW w:w="0" w:type="auto"/>
        <w:tblLook w:val="04A0"/>
      </w:tblPr>
      <w:tblGrid>
        <w:gridCol w:w="3369"/>
        <w:gridCol w:w="6202"/>
      </w:tblGrid>
      <w:tr w:rsidR="00327948" w:rsidRPr="006A5DB7" w:rsidTr="00327948">
        <w:tc>
          <w:tcPr>
            <w:tcW w:w="3369" w:type="dxa"/>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Направление</w:t>
            </w:r>
          </w:p>
        </w:tc>
        <w:tc>
          <w:tcPr>
            <w:tcW w:w="6202" w:type="dxa"/>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Мероприятие</w:t>
            </w:r>
          </w:p>
        </w:tc>
      </w:tr>
      <w:tr w:rsidR="00327948" w:rsidRPr="006A5DB7" w:rsidTr="00327948">
        <w:tc>
          <w:tcPr>
            <w:tcW w:w="3369" w:type="dxa"/>
            <w:vMerge w:val="restart"/>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Нормативное обеспечение</w:t>
            </w:r>
          </w:p>
        </w:tc>
        <w:tc>
          <w:tcPr>
            <w:tcW w:w="6202" w:type="dxa"/>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 xml:space="preserve">Внесение изменений в локальные нормативные акты, обеспечивающие </w:t>
            </w:r>
            <w:r>
              <w:rPr>
                <w:rFonts w:ascii="Times New Roman" w:hAnsi="Times New Roman"/>
                <w:sz w:val="24"/>
                <w:szCs w:val="24"/>
              </w:rPr>
              <w:t>реализацию ООП О</w:t>
            </w:r>
            <w:r w:rsidRPr="006A5DB7">
              <w:rPr>
                <w:rFonts w:ascii="Times New Roman" w:hAnsi="Times New Roman"/>
                <w:sz w:val="24"/>
                <w:szCs w:val="24"/>
              </w:rPr>
              <w:t>ОО</w:t>
            </w:r>
          </w:p>
        </w:tc>
      </w:tr>
      <w:tr w:rsidR="00327948" w:rsidRPr="006A5DB7" w:rsidTr="00327948">
        <w:tc>
          <w:tcPr>
            <w:tcW w:w="3369" w:type="dxa"/>
            <w:vMerge/>
          </w:tcPr>
          <w:p w:rsidR="00327948" w:rsidRPr="006A5DB7" w:rsidRDefault="00327948" w:rsidP="00327948">
            <w:pPr>
              <w:spacing w:after="0" w:line="240" w:lineRule="auto"/>
              <w:rPr>
                <w:rFonts w:ascii="Times New Roman" w:hAnsi="Times New Roman"/>
                <w:sz w:val="24"/>
                <w:szCs w:val="24"/>
              </w:rPr>
            </w:pPr>
          </w:p>
        </w:tc>
        <w:tc>
          <w:tcPr>
            <w:tcW w:w="6202" w:type="dxa"/>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Внесени</w:t>
            </w:r>
            <w:r>
              <w:rPr>
                <w:rFonts w:ascii="Times New Roman" w:hAnsi="Times New Roman"/>
                <w:sz w:val="24"/>
                <w:szCs w:val="24"/>
              </w:rPr>
              <w:t>е изменений и дополнений в ООП О</w:t>
            </w:r>
            <w:r w:rsidRPr="006A5DB7">
              <w:rPr>
                <w:rFonts w:ascii="Times New Roman" w:hAnsi="Times New Roman"/>
                <w:sz w:val="24"/>
                <w:szCs w:val="24"/>
              </w:rPr>
              <w:t>ОО</w:t>
            </w:r>
          </w:p>
        </w:tc>
      </w:tr>
      <w:tr w:rsidR="00327948" w:rsidRPr="006A5DB7" w:rsidTr="00327948">
        <w:tc>
          <w:tcPr>
            <w:tcW w:w="3369" w:type="dxa"/>
            <w:vMerge w:val="restart"/>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Финансовое обеспечение</w:t>
            </w:r>
          </w:p>
        </w:tc>
        <w:tc>
          <w:tcPr>
            <w:tcW w:w="6202" w:type="dxa"/>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 xml:space="preserve">Определение объема расходов, </w:t>
            </w:r>
            <w:r>
              <w:rPr>
                <w:rFonts w:ascii="Times New Roman" w:hAnsi="Times New Roman"/>
                <w:sz w:val="24"/>
                <w:szCs w:val="24"/>
              </w:rPr>
              <w:t>необходимых для реализации ООП О</w:t>
            </w:r>
            <w:r w:rsidRPr="006A5DB7">
              <w:rPr>
                <w:rFonts w:ascii="Times New Roman" w:hAnsi="Times New Roman"/>
                <w:sz w:val="24"/>
                <w:szCs w:val="24"/>
              </w:rPr>
              <w:t>ОО и достижения планируемых результатов, а также механизма их формирования.</w:t>
            </w:r>
          </w:p>
        </w:tc>
      </w:tr>
      <w:tr w:rsidR="00327948" w:rsidRPr="006A5DB7" w:rsidTr="00327948">
        <w:tc>
          <w:tcPr>
            <w:tcW w:w="3369" w:type="dxa"/>
            <w:vMerge/>
          </w:tcPr>
          <w:p w:rsidR="00327948" w:rsidRPr="006A5DB7" w:rsidRDefault="00327948" w:rsidP="00327948">
            <w:pPr>
              <w:spacing w:after="0" w:line="240" w:lineRule="auto"/>
              <w:rPr>
                <w:rFonts w:ascii="Times New Roman" w:hAnsi="Times New Roman"/>
                <w:sz w:val="24"/>
                <w:szCs w:val="24"/>
              </w:rPr>
            </w:pPr>
          </w:p>
        </w:tc>
        <w:tc>
          <w:tcPr>
            <w:tcW w:w="6202" w:type="dxa"/>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Разработка локальных нормативных актов (внесение изменений в них), регламентирующих установление заработной платы работников образовательной организации, в том числе стимулирующих выплат.</w:t>
            </w:r>
          </w:p>
        </w:tc>
      </w:tr>
      <w:tr w:rsidR="00327948" w:rsidRPr="006A5DB7" w:rsidTr="00327948">
        <w:tc>
          <w:tcPr>
            <w:tcW w:w="3369" w:type="dxa"/>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Организационное обеспечение</w:t>
            </w:r>
          </w:p>
        </w:tc>
        <w:tc>
          <w:tcPr>
            <w:tcW w:w="6202" w:type="dxa"/>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Ежегодное формирование:</w:t>
            </w:r>
          </w:p>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 учебного плана;</w:t>
            </w:r>
          </w:p>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-плана внеурочной деятельности;</w:t>
            </w:r>
          </w:p>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-рабочих программ отдельных учебных предметов(курсов), планов внеурочной деятельности в части календарно-тематического планирования;</w:t>
            </w:r>
          </w:p>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-календарно-учебного графика;</w:t>
            </w:r>
          </w:p>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-режима работы образовательной организации;</w:t>
            </w:r>
          </w:p>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-расписание уроков и занятий внеурочной деятельности;</w:t>
            </w:r>
          </w:p>
        </w:tc>
      </w:tr>
      <w:tr w:rsidR="00327948" w:rsidRPr="006A5DB7" w:rsidTr="00327948">
        <w:tc>
          <w:tcPr>
            <w:tcW w:w="3369" w:type="dxa"/>
            <w:vMerge w:val="restart"/>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Организационное обеспечение</w:t>
            </w:r>
          </w:p>
        </w:tc>
        <w:tc>
          <w:tcPr>
            <w:tcW w:w="6202" w:type="dxa"/>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Приведение материально-технической базы образовательной организации в соответствие с действующими санитарными и противопожарными нормами, нормами охраны труда.</w:t>
            </w:r>
          </w:p>
        </w:tc>
      </w:tr>
      <w:tr w:rsidR="00327948" w:rsidRPr="006A5DB7" w:rsidTr="00327948">
        <w:tc>
          <w:tcPr>
            <w:tcW w:w="3369" w:type="dxa"/>
            <w:vMerge/>
          </w:tcPr>
          <w:p w:rsidR="00327948" w:rsidRPr="006A5DB7" w:rsidRDefault="00327948" w:rsidP="00327948">
            <w:pPr>
              <w:spacing w:after="0" w:line="240" w:lineRule="auto"/>
              <w:rPr>
                <w:rFonts w:ascii="Times New Roman" w:hAnsi="Times New Roman"/>
                <w:sz w:val="24"/>
                <w:szCs w:val="24"/>
              </w:rPr>
            </w:pPr>
          </w:p>
        </w:tc>
        <w:tc>
          <w:tcPr>
            <w:tcW w:w="6202" w:type="dxa"/>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Приведение учебно-методического и информационного обеспечения образовательной деятельности в</w:t>
            </w:r>
            <w:r>
              <w:rPr>
                <w:rFonts w:ascii="Times New Roman" w:hAnsi="Times New Roman"/>
                <w:sz w:val="24"/>
                <w:szCs w:val="24"/>
              </w:rPr>
              <w:t xml:space="preserve"> соответствие требованиями ООП О</w:t>
            </w:r>
            <w:r w:rsidRPr="006A5DB7">
              <w:rPr>
                <w:rFonts w:ascii="Times New Roman" w:hAnsi="Times New Roman"/>
                <w:sz w:val="24"/>
                <w:szCs w:val="24"/>
              </w:rPr>
              <w:t>ОО. Обновление информационно-образовательной среды образовательной организации.</w:t>
            </w:r>
          </w:p>
        </w:tc>
      </w:tr>
      <w:tr w:rsidR="00327948" w:rsidRPr="006A5DB7" w:rsidTr="00327948">
        <w:tc>
          <w:tcPr>
            <w:tcW w:w="3369" w:type="dxa"/>
            <w:vMerge/>
          </w:tcPr>
          <w:p w:rsidR="00327948" w:rsidRPr="006A5DB7" w:rsidRDefault="00327948" w:rsidP="00327948">
            <w:pPr>
              <w:spacing w:after="0" w:line="240" w:lineRule="auto"/>
              <w:rPr>
                <w:rFonts w:ascii="Times New Roman" w:hAnsi="Times New Roman"/>
                <w:sz w:val="24"/>
                <w:szCs w:val="24"/>
              </w:rPr>
            </w:pPr>
          </w:p>
        </w:tc>
        <w:tc>
          <w:tcPr>
            <w:tcW w:w="6202" w:type="dxa"/>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 xml:space="preserve">Комплектование фонда </w:t>
            </w:r>
            <w:r>
              <w:rPr>
                <w:rFonts w:ascii="Times New Roman" w:hAnsi="Times New Roman"/>
                <w:sz w:val="24"/>
                <w:szCs w:val="24"/>
              </w:rPr>
              <w:t>библиотеки для реализации ФГОС О</w:t>
            </w:r>
            <w:r w:rsidRPr="006A5DB7">
              <w:rPr>
                <w:rFonts w:ascii="Times New Roman" w:hAnsi="Times New Roman"/>
                <w:sz w:val="24"/>
                <w:szCs w:val="24"/>
              </w:rPr>
              <w:t>ОО</w:t>
            </w:r>
          </w:p>
        </w:tc>
      </w:tr>
      <w:tr w:rsidR="00327948" w:rsidRPr="006A5DB7" w:rsidTr="00327948">
        <w:tc>
          <w:tcPr>
            <w:tcW w:w="3369" w:type="dxa"/>
            <w:vMerge w:val="restart"/>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Кадровое обеспечение</w:t>
            </w:r>
          </w:p>
        </w:tc>
        <w:tc>
          <w:tcPr>
            <w:tcW w:w="6202" w:type="dxa"/>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Обеспечение условий для непрерывного профессионального развития педагогических работников образовательной организации</w:t>
            </w:r>
          </w:p>
        </w:tc>
      </w:tr>
      <w:tr w:rsidR="00327948" w:rsidRPr="006A5DB7" w:rsidTr="00327948">
        <w:tc>
          <w:tcPr>
            <w:tcW w:w="3369" w:type="dxa"/>
            <w:vMerge/>
          </w:tcPr>
          <w:p w:rsidR="00327948" w:rsidRPr="006A5DB7" w:rsidRDefault="00327948" w:rsidP="00327948">
            <w:pPr>
              <w:spacing w:after="0" w:line="240" w:lineRule="auto"/>
              <w:rPr>
                <w:rFonts w:ascii="Times New Roman" w:hAnsi="Times New Roman"/>
                <w:sz w:val="24"/>
                <w:szCs w:val="24"/>
              </w:rPr>
            </w:pPr>
          </w:p>
        </w:tc>
        <w:tc>
          <w:tcPr>
            <w:tcW w:w="6202" w:type="dxa"/>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 xml:space="preserve">Обеспечение условий для прохождения аттестации </w:t>
            </w:r>
            <w:r w:rsidRPr="006A5DB7">
              <w:rPr>
                <w:rFonts w:ascii="Times New Roman" w:hAnsi="Times New Roman"/>
                <w:sz w:val="24"/>
                <w:szCs w:val="24"/>
              </w:rPr>
              <w:lastRenderedPageBreak/>
              <w:t>педагогических работников.</w:t>
            </w:r>
          </w:p>
        </w:tc>
      </w:tr>
      <w:tr w:rsidR="00327948" w:rsidRPr="006A5DB7" w:rsidTr="00327948">
        <w:tc>
          <w:tcPr>
            <w:tcW w:w="3369" w:type="dxa"/>
            <w:vMerge w:val="restart"/>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lastRenderedPageBreak/>
              <w:t>Информационное обеспечение</w:t>
            </w:r>
          </w:p>
        </w:tc>
        <w:tc>
          <w:tcPr>
            <w:tcW w:w="6202" w:type="dxa"/>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Размещение на сайте образовательной организации информационны</w:t>
            </w:r>
            <w:r>
              <w:rPr>
                <w:rFonts w:ascii="Times New Roman" w:hAnsi="Times New Roman"/>
                <w:sz w:val="24"/>
                <w:szCs w:val="24"/>
              </w:rPr>
              <w:t>х материалов о реализации ФГОС О</w:t>
            </w:r>
            <w:r w:rsidRPr="006A5DB7">
              <w:rPr>
                <w:rFonts w:ascii="Times New Roman" w:hAnsi="Times New Roman"/>
                <w:sz w:val="24"/>
                <w:szCs w:val="24"/>
              </w:rPr>
              <w:t>ОО</w:t>
            </w:r>
          </w:p>
        </w:tc>
      </w:tr>
      <w:tr w:rsidR="00327948" w:rsidRPr="006A5DB7" w:rsidTr="00327948">
        <w:tc>
          <w:tcPr>
            <w:tcW w:w="3369" w:type="dxa"/>
            <w:vMerge/>
          </w:tcPr>
          <w:p w:rsidR="00327948" w:rsidRPr="006A5DB7" w:rsidRDefault="00327948" w:rsidP="00327948">
            <w:pPr>
              <w:spacing w:after="0" w:line="240" w:lineRule="auto"/>
              <w:rPr>
                <w:rFonts w:ascii="Times New Roman" w:hAnsi="Times New Roman"/>
                <w:sz w:val="24"/>
                <w:szCs w:val="24"/>
              </w:rPr>
            </w:pPr>
          </w:p>
        </w:tc>
        <w:tc>
          <w:tcPr>
            <w:tcW w:w="6202" w:type="dxa"/>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Информирование родительской обществ</w:t>
            </w:r>
            <w:r>
              <w:rPr>
                <w:rFonts w:ascii="Times New Roman" w:hAnsi="Times New Roman"/>
                <w:sz w:val="24"/>
                <w:szCs w:val="24"/>
              </w:rPr>
              <w:t>енности о ходе реализации ФГОС О</w:t>
            </w:r>
            <w:r w:rsidRPr="006A5DB7">
              <w:rPr>
                <w:rFonts w:ascii="Times New Roman" w:hAnsi="Times New Roman"/>
                <w:sz w:val="24"/>
                <w:szCs w:val="24"/>
              </w:rPr>
              <w:t>ОО.</w:t>
            </w:r>
          </w:p>
        </w:tc>
      </w:tr>
      <w:tr w:rsidR="00327948" w:rsidRPr="006A5DB7" w:rsidTr="00327948">
        <w:tc>
          <w:tcPr>
            <w:tcW w:w="3369" w:type="dxa"/>
            <w:vMerge/>
          </w:tcPr>
          <w:p w:rsidR="00327948" w:rsidRPr="006A5DB7" w:rsidRDefault="00327948" w:rsidP="00327948">
            <w:pPr>
              <w:spacing w:after="0" w:line="240" w:lineRule="auto"/>
              <w:rPr>
                <w:rFonts w:ascii="Times New Roman" w:hAnsi="Times New Roman"/>
                <w:sz w:val="24"/>
                <w:szCs w:val="24"/>
              </w:rPr>
            </w:pPr>
          </w:p>
        </w:tc>
        <w:tc>
          <w:tcPr>
            <w:tcW w:w="6202" w:type="dxa"/>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Наличие публичной отчетности образовательной организации о хо</w:t>
            </w:r>
            <w:r>
              <w:rPr>
                <w:rFonts w:ascii="Times New Roman" w:hAnsi="Times New Roman"/>
                <w:sz w:val="24"/>
                <w:szCs w:val="24"/>
              </w:rPr>
              <w:t>де и результатах введения ФГОС О</w:t>
            </w:r>
            <w:r w:rsidRPr="006A5DB7">
              <w:rPr>
                <w:rFonts w:ascii="Times New Roman" w:hAnsi="Times New Roman"/>
                <w:sz w:val="24"/>
                <w:szCs w:val="24"/>
              </w:rPr>
              <w:t>ОО</w:t>
            </w:r>
          </w:p>
        </w:tc>
      </w:tr>
      <w:tr w:rsidR="00327948" w:rsidRPr="006A5DB7" w:rsidTr="00327948">
        <w:tc>
          <w:tcPr>
            <w:tcW w:w="3369" w:type="dxa"/>
            <w:vMerge w:val="restart"/>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Материально-техническое обеспечение</w:t>
            </w:r>
          </w:p>
        </w:tc>
        <w:tc>
          <w:tcPr>
            <w:tcW w:w="6202" w:type="dxa"/>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Приобретение учебно-лабораторного и компьютерного оборудования.</w:t>
            </w:r>
          </w:p>
        </w:tc>
      </w:tr>
      <w:tr w:rsidR="00327948" w:rsidRPr="006A5DB7" w:rsidTr="00327948">
        <w:tc>
          <w:tcPr>
            <w:tcW w:w="3369" w:type="dxa"/>
            <w:vMerge/>
          </w:tcPr>
          <w:p w:rsidR="00327948" w:rsidRPr="006A5DB7" w:rsidRDefault="00327948" w:rsidP="00327948">
            <w:pPr>
              <w:spacing w:after="0" w:line="240" w:lineRule="auto"/>
              <w:rPr>
                <w:rFonts w:ascii="Times New Roman" w:hAnsi="Times New Roman"/>
                <w:sz w:val="24"/>
                <w:szCs w:val="24"/>
              </w:rPr>
            </w:pPr>
          </w:p>
        </w:tc>
        <w:tc>
          <w:tcPr>
            <w:tcW w:w="6202" w:type="dxa"/>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Пополнение фондов библиотеки образовательной организации печатными и электронными образовательными ресурсами.</w:t>
            </w:r>
          </w:p>
        </w:tc>
      </w:tr>
      <w:tr w:rsidR="00327948" w:rsidRPr="006A5DB7" w:rsidTr="00327948">
        <w:tc>
          <w:tcPr>
            <w:tcW w:w="3369" w:type="dxa"/>
            <w:vMerge/>
          </w:tcPr>
          <w:p w:rsidR="00327948" w:rsidRPr="006A5DB7" w:rsidRDefault="00327948" w:rsidP="00327948">
            <w:pPr>
              <w:spacing w:after="0" w:line="240" w:lineRule="auto"/>
              <w:rPr>
                <w:rFonts w:ascii="Times New Roman" w:hAnsi="Times New Roman"/>
                <w:sz w:val="24"/>
                <w:szCs w:val="24"/>
              </w:rPr>
            </w:pPr>
          </w:p>
        </w:tc>
        <w:tc>
          <w:tcPr>
            <w:tcW w:w="6202" w:type="dxa"/>
          </w:tcPr>
          <w:p w:rsidR="00327948" w:rsidRPr="006A5DB7" w:rsidRDefault="00327948" w:rsidP="00327948">
            <w:pPr>
              <w:spacing w:after="0" w:line="240" w:lineRule="auto"/>
              <w:rPr>
                <w:rFonts w:ascii="Times New Roman" w:hAnsi="Times New Roman"/>
                <w:sz w:val="24"/>
                <w:szCs w:val="24"/>
              </w:rPr>
            </w:pPr>
            <w:r w:rsidRPr="006A5DB7">
              <w:rPr>
                <w:rFonts w:ascii="Times New Roman" w:hAnsi="Times New Roman"/>
                <w:sz w:val="24"/>
                <w:szCs w:val="24"/>
              </w:rPr>
              <w:t>Обеспечение контролируемого доступа участников образовательных отношений к информационным образовательным ресурсам в Интернете.</w:t>
            </w:r>
          </w:p>
        </w:tc>
      </w:tr>
    </w:tbl>
    <w:p w:rsidR="00327948" w:rsidRDefault="00327948" w:rsidP="00327948">
      <w:pPr>
        <w:pStyle w:val="Zag1"/>
        <w:tabs>
          <w:tab w:val="left" w:leader="dot" w:pos="624"/>
        </w:tabs>
        <w:spacing w:after="0" w:line="240" w:lineRule="auto"/>
        <w:ind w:firstLine="454"/>
        <w:rPr>
          <w:lang w:val="ru-RU"/>
        </w:rPr>
      </w:pPr>
    </w:p>
    <w:p w:rsidR="0092106A" w:rsidRPr="0092106A" w:rsidRDefault="0092106A" w:rsidP="0092106A">
      <w:pPr>
        <w:pStyle w:val="Zag1"/>
        <w:tabs>
          <w:tab w:val="left" w:leader="dot" w:pos="624"/>
        </w:tabs>
        <w:spacing w:after="0" w:line="240" w:lineRule="auto"/>
        <w:ind w:firstLine="454"/>
        <w:rPr>
          <w:lang w:val="ru-RU"/>
        </w:rPr>
      </w:pPr>
      <w:r w:rsidRPr="0092106A">
        <w:rPr>
          <w:lang w:val="ru-RU"/>
        </w:rPr>
        <w:t>3.</w:t>
      </w:r>
      <w:r w:rsidR="007F400C">
        <w:rPr>
          <w:lang w:val="ru-RU"/>
        </w:rPr>
        <w:t>2.</w:t>
      </w:r>
      <w:r w:rsidR="00327948">
        <w:rPr>
          <w:lang w:val="ru-RU"/>
        </w:rPr>
        <w:t>9</w:t>
      </w:r>
      <w:r w:rsidR="007F400C">
        <w:rPr>
          <w:lang w:val="ru-RU"/>
        </w:rPr>
        <w:t>.</w:t>
      </w:r>
      <w:r w:rsidRPr="0092106A">
        <w:rPr>
          <w:lang w:val="ru-RU"/>
        </w:rPr>
        <w:t xml:space="preserve"> Контроль состояния системы условий</w:t>
      </w:r>
    </w:p>
    <w:p w:rsidR="0092106A" w:rsidRPr="0092106A" w:rsidRDefault="0092106A" w:rsidP="0092106A">
      <w:pPr>
        <w:spacing w:after="0" w:line="240" w:lineRule="auto"/>
        <w:ind w:firstLine="567"/>
        <w:rPr>
          <w:rFonts w:ascii="Times New Roman" w:hAnsi="Times New Roman"/>
          <w:color w:val="000000"/>
          <w:sz w:val="24"/>
          <w:szCs w:val="24"/>
        </w:rPr>
      </w:pPr>
      <w:r w:rsidRPr="0092106A">
        <w:rPr>
          <w:rFonts w:ascii="Times New Roman" w:hAnsi="Times New Roman"/>
          <w:color w:val="000000"/>
          <w:sz w:val="24"/>
          <w:szCs w:val="24"/>
        </w:rPr>
        <w:t>Система  контроля  – "важнейший инструмент" управления, роль которого с каждым годом возрастает, особенно в связи с введением и реализацией ФГОС.</w:t>
      </w:r>
    </w:p>
    <w:p w:rsidR="0092106A" w:rsidRPr="0092106A" w:rsidRDefault="0092106A" w:rsidP="00601B59">
      <w:pPr>
        <w:spacing w:after="0" w:line="240" w:lineRule="auto"/>
        <w:ind w:firstLine="567"/>
        <w:jc w:val="both"/>
        <w:rPr>
          <w:rFonts w:ascii="Times New Roman" w:hAnsi="Times New Roman"/>
          <w:color w:val="000000"/>
          <w:sz w:val="24"/>
          <w:szCs w:val="24"/>
        </w:rPr>
      </w:pPr>
      <w:r w:rsidRPr="0092106A">
        <w:rPr>
          <w:rFonts w:ascii="Times New Roman" w:hAnsi="Times New Roman"/>
          <w:color w:val="000000"/>
          <w:sz w:val="24"/>
          <w:szCs w:val="24"/>
        </w:rPr>
        <w:t>Для обеспечения эффективности реализации инноваций такого масштаба, как ФГОС, необходимы анализ и совершенствование существующей в нашей школе системы ВШК с учетом новых требований, как к результатам, так и к процессу их получения.</w:t>
      </w:r>
    </w:p>
    <w:p w:rsidR="0092106A" w:rsidRPr="0092106A" w:rsidRDefault="0092106A" w:rsidP="00601B59">
      <w:pPr>
        <w:spacing w:after="0" w:line="240" w:lineRule="auto"/>
        <w:ind w:firstLine="567"/>
        <w:jc w:val="both"/>
        <w:rPr>
          <w:rFonts w:ascii="Times New Roman" w:hAnsi="Times New Roman"/>
          <w:color w:val="000000"/>
          <w:sz w:val="24"/>
          <w:szCs w:val="24"/>
        </w:rPr>
      </w:pPr>
      <w:r w:rsidRPr="0092106A">
        <w:rPr>
          <w:rFonts w:ascii="Times New Roman" w:hAnsi="Times New Roman"/>
          <w:color w:val="000000"/>
          <w:sz w:val="24"/>
          <w:szCs w:val="24"/>
        </w:rPr>
        <w:t>Работа по федеральному государственному образовательному стандарту основного общего образования (ФГОС ООО) требует дополнить перечень традиционных контрольных действий новыми, позволяющими охватить все аспекты деятельности образовательного учреждения в условиях реализации ФГОС ООО.  Одним из таких контрольных действий является организация мониторинга за сформированностью условий  реализации ООП ООО.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итоге достигнуть  необходимые результаты. Поэтому контроль за  стоянием системы условий включает в себя следующие направления:</w:t>
      </w:r>
    </w:p>
    <w:p w:rsidR="0092106A" w:rsidRPr="0092106A" w:rsidRDefault="0092106A" w:rsidP="0092106A">
      <w:pPr>
        <w:tabs>
          <w:tab w:val="left" w:pos="567"/>
        </w:tabs>
        <w:spacing w:after="0" w:line="240" w:lineRule="auto"/>
        <w:ind w:firstLine="284"/>
        <w:rPr>
          <w:rFonts w:ascii="Times New Roman" w:hAnsi="Times New Roman"/>
          <w:color w:val="000000"/>
          <w:sz w:val="24"/>
          <w:szCs w:val="24"/>
        </w:rPr>
      </w:pPr>
      <w:r>
        <w:rPr>
          <w:rFonts w:ascii="Times New Roman" w:hAnsi="Times New Roman"/>
          <w:color w:val="000000"/>
          <w:sz w:val="24"/>
          <w:szCs w:val="24"/>
        </w:rPr>
        <w:t>·   </w:t>
      </w:r>
      <w:r w:rsidRPr="0092106A">
        <w:rPr>
          <w:rFonts w:ascii="Times New Roman" w:hAnsi="Times New Roman"/>
          <w:color w:val="000000"/>
          <w:sz w:val="24"/>
          <w:szCs w:val="24"/>
        </w:rPr>
        <w:t>мониторинг системы условий по определённым индикаторам;</w:t>
      </w:r>
    </w:p>
    <w:p w:rsidR="0092106A" w:rsidRPr="0092106A" w:rsidRDefault="0092106A" w:rsidP="0092106A">
      <w:pPr>
        <w:tabs>
          <w:tab w:val="left" w:pos="567"/>
        </w:tabs>
        <w:spacing w:after="0" w:line="240" w:lineRule="auto"/>
        <w:ind w:firstLine="284"/>
        <w:rPr>
          <w:rFonts w:ascii="Times New Roman" w:hAnsi="Times New Roman"/>
          <w:color w:val="000000"/>
          <w:sz w:val="24"/>
          <w:szCs w:val="24"/>
        </w:rPr>
      </w:pPr>
      <w:r w:rsidRPr="0092106A">
        <w:rPr>
          <w:rFonts w:ascii="Times New Roman" w:hAnsi="Times New Roman"/>
          <w:color w:val="000000"/>
          <w:sz w:val="24"/>
          <w:szCs w:val="24"/>
        </w:rPr>
        <w:t>·   внесение необходимых корректив в систему условий (внесение изменений и дополнений в программу);</w:t>
      </w:r>
    </w:p>
    <w:p w:rsidR="0092106A" w:rsidRPr="0092106A" w:rsidRDefault="0092106A" w:rsidP="0092106A">
      <w:pPr>
        <w:tabs>
          <w:tab w:val="left" w:pos="567"/>
        </w:tabs>
        <w:spacing w:after="0" w:line="240" w:lineRule="auto"/>
        <w:ind w:firstLine="284"/>
        <w:rPr>
          <w:rFonts w:ascii="Times New Roman" w:hAnsi="Times New Roman"/>
          <w:color w:val="000000"/>
          <w:sz w:val="24"/>
          <w:szCs w:val="24"/>
        </w:rPr>
      </w:pPr>
      <w:r w:rsidRPr="0092106A">
        <w:rPr>
          <w:rFonts w:ascii="Times New Roman" w:hAnsi="Times New Roman"/>
          <w:color w:val="000000"/>
          <w:sz w:val="24"/>
          <w:szCs w:val="24"/>
        </w:rPr>
        <w:t>·   принятие управленческих решений (издание необходимых приказов);</w:t>
      </w:r>
    </w:p>
    <w:p w:rsidR="0092106A" w:rsidRDefault="0092106A" w:rsidP="00601B59">
      <w:pPr>
        <w:tabs>
          <w:tab w:val="left" w:pos="567"/>
        </w:tabs>
        <w:spacing w:after="0" w:line="240" w:lineRule="auto"/>
        <w:ind w:firstLine="284"/>
        <w:jc w:val="both"/>
        <w:rPr>
          <w:rFonts w:ascii="Times New Roman" w:hAnsi="Times New Roman"/>
          <w:color w:val="000000"/>
          <w:sz w:val="24"/>
          <w:szCs w:val="24"/>
        </w:rPr>
      </w:pPr>
      <w:r w:rsidRPr="0092106A">
        <w:rPr>
          <w:rFonts w:ascii="Times New Roman" w:hAnsi="Times New Roman"/>
          <w:color w:val="000000"/>
          <w:sz w:val="24"/>
          <w:szCs w:val="24"/>
        </w:rPr>
        <w:t>·   аналитическая деятельности по оценке достигнутых результатов (аналитические отчёты, выступления перед участниками образовательного процесса, отчёт о самообследовании, размещенный на школьном сайте).</w:t>
      </w:r>
    </w:p>
    <w:p w:rsidR="008423A8" w:rsidRPr="0092106A" w:rsidRDefault="008423A8" w:rsidP="00601B59">
      <w:pPr>
        <w:tabs>
          <w:tab w:val="left" w:pos="567"/>
        </w:tabs>
        <w:spacing w:after="0" w:line="240" w:lineRule="auto"/>
        <w:ind w:firstLine="284"/>
        <w:jc w:val="both"/>
        <w:rPr>
          <w:rFonts w:ascii="Times New Roman" w:hAnsi="Times New Roman"/>
          <w:color w:val="000000"/>
          <w:sz w:val="24"/>
          <w:szCs w:val="24"/>
        </w:rPr>
      </w:pPr>
    </w:p>
    <w:p w:rsidR="003D2C7E" w:rsidRDefault="003D2C7E" w:rsidP="00BF545C">
      <w:pPr>
        <w:spacing w:after="0" w:line="240" w:lineRule="auto"/>
        <w:ind w:right="728"/>
        <w:jc w:val="both"/>
        <w:rPr>
          <w:rFonts w:eastAsia="Calibri" w:cs="Calibri"/>
          <w:sz w:val="24"/>
          <w:szCs w:val="24"/>
        </w:rPr>
      </w:pPr>
    </w:p>
    <w:p w:rsidR="00513B02" w:rsidRDefault="00513B02" w:rsidP="00513B02">
      <w:pPr>
        <w:jc w:val="center"/>
        <w:rPr>
          <w:rFonts w:ascii="Times New Roman" w:hAnsi="Times New Roman"/>
          <w:b/>
          <w:color w:val="000000"/>
          <w:sz w:val="24"/>
          <w:szCs w:val="24"/>
        </w:rPr>
      </w:pPr>
      <w:r w:rsidRPr="00513B02">
        <w:rPr>
          <w:rFonts w:ascii="Times New Roman" w:hAnsi="Times New Roman"/>
          <w:b/>
          <w:color w:val="000000"/>
          <w:sz w:val="24"/>
          <w:szCs w:val="24"/>
        </w:rPr>
        <w:t>3.2.</w:t>
      </w:r>
      <w:r w:rsidR="00327948">
        <w:rPr>
          <w:rFonts w:ascii="Times New Roman" w:hAnsi="Times New Roman"/>
          <w:b/>
          <w:color w:val="000000"/>
          <w:sz w:val="24"/>
          <w:szCs w:val="24"/>
        </w:rPr>
        <w:t>10</w:t>
      </w:r>
      <w:r w:rsidRPr="00513B02">
        <w:rPr>
          <w:rFonts w:ascii="Times New Roman" w:hAnsi="Times New Roman"/>
          <w:b/>
          <w:color w:val="000000"/>
          <w:sz w:val="24"/>
          <w:szCs w:val="24"/>
        </w:rPr>
        <w:t>. Оценочные и методические материалы.</w:t>
      </w:r>
    </w:p>
    <w:p w:rsidR="00513B02" w:rsidRPr="00B72F14" w:rsidRDefault="00513B02" w:rsidP="00513B02">
      <w:pPr>
        <w:shd w:val="clear" w:color="auto" w:fill="FFFFFF"/>
        <w:spacing w:after="0" w:line="240" w:lineRule="auto"/>
        <w:jc w:val="center"/>
        <w:rPr>
          <w:rFonts w:ascii="Times New Roman" w:hAnsi="Times New Roman"/>
          <w:sz w:val="24"/>
          <w:szCs w:val="24"/>
        </w:rPr>
      </w:pPr>
      <w:r w:rsidRPr="00B72F14">
        <w:rPr>
          <w:rFonts w:ascii="Times New Roman" w:hAnsi="Times New Roman"/>
          <w:b/>
          <w:bCs/>
          <w:sz w:val="24"/>
          <w:szCs w:val="24"/>
        </w:rPr>
        <w:t>Современные подходы к оцениванию результатов обучения</w:t>
      </w:r>
    </w:p>
    <w:p w:rsidR="00513B02" w:rsidRPr="00B72F14" w:rsidRDefault="00513B02" w:rsidP="00513B02">
      <w:pPr>
        <w:shd w:val="clear" w:color="auto" w:fill="FFFFFF"/>
        <w:spacing w:after="0" w:line="240" w:lineRule="auto"/>
        <w:jc w:val="center"/>
        <w:rPr>
          <w:rFonts w:ascii="Times New Roman" w:hAnsi="Times New Roman"/>
          <w:sz w:val="24"/>
          <w:szCs w:val="24"/>
        </w:rPr>
      </w:pPr>
      <w:r w:rsidRPr="00B72F14">
        <w:rPr>
          <w:rFonts w:ascii="Times New Roman" w:hAnsi="Times New Roman"/>
          <w:b/>
          <w:bCs/>
          <w:sz w:val="24"/>
          <w:szCs w:val="24"/>
        </w:rPr>
        <w:t>(Критерии оценивания знаний в рамках введения ФГОС)</w:t>
      </w:r>
    </w:p>
    <w:p w:rsidR="00513B02" w:rsidRPr="00B72F14" w:rsidRDefault="00513B02" w:rsidP="00601B59">
      <w:pPr>
        <w:shd w:val="clear" w:color="auto" w:fill="FFFFFF"/>
        <w:spacing w:after="0" w:line="240" w:lineRule="auto"/>
        <w:jc w:val="both"/>
        <w:rPr>
          <w:rFonts w:ascii="Times New Roman" w:hAnsi="Times New Roman"/>
          <w:sz w:val="24"/>
          <w:szCs w:val="24"/>
        </w:rPr>
      </w:pPr>
      <w:r w:rsidRPr="00B72F14">
        <w:rPr>
          <w:rFonts w:ascii="Times New Roman" w:hAnsi="Times New Roman"/>
          <w:b/>
          <w:bCs/>
          <w:sz w:val="24"/>
          <w:szCs w:val="24"/>
        </w:rPr>
        <w:t>Оценивание</w:t>
      </w:r>
      <w:r w:rsidRPr="00B72F14">
        <w:rPr>
          <w:rFonts w:ascii="Times New Roman" w:hAnsi="Times New Roman"/>
          <w:sz w:val="24"/>
          <w:szCs w:val="24"/>
        </w:rPr>
        <w:t> - это любой процесс, формализованный или экспертный, который завершается оценкой. Формализованный вариант оценивания, который дает количественные оценки, называется измерением.</w:t>
      </w:r>
    </w:p>
    <w:p w:rsidR="00513B02" w:rsidRPr="00B72F14" w:rsidRDefault="00513B02" w:rsidP="00601B59">
      <w:pPr>
        <w:shd w:val="clear" w:color="auto" w:fill="FFFFFF"/>
        <w:spacing w:after="0" w:line="240" w:lineRule="auto"/>
        <w:jc w:val="both"/>
        <w:rPr>
          <w:rFonts w:ascii="Times New Roman" w:hAnsi="Times New Roman"/>
          <w:sz w:val="24"/>
          <w:szCs w:val="24"/>
        </w:rPr>
      </w:pPr>
      <w:r w:rsidRPr="00B72F14">
        <w:rPr>
          <w:rFonts w:ascii="Times New Roman" w:hAnsi="Times New Roman"/>
          <w:b/>
          <w:bCs/>
          <w:sz w:val="24"/>
          <w:szCs w:val="24"/>
        </w:rPr>
        <w:t>Оценивание</w:t>
      </w:r>
      <w:r w:rsidRPr="00B72F14">
        <w:rPr>
          <w:rFonts w:ascii="Times New Roman" w:hAnsi="Times New Roman"/>
          <w:sz w:val="24"/>
          <w:szCs w:val="24"/>
        </w:rPr>
        <w:t>представляет собой комплексный процесс:</w:t>
      </w:r>
    </w:p>
    <w:p w:rsidR="00513B02" w:rsidRPr="00B72F14" w:rsidRDefault="00513B02" w:rsidP="00513B02">
      <w:pPr>
        <w:shd w:val="clear" w:color="auto" w:fill="FFFFFF"/>
        <w:spacing w:after="0" w:line="240" w:lineRule="auto"/>
        <w:rPr>
          <w:rFonts w:ascii="Times New Roman" w:hAnsi="Times New Roman"/>
          <w:sz w:val="24"/>
          <w:szCs w:val="24"/>
        </w:rPr>
      </w:pPr>
      <w:r w:rsidRPr="00B72F14">
        <w:rPr>
          <w:rFonts w:ascii="Times New Roman" w:hAnsi="Times New Roman"/>
          <w:sz w:val="24"/>
          <w:szCs w:val="24"/>
        </w:rPr>
        <w:t>- по сбору информации о качестве и динамике результатов обучения и воспитания,</w:t>
      </w:r>
    </w:p>
    <w:p w:rsidR="00513B02" w:rsidRPr="00B72F14" w:rsidRDefault="00513B02" w:rsidP="00513B02">
      <w:pPr>
        <w:shd w:val="clear" w:color="auto" w:fill="FFFFFF"/>
        <w:spacing w:after="0" w:line="240" w:lineRule="auto"/>
        <w:rPr>
          <w:rFonts w:ascii="Times New Roman" w:hAnsi="Times New Roman"/>
          <w:sz w:val="24"/>
          <w:szCs w:val="24"/>
        </w:rPr>
      </w:pPr>
      <w:r w:rsidRPr="00B72F14">
        <w:rPr>
          <w:rFonts w:ascii="Times New Roman" w:hAnsi="Times New Roman"/>
          <w:sz w:val="24"/>
          <w:szCs w:val="24"/>
        </w:rPr>
        <w:t>- по обработке и контекстуальной интерпретации данных в принятии некоторых важных решений конечного обучения и целей.</w:t>
      </w:r>
    </w:p>
    <w:p w:rsidR="00513B02" w:rsidRPr="00B72F14" w:rsidRDefault="00513B02" w:rsidP="00513B02">
      <w:pPr>
        <w:shd w:val="clear" w:color="auto" w:fill="FFFFFF"/>
        <w:spacing w:after="0" w:line="240" w:lineRule="auto"/>
        <w:rPr>
          <w:rFonts w:ascii="Times New Roman" w:hAnsi="Times New Roman"/>
          <w:sz w:val="24"/>
          <w:szCs w:val="24"/>
        </w:rPr>
      </w:pPr>
      <w:r w:rsidRPr="00B72F14">
        <w:rPr>
          <w:rFonts w:ascii="Times New Roman" w:hAnsi="Times New Roman"/>
          <w:b/>
          <w:bCs/>
          <w:sz w:val="24"/>
          <w:szCs w:val="24"/>
        </w:rPr>
        <w:lastRenderedPageBreak/>
        <w:t>Основные задачи оценивания:</w:t>
      </w:r>
    </w:p>
    <w:p w:rsidR="00513B02" w:rsidRPr="00B72F14" w:rsidRDefault="00513B02" w:rsidP="00513B02">
      <w:pPr>
        <w:shd w:val="clear" w:color="auto" w:fill="FFFFFF"/>
        <w:spacing w:after="0" w:line="240" w:lineRule="auto"/>
        <w:rPr>
          <w:rFonts w:ascii="Times New Roman" w:hAnsi="Times New Roman"/>
          <w:sz w:val="24"/>
          <w:szCs w:val="24"/>
        </w:rPr>
      </w:pPr>
      <w:r w:rsidRPr="007F400C">
        <w:rPr>
          <w:rFonts w:ascii="Times New Roman" w:hAnsi="Times New Roman"/>
          <w:sz w:val="24"/>
          <w:szCs w:val="24"/>
        </w:rPr>
        <w:t>- Спрогнозировать возможные последствия, результаты реализации методических</w:t>
      </w:r>
      <w:r w:rsidRPr="00B72F14">
        <w:rPr>
          <w:rFonts w:ascii="Times New Roman" w:hAnsi="Times New Roman"/>
          <w:sz w:val="24"/>
          <w:szCs w:val="24"/>
        </w:rPr>
        <w:t xml:space="preserve"> подходов;</w:t>
      </w:r>
    </w:p>
    <w:p w:rsidR="00513B02" w:rsidRPr="007F400C" w:rsidRDefault="00513B02" w:rsidP="00513B02">
      <w:pPr>
        <w:shd w:val="clear" w:color="auto" w:fill="FFFFFF"/>
        <w:spacing w:after="0" w:line="240" w:lineRule="auto"/>
        <w:rPr>
          <w:rFonts w:ascii="Times New Roman" w:hAnsi="Times New Roman"/>
          <w:sz w:val="24"/>
          <w:szCs w:val="24"/>
        </w:rPr>
      </w:pPr>
      <w:r w:rsidRPr="007F400C">
        <w:rPr>
          <w:rFonts w:ascii="Times New Roman" w:hAnsi="Times New Roman"/>
          <w:sz w:val="24"/>
          <w:szCs w:val="24"/>
        </w:rPr>
        <w:t>- Обеспечить обратную связь;</w:t>
      </w:r>
    </w:p>
    <w:p w:rsidR="00513B02" w:rsidRPr="007F400C" w:rsidRDefault="00513B02" w:rsidP="00513B02">
      <w:pPr>
        <w:shd w:val="clear" w:color="auto" w:fill="FFFFFF"/>
        <w:spacing w:after="0" w:line="240" w:lineRule="auto"/>
        <w:rPr>
          <w:rFonts w:ascii="Times New Roman" w:hAnsi="Times New Roman"/>
          <w:sz w:val="24"/>
          <w:szCs w:val="24"/>
        </w:rPr>
      </w:pPr>
      <w:r w:rsidRPr="007F400C">
        <w:rPr>
          <w:rFonts w:ascii="Times New Roman" w:hAnsi="Times New Roman"/>
          <w:sz w:val="24"/>
          <w:szCs w:val="24"/>
        </w:rPr>
        <w:t>- Оценить степень достижения намеченных целей;</w:t>
      </w:r>
    </w:p>
    <w:p w:rsidR="00513B02" w:rsidRPr="00B72F14" w:rsidRDefault="00513B02" w:rsidP="00513B02">
      <w:pPr>
        <w:shd w:val="clear" w:color="auto" w:fill="FFFFFF"/>
        <w:spacing w:after="0" w:line="240" w:lineRule="auto"/>
        <w:rPr>
          <w:rFonts w:ascii="Times New Roman" w:hAnsi="Times New Roman"/>
          <w:sz w:val="24"/>
          <w:szCs w:val="24"/>
        </w:rPr>
      </w:pPr>
      <w:r w:rsidRPr="007F400C">
        <w:rPr>
          <w:rFonts w:ascii="Times New Roman" w:hAnsi="Times New Roman"/>
          <w:sz w:val="24"/>
          <w:szCs w:val="24"/>
        </w:rPr>
        <w:t>-Оценить, как и в какой мере наблюдаемые изменения связаны с проведенными</w:t>
      </w:r>
      <w:r w:rsidRPr="00B72F14">
        <w:rPr>
          <w:rFonts w:ascii="Times New Roman" w:hAnsi="Times New Roman"/>
          <w:sz w:val="24"/>
          <w:szCs w:val="24"/>
        </w:rPr>
        <w:t xml:space="preserve"> методическими мероприятиями;</w:t>
      </w:r>
    </w:p>
    <w:p w:rsidR="00513B02" w:rsidRPr="00B72F14" w:rsidRDefault="00513B02" w:rsidP="00513B02">
      <w:pPr>
        <w:shd w:val="clear" w:color="auto" w:fill="FFFFFF"/>
        <w:spacing w:after="0" w:line="240" w:lineRule="auto"/>
        <w:rPr>
          <w:rFonts w:ascii="Times New Roman" w:hAnsi="Times New Roman"/>
          <w:sz w:val="24"/>
          <w:szCs w:val="24"/>
        </w:rPr>
      </w:pPr>
      <w:r w:rsidRPr="007F400C">
        <w:rPr>
          <w:rFonts w:ascii="Times New Roman" w:hAnsi="Times New Roman"/>
          <w:sz w:val="24"/>
          <w:szCs w:val="24"/>
        </w:rPr>
        <w:t>- Предоставить доказательную информацию для дальнейшего внедрения методических</w:t>
      </w:r>
      <w:r w:rsidRPr="00B72F14">
        <w:rPr>
          <w:rFonts w:ascii="Times New Roman" w:hAnsi="Times New Roman"/>
          <w:sz w:val="24"/>
          <w:szCs w:val="24"/>
        </w:rPr>
        <w:t xml:space="preserve"> подходов.</w:t>
      </w:r>
    </w:p>
    <w:p w:rsidR="00513B02" w:rsidRPr="00B72F14" w:rsidRDefault="00513B02" w:rsidP="00513B02">
      <w:pPr>
        <w:shd w:val="clear" w:color="auto" w:fill="FFFFFF"/>
        <w:spacing w:after="0" w:line="240" w:lineRule="auto"/>
        <w:rPr>
          <w:rFonts w:ascii="Times New Roman" w:hAnsi="Times New Roman"/>
          <w:sz w:val="24"/>
          <w:szCs w:val="24"/>
        </w:rPr>
      </w:pPr>
      <w:r w:rsidRPr="00B72F14">
        <w:rPr>
          <w:rFonts w:ascii="Times New Roman" w:hAnsi="Times New Roman"/>
          <w:b/>
          <w:bCs/>
          <w:sz w:val="24"/>
          <w:szCs w:val="24"/>
        </w:rPr>
        <w:t>Система оценивания</w:t>
      </w:r>
    </w:p>
    <w:p w:rsidR="00513B02" w:rsidRPr="00B72F14" w:rsidRDefault="00513B02" w:rsidP="00601B59">
      <w:pPr>
        <w:shd w:val="clear" w:color="auto" w:fill="FFFFFF"/>
        <w:spacing w:after="0" w:line="240" w:lineRule="auto"/>
        <w:jc w:val="both"/>
        <w:rPr>
          <w:rFonts w:ascii="Times New Roman" w:hAnsi="Times New Roman"/>
          <w:sz w:val="24"/>
          <w:szCs w:val="24"/>
        </w:rPr>
      </w:pPr>
      <w:r w:rsidRPr="00B72F14">
        <w:rPr>
          <w:rFonts w:ascii="Times New Roman" w:hAnsi="Times New Roman"/>
          <w:i/>
          <w:iCs/>
          <w:sz w:val="24"/>
          <w:szCs w:val="24"/>
        </w:rPr>
        <w:t>Под системой оценивания понимается </w:t>
      </w:r>
      <w:r w:rsidRPr="00B72F14">
        <w:rPr>
          <w:rFonts w:ascii="Times New Roman" w:hAnsi="Times New Roman"/>
          <w:sz w:val="24"/>
          <w:szCs w:val="24"/>
        </w:rPr>
        <w:t>не только та шкала, которая используется при выставлении отметок и моменты, в которые отметки принято выставлять, но в целом</w:t>
      </w:r>
      <w:r w:rsidRPr="00B72F14">
        <w:rPr>
          <w:rFonts w:ascii="Times New Roman" w:hAnsi="Times New Roman"/>
          <w:i/>
          <w:iCs/>
          <w:sz w:val="24"/>
          <w:szCs w:val="24"/>
        </w:rPr>
        <w:t>механизм осуществления контрольно-диагностической связи между учителем, учеником и родителями по поводу успешности образовательного процесса, равно как и осуществления самостоятельного определения таковой учащимся</w:t>
      </w:r>
    </w:p>
    <w:p w:rsidR="00513B02" w:rsidRPr="00B72F14" w:rsidRDefault="00513B02" w:rsidP="00513B02">
      <w:pPr>
        <w:shd w:val="clear" w:color="auto" w:fill="FFFFFF"/>
        <w:spacing w:after="0" w:line="240" w:lineRule="auto"/>
        <w:rPr>
          <w:rFonts w:ascii="Times New Roman" w:hAnsi="Times New Roman"/>
          <w:sz w:val="24"/>
          <w:szCs w:val="24"/>
        </w:rPr>
      </w:pPr>
      <w:r w:rsidRPr="00B72F14">
        <w:rPr>
          <w:rFonts w:ascii="Times New Roman" w:hAnsi="Times New Roman"/>
          <w:b/>
          <w:bCs/>
          <w:sz w:val="24"/>
          <w:szCs w:val="24"/>
        </w:rPr>
        <w:t>Функции оценивания:</w:t>
      </w:r>
    </w:p>
    <w:p w:rsidR="00513B02" w:rsidRPr="007F400C" w:rsidRDefault="00513B02" w:rsidP="00601B59">
      <w:pPr>
        <w:numPr>
          <w:ilvl w:val="0"/>
          <w:numId w:val="214"/>
        </w:numPr>
        <w:shd w:val="clear" w:color="auto" w:fill="FFFFFF"/>
        <w:spacing w:after="0" w:line="240" w:lineRule="auto"/>
        <w:jc w:val="both"/>
        <w:rPr>
          <w:rFonts w:ascii="Times New Roman" w:hAnsi="Times New Roman"/>
          <w:sz w:val="24"/>
          <w:szCs w:val="24"/>
        </w:rPr>
      </w:pPr>
      <w:r w:rsidRPr="007F400C">
        <w:rPr>
          <w:rFonts w:ascii="Times New Roman" w:hAnsi="Times New Roman"/>
          <w:sz w:val="24"/>
          <w:szCs w:val="24"/>
        </w:rPr>
        <w:t>обучающая – эта функция оценки предполагает не столько регистрацию имеющихся знаний, уровня обученности учащихся, сколько прибавление, расширение фонда знаний;  </w:t>
      </w:r>
    </w:p>
    <w:p w:rsidR="00513B02" w:rsidRPr="007F400C" w:rsidRDefault="00513B02" w:rsidP="00513B02">
      <w:pPr>
        <w:numPr>
          <w:ilvl w:val="0"/>
          <w:numId w:val="214"/>
        </w:numPr>
        <w:shd w:val="clear" w:color="auto" w:fill="FFFFFF"/>
        <w:spacing w:after="0" w:line="240" w:lineRule="auto"/>
        <w:rPr>
          <w:rFonts w:ascii="Times New Roman" w:hAnsi="Times New Roman"/>
          <w:sz w:val="24"/>
          <w:szCs w:val="24"/>
        </w:rPr>
      </w:pPr>
      <w:r w:rsidRPr="007F400C">
        <w:rPr>
          <w:rFonts w:ascii="Times New Roman" w:hAnsi="Times New Roman"/>
          <w:sz w:val="24"/>
          <w:szCs w:val="24"/>
        </w:rPr>
        <w:t>воспитательная – формирование навыков систематического и добросовестного отношения к учебным обязанностям;  </w:t>
      </w:r>
    </w:p>
    <w:p w:rsidR="00513B02" w:rsidRPr="007F400C" w:rsidRDefault="00513B02" w:rsidP="00601B59">
      <w:pPr>
        <w:numPr>
          <w:ilvl w:val="0"/>
          <w:numId w:val="214"/>
        </w:numPr>
        <w:shd w:val="clear" w:color="auto" w:fill="FFFFFF"/>
        <w:spacing w:after="0" w:line="240" w:lineRule="auto"/>
        <w:jc w:val="both"/>
        <w:rPr>
          <w:rFonts w:ascii="Times New Roman" w:hAnsi="Times New Roman"/>
          <w:sz w:val="24"/>
          <w:szCs w:val="24"/>
        </w:rPr>
      </w:pPr>
      <w:r w:rsidRPr="007F400C">
        <w:rPr>
          <w:rFonts w:ascii="Times New Roman" w:hAnsi="Times New Roman"/>
          <w:sz w:val="24"/>
          <w:szCs w:val="24"/>
        </w:rPr>
        <w:t>ориентирующая – воздействие на умственную работу школьника с целью осознания им процесса этой работы и понимания им собственных знаний· </w:t>
      </w:r>
    </w:p>
    <w:p w:rsidR="00513B02" w:rsidRPr="007F400C" w:rsidRDefault="00513B02" w:rsidP="00601B59">
      <w:pPr>
        <w:numPr>
          <w:ilvl w:val="0"/>
          <w:numId w:val="214"/>
        </w:numPr>
        <w:shd w:val="clear" w:color="auto" w:fill="FFFFFF"/>
        <w:spacing w:after="0" w:line="240" w:lineRule="auto"/>
        <w:jc w:val="both"/>
        <w:rPr>
          <w:rFonts w:ascii="Times New Roman" w:hAnsi="Times New Roman"/>
          <w:sz w:val="24"/>
          <w:szCs w:val="24"/>
        </w:rPr>
      </w:pPr>
      <w:r w:rsidRPr="007F400C">
        <w:rPr>
          <w:rFonts w:ascii="Times New Roman" w:hAnsi="Times New Roman"/>
          <w:sz w:val="24"/>
          <w:szCs w:val="24"/>
        </w:rPr>
        <w:t>  стимулирующая – воздействие на волевую сферу посредством переживания успеха или неуспеха, формирования притязаний и намерений, поступков и отношений;  </w:t>
      </w:r>
    </w:p>
    <w:p w:rsidR="00513B02" w:rsidRPr="007F400C" w:rsidRDefault="00513B02" w:rsidP="00601B59">
      <w:pPr>
        <w:numPr>
          <w:ilvl w:val="0"/>
          <w:numId w:val="214"/>
        </w:numPr>
        <w:shd w:val="clear" w:color="auto" w:fill="FFFFFF"/>
        <w:spacing w:after="0" w:line="240" w:lineRule="auto"/>
        <w:jc w:val="both"/>
        <w:rPr>
          <w:rFonts w:ascii="Times New Roman" w:hAnsi="Times New Roman"/>
          <w:sz w:val="24"/>
          <w:szCs w:val="24"/>
        </w:rPr>
      </w:pPr>
      <w:r w:rsidRPr="007F400C">
        <w:rPr>
          <w:rFonts w:ascii="Times New Roman" w:hAnsi="Times New Roman"/>
          <w:sz w:val="24"/>
          <w:szCs w:val="24"/>
        </w:rPr>
        <w:t>диагностическая – непрерывное отслеживание качества знаний учащихся, измерение уровня знаний на различных этапах обучения, выявление причин отклонения от заданных целей и своевременная корректировка учебной деятельности;  </w:t>
      </w:r>
    </w:p>
    <w:p w:rsidR="00513B02" w:rsidRPr="007F400C" w:rsidRDefault="00513B02" w:rsidP="00601B59">
      <w:pPr>
        <w:numPr>
          <w:ilvl w:val="0"/>
          <w:numId w:val="214"/>
        </w:numPr>
        <w:shd w:val="clear" w:color="auto" w:fill="FFFFFF"/>
        <w:spacing w:after="0" w:line="240" w:lineRule="auto"/>
        <w:jc w:val="both"/>
        <w:rPr>
          <w:rFonts w:ascii="Times New Roman" w:hAnsi="Times New Roman"/>
          <w:sz w:val="24"/>
          <w:szCs w:val="24"/>
        </w:rPr>
      </w:pPr>
      <w:r w:rsidRPr="007F400C">
        <w:rPr>
          <w:rFonts w:ascii="Times New Roman" w:hAnsi="Times New Roman"/>
          <w:sz w:val="24"/>
          <w:szCs w:val="24"/>
        </w:rPr>
        <w:t>проверка эффективности обучающей деятельности самого учителя; контроль и оценка позволяют учителю получить информацию о качестве учебного процесса, с учетом которой он вносит коррективы в сою работу   </w:t>
      </w:r>
    </w:p>
    <w:p w:rsidR="00513B02" w:rsidRPr="007F400C" w:rsidRDefault="00513B02" w:rsidP="00601B59">
      <w:pPr>
        <w:numPr>
          <w:ilvl w:val="0"/>
          <w:numId w:val="214"/>
        </w:numPr>
        <w:shd w:val="clear" w:color="auto" w:fill="FFFFFF"/>
        <w:spacing w:after="0" w:line="240" w:lineRule="auto"/>
        <w:jc w:val="both"/>
        <w:rPr>
          <w:rFonts w:ascii="Times New Roman" w:hAnsi="Times New Roman"/>
          <w:sz w:val="24"/>
          <w:szCs w:val="24"/>
        </w:rPr>
      </w:pPr>
      <w:r w:rsidRPr="007F400C">
        <w:rPr>
          <w:rFonts w:ascii="Times New Roman" w:hAnsi="Times New Roman"/>
          <w:sz w:val="24"/>
          <w:szCs w:val="24"/>
        </w:rPr>
        <w:t> формирование у учащихся адекватной самооценки как личностного образования. Адекватная самооценка школьников формируется под воздействием отметок и оценочных суждений учителя. Если эти воздействия носят негативный характер, то они ведут к формированию низкой самооценки, вселяют в ученика неуверенность в своих силах, следствием чего является снижение мотивации учения и потеря интереса к учебе;  </w:t>
      </w:r>
    </w:p>
    <w:p w:rsidR="00513B02" w:rsidRPr="007F400C" w:rsidRDefault="00513B02" w:rsidP="00601B59">
      <w:pPr>
        <w:numPr>
          <w:ilvl w:val="0"/>
          <w:numId w:val="214"/>
        </w:numPr>
        <w:shd w:val="clear" w:color="auto" w:fill="FFFFFF"/>
        <w:spacing w:after="0" w:line="240" w:lineRule="auto"/>
        <w:jc w:val="both"/>
        <w:rPr>
          <w:rFonts w:ascii="Times New Roman" w:hAnsi="Times New Roman"/>
          <w:sz w:val="24"/>
          <w:szCs w:val="24"/>
        </w:rPr>
      </w:pPr>
      <w:r w:rsidRPr="007F400C">
        <w:rPr>
          <w:rFonts w:ascii="Times New Roman" w:hAnsi="Times New Roman"/>
          <w:sz w:val="24"/>
          <w:szCs w:val="24"/>
        </w:rPr>
        <w:t>мощный мотив учебной деятельности учащихся;  </w:t>
      </w:r>
    </w:p>
    <w:p w:rsidR="00513B02" w:rsidRPr="007F400C" w:rsidRDefault="00513B02" w:rsidP="00601B59">
      <w:pPr>
        <w:numPr>
          <w:ilvl w:val="0"/>
          <w:numId w:val="214"/>
        </w:numPr>
        <w:shd w:val="clear" w:color="auto" w:fill="FFFFFF"/>
        <w:spacing w:after="0" w:line="240" w:lineRule="auto"/>
        <w:jc w:val="both"/>
        <w:rPr>
          <w:rFonts w:ascii="Times New Roman" w:hAnsi="Times New Roman"/>
          <w:sz w:val="24"/>
          <w:szCs w:val="24"/>
        </w:rPr>
      </w:pPr>
      <w:r w:rsidRPr="007F400C">
        <w:rPr>
          <w:rFonts w:ascii="Times New Roman" w:hAnsi="Times New Roman"/>
          <w:sz w:val="24"/>
          <w:szCs w:val="24"/>
        </w:rPr>
        <w:t>изменения межличностных отношений в классном коллективе, содействие в повышении статуса учащихся. Положительное или отрицательное отношение одноклассников к отдельному ученику зависит от меры применения к нему положительных или отрицательных педагогических воздействий и оценок.</w:t>
      </w:r>
    </w:p>
    <w:p w:rsidR="00513B02" w:rsidRPr="00B72F14" w:rsidRDefault="00513B02" w:rsidP="00601B59">
      <w:p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 </w:t>
      </w:r>
    </w:p>
    <w:p w:rsidR="00513B02" w:rsidRPr="00B72F14" w:rsidRDefault="00513B02" w:rsidP="00601B59">
      <w:pPr>
        <w:shd w:val="clear" w:color="auto" w:fill="FFFFFF"/>
        <w:spacing w:after="0" w:line="240" w:lineRule="auto"/>
        <w:ind w:firstLine="709"/>
        <w:jc w:val="both"/>
        <w:rPr>
          <w:rFonts w:ascii="Times New Roman" w:hAnsi="Times New Roman"/>
          <w:sz w:val="24"/>
          <w:szCs w:val="24"/>
        </w:rPr>
      </w:pPr>
      <w:r w:rsidRPr="00B72F14">
        <w:rPr>
          <w:rFonts w:ascii="Times New Roman" w:hAnsi="Times New Roman"/>
          <w:sz w:val="24"/>
          <w:szCs w:val="24"/>
        </w:rPr>
        <w:t>C введением ФГОС образование полностью переходит на компетентностный подход, главной целью которого является формирование метапредметных компетенций, выстраиваемых поверх традиционных знаний, умений и навыков.</w:t>
      </w:r>
    </w:p>
    <w:p w:rsidR="00513B02" w:rsidRPr="00B72F14" w:rsidRDefault="00513B02" w:rsidP="00601B59">
      <w:pPr>
        <w:shd w:val="clear" w:color="auto" w:fill="FFFFFF"/>
        <w:spacing w:after="0" w:line="240" w:lineRule="auto"/>
        <w:ind w:firstLine="709"/>
        <w:jc w:val="both"/>
        <w:rPr>
          <w:rFonts w:ascii="Times New Roman" w:hAnsi="Times New Roman"/>
          <w:sz w:val="24"/>
          <w:szCs w:val="24"/>
        </w:rPr>
      </w:pPr>
      <w:r w:rsidRPr="00B72F14">
        <w:rPr>
          <w:rFonts w:ascii="Times New Roman" w:hAnsi="Times New Roman"/>
          <w:sz w:val="24"/>
          <w:szCs w:val="24"/>
        </w:rPr>
        <w:t>Традиционная система контроля и оценки качества образования в силу своих организационных и технологических особенностей уже не способна решать современные задачи.</w:t>
      </w:r>
    </w:p>
    <w:p w:rsidR="00513B02" w:rsidRPr="00B72F14" w:rsidRDefault="00513B02" w:rsidP="00601B59">
      <w:pPr>
        <w:shd w:val="clear" w:color="auto" w:fill="FFFFFF"/>
        <w:spacing w:after="0" w:line="240" w:lineRule="auto"/>
        <w:ind w:firstLine="709"/>
        <w:jc w:val="both"/>
        <w:rPr>
          <w:rFonts w:ascii="Times New Roman" w:hAnsi="Times New Roman"/>
          <w:sz w:val="24"/>
          <w:szCs w:val="24"/>
        </w:rPr>
      </w:pPr>
      <w:r w:rsidRPr="00B72F14">
        <w:rPr>
          <w:rFonts w:ascii="Times New Roman" w:hAnsi="Times New Roman"/>
          <w:sz w:val="24"/>
          <w:szCs w:val="24"/>
        </w:rPr>
        <w:lastRenderedPageBreak/>
        <w:t>В современной педагогической науке и практике существуют два основных подхода к проблеме оценки образовательных достижений обучающихся.</w:t>
      </w:r>
    </w:p>
    <w:p w:rsidR="00513B02" w:rsidRPr="00B72F14" w:rsidRDefault="00513B02" w:rsidP="00601B59">
      <w:pPr>
        <w:shd w:val="clear" w:color="auto" w:fill="FFFFFF"/>
        <w:spacing w:after="0" w:line="240" w:lineRule="auto"/>
        <w:ind w:firstLine="709"/>
        <w:jc w:val="both"/>
        <w:rPr>
          <w:rFonts w:ascii="Times New Roman" w:hAnsi="Times New Roman"/>
          <w:sz w:val="24"/>
          <w:szCs w:val="24"/>
        </w:rPr>
      </w:pPr>
      <w:r w:rsidRPr="00B72F14">
        <w:rPr>
          <w:rFonts w:ascii="Times New Roman" w:hAnsi="Times New Roman"/>
          <w:sz w:val="24"/>
          <w:szCs w:val="24"/>
        </w:rPr>
        <w:t>Первый, традиционный, трактует их как возрастание объема знаний, умений и навыков воспитанников, уровень усвоения которых оценивается при помощи балльной оценки. В данном случае центром внимания педагога является главным образом учебная деятельность, а диагностика достижений представляет фиксацию уровня обученности учащихся, которая понимается здесь в узко дидактическом смысле и характеризует уровень освоения знаний и способов учебной деятельности.</w:t>
      </w:r>
    </w:p>
    <w:p w:rsidR="00513B02" w:rsidRPr="00B72F14" w:rsidRDefault="00513B02" w:rsidP="00601B59">
      <w:pPr>
        <w:shd w:val="clear" w:color="auto" w:fill="FFFFFF"/>
        <w:spacing w:after="0" w:line="240" w:lineRule="auto"/>
        <w:ind w:firstLine="709"/>
        <w:jc w:val="both"/>
        <w:rPr>
          <w:rFonts w:ascii="Times New Roman" w:hAnsi="Times New Roman"/>
          <w:sz w:val="24"/>
          <w:szCs w:val="24"/>
        </w:rPr>
      </w:pPr>
      <w:r w:rsidRPr="00B72F14">
        <w:rPr>
          <w:rFonts w:ascii="Times New Roman" w:hAnsi="Times New Roman"/>
          <w:sz w:val="24"/>
          <w:szCs w:val="24"/>
        </w:rPr>
        <w:t>Второй подход к проблеме оценивания уровня образовательных достижений обучающихся исходит из признания необходимости учета динамики их личностного развития, сформированности у них основных метапредметных навыков. Показателями достижений обучающихся в данном случае являются личностные приобретения у школьников, их индивидуальное продвижения в образовательном процессе, формирование метапредметных образований.</w:t>
      </w:r>
    </w:p>
    <w:p w:rsidR="00513B02" w:rsidRPr="00B72F14" w:rsidRDefault="00513B02" w:rsidP="00601B59">
      <w:pPr>
        <w:shd w:val="clear" w:color="auto" w:fill="FFFFFF"/>
        <w:spacing w:after="0" w:line="240" w:lineRule="auto"/>
        <w:ind w:firstLine="709"/>
        <w:jc w:val="both"/>
        <w:rPr>
          <w:rFonts w:ascii="Times New Roman" w:hAnsi="Times New Roman"/>
          <w:sz w:val="24"/>
          <w:szCs w:val="24"/>
        </w:rPr>
      </w:pPr>
      <w:r w:rsidRPr="00B72F14">
        <w:rPr>
          <w:rFonts w:ascii="Times New Roman" w:hAnsi="Times New Roman"/>
          <w:sz w:val="24"/>
          <w:szCs w:val="24"/>
        </w:rPr>
        <w:t>Меняется и роль преподавателя. Если раньше он, в основном, выполнял транслирующую и контролирующую функции, то теперь это роль тьютора, координирующего образовательный процесс, начиная от познания и заканчивая результатом.</w:t>
      </w:r>
    </w:p>
    <w:p w:rsidR="00513B02" w:rsidRPr="00B72F14" w:rsidRDefault="00513B02" w:rsidP="00601B59">
      <w:pPr>
        <w:shd w:val="clear" w:color="auto" w:fill="FFFFFF"/>
        <w:spacing w:after="0" w:line="240" w:lineRule="auto"/>
        <w:ind w:firstLine="709"/>
        <w:jc w:val="both"/>
        <w:rPr>
          <w:rFonts w:ascii="Times New Roman" w:hAnsi="Times New Roman"/>
          <w:sz w:val="24"/>
          <w:szCs w:val="24"/>
        </w:rPr>
      </w:pPr>
      <w:r w:rsidRPr="00B72F14">
        <w:rPr>
          <w:rFonts w:ascii="Times New Roman" w:hAnsi="Times New Roman"/>
          <w:sz w:val="24"/>
          <w:szCs w:val="24"/>
        </w:rPr>
        <w:t>Существенным элементом стандарта стало введение требования к развитию оценочной самостоятельности школьника на основе формирования осознанной адекватной и критичной оценки в учебной деятельности, умения самостоятельно и аргументировано оценивать свои действия и действия одноклассников, адекватно оценивать свои возможности достижения цели определенной сложности в различных сферах самостоятельной деятельности.</w:t>
      </w:r>
    </w:p>
    <w:p w:rsidR="00513B02" w:rsidRPr="00B72F14" w:rsidRDefault="00513B02" w:rsidP="00601B59">
      <w:pPr>
        <w:shd w:val="clear" w:color="auto" w:fill="FFFFFF"/>
        <w:spacing w:after="0" w:line="240" w:lineRule="auto"/>
        <w:ind w:firstLine="709"/>
        <w:jc w:val="both"/>
        <w:rPr>
          <w:rFonts w:ascii="Times New Roman" w:hAnsi="Times New Roman"/>
          <w:sz w:val="24"/>
          <w:szCs w:val="24"/>
        </w:rPr>
      </w:pPr>
      <w:r w:rsidRPr="00B72F14">
        <w:rPr>
          <w:rFonts w:ascii="Times New Roman" w:hAnsi="Times New Roman"/>
          <w:sz w:val="24"/>
          <w:szCs w:val="24"/>
        </w:rPr>
        <w:t>Исходя из ведущей роли каждого ученика в современном образовательном процессе, основной акцент в подборе методов и средств для оценивания образовательных достижений обучающихся делается на самооценку, как средство принятия решения учеником, способность составить самостоятельную программу обучения.</w:t>
      </w:r>
    </w:p>
    <w:p w:rsidR="00513B02" w:rsidRPr="00B72F14" w:rsidRDefault="00513B02" w:rsidP="00601B59">
      <w:pPr>
        <w:shd w:val="clear" w:color="auto" w:fill="FFFFFF"/>
        <w:spacing w:after="0" w:line="240" w:lineRule="auto"/>
        <w:ind w:firstLine="709"/>
        <w:jc w:val="both"/>
        <w:rPr>
          <w:rFonts w:ascii="Times New Roman" w:hAnsi="Times New Roman"/>
          <w:sz w:val="24"/>
          <w:szCs w:val="24"/>
        </w:rPr>
      </w:pPr>
      <w:r w:rsidRPr="00B72F14">
        <w:rPr>
          <w:rFonts w:ascii="Times New Roman" w:hAnsi="Times New Roman"/>
          <w:sz w:val="24"/>
          <w:szCs w:val="24"/>
        </w:rPr>
        <w:t>Самооценка – это отношение ученика к своим способностям, возможностям, личностным качествам. Самооценка, как один из компонентов деятельности, связана не с выставлением себе отметок, а с процедурой оценивания, что особенно актуально в соответствии с новым ФГОС. Она более всего связана с характеристикой процесса выполнения заданий, его плюсами и минусами и менее всего – с баллами. Главный смысл самооценки, по мнению ряда авторов, заключается в</w:t>
      </w:r>
    </w:p>
    <w:p w:rsidR="00513B02" w:rsidRPr="00B72F14" w:rsidRDefault="00513B02" w:rsidP="00601B59">
      <w:pPr>
        <w:shd w:val="clear" w:color="auto" w:fill="FFFFFF"/>
        <w:spacing w:after="0" w:line="240" w:lineRule="auto"/>
        <w:ind w:firstLine="709"/>
        <w:jc w:val="both"/>
        <w:rPr>
          <w:rFonts w:ascii="Times New Roman" w:hAnsi="Times New Roman"/>
          <w:sz w:val="24"/>
          <w:szCs w:val="24"/>
        </w:rPr>
      </w:pPr>
      <w:r w:rsidRPr="00B72F14">
        <w:rPr>
          <w:rFonts w:ascii="Times New Roman" w:hAnsi="Times New Roman"/>
          <w:sz w:val="24"/>
          <w:szCs w:val="24"/>
        </w:rPr>
        <w:t>самоконтроле обучающегося, его саморегуляции, самостоятельной экспертизе собственной деятельности и в самостоятельности. Все перечисленные качества в той или иной мере пересекаются (сочетаются) с метапредметными навыками результатами образования: самостоятельность в процессе познания, принятия решений и их оценки; рефлексивные способности и др. Доминирующими функциями самооценки являются констатирующая (на основе самоконтроля); мобилизационно-побудительная (стремление к более глубокому изучению материала); проектировочная (планирование дальнейшего изучения материала, темы и т.д.).</w:t>
      </w:r>
    </w:p>
    <w:p w:rsidR="00513B02" w:rsidRPr="00B72F14" w:rsidRDefault="00513B02" w:rsidP="00601B59">
      <w:pPr>
        <w:shd w:val="clear" w:color="auto" w:fill="FFFFFF"/>
        <w:spacing w:after="0" w:line="240" w:lineRule="auto"/>
        <w:ind w:firstLine="709"/>
        <w:jc w:val="both"/>
        <w:rPr>
          <w:rFonts w:ascii="Times New Roman" w:hAnsi="Times New Roman"/>
          <w:sz w:val="24"/>
          <w:szCs w:val="24"/>
        </w:rPr>
      </w:pPr>
      <w:r w:rsidRPr="00B72F14">
        <w:rPr>
          <w:rFonts w:ascii="Times New Roman" w:hAnsi="Times New Roman"/>
          <w:sz w:val="24"/>
          <w:szCs w:val="24"/>
        </w:rPr>
        <w:t>Роль учителя здесь сводится к разработке для каждого конкретного случая четких эталонов оценивания; создания необходимого психологического настроя обучающихся на анализ собственных результатов; обеспечение ситуации, когда эталоны оценивания известны всем обучающимся и они самостоятельно сопоставляют с ними свои результаты, делая при этом соответствующие выводы об эффективности работы; совместный анализ самооценки обучающихся с последующим сопоставлением с оценкой учителя и корректировкой программы деятельности на следующий этап обучения с учетом полученных результатов. При осуществлении всех указанных функций учителя процесс самооценки станет объективным и продуктивным.</w:t>
      </w:r>
    </w:p>
    <w:p w:rsidR="00513B02" w:rsidRPr="00B72F14" w:rsidRDefault="00513B02" w:rsidP="00513B02">
      <w:pPr>
        <w:shd w:val="clear" w:color="auto" w:fill="FFFFFF"/>
        <w:spacing w:after="0" w:line="240" w:lineRule="auto"/>
        <w:ind w:firstLine="709"/>
        <w:jc w:val="center"/>
        <w:rPr>
          <w:rFonts w:ascii="Times New Roman" w:hAnsi="Times New Roman"/>
          <w:sz w:val="24"/>
          <w:szCs w:val="24"/>
        </w:rPr>
      </w:pPr>
    </w:p>
    <w:p w:rsidR="00513B02" w:rsidRPr="00B72F14" w:rsidRDefault="00513B02" w:rsidP="00513B02">
      <w:pPr>
        <w:shd w:val="clear" w:color="auto" w:fill="FFFFFF"/>
        <w:spacing w:after="0" w:line="240" w:lineRule="auto"/>
        <w:jc w:val="center"/>
        <w:rPr>
          <w:rFonts w:ascii="Times New Roman" w:hAnsi="Times New Roman"/>
          <w:sz w:val="24"/>
          <w:szCs w:val="24"/>
        </w:rPr>
      </w:pPr>
      <w:r w:rsidRPr="00B72F14">
        <w:rPr>
          <w:rFonts w:ascii="Times New Roman" w:hAnsi="Times New Roman"/>
          <w:b/>
          <w:bCs/>
          <w:sz w:val="24"/>
          <w:szCs w:val="24"/>
        </w:rPr>
        <w:lastRenderedPageBreak/>
        <w:t>Расхождения между сложившейся практикой оценивания образовательных достижений и современными требованиями.</w:t>
      </w:r>
    </w:p>
    <w:tbl>
      <w:tblPr>
        <w:tblW w:w="936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shd w:val="clear" w:color="auto" w:fill="FFFFFF"/>
        <w:tblCellMar>
          <w:top w:w="75" w:type="dxa"/>
          <w:left w:w="75" w:type="dxa"/>
          <w:bottom w:w="75" w:type="dxa"/>
          <w:right w:w="75" w:type="dxa"/>
        </w:tblCellMar>
        <w:tblLook w:val="04A0"/>
      </w:tblPr>
      <w:tblGrid>
        <w:gridCol w:w="4821"/>
        <w:gridCol w:w="4539"/>
      </w:tblGrid>
      <w:tr w:rsidR="00513B02" w:rsidRPr="007F400C" w:rsidTr="00ED07DF">
        <w:trPr>
          <w:trHeight w:val="705"/>
        </w:trPr>
        <w:tc>
          <w:tcPr>
            <w:tcW w:w="4620" w:type="dxa"/>
            <w:shd w:val="clear" w:color="auto" w:fill="FFFFFF"/>
            <w:tcMar>
              <w:top w:w="72" w:type="dxa"/>
              <w:left w:w="144" w:type="dxa"/>
              <w:bottom w:w="72" w:type="dxa"/>
              <w:right w:w="144" w:type="dxa"/>
            </w:tcMar>
            <w:hideMark/>
          </w:tcPr>
          <w:p w:rsidR="00513B02" w:rsidRPr="007F400C" w:rsidRDefault="00513B02" w:rsidP="00ED07DF">
            <w:pPr>
              <w:spacing w:after="0" w:line="240" w:lineRule="auto"/>
              <w:rPr>
                <w:rFonts w:ascii="Times New Roman" w:hAnsi="Times New Roman"/>
                <w:sz w:val="24"/>
                <w:szCs w:val="24"/>
              </w:rPr>
            </w:pPr>
            <w:r w:rsidRPr="007F400C">
              <w:rPr>
                <w:rFonts w:ascii="Times New Roman" w:hAnsi="Times New Roman"/>
                <w:bCs/>
                <w:sz w:val="24"/>
                <w:szCs w:val="24"/>
              </w:rPr>
              <w:t>Основные параметры сложившейся практики оценивания образовательных достижений учащихся</w:t>
            </w:r>
          </w:p>
        </w:tc>
        <w:tc>
          <w:tcPr>
            <w:tcW w:w="4350" w:type="dxa"/>
            <w:shd w:val="clear" w:color="auto" w:fill="FFFFFF"/>
            <w:tcMar>
              <w:top w:w="72" w:type="dxa"/>
              <w:left w:w="144" w:type="dxa"/>
              <w:bottom w:w="72" w:type="dxa"/>
              <w:right w:w="144" w:type="dxa"/>
            </w:tcMar>
            <w:hideMark/>
          </w:tcPr>
          <w:p w:rsidR="00513B02" w:rsidRPr="007F400C" w:rsidRDefault="00513B02" w:rsidP="00ED07DF">
            <w:pPr>
              <w:spacing w:after="0" w:line="240" w:lineRule="auto"/>
              <w:rPr>
                <w:rFonts w:ascii="Times New Roman" w:hAnsi="Times New Roman"/>
                <w:sz w:val="24"/>
                <w:szCs w:val="24"/>
              </w:rPr>
            </w:pPr>
            <w:r w:rsidRPr="007F400C">
              <w:rPr>
                <w:rFonts w:ascii="Times New Roman" w:hAnsi="Times New Roman"/>
                <w:bCs/>
                <w:sz w:val="24"/>
                <w:szCs w:val="24"/>
              </w:rPr>
              <w:t>Основные параметры современных требований к оцениванию образовательных достижений учащихся</w:t>
            </w:r>
          </w:p>
        </w:tc>
      </w:tr>
      <w:tr w:rsidR="00513B02" w:rsidRPr="00B72F14" w:rsidTr="00ED07DF">
        <w:trPr>
          <w:trHeight w:val="960"/>
        </w:trPr>
        <w:tc>
          <w:tcPr>
            <w:tcW w:w="4620" w:type="dxa"/>
            <w:shd w:val="clear" w:color="auto" w:fill="FFFFFF"/>
            <w:tcMar>
              <w:top w:w="72" w:type="dxa"/>
              <w:left w:w="144" w:type="dxa"/>
              <w:bottom w:w="72" w:type="dxa"/>
              <w:right w:w="144"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Субъективный подход к пониманию результатов обучения, связыванных со структурой содержания и репродуктивным уровнем его усвоения.</w:t>
            </w:r>
          </w:p>
        </w:tc>
        <w:tc>
          <w:tcPr>
            <w:tcW w:w="4350" w:type="dxa"/>
            <w:shd w:val="clear" w:color="auto" w:fill="FFFFFF"/>
            <w:tcMar>
              <w:top w:w="72" w:type="dxa"/>
              <w:left w:w="144" w:type="dxa"/>
              <w:bottom w:w="72" w:type="dxa"/>
              <w:right w:w="144"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Понимание « образовательных достижений» как систему включающую знания, основные способы действий, динамику личностного развития.</w:t>
            </w:r>
          </w:p>
        </w:tc>
      </w:tr>
      <w:tr w:rsidR="00513B02" w:rsidRPr="00B72F14" w:rsidTr="00ED07DF">
        <w:trPr>
          <w:trHeight w:val="750"/>
        </w:trPr>
        <w:tc>
          <w:tcPr>
            <w:tcW w:w="4620" w:type="dxa"/>
            <w:shd w:val="clear" w:color="auto" w:fill="FFFFFF"/>
            <w:tcMar>
              <w:top w:w="72" w:type="dxa"/>
              <w:left w:w="144" w:type="dxa"/>
              <w:bottom w:w="72" w:type="dxa"/>
              <w:right w:w="144" w:type="dxa"/>
            </w:tcMar>
            <w:hideMark/>
          </w:tcPr>
          <w:p w:rsidR="00513B02" w:rsidRPr="00B72F14" w:rsidRDefault="00513B02" w:rsidP="00513B02">
            <w:pPr>
              <w:spacing w:after="0" w:line="240" w:lineRule="auto"/>
              <w:rPr>
                <w:rFonts w:ascii="Times New Roman" w:hAnsi="Times New Roman"/>
                <w:sz w:val="24"/>
                <w:szCs w:val="24"/>
              </w:rPr>
            </w:pPr>
            <w:r w:rsidRPr="00B72F14">
              <w:rPr>
                <w:rFonts w:ascii="Times New Roman" w:hAnsi="Times New Roman"/>
                <w:sz w:val="24"/>
                <w:szCs w:val="24"/>
              </w:rPr>
              <w:t>Использование нестандартизированных средств при оценивании (при внутренних мониторингах)</w:t>
            </w:r>
          </w:p>
        </w:tc>
        <w:tc>
          <w:tcPr>
            <w:tcW w:w="4350" w:type="dxa"/>
            <w:shd w:val="clear" w:color="auto" w:fill="FFFFFF"/>
            <w:tcMar>
              <w:top w:w="72" w:type="dxa"/>
              <w:left w:w="144" w:type="dxa"/>
              <w:bottom w:w="72" w:type="dxa"/>
              <w:right w:w="144"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Использование стандартизированных (прошедших многократную экспертизу и апробацию) КИМов</w:t>
            </w:r>
          </w:p>
        </w:tc>
      </w:tr>
      <w:tr w:rsidR="00513B02" w:rsidRPr="00B72F14" w:rsidTr="00ED07DF">
        <w:trPr>
          <w:trHeight w:val="1020"/>
        </w:trPr>
        <w:tc>
          <w:tcPr>
            <w:tcW w:w="4620" w:type="dxa"/>
            <w:shd w:val="clear" w:color="auto" w:fill="FFFFFF"/>
            <w:tcMar>
              <w:top w:w="72" w:type="dxa"/>
              <w:left w:w="144" w:type="dxa"/>
              <w:bottom w:w="72" w:type="dxa"/>
              <w:right w:w="144"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Использование «5-бальной» шкалы оценки при всех видах испытаний</w:t>
            </w:r>
          </w:p>
        </w:tc>
        <w:tc>
          <w:tcPr>
            <w:tcW w:w="4350" w:type="dxa"/>
            <w:shd w:val="clear" w:color="auto" w:fill="FFFFFF"/>
            <w:tcMar>
              <w:top w:w="72" w:type="dxa"/>
              <w:left w:w="144" w:type="dxa"/>
              <w:bottom w:w="72" w:type="dxa"/>
              <w:right w:w="144"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Введение накопительной рейтинговой системы оценивания для проведения сравнительных исследований результатов контроля</w:t>
            </w:r>
          </w:p>
        </w:tc>
      </w:tr>
      <w:tr w:rsidR="00513B02" w:rsidRPr="00B72F14" w:rsidTr="00ED07DF">
        <w:trPr>
          <w:trHeight w:val="780"/>
        </w:trPr>
        <w:tc>
          <w:tcPr>
            <w:tcW w:w="4620" w:type="dxa"/>
            <w:shd w:val="clear" w:color="auto" w:fill="FFFFFF"/>
            <w:tcMar>
              <w:top w:w="72" w:type="dxa"/>
              <w:left w:w="144" w:type="dxa"/>
              <w:bottom w:w="72" w:type="dxa"/>
              <w:right w:w="144"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Ориентация на малодиагностируемые показатели и критерии оценивания, разработка педагогами «своих оценочных шкал»</w:t>
            </w:r>
          </w:p>
        </w:tc>
        <w:tc>
          <w:tcPr>
            <w:tcW w:w="4350" w:type="dxa"/>
            <w:shd w:val="clear" w:color="auto" w:fill="FFFFFF"/>
            <w:tcMar>
              <w:top w:w="72" w:type="dxa"/>
              <w:left w:w="144" w:type="dxa"/>
              <w:bottom w:w="72" w:type="dxa"/>
              <w:right w:w="144"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Научное обоснование критериальной базы, шкалирование результатов оценивания</w:t>
            </w:r>
          </w:p>
        </w:tc>
      </w:tr>
    </w:tbl>
    <w:p w:rsidR="00513B02" w:rsidRPr="00B72F14" w:rsidRDefault="00513B02" w:rsidP="00513B02">
      <w:pPr>
        <w:shd w:val="clear" w:color="auto" w:fill="FFFFFF"/>
        <w:spacing w:after="0" w:line="240" w:lineRule="auto"/>
        <w:rPr>
          <w:rFonts w:ascii="Times New Roman" w:hAnsi="Times New Roman"/>
          <w:sz w:val="24"/>
          <w:szCs w:val="24"/>
        </w:rPr>
      </w:pPr>
    </w:p>
    <w:p w:rsidR="00513B02" w:rsidRPr="007F400C" w:rsidRDefault="00513B02" w:rsidP="00513B02">
      <w:pPr>
        <w:shd w:val="clear" w:color="auto" w:fill="FFFFFF"/>
        <w:spacing w:after="0" w:line="240" w:lineRule="auto"/>
        <w:rPr>
          <w:rFonts w:ascii="Times New Roman" w:hAnsi="Times New Roman"/>
          <w:sz w:val="24"/>
          <w:szCs w:val="24"/>
        </w:rPr>
      </w:pPr>
      <w:r w:rsidRPr="007F400C">
        <w:rPr>
          <w:rFonts w:ascii="Times New Roman" w:hAnsi="Times New Roman"/>
          <w:bCs/>
          <w:sz w:val="24"/>
          <w:szCs w:val="24"/>
        </w:rPr>
        <w:t>Основные изменения в системе оценивания в связи с переходом на ФГОС.</w:t>
      </w:r>
    </w:p>
    <w:p w:rsidR="00513B02" w:rsidRPr="007F400C" w:rsidRDefault="00513B02" w:rsidP="00513B02">
      <w:pPr>
        <w:shd w:val="clear" w:color="auto" w:fill="FFFFFF"/>
        <w:spacing w:after="0" w:line="240" w:lineRule="auto"/>
        <w:rPr>
          <w:rFonts w:ascii="Times New Roman" w:hAnsi="Times New Roman"/>
          <w:sz w:val="24"/>
          <w:szCs w:val="24"/>
        </w:rPr>
      </w:pPr>
    </w:p>
    <w:p w:rsidR="00513B02" w:rsidRPr="007F400C" w:rsidRDefault="00513B02" w:rsidP="00601B59">
      <w:pPr>
        <w:numPr>
          <w:ilvl w:val="0"/>
          <w:numId w:val="215"/>
        </w:numPr>
        <w:shd w:val="clear" w:color="auto" w:fill="FFFFFF"/>
        <w:spacing w:after="0" w:line="240" w:lineRule="auto"/>
        <w:jc w:val="both"/>
        <w:rPr>
          <w:rFonts w:ascii="Times New Roman" w:hAnsi="Times New Roman"/>
          <w:sz w:val="24"/>
          <w:szCs w:val="24"/>
        </w:rPr>
      </w:pPr>
      <w:r w:rsidRPr="007F400C">
        <w:rPr>
          <w:rFonts w:ascii="Times New Roman" w:hAnsi="Times New Roman"/>
          <w:bCs/>
          <w:sz w:val="24"/>
          <w:szCs w:val="24"/>
        </w:rPr>
        <w:t>изменение понимания результатов образовательной деятельности учащихся;</w:t>
      </w:r>
    </w:p>
    <w:p w:rsidR="00513B02" w:rsidRPr="007F400C" w:rsidRDefault="00513B02" w:rsidP="00601B59">
      <w:pPr>
        <w:numPr>
          <w:ilvl w:val="0"/>
          <w:numId w:val="215"/>
        </w:numPr>
        <w:shd w:val="clear" w:color="auto" w:fill="FFFFFF"/>
        <w:spacing w:after="0" w:line="240" w:lineRule="auto"/>
        <w:jc w:val="both"/>
        <w:rPr>
          <w:rFonts w:ascii="Times New Roman" w:hAnsi="Times New Roman"/>
          <w:sz w:val="24"/>
          <w:szCs w:val="24"/>
        </w:rPr>
      </w:pPr>
      <w:r w:rsidRPr="007F400C">
        <w:rPr>
          <w:rFonts w:ascii="Times New Roman" w:hAnsi="Times New Roman"/>
          <w:bCs/>
          <w:sz w:val="24"/>
          <w:szCs w:val="24"/>
        </w:rPr>
        <w:t>развитие системы внешнего и внутреннего мониторинга;</w:t>
      </w:r>
    </w:p>
    <w:p w:rsidR="00513B02" w:rsidRPr="007F400C" w:rsidRDefault="00513B02" w:rsidP="00601B59">
      <w:pPr>
        <w:numPr>
          <w:ilvl w:val="0"/>
          <w:numId w:val="215"/>
        </w:numPr>
        <w:shd w:val="clear" w:color="auto" w:fill="FFFFFF"/>
        <w:spacing w:after="0" w:line="240" w:lineRule="auto"/>
        <w:jc w:val="both"/>
        <w:rPr>
          <w:rFonts w:ascii="Times New Roman" w:hAnsi="Times New Roman"/>
          <w:sz w:val="24"/>
          <w:szCs w:val="24"/>
        </w:rPr>
      </w:pPr>
      <w:r w:rsidRPr="007F400C">
        <w:rPr>
          <w:rFonts w:ascii="Times New Roman" w:hAnsi="Times New Roman"/>
          <w:bCs/>
          <w:sz w:val="24"/>
          <w:szCs w:val="24"/>
        </w:rPr>
        <w:t>комплексный подход к оцениванию образовательных достижений учащихся;</w:t>
      </w:r>
    </w:p>
    <w:p w:rsidR="00513B02" w:rsidRPr="007F400C" w:rsidRDefault="00513B02" w:rsidP="00601B59">
      <w:pPr>
        <w:numPr>
          <w:ilvl w:val="0"/>
          <w:numId w:val="215"/>
        </w:numPr>
        <w:shd w:val="clear" w:color="auto" w:fill="FFFFFF"/>
        <w:spacing w:after="0" w:line="240" w:lineRule="auto"/>
        <w:jc w:val="both"/>
        <w:rPr>
          <w:rFonts w:ascii="Times New Roman" w:hAnsi="Times New Roman"/>
          <w:sz w:val="24"/>
          <w:szCs w:val="24"/>
        </w:rPr>
      </w:pPr>
      <w:r w:rsidRPr="007F400C">
        <w:rPr>
          <w:rFonts w:ascii="Times New Roman" w:hAnsi="Times New Roman"/>
          <w:bCs/>
          <w:sz w:val="24"/>
          <w:szCs w:val="24"/>
        </w:rPr>
        <w:t>оценивание динамики развития личностных качеств обучающихся как одного из основных показателей качества;</w:t>
      </w:r>
    </w:p>
    <w:p w:rsidR="00513B02" w:rsidRPr="007F400C" w:rsidRDefault="00513B02" w:rsidP="00601B59">
      <w:pPr>
        <w:numPr>
          <w:ilvl w:val="0"/>
          <w:numId w:val="215"/>
        </w:numPr>
        <w:shd w:val="clear" w:color="auto" w:fill="FFFFFF"/>
        <w:spacing w:after="0" w:line="240" w:lineRule="auto"/>
        <w:jc w:val="both"/>
        <w:rPr>
          <w:rFonts w:ascii="Times New Roman" w:hAnsi="Times New Roman"/>
          <w:sz w:val="24"/>
          <w:szCs w:val="24"/>
        </w:rPr>
      </w:pPr>
      <w:r w:rsidRPr="007F400C">
        <w:rPr>
          <w:rFonts w:ascii="Times New Roman" w:hAnsi="Times New Roman"/>
          <w:bCs/>
          <w:sz w:val="24"/>
          <w:szCs w:val="24"/>
        </w:rPr>
        <w:t>введение рейтинговой системы оценивания, использование накопительной системы учета результатов обучения.</w:t>
      </w:r>
    </w:p>
    <w:p w:rsidR="00513B02" w:rsidRPr="00B72F14" w:rsidRDefault="00513B02" w:rsidP="00601B59">
      <w:pPr>
        <w:shd w:val="clear" w:color="auto" w:fill="FFFFFF"/>
        <w:spacing w:after="0" w:line="240" w:lineRule="auto"/>
        <w:jc w:val="both"/>
        <w:rPr>
          <w:rFonts w:ascii="Times New Roman" w:hAnsi="Times New Roman"/>
          <w:sz w:val="24"/>
          <w:szCs w:val="24"/>
        </w:rPr>
      </w:pPr>
    </w:p>
    <w:p w:rsidR="00513B02" w:rsidRPr="00B72F14" w:rsidRDefault="00513B02" w:rsidP="00601B59">
      <w:p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Одной из задач, стоящих перед педагогическим коллективом школы в условиях введения ФГОС второго поколения, является проверка на практике в реальных условиях теоретически построенных и предложенных для апробации новых моделей образовательной системы. Очень важным аспектом является система оценивания. Система оценки образовательных достижений очень важна, так как она поддерживает и стимулирует учащихся, обеспечивает точную обратную связь, она информативна и включает учащихся в самостоятельную оценочную деятельность. Основной задачей и критерием оценки выступает овладение системой учебных действий с изучаемым учебным материалом. Учитывая важность данного вопроса, нами были разработаны критерии оценивания по биологии, которые представлены в таблицах.</w:t>
      </w:r>
    </w:p>
    <w:p w:rsidR="00513B02" w:rsidRPr="00B72F14" w:rsidRDefault="00513B02" w:rsidP="00513B02">
      <w:pPr>
        <w:shd w:val="clear" w:color="auto" w:fill="FFFFFF"/>
        <w:spacing w:after="0" w:line="240" w:lineRule="auto"/>
        <w:rPr>
          <w:rFonts w:ascii="Times New Roman" w:hAnsi="Times New Roman"/>
          <w:sz w:val="24"/>
          <w:szCs w:val="24"/>
        </w:rPr>
      </w:pPr>
    </w:p>
    <w:p w:rsidR="00513B02" w:rsidRPr="00B72F14" w:rsidRDefault="00513B02" w:rsidP="00513B02">
      <w:pPr>
        <w:shd w:val="clear" w:color="auto" w:fill="FFFFFF"/>
        <w:spacing w:after="0" w:line="240" w:lineRule="auto"/>
        <w:rPr>
          <w:rFonts w:ascii="Times New Roman" w:hAnsi="Times New Roman"/>
          <w:sz w:val="24"/>
          <w:szCs w:val="24"/>
        </w:rPr>
      </w:pPr>
      <w:r w:rsidRPr="00B72F14">
        <w:rPr>
          <w:rFonts w:ascii="Times New Roman" w:hAnsi="Times New Roman"/>
          <w:b/>
          <w:bCs/>
          <w:sz w:val="24"/>
          <w:szCs w:val="24"/>
        </w:rPr>
        <w:t>Проблемы существующей системы оценивания</w:t>
      </w:r>
    </w:p>
    <w:p w:rsidR="00513B02" w:rsidRPr="00B72F14" w:rsidRDefault="00513B02" w:rsidP="00601B59">
      <w:pPr>
        <w:numPr>
          <w:ilvl w:val="0"/>
          <w:numId w:val="216"/>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не дает полноценной возможности для формирования у учащегося оценочной самостоятельности - "краеугольного камня" здания учебной самостоятельности (указанная способность признана сегодня ключевой компетенцией, определяющей новое качество содержания российского образования);</w:t>
      </w:r>
    </w:p>
    <w:p w:rsidR="00513B02" w:rsidRPr="00B72F14" w:rsidRDefault="00513B02" w:rsidP="00601B59">
      <w:pPr>
        <w:numPr>
          <w:ilvl w:val="0"/>
          <w:numId w:val="216"/>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lastRenderedPageBreak/>
        <w:t>затрудняет индивидуализацию обучения (учителю трудно зафиксировать и положительно оценить реальные достижения каждого конкретного ребенка в сравнении с предыдущими результатами его обучения);</w:t>
      </w:r>
    </w:p>
    <w:p w:rsidR="00513B02" w:rsidRPr="00B72F14" w:rsidRDefault="00513B02" w:rsidP="00601B59">
      <w:pPr>
        <w:numPr>
          <w:ilvl w:val="0"/>
          <w:numId w:val="216"/>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является малоинформативной (в силу своей формализованности и скрытости критериев по отметке часто нельзя судить о действительном уровне знаний и, что самое главное, нельзя определить вектор дальнейших усилий - что именно надо улучшить, над чем поработать, в какой степени это вообще возможно для данного ребенка);</w:t>
      </w:r>
    </w:p>
    <w:p w:rsidR="00513B02" w:rsidRPr="00B72F14" w:rsidRDefault="00513B02" w:rsidP="00601B59">
      <w:pPr>
        <w:numPr>
          <w:ilvl w:val="0"/>
          <w:numId w:val="216"/>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часто имеет травмирующий характер (полностью сосредоточенная в руках учителя, "отметочная" система нередко оказывается орудием манипуляции и психологического давления, которое направлено, с одной стороны, непосредственно на ребенка, с другой стороны, на родителей)</w:t>
      </w:r>
    </w:p>
    <w:p w:rsidR="00513B02" w:rsidRPr="00B72F14" w:rsidRDefault="00513B02" w:rsidP="00513B02">
      <w:pPr>
        <w:shd w:val="clear" w:color="auto" w:fill="FFFFFF"/>
        <w:spacing w:after="0" w:line="240" w:lineRule="auto"/>
        <w:rPr>
          <w:rFonts w:ascii="Times New Roman" w:hAnsi="Times New Roman"/>
          <w:sz w:val="24"/>
          <w:szCs w:val="24"/>
        </w:rPr>
      </w:pPr>
    </w:p>
    <w:p w:rsidR="00513B02" w:rsidRPr="00B72F14" w:rsidRDefault="00513B02" w:rsidP="00513B02">
      <w:pPr>
        <w:shd w:val="clear" w:color="auto" w:fill="FFFFFF"/>
        <w:spacing w:after="0" w:line="240" w:lineRule="auto"/>
        <w:jc w:val="center"/>
        <w:rPr>
          <w:rFonts w:ascii="Times New Roman" w:hAnsi="Times New Roman"/>
          <w:sz w:val="24"/>
          <w:szCs w:val="24"/>
        </w:rPr>
      </w:pPr>
      <w:r w:rsidRPr="00B72F14">
        <w:rPr>
          <w:rFonts w:ascii="Times New Roman" w:hAnsi="Times New Roman"/>
          <w:b/>
          <w:bCs/>
          <w:sz w:val="24"/>
          <w:szCs w:val="24"/>
        </w:rPr>
        <w:t>Оценивание: современные тенденции</w:t>
      </w:r>
    </w:p>
    <w:p w:rsidR="00513B02" w:rsidRPr="00513B02" w:rsidRDefault="00513B02" w:rsidP="00513B02">
      <w:pPr>
        <w:shd w:val="clear" w:color="auto" w:fill="FFFFFF"/>
        <w:spacing w:after="0" w:line="240" w:lineRule="auto"/>
        <w:rPr>
          <w:rFonts w:ascii="Times New Roman" w:hAnsi="Times New Roman"/>
          <w:color w:val="767676"/>
          <w:sz w:val="24"/>
          <w:szCs w:val="24"/>
        </w:rPr>
      </w:pPr>
    </w:p>
    <w:tbl>
      <w:tblPr>
        <w:tblW w:w="9705" w:type="dxa"/>
        <w:shd w:val="clear" w:color="auto" w:fill="FFFFFF"/>
        <w:tblCellMar>
          <w:top w:w="15" w:type="dxa"/>
          <w:left w:w="15" w:type="dxa"/>
          <w:bottom w:w="15" w:type="dxa"/>
          <w:right w:w="15" w:type="dxa"/>
        </w:tblCellMar>
        <w:tblLook w:val="04A0"/>
      </w:tblPr>
      <w:tblGrid>
        <w:gridCol w:w="4845"/>
        <w:gridCol w:w="4860"/>
      </w:tblGrid>
      <w:tr w:rsidR="00B72F14" w:rsidRPr="00B72F14" w:rsidTr="00ED07DF">
        <w:trPr>
          <w:trHeight w:val="210"/>
        </w:trPr>
        <w:tc>
          <w:tcPr>
            <w:tcW w:w="4800"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b/>
                <w:bCs/>
                <w:i/>
                <w:iCs/>
                <w:sz w:val="24"/>
                <w:szCs w:val="24"/>
              </w:rPr>
              <w:t>От</w:t>
            </w:r>
          </w:p>
        </w:tc>
        <w:tc>
          <w:tcPr>
            <w:tcW w:w="4815"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b/>
                <w:bCs/>
                <w:sz w:val="24"/>
                <w:szCs w:val="24"/>
              </w:rPr>
              <w:t>К</w:t>
            </w:r>
          </w:p>
        </w:tc>
      </w:tr>
      <w:tr w:rsidR="00B72F14" w:rsidRPr="00B72F14" w:rsidTr="00ED07DF">
        <w:trPr>
          <w:trHeight w:val="240"/>
        </w:trPr>
        <w:tc>
          <w:tcPr>
            <w:tcW w:w="4800"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Письменные работы, закрытый экзамен</w:t>
            </w:r>
          </w:p>
        </w:tc>
        <w:tc>
          <w:tcPr>
            <w:tcW w:w="4815"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Открытый экзамен, проекты</w:t>
            </w:r>
          </w:p>
        </w:tc>
      </w:tr>
      <w:tr w:rsidR="00B72F14" w:rsidRPr="00B72F14" w:rsidTr="00ED07DF">
        <w:trPr>
          <w:trHeight w:val="210"/>
        </w:trPr>
        <w:tc>
          <w:tcPr>
            <w:tcW w:w="4800"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Оценивание преподавателем, тьютором</w:t>
            </w:r>
          </w:p>
        </w:tc>
        <w:tc>
          <w:tcPr>
            <w:tcW w:w="4815"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Оценивание при участие обучающихся</w:t>
            </w:r>
          </w:p>
        </w:tc>
      </w:tr>
      <w:tr w:rsidR="00B72F14" w:rsidRPr="00B72F14" w:rsidTr="00ED07DF">
        <w:trPr>
          <w:trHeight w:val="210"/>
        </w:trPr>
        <w:tc>
          <w:tcPr>
            <w:tcW w:w="4800"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Имплицитные (</w:t>
            </w:r>
            <w:r w:rsidRPr="00B72F14">
              <w:rPr>
                <w:rFonts w:ascii="Times New Roman" w:hAnsi="Times New Roman"/>
                <w:i/>
                <w:iCs/>
                <w:sz w:val="24"/>
                <w:szCs w:val="24"/>
              </w:rPr>
              <w:t>неявные</w:t>
            </w:r>
            <w:r w:rsidRPr="00B72F14">
              <w:rPr>
                <w:rFonts w:ascii="Times New Roman" w:hAnsi="Times New Roman"/>
                <w:sz w:val="24"/>
                <w:szCs w:val="24"/>
              </w:rPr>
              <w:t>) критерии оценки</w:t>
            </w:r>
          </w:p>
        </w:tc>
        <w:tc>
          <w:tcPr>
            <w:tcW w:w="4815"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Эксплицитные (</w:t>
            </w:r>
            <w:r w:rsidRPr="00B72F14">
              <w:rPr>
                <w:rFonts w:ascii="Times New Roman" w:hAnsi="Times New Roman"/>
                <w:i/>
                <w:iCs/>
                <w:sz w:val="24"/>
                <w:szCs w:val="24"/>
              </w:rPr>
              <w:t>явные</w:t>
            </w:r>
            <w:r w:rsidRPr="00B72F14">
              <w:rPr>
                <w:rFonts w:ascii="Times New Roman" w:hAnsi="Times New Roman"/>
                <w:sz w:val="24"/>
                <w:szCs w:val="24"/>
              </w:rPr>
              <w:t>) критерии оценки</w:t>
            </w:r>
          </w:p>
        </w:tc>
      </w:tr>
      <w:tr w:rsidR="00B72F14" w:rsidRPr="00B72F14" w:rsidTr="00ED07DF">
        <w:trPr>
          <w:trHeight w:val="210"/>
        </w:trPr>
        <w:tc>
          <w:tcPr>
            <w:tcW w:w="4800"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Конкуренция</w:t>
            </w:r>
          </w:p>
        </w:tc>
        <w:tc>
          <w:tcPr>
            <w:tcW w:w="4815"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Сотрудничество</w:t>
            </w:r>
          </w:p>
        </w:tc>
      </w:tr>
      <w:tr w:rsidR="00B72F14" w:rsidRPr="00B72F14" w:rsidTr="00ED07DF">
        <w:trPr>
          <w:trHeight w:val="195"/>
        </w:trPr>
        <w:tc>
          <w:tcPr>
            <w:tcW w:w="4800"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Оценка результата</w:t>
            </w:r>
          </w:p>
        </w:tc>
        <w:tc>
          <w:tcPr>
            <w:tcW w:w="4815"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Оценка процесса</w:t>
            </w:r>
          </w:p>
        </w:tc>
      </w:tr>
      <w:tr w:rsidR="00B72F14" w:rsidRPr="00B72F14" w:rsidTr="00ED07DF">
        <w:trPr>
          <w:trHeight w:val="195"/>
        </w:trPr>
        <w:tc>
          <w:tcPr>
            <w:tcW w:w="4800"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Цели и задачи</w:t>
            </w:r>
          </w:p>
        </w:tc>
        <w:tc>
          <w:tcPr>
            <w:tcW w:w="4815"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Учебные результаты</w:t>
            </w:r>
          </w:p>
        </w:tc>
      </w:tr>
      <w:tr w:rsidR="00B72F14" w:rsidRPr="00B72F14" w:rsidTr="00ED07DF">
        <w:trPr>
          <w:trHeight w:val="195"/>
        </w:trPr>
        <w:tc>
          <w:tcPr>
            <w:tcW w:w="4800"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Оценивание знаний</w:t>
            </w:r>
          </w:p>
        </w:tc>
        <w:tc>
          <w:tcPr>
            <w:tcW w:w="4815"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Оценивание умений, способностей, компетенций</w:t>
            </w:r>
          </w:p>
        </w:tc>
      </w:tr>
      <w:tr w:rsidR="00B72F14" w:rsidRPr="00B72F14" w:rsidTr="00ED07DF">
        <w:trPr>
          <w:trHeight w:val="480"/>
        </w:trPr>
        <w:tc>
          <w:tcPr>
            <w:tcW w:w="4800"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Тестирование памяти</w:t>
            </w:r>
          </w:p>
        </w:tc>
        <w:tc>
          <w:tcPr>
            <w:tcW w:w="4815"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Оценивание понимания, интерпретации, применения, анализа, синтеза</w:t>
            </w:r>
          </w:p>
        </w:tc>
      </w:tr>
      <w:tr w:rsidR="00B72F14" w:rsidRPr="00B72F14" w:rsidTr="00ED07DF">
        <w:trPr>
          <w:trHeight w:val="210"/>
        </w:trPr>
        <w:tc>
          <w:tcPr>
            <w:tcW w:w="4800"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Оценивание курса</w:t>
            </w:r>
          </w:p>
        </w:tc>
        <w:tc>
          <w:tcPr>
            <w:tcW w:w="4815"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Оценивание модуля</w:t>
            </w:r>
          </w:p>
        </w:tc>
      </w:tr>
      <w:tr w:rsidR="00B72F14" w:rsidRPr="00B72F14" w:rsidTr="00ED07DF">
        <w:trPr>
          <w:trHeight w:val="225"/>
        </w:trPr>
        <w:tc>
          <w:tcPr>
            <w:tcW w:w="4800"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Итоговое, суммарное оценивание</w:t>
            </w:r>
          </w:p>
        </w:tc>
        <w:tc>
          <w:tcPr>
            <w:tcW w:w="4815"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Формирующее, развивающее оценивание</w:t>
            </w:r>
          </w:p>
        </w:tc>
      </w:tr>
      <w:tr w:rsidR="00B72F14" w:rsidRPr="00B72F14" w:rsidTr="00ED07DF">
        <w:trPr>
          <w:trHeight w:val="210"/>
        </w:trPr>
        <w:tc>
          <w:tcPr>
            <w:tcW w:w="4800"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Приоритетность оценки</w:t>
            </w:r>
          </w:p>
        </w:tc>
        <w:tc>
          <w:tcPr>
            <w:tcW w:w="4815" w:type="dxa"/>
            <w:tcBorders>
              <w:top w:val="single" w:sz="8" w:space="0" w:color="000001"/>
              <w:left w:val="single" w:sz="8" w:space="0" w:color="000001"/>
              <w:bottom w:val="single" w:sz="8" w:space="0" w:color="000001"/>
              <w:right w:val="single" w:sz="8" w:space="0" w:color="000001"/>
            </w:tcBorders>
            <w:shd w:val="clear" w:color="auto" w:fill="FFFFFF"/>
            <w:tcMar>
              <w:top w:w="14" w:type="dxa"/>
              <w:left w:w="115" w:type="dxa"/>
              <w:bottom w:w="0" w:type="dxa"/>
              <w:right w:w="115" w:type="dxa"/>
            </w:tcMar>
            <w:hideMark/>
          </w:tcPr>
          <w:p w:rsidR="00513B02" w:rsidRPr="00B72F14" w:rsidRDefault="00513B02" w:rsidP="00ED07DF">
            <w:pPr>
              <w:spacing w:after="0" w:line="240" w:lineRule="auto"/>
              <w:rPr>
                <w:rFonts w:ascii="Times New Roman" w:hAnsi="Times New Roman"/>
                <w:sz w:val="24"/>
                <w:szCs w:val="24"/>
              </w:rPr>
            </w:pPr>
            <w:r w:rsidRPr="00B72F14">
              <w:rPr>
                <w:rFonts w:ascii="Times New Roman" w:hAnsi="Times New Roman"/>
                <w:sz w:val="24"/>
                <w:szCs w:val="24"/>
              </w:rPr>
              <w:t>Приоритетность учения</w:t>
            </w:r>
          </w:p>
        </w:tc>
      </w:tr>
    </w:tbl>
    <w:p w:rsidR="00513B02" w:rsidRPr="00513B02" w:rsidRDefault="00513B02" w:rsidP="00513B02">
      <w:pPr>
        <w:shd w:val="clear" w:color="auto" w:fill="FFFFFF"/>
        <w:spacing w:after="0" w:line="240" w:lineRule="auto"/>
        <w:rPr>
          <w:rFonts w:ascii="Times New Roman" w:hAnsi="Times New Roman"/>
          <w:color w:val="767676"/>
          <w:sz w:val="24"/>
          <w:szCs w:val="24"/>
        </w:rPr>
      </w:pPr>
    </w:p>
    <w:p w:rsidR="00513B02" w:rsidRPr="00B72F14" w:rsidRDefault="00513B02" w:rsidP="00513B02">
      <w:pPr>
        <w:shd w:val="clear" w:color="auto" w:fill="FFFFFF"/>
        <w:spacing w:after="0" w:line="240" w:lineRule="auto"/>
        <w:rPr>
          <w:rFonts w:ascii="Times New Roman" w:hAnsi="Times New Roman"/>
          <w:sz w:val="24"/>
          <w:szCs w:val="24"/>
        </w:rPr>
      </w:pPr>
      <w:r w:rsidRPr="00B72F14">
        <w:rPr>
          <w:rFonts w:ascii="Times New Roman" w:hAnsi="Times New Roman"/>
          <w:b/>
          <w:bCs/>
          <w:sz w:val="24"/>
          <w:szCs w:val="24"/>
        </w:rPr>
        <w:t>Формирующее оценивание</w:t>
      </w:r>
    </w:p>
    <w:p w:rsidR="00513B02" w:rsidRPr="00B72F14" w:rsidRDefault="00513B02" w:rsidP="00601B59">
      <w:pPr>
        <w:numPr>
          <w:ilvl w:val="0"/>
          <w:numId w:val="217"/>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Формирующее (внутреннее) оценивание нацелено на определение индивидуальных достижений каждого учащегося и не предполагает как сравнения результатов,продемонстрированных разными учащимися, так и административных выводов по результатам обучения.</w:t>
      </w:r>
    </w:p>
    <w:p w:rsidR="00513B02" w:rsidRPr="00B72F14" w:rsidRDefault="00513B02" w:rsidP="00601B59">
      <w:pPr>
        <w:numPr>
          <w:ilvl w:val="0"/>
          <w:numId w:val="217"/>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Формирующим данный вид оценивания называется потому, что оценка ориентирована наконкретного ученика, призвана выявить пробелы в освоении учащимся элемента содержания образования с тем, чтобы восполнить их с максимальной эффективностью.</w:t>
      </w:r>
    </w:p>
    <w:p w:rsidR="00513B02" w:rsidRPr="00B72F14" w:rsidRDefault="00513B02" w:rsidP="00513B02">
      <w:pPr>
        <w:shd w:val="clear" w:color="auto" w:fill="FFFFFF"/>
        <w:spacing w:after="0" w:line="240" w:lineRule="auto"/>
        <w:rPr>
          <w:rFonts w:ascii="Times New Roman" w:hAnsi="Times New Roman"/>
          <w:sz w:val="24"/>
          <w:szCs w:val="24"/>
        </w:rPr>
      </w:pPr>
    </w:p>
    <w:p w:rsidR="00513B02" w:rsidRPr="00B72F14" w:rsidRDefault="00513B02" w:rsidP="00513B02">
      <w:pPr>
        <w:shd w:val="clear" w:color="auto" w:fill="FFFFFF"/>
        <w:spacing w:after="0" w:line="240" w:lineRule="auto"/>
        <w:rPr>
          <w:rFonts w:ascii="Times New Roman" w:hAnsi="Times New Roman"/>
          <w:sz w:val="24"/>
          <w:szCs w:val="24"/>
        </w:rPr>
      </w:pPr>
      <w:r w:rsidRPr="00B72F14">
        <w:rPr>
          <w:rFonts w:ascii="Times New Roman" w:hAnsi="Times New Roman"/>
          <w:b/>
          <w:bCs/>
          <w:sz w:val="24"/>
          <w:szCs w:val="24"/>
        </w:rPr>
        <w:t>Формирующее оценивание позволяет учителю:</w:t>
      </w:r>
    </w:p>
    <w:p w:rsidR="00513B02" w:rsidRPr="00B72F14" w:rsidRDefault="00513B02" w:rsidP="00601B59">
      <w:pPr>
        <w:numPr>
          <w:ilvl w:val="0"/>
          <w:numId w:val="218"/>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четко сформулировать образовательный результат, подлежащий формированию и оценке в каждом конкретном случае, и организовать в соответствии с этим свою работу;</w:t>
      </w:r>
    </w:p>
    <w:p w:rsidR="00513B02" w:rsidRPr="00B72F14" w:rsidRDefault="00513B02" w:rsidP="00601B59">
      <w:pPr>
        <w:numPr>
          <w:ilvl w:val="0"/>
          <w:numId w:val="218"/>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сделать учащегося субъектом образовательной и оценочной деятельности.</w:t>
      </w:r>
    </w:p>
    <w:p w:rsidR="00513B02" w:rsidRPr="00B72F14" w:rsidRDefault="00513B02" w:rsidP="00513B02">
      <w:pPr>
        <w:shd w:val="clear" w:color="auto" w:fill="FFFFFF"/>
        <w:spacing w:after="0" w:line="240" w:lineRule="auto"/>
        <w:rPr>
          <w:rFonts w:ascii="Times New Roman" w:hAnsi="Times New Roman"/>
          <w:sz w:val="24"/>
          <w:szCs w:val="24"/>
        </w:rPr>
      </w:pPr>
    </w:p>
    <w:p w:rsidR="00513B02" w:rsidRPr="00B72F14" w:rsidRDefault="00513B02" w:rsidP="00513B02">
      <w:pPr>
        <w:shd w:val="clear" w:color="auto" w:fill="FFFFFF"/>
        <w:spacing w:after="0" w:line="240" w:lineRule="auto"/>
        <w:rPr>
          <w:rFonts w:ascii="Times New Roman" w:hAnsi="Times New Roman"/>
          <w:sz w:val="24"/>
          <w:szCs w:val="24"/>
        </w:rPr>
      </w:pPr>
      <w:r w:rsidRPr="00B72F14">
        <w:rPr>
          <w:rFonts w:ascii="Times New Roman" w:hAnsi="Times New Roman"/>
          <w:b/>
          <w:bCs/>
          <w:sz w:val="24"/>
          <w:szCs w:val="24"/>
        </w:rPr>
        <w:t>Формирующее оценивание для обучающихся</w:t>
      </w:r>
    </w:p>
    <w:p w:rsidR="00513B02" w:rsidRPr="00B72F14" w:rsidRDefault="00513B02" w:rsidP="00513B02">
      <w:pPr>
        <w:numPr>
          <w:ilvl w:val="0"/>
          <w:numId w:val="219"/>
        </w:numPr>
        <w:shd w:val="clear" w:color="auto" w:fill="FFFFFF"/>
        <w:spacing w:after="0" w:line="240" w:lineRule="auto"/>
        <w:rPr>
          <w:rFonts w:ascii="Times New Roman" w:hAnsi="Times New Roman"/>
          <w:sz w:val="24"/>
          <w:szCs w:val="24"/>
        </w:rPr>
      </w:pPr>
      <w:r w:rsidRPr="00B72F14">
        <w:rPr>
          <w:rFonts w:ascii="Times New Roman" w:hAnsi="Times New Roman"/>
          <w:sz w:val="24"/>
          <w:szCs w:val="24"/>
        </w:rPr>
        <w:t>может помогать учиться на ошибках;</w:t>
      </w:r>
    </w:p>
    <w:p w:rsidR="00513B02" w:rsidRPr="00B72F14" w:rsidRDefault="00513B02" w:rsidP="00513B02">
      <w:pPr>
        <w:numPr>
          <w:ilvl w:val="0"/>
          <w:numId w:val="219"/>
        </w:numPr>
        <w:shd w:val="clear" w:color="auto" w:fill="FFFFFF"/>
        <w:spacing w:after="0" w:line="240" w:lineRule="auto"/>
        <w:rPr>
          <w:rFonts w:ascii="Times New Roman" w:hAnsi="Times New Roman"/>
          <w:sz w:val="24"/>
          <w:szCs w:val="24"/>
        </w:rPr>
      </w:pPr>
      <w:r w:rsidRPr="00B72F14">
        <w:rPr>
          <w:rFonts w:ascii="Times New Roman" w:hAnsi="Times New Roman"/>
          <w:sz w:val="24"/>
          <w:szCs w:val="24"/>
        </w:rPr>
        <w:t>может помогать понять, что важно;</w:t>
      </w:r>
    </w:p>
    <w:p w:rsidR="00513B02" w:rsidRPr="00B72F14" w:rsidRDefault="00513B02" w:rsidP="00513B02">
      <w:pPr>
        <w:numPr>
          <w:ilvl w:val="0"/>
          <w:numId w:val="219"/>
        </w:numPr>
        <w:shd w:val="clear" w:color="auto" w:fill="FFFFFF"/>
        <w:spacing w:after="0" w:line="240" w:lineRule="auto"/>
        <w:rPr>
          <w:rFonts w:ascii="Times New Roman" w:hAnsi="Times New Roman"/>
          <w:sz w:val="24"/>
          <w:szCs w:val="24"/>
        </w:rPr>
      </w:pPr>
      <w:r w:rsidRPr="00B72F14">
        <w:rPr>
          <w:rFonts w:ascii="Times New Roman" w:hAnsi="Times New Roman"/>
          <w:sz w:val="24"/>
          <w:szCs w:val="24"/>
        </w:rPr>
        <w:t>может помогать понять, что у них получается;</w:t>
      </w:r>
    </w:p>
    <w:p w:rsidR="00513B02" w:rsidRPr="00B72F14" w:rsidRDefault="00513B02" w:rsidP="00513B02">
      <w:pPr>
        <w:numPr>
          <w:ilvl w:val="0"/>
          <w:numId w:val="219"/>
        </w:numPr>
        <w:shd w:val="clear" w:color="auto" w:fill="FFFFFF"/>
        <w:spacing w:after="0" w:line="240" w:lineRule="auto"/>
        <w:rPr>
          <w:rFonts w:ascii="Times New Roman" w:hAnsi="Times New Roman"/>
          <w:sz w:val="24"/>
          <w:szCs w:val="24"/>
        </w:rPr>
      </w:pPr>
      <w:r w:rsidRPr="00B72F14">
        <w:rPr>
          <w:rFonts w:ascii="Times New Roman" w:hAnsi="Times New Roman"/>
          <w:sz w:val="24"/>
          <w:szCs w:val="24"/>
        </w:rPr>
        <w:lastRenderedPageBreak/>
        <w:t>может помогать обнаруживать, что они не знают;</w:t>
      </w:r>
    </w:p>
    <w:p w:rsidR="00513B02" w:rsidRPr="00B72F14" w:rsidRDefault="00513B02" w:rsidP="00513B02">
      <w:pPr>
        <w:numPr>
          <w:ilvl w:val="0"/>
          <w:numId w:val="219"/>
        </w:numPr>
        <w:shd w:val="clear" w:color="auto" w:fill="FFFFFF"/>
        <w:spacing w:after="0" w:line="240" w:lineRule="auto"/>
        <w:rPr>
          <w:rFonts w:ascii="Times New Roman" w:hAnsi="Times New Roman"/>
          <w:sz w:val="24"/>
          <w:szCs w:val="24"/>
        </w:rPr>
      </w:pPr>
      <w:r w:rsidRPr="00B72F14">
        <w:rPr>
          <w:rFonts w:ascii="Times New Roman" w:hAnsi="Times New Roman"/>
          <w:sz w:val="24"/>
          <w:szCs w:val="24"/>
        </w:rPr>
        <w:t>может помогать обнаруживать, что они не умеют делать;</w:t>
      </w:r>
    </w:p>
    <w:p w:rsidR="00513B02" w:rsidRPr="00B72F14" w:rsidRDefault="00513B02" w:rsidP="00513B02">
      <w:pPr>
        <w:shd w:val="clear" w:color="auto" w:fill="FFFFFF"/>
        <w:spacing w:after="0" w:line="240" w:lineRule="auto"/>
        <w:rPr>
          <w:rFonts w:ascii="Times New Roman" w:hAnsi="Times New Roman"/>
          <w:sz w:val="24"/>
          <w:szCs w:val="24"/>
        </w:rPr>
      </w:pPr>
    </w:p>
    <w:p w:rsidR="00513B02" w:rsidRPr="00513B02" w:rsidRDefault="00513B02" w:rsidP="00513B02">
      <w:pPr>
        <w:shd w:val="clear" w:color="auto" w:fill="FFFFFF"/>
        <w:spacing w:after="0" w:line="240" w:lineRule="auto"/>
        <w:jc w:val="center"/>
        <w:rPr>
          <w:rFonts w:ascii="Times New Roman" w:hAnsi="Times New Roman"/>
          <w:color w:val="767676"/>
          <w:sz w:val="24"/>
          <w:szCs w:val="24"/>
        </w:rPr>
      </w:pPr>
      <w:r w:rsidRPr="00513B02">
        <w:rPr>
          <w:rFonts w:ascii="Times New Roman" w:hAnsi="Times New Roman"/>
          <w:noProof/>
          <w:color w:val="767676"/>
          <w:sz w:val="24"/>
          <w:szCs w:val="24"/>
        </w:rPr>
        <w:drawing>
          <wp:inline distT="0" distB="0" distL="0" distR="0">
            <wp:extent cx="4857750" cy="3257550"/>
            <wp:effectExtent l="0" t="0" r="0" b="0"/>
            <wp:docPr id="3" name="Рисунок 1" descr="https://arhivurokov.ru/multiurok/c/a/7/ca7020e89224e59566a1644092d38d6c6db45be2/kritierial-noie-otsienivaniie-riezul-tativnosti-obuchieniia-biologhii-kak-riesurs-riealizatsii-fgos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multiurok/c/a/7/ca7020e89224e59566a1644092d38d6c6db45be2/kritierial-noie-otsienivaniie-riezul-tativnosti-obuchieniia-biologhii-kak-riesurs-riealizatsii-fgos_2.jpeg"/>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7750" cy="3257550"/>
                    </a:xfrm>
                    <a:prstGeom prst="rect">
                      <a:avLst/>
                    </a:prstGeom>
                    <a:noFill/>
                    <a:ln>
                      <a:noFill/>
                    </a:ln>
                  </pic:spPr>
                </pic:pic>
              </a:graphicData>
            </a:graphic>
          </wp:inline>
        </w:drawing>
      </w:r>
    </w:p>
    <w:p w:rsidR="00513B02" w:rsidRPr="00513B02" w:rsidRDefault="00513B02" w:rsidP="00513B02">
      <w:pPr>
        <w:shd w:val="clear" w:color="auto" w:fill="FFFFFF"/>
        <w:spacing w:after="0" w:line="240" w:lineRule="auto"/>
        <w:jc w:val="center"/>
        <w:rPr>
          <w:rFonts w:ascii="Times New Roman" w:hAnsi="Times New Roman"/>
          <w:color w:val="767676"/>
          <w:sz w:val="24"/>
          <w:szCs w:val="24"/>
        </w:rPr>
      </w:pPr>
    </w:p>
    <w:p w:rsidR="00513B02" w:rsidRPr="00B72F14" w:rsidRDefault="00513B02" w:rsidP="00513B02">
      <w:pPr>
        <w:shd w:val="clear" w:color="auto" w:fill="FFFFFF"/>
        <w:spacing w:after="0" w:line="240" w:lineRule="auto"/>
        <w:jc w:val="center"/>
        <w:rPr>
          <w:rFonts w:ascii="Times New Roman" w:hAnsi="Times New Roman"/>
          <w:sz w:val="24"/>
          <w:szCs w:val="24"/>
        </w:rPr>
      </w:pPr>
      <w:r w:rsidRPr="00B72F14">
        <w:rPr>
          <w:rFonts w:ascii="Times New Roman" w:hAnsi="Times New Roman"/>
          <w:b/>
          <w:bCs/>
          <w:sz w:val="24"/>
          <w:szCs w:val="24"/>
        </w:rPr>
        <w:t>Результатами применения формирующего оценивание является:</w:t>
      </w:r>
    </w:p>
    <w:p w:rsidR="00513B02" w:rsidRPr="00B72F14" w:rsidRDefault="00513B02" w:rsidP="00601B59">
      <w:pPr>
        <w:numPr>
          <w:ilvl w:val="0"/>
          <w:numId w:val="220"/>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обеспечение освоения стандарта всеми учащимися в наиболее комфортных для каждого условиях,</w:t>
      </w:r>
    </w:p>
    <w:p w:rsidR="00513B02" w:rsidRPr="00B72F14" w:rsidRDefault="00513B02" w:rsidP="00601B59">
      <w:pPr>
        <w:numPr>
          <w:ilvl w:val="0"/>
          <w:numId w:val="220"/>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максимальное приближение каждого учащегося к запланированному им результату в случае, если результат выходит за рамки стандарта по уровню освоения содержания,</w:t>
      </w:r>
    </w:p>
    <w:p w:rsidR="00513B02" w:rsidRPr="00B72F14" w:rsidRDefault="00513B02" w:rsidP="00601B59">
      <w:pPr>
        <w:numPr>
          <w:ilvl w:val="0"/>
          <w:numId w:val="220"/>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формирование оценочной самостоятельности учащихся,</w:t>
      </w:r>
    </w:p>
    <w:p w:rsidR="00513B02" w:rsidRPr="00B72F14" w:rsidRDefault="00513B02" w:rsidP="00601B59">
      <w:pPr>
        <w:numPr>
          <w:ilvl w:val="0"/>
          <w:numId w:val="220"/>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формирование адекватной самооценки.</w:t>
      </w:r>
    </w:p>
    <w:p w:rsidR="00513B02" w:rsidRPr="00B72F14" w:rsidRDefault="00513B02" w:rsidP="00513B02">
      <w:pPr>
        <w:shd w:val="clear" w:color="auto" w:fill="FFFFFF"/>
        <w:spacing w:after="0" w:line="240" w:lineRule="auto"/>
        <w:rPr>
          <w:rFonts w:ascii="Times New Roman" w:hAnsi="Times New Roman"/>
          <w:sz w:val="24"/>
          <w:szCs w:val="24"/>
        </w:rPr>
      </w:pPr>
    </w:p>
    <w:p w:rsidR="00513B02" w:rsidRPr="00B72F14" w:rsidRDefault="00513B02" w:rsidP="00513B02">
      <w:pPr>
        <w:shd w:val="clear" w:color="auto" w:fill="FFFFFF"/>
        <w:spacing w:after="0" w:line="240" w:lineRule="auto"/>
        <w:rPr>
          <w:rFonts w:ascii="Times New Roman" w:hAnsi="Times New Roman"/>
          <w:sz w:val="24"/>
          <w:szCs w:val="24"/>
        </w:rPr>
      </w:pPr>
      <w:r w:rsidRPr="00B72F14">
        <w:rPr>
          <w:rFonts w:ascii="Times New Roman" w:hAnsi="Times New Roman"/>
          <w:b/>
          <w:bCs/>
          <w:sz w:val="24"/>
          <w:szCs w:val="24"/>
        </w:rPr>
        <w:t>Пять принципов формирующего оценивания</w:t>
      </w:r>
    </w:p>
    <w:p w:rsidR="00513B02" w:rsidRPr="00B72F14" w:rsidRDefault="00513B02" w:rsidP="00601B59">
      <w:pPr>
        <w:numPr>
          <w:ilvl w:val="0"/>
          <w:numId w:val="221"/>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Учитель регулярно обеспечивает обратную связь, предоставляя учащимся комментарии, замечания и т.п. по поводу их деятельности.</w:t>
      </w:r>
    </w:p>
    <w:p w:rsidR="00513B02" w:rsidRPr="00B72F14" w:rsidRDefault="00513B02" w:rsidP="00601B59">
      <w:pPr>
        <w:numPr>
          <w:ilvl w:val="0"/>
          <w:numId w:val="221"/>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Учащиеся принимают активное участие в организации процесса собственного обучения.</w:t>
      </w:r>
    </w:p>
    <w:p w:rsidR="00513B02" w:rsidRPr="00B72F14" w:rsidRDefault="00513B02" w:rsidP="00601B59">
      <w:pPr>
        <w:numPr>
          <w:ilvl w:val="0"/>
          <w:numId w:val="221"/>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Учитель меняет техники и технологии обучения в зависимости от изменения результатов обучения учащихся.</w:t>
      </w:r>
    </w:p>
    <w:p w:rsidR="00513B02" w:rsidRPr="00B72F14" w:rsidRDefault="00513B02" w:rsidP="00601B59">
      <w:pPr>
        <w:numPr>
          <w:ilvl w:val="0"/>
          <w:numId w:val="221"/>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Учитель осознает, что оценивание посредством отметки резко снижает мотивацию и самооценку учащихся.</w:t>
      </w:r>
    </w:p>
    <w:p w:rsidR="00513B02" w:rsidRPr="00B72F14" w:rsidRDefault="00513B02" w:rsidP="00601B59">
      <w:pPr>
        <w:numPr>
          <w:ilvl w:val="0"/>
          <w:numId w:val="221"/>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Учитель осознает необходимость научить учащихся принципам самооценки и способам улучшения собственных результатов</w:t>
      </w:r>
    </w:p>
    <w:p w:rsidR="00513B02" w:rsidRPr="00B72F14" w:rsidRDefault="00513B02" w:rsidP="00513B02">
      <w:pPr>
        <w:shd w:val="clear" w:color="auto" w:fill="FFFFFF"/>
        <w:spacing w:after="0" w:line="240" w:lineRule="auto"/>
        <w:rPr>
          <w:rFonts w:ascii="Times New Roman" w:hAnsi="Times New Roman"/>
          <w:sz w:val="24"/>
          <w:szCs w:val="24"/>
        </w:rPr>
      </w:pPr>
    </w:p>
    <w:p w:rsidR="00513B02" w:rsidRPr="00B72F14" w:rsidRDefault="00513B02" w:rsidP="00513B02">
      <w:pPr>
        <w:shd w:val="clear" w:color="auto" w:fill="FFFFFF"/>
        <w:spacing w:after="0" w:line="240" w:lineRule="auto"/>
        <w:rPr>
          <w:rFonts w:ascii="Times New Roman" w:hAnsi="Times New Roman"/>
          <w:sz w:val="24"/>
          <w:szCs w:val="24"/>
        </w:rPr>
      </w:pPr>
      <w:r w:rsidRPr="00B72F14">
        <w:rPr>
          <w:rFonts w:ascii="Times New Roman" w:hAnsi="Times New Roman"/>
          <w:b/>
          <w:bCs/>
          <w:sz w:val="24"/>
          <w:szCs w:val="24"/>
        </w:rPr>
        <w:t>Инновационные оценочные средства и формы</w:t>
      </w:r>
    </w:p>
    <w:p w:rsidR="00513B02" w:rsidRPr="00B72F14" w:rsidRDefault="00513B02" w:rsidP="00601B59">
      <w:pPr>
        <w:numPr>
          <w:ilvl w:val="0"/>
          <w:numId w:val="222"/>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портфолио;</w:t>
      </w:r>
    </w:p>
    <w:p w:rsidR="00513B02" w:rsidRPr="00B72F14" w:rsidRDefault="00513B02" w:rsidP="00601B59">
      <w:pPr>
        <w:numPr>
          <w:ilvl w:val="0"/>
          <w:numId w:val="222"/>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кейсы;</w:t>
      </w:r>
    </w:p>
    <w:p w:rsidR="00513B02" w:rsidRPr="00B72F14" w:rsidRDefault="00513B02" w:rsidP="00601B59">
      <w:pPr>
        <w:numPr>
          <w:ilvl w:val="0"/>
          <w:numId w:val="222"/>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контекстные задачи;</w:t>
      </w:r>
    </w:p>
    <w:p w:rsidR="00513B02" w:rsidRPr="00B72F14" w:rsidRDefault="00513B02" w:rsidP="00601B59">
      <w:pPr>
        <w:numPr>
          <w:ilvl w:val="0"/>
          <w:numId w:val="222"/>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междисциплинарные экзамены;</w:t>
      </w:r>
    </w:p>
    <w:p w:rsidR="00513B02" w:rsidRPr="00B72F14" w:rsidRDefault="00513B02" w:rsidP="00601B59">
      <w:pPr>
        <w:numPr>
          <w:ilvl w:val="0"/>
          <w:numId w:val="222"/>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компетентностно-ориентированные тесты;</w:t>
      </w:r>
    </w:p>
    <w:p w:rsidR="00513B02" w:rsidRPr="00B72F14" w:rsidRDefault="00513B02" w:rsidP="00601B59">
      <w:pPr>
        <w:numPr>
          <w:ilvl w:val="0"/>
          <w:numId w:val="222"/>
        </w:numPr>
        <w:shd w:val="clear" w:color="auto" w:fill="FFFFFF"/>
        <w:spacing w:after="0" w:line="240" w:lineRule="auto"/>
        <w:jc w:val="both"/>
        <w:rPr>
          <w:rFonts w:ascii="Times New Roman" w:hAnsi="Times New Roman"/>
          <w:sz w:val="24"/>
          <w:szCs w:val="24"/>
        </w:rPr>
      </w:pPr>
      <w:r w:rsidRPr="00B72F14">
        <w:rPr>
          <w:rFonts w:ascii="Times New Roman" w:hAnsi="Times New Roman"/>
          <w:sz w:val="24"/>
          <w:szCs w:val="24"/>
        </w:rPr>
        <w:t>ситуационные задания.</w:t>
      </w:r>
    </w:p>
    <w:p w:rsidR="00513B02" w:rsidRPr="00B72F14" w:rsidRDefault="00513B02" w:rsidP="00513B02">
      <w:pPr>
        <w:rPr>
          <w:rFonts w:ascii="Times New Roman" w:hAnsi="Times New Roman"/>
          <w:sz w:val="24"/>
          <w:szCs w:val="24"/>
        </w:rPr>
      </w:pPr>
    </w:p>
    <w:p w:rsidR="00513B02" w:rsidRDefault="000A3093" w:rsidP="00601B59">
      <w:pPr>
        <w:spacing w:after="0" w:line="240" w:lineRule="auto"/>
        <w:ind w:right="726" w:firstLine="709"/>
        <w:jc w:val="both"/>
        <w:rPr>
          <w:rStyle w:val="Zag11"/>
          <w:rFonts w:ascii="Times New Roman" w:eastAsia="@Arial Unicode MS" w:hAnsi="Times New Roman"/>
          <w:bCs/>
          <w:sz w:val="24"/>
          <w:szCs w:val="24"/>
        </w:rPr>
      </w:pPr>
      <w:r w:rsidRPr="000A3093">
        <w:rPr>
          <w:rStyle w:val="Zag11"/>
          <w:rFonts w:ascii="Times New Roman" w:eastAsia="@Arial Unicode MS" w:hAnsi="Times New Roman"/>
          <w:bCs/>
          <w:sz w:val="24"/>
          <w:szCs w:val="24"/>
        </w:rPr>
        <w:lastRenderedPageBreak/>
        <w:t xml:space="preserve">Методические материалы необходимые для реализации ООП </w:t>
      </w:r>
      <w:r w:rsidR="00D67C23" w:rsidRPr="00656AF5">
        <w:rPr>
          <w:rFonts w:ascii="Times New Roman" w:hAnsi="Times New Roman"/>
          <w:sz w:val="24"/>
          <w:szCs w:val="24"/>
        </w:rPr>
        <w:t xml:space="preserve">МОБУ ООШ д.Ялангачево </w:t>
      </w:r>
      <w:r w:rsidRPr="000A3093">
        <w:rPr>
          <w:rStyle w:val="Zag11"/>
          <w:rFonts w:ascii="Times New Roman" w:eastAsia="@Arial Unicode MS" w:hAnsi="Times New Roman"/>
          <w:bCs/>
          <w:sz w:val="24"/>
          <w:szCs w:val="24"/>
        </w:rPr>
        <w:t xml:space="preserve">указываются в рабочих программах по учебным </w:t>
      </w:r>
      <w:r>
        <w:rPr>
          <w:rStyle w:val="Zag11"/>
          <w:rFonts w:ascii="Times New Roman" w:eastAsia="@Arial Unicode MS" w:hAnsi="Times New Roman"/>
          <w:bCs/>
          <w:sz w:val="24"/>
          <w:szCs w:val="24"/>
        </w:rPr>
        <w:t>предметам</w:t>
      </w:r>
      <w:r w:rsidRPr="000A3093">
        <w:rPr>
          <w:rStyle w:val="Zag11"/>
          <w:rFonts w:ascii="Times New Roman" w:eastAsia="@Arial Unicode MS" w:hAnsi="Times New Roman"/>
          <w:bCs/>
          <w:sz w:val="24"/>
          <w:szCs w:val="24"/>
        </w:rPr>
        <w:t xml:space="preserve"> и являются учебно-методическим обеспечением реализации ООП ООО.</w:t>
      </w:r>
    </w:p>
    <w:p w:rsidR="00EA70CB" w:rsidRDefault="00EA70CB" w:rsidP="000A3093">
      <w:pPr>
        <w:spacing w:after="0" w:line="240" w:lineRule="auto"/>
        <w:ind w:right="726" w:firstLine="709"/>
        <w:jc w:val="both"/>
        <w:rPr>
          <w:rStyle w:val="Zag11"/>
          <w:rFonts w:ascii="Times New Roman" w:eastAsia="@Arial Unicode MS" w:hAnsi="Times New Roman"/>
          <w:bCs/>
          <w:sz w:val="24"/>
          <w:szCs w:val="24"/>
        </w:rPr>
      </w:pPr>
    </w:p>
    <w:p w:rsidR="00FE5E01" w:rsidRDefault="00FE5E01" w:rsidP="00EA70CB">
      <w:pPr>
        <w:pStyle w:val="Zag1"/>
        <w:tabs>
          <w:tab w:val="left" w:leader="dot" w:pos="624"/>
        </w:tabs>
        <w:spacing w:after="0" w:line="240" w:lineRule="auto"/>
        <w:rPr>
          <w:rStyle w:val="Zag11"/>
          <w:rFonts w:eastAsia="@Arial Unicode MS"/>
          <w:color w:val="auto"/>
          <w:lang w:val="ru-RU"/>
        </w:rPr>
      </w:pPr>
    </w:p>
    <w:p w:rsidR="00EA70CB" w:rsidRPr="00266397" w:rsidRDefault="00EA70CB" w:rsidP="00EA70CB">
      <w:pPr>
        <w:pStyle w:val="Zag1"/>
        <w:tabs>
          <w:tab w:val="left" w:leader="dot" w:pos="624"/>
        </w:tabs>
        <w:spacing w:after="0" w:line="240" w:lineRule="auto"/>
        <w:rPr>
          <w:rStyle w:val="Zag11"/>
          <w:rFonts w:eastAsia="@Arial Unicode MS"/>
          <w:color w:val="auto"/>
          <w:sz w:val="28"/>
          <w:szCs w:val="28"/>
          <w:lang w:val="ru-RU"/>
        </w:rPr>
      </w:pPr>
      <w:r w:rsidRPr="001C4FF9">
        <w:rPr>
          <w:rStyle w:val="Zag11"/>
          <w:rFonts w:eastAsia="@Arial Unicode MS"/>
          <w:color w:val="auto"/>
          <w:lang w:val="ru-RU"/>
        </w:rPr>
        <w:t>Используемые понятия, обозначения и сокращения</w:t>
      </w:r>
    </w:p>
    <w:p w:rsidR="00EA70CB" w:rsidRPr="001C4FF9" w:rsidRDefault="00EA70CB" w:rsidP="00EA70CB">
      <w:pPr>
        <w:pStyle w:val="Zag1"/>
        <w:tabs>
          <w:tab w:val="left" w:leader="dot" w:pos="624"/>
        </w:tabs>
        <w:spacing w:after="0" w:line="240" w:lineRule="auto"/>
        <w:ind w:firstLine="454"/>
        <w:rPr>
          <w:rStyle w:val="Zag11"/>
          <w:rFonts w:eastAsia="@Arial Unicode MS"/>
          <w:color w:val="auto"/>
          <w:lang w:val="ru-RU"/>
        </w:rPr>
      </w:pP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EA70CB">
        <w:rPr>
          <w:rStyle w:val="Zag11"/>
          <w:rFonts w:ascii="Times New Roman" w:eastAsia="@Arial Unicode MS" w:hAnsi="Times New Roman"/>
          <w:b/>
          <w:sz w:val="24"/>
          <w:szCs w:val="24"/>
        </w:rPr>
        <w:t>Базовые национальные ценности</w:t>
      </w:r>
      <w:r w:rsidRPr="001C4FF9">
        <w:rPr>
          <w:rStyle w:val="Zag11"/>
          <w:rFonts w:ascii="Times New Roman" w:eastAsia="@Arial Unicode MS" w:hAnsi="Times New Roman"/>
          <w:sz w:val="24"/>
          <w:szCs w:val="24"/>
        </w:rPr>
        <w:t xml:space="preserve">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EA70CB">
        <w:rPr>
          <w:rStyle w:val="Zag11"/>
          <w:rFonts w:ascii="Times New Roman" w:eastAsia="@Arial Unicode MS" w:hAnsi="Times New Roman"/>
          <w:b/>
          <w:sz w:val="24"/>
          <w:szCs w:val="24"/>
        </w:rPr>
        <w:t>Гражданское общество</w:t>
      </w:r>
      <w:r w:rsidRPr="001C4FF9">
        <w:rPr>
          <w:rStyle w:val="Zag11"/>
          <w:rFonts w:ascii="Times New Roman" w:eastAsia="@Arial Unicode MS" w:hAnsi="Times New Roman"/>
          <w:sz w:val="24"/>
          <w:szCs w:val="24"/>
        </w:rPr>
        <w:t>-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EA70CB">
        <w:rPr>
          <w:rStyle w:val="Zag11"/>
          <w:rFonts w:ascii="Times New Roman" w:eastAsia="@Arial Unicode MS" w:hAnsi="Times New Roman"/>
          <w:b/>
          <w:sz w:val="24"/>
          <w:szCs w:val="24"/>
        </w:rPr>
        <w:t>Дети с ограниченными возможностями здоровья (ОВЗ)</w:t>
      </w:r>
      <w:r w:rsidRPr="001C4FF9">
        <w:rPr>
          <w:rStyle w:val="Zag11"/>
          <w:rFonts w:ascii="Times New Roman" w:eastAsia="@Arial Unicode MS" w:hAnsi="Times New Roman"/>
          <w:sz w:val="24"/>
          <w:szCs w:val="24"/>
        </w:rPr>
        <w:t>-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w:t>
      </w:r>
      <w:r>
        <w:rPr>
          <w:rStyle w:val="Zag11"/>
          <w:rFonts w:ascii="Times New Roman" w:eastAsia="@Arial Unicode MS" w:hAnsi="Times New Roman"/>
          <w:sz w:val="24"/>
          <w:szCs w:val="24"/>
        </w:rPr>
        <w:t>етьми-инвалидами, но имеющие вре</w:t>
      </w:r>
      <w:r w:rsidRPr="001C4FF9">
        <w:rPr>
          <w:rStyle w:val="Zag11"/>
          <w:rFonts w:ascii="Times New Roman" w:eastAsia="@Arial Unicode MS" w:hAnsi="Times New Roman"/>
          <w:sz w:val="24"/>
          <w:szCs w:val="24"/>
        </w:rPr>
        <w:t>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EA70CB">
        <w:rPr>
          <w:rStyle w:val="Zag11"/>
          <w:rFonts w:ascii="Times New Roman" w:eastAsia="@Arial Unicode MS" w:hAnsi="Times New Roman"/>
          <w:b/>
          <w:sz w:val="24"/>
          <w:szCs w:val="24"/>
        </w:rPr>
        <w:t>Духовно-нравственное воспитание</w:t>
      </w:r>
      <w:r w:rsidRPr="001C4FF9">
        <w:rPr>
          <w:rStyle w:val="Zag11"/>
          <w:rFonts w:ascii="Times New Roman" w:eastAsia="@Arial Unicode MS" w:hAnsi="Times New Roman"/>
          <w:sz w:val="24"/>
          <w:szCs w:val="24"/>
        </w:rPr>
        <w:t>- педагогически организованный процесс усвоения и принятия обучающимся базовых национальных ценностей, усвоения системы общечеловеческих ценностей, культурных, духовных и нравственных ценностей многонационального народа Российской Федерации.</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EA70CB">
        <w:rPr>
          <w:rStyle w:val="Zag11"/>
          <w:rFonts w:ascii="Times New Roman" w:eastAsia="@Arial Unicode MS" w:hAnsi="Times New Roman"/>
          <w:b/>
          <w:sz w:val="24"/>
          <w:szCs w:val="24"/>
        </w:rPr>
        <w:t>Духовно-нравственное развитие</w:t>
      </w:r>
      <w:r w:rsidRPr="001C4FF9">
        <w:rPr>
          <w:rStyle w:val="Zag11"/>
          <w:rFonts w:ascii="Times New Roman" w:eastAsia="@Arial Unicode MS" w:hAnsi="Times New Roman"/>
          <w:sz w:val="24"/>
          <w:szCs w:val="24"/>
        </w:rPr>
        <w:t>-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EA70CB">
        <w:rPr>
          <w:rStyle w:val="Zag11"/>
          <w:rFonts w:ascii="Times New Roman" w:eastAsia="@Arial Unicode MS" w:hAnsi="Times New Roman"/>
          <w:b/>
          <w:sz w:val="24"/>
          <w:szCs w:val="24"/>
        </w:rPr>
        <w:t>ИКТ</w:t>
      </w:r>
      <w:r w:rsidRPr="001C4FF9">
        <w:rPr>
          <w:rStyle w:val="Zag11"/>
          <w:rFonts w:ascii="Times New Roman" w:eastAsia="@Arial Unicode MS" w:hAnsi="Times New Roman"/>
          <w:sz w:val="24"/>
          <w:szCs w:val="24"/>
        </w:rPr>
        <w:t>-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EA70CB">
        <w:rPr>
          <w:rStyle w:val="Zag11"/>
          <w:rFonts w:ascii="Times New Roman" w:eastAsia="@Arial Unicode MS" w:hAnsi="Times New Roman"/>
          <w:b/>
          <w:sz w:val="24"/>
          <w:szCs w:val="24"/>
        </w:rPr>
        <w:t>ИКТ-компетентность</w:t>
      </w:r>
      <w:r w:rsidRPr="001C4FF9">
        <w:rPr>
          <w:rStyle w:val="Zag11"/>
          <w:rFonts w:ascii="Times New Roman" w:eastAsia="@Arial Unicode MS" w:hAnsi="Times New Roman"/>
          <w:sz w:val="24"/>
          <w:szCs w:val="24"/>
        </w:rPr>
        <w:t xml:space="preserve"> (или информационная компетентность) профессиональная (для учителя)- умение, способность и готовность решать профессиональные задачи, используя распространённые в данной профессиональной области средства ИКТ.</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1C4FF9">
        <w:rPr>
          <w:rStyle w:val="Zag11"/>
          <w:rFonts w:ascii="Times New Roman" w:eastAsia="@Arial Unicode MS" w:hAnsi="Times New Roman"/>
          <w:sz w:val="24"/>
          <w:szCs w:val="24"/>
        </w:rPr>
        <w:t>ИКТ-компетентность учебная (для обучающегося)- умение, способность и готовность решать учебные задачи квалифицированным образом, используя средства ИКТ.</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EA70CB">
        <w:rPr>
          <w:rStyle w:val="Zag11"/>
          <w:rFonts w:ascii="Times New Roman" w:eastAsia="@Arial Unicode MS" w:hAnsi="Times New Roman"/>
          <w:b/>
          <w:sz w:val="24"/>
          <w:szCs w:val="24"/>
        </w:rPr>
        <w:t>Индивидуальная образовательная траектория обучающегося</w:t>
      </w:r>
      <w:r w:rsidRPr="001C4FF9">
        <w:rPr>
          <w:rStyle w:val="Zag11"/>
          <w:rFonts w:ascii="Times New Roman" w:eastAsia="@Arial Unicode MS" w:hAnsi="Times New Roman"/>
          <w:sz w:val="24"/>
          <w:szCs w:val="24"/>
        </w:rPr>
        <w:t>-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EA70CB">
        <w:rPr>
          <w:rStyle w:val="Zag11"/>
          <w:rFonts w:ascii="Times New Roman" w:eastAsia="@Arial Unicode MS" w:hAnsi="Times New Roman"/>
          <w:b/>
          <w:sz w:val="24"/>
          <w:szCs w:val="24"/>
        </w:rPr>
        <w:lastRenderedPageBreak/>
        <w:t>Инновационная профессиональная деятельность</w:t>
      </w:r>
      <w:r w:rsidRPr="001C4FF9">
        <w:rPr>
          <w:rStyle w:val="Zag11"/>
          <w:rFonts w:ascii="Times New Roman" w:eastAsia="@Arial Unicode MS" w:hAnsi="Times New Roman"/>
          <w:sz w:val="24"/>
          <w:szCs w:val="24"/>
        </w:rPr>
        <w:t>-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EA70CB">
        <w:rPr>
          <w:rStyle w:val="Zag11"/>
          <w:rFonts w:ascii="Times New Roman" w:eastAsia="@Arial Unicode MS" w:hAnsi="Times New Roman"/>
          <w:b/>
          <w:sz w:val="24"/>
          <w:szCs w:val="24"/>
        </w:rPr>
        <w:t>Инновационная экономика</w:t>
      </w:r>
      <w:r w:rsidRPr="001C4FF9">
        <w:rPr>
          <w:rStyle w:val="Zag11"/>
          <w:rFonts w:ascii="Times New Roman" w:eastAsia="@Arial Unicode MS" w:hAnsi="Times New Roman"/>
          <w:sz w:val="24"/>
          <w:szCs w:val="24"/>
        </w:rPr>
        <w:t>- экономика, основанная на знаниях, создании, внедрении и использовании инноваций.</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EA70CB">
        <w:rPr>
          <w:rStyle w:val="Zag11"/>
          <w:rFonts w:ascii="Times New Roman" w:eastAsia="@Arial Unicode MS" w:hAnsi="Times New Roman"/>
          <w:b/>
          <w:sz w:val="24"/>
          <w:szCs w:val="24"/>
        </w:rPr>
        <w:t>Информационная деятельность</w:t>
      </w:r>
      <w:r w:rsidRPr="001C4FF9">
        <w:rPr>
          <w:rStyle w:val="Zag11"/>
          <w:rFonts w:ascii="Times New Roman" w:eastAsia="@Arial Unicode MS" w:hAnsi="Times New Roman"/>
          <w:sz w:val="24"/>
          <w:szCs w:val="24"/>
        </w:rPr>
        <w:t>-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EA70CB">
        <w:rPr>
          <w:rStyle w:val="Zag11"/>
          <w:rFonts w:ascii="Times New Roman" w:eastAsia="@Arial Unicode MS" w:hAnsi="Times New Roman"/>
          <w:b/>
          <w:sz w:val="24"/>
          <w:szCs w:val="24"/>
        </w:rPr>
        <w:t>Информационное общество</w:t>
      </w:r>
      <w:r w:rsidRPr="001C4FF9">
        <w:rPr>
          <w:rStyle w:val="Zag11"/>
          <w:rFonts w:ascii="Times New Roman" w:eastAsia="@Arial Unicode MS" w:hAnsi="Times New Roman"/>
          <w:sz w:val="24"/>
          <w:szCs w:val="24"/>
        </w:rPr>
        <w:t>-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EA70CB">
        <w:rPr>
          <w:rStyle w:val="Zag11"/>
          <w:rFonts w:ascii="Times New Roman" w:eastAsia="@Arial Unicode MS" w:hAnsi="Times New Roman"/>
          <w:b/>
          <w:sz w:val="24"/>
          <w:szCs w:val="24"/>
        </w:rPr>
        <w:t>Компетентность</w:t>
      </w:r>
      <w:r w:rsidRPr="001C4FF9">
        <w:rPr>
          <w:rStyle w:val="Zag11"/>
          <w:rFonts w:ascii="Times New Roman" w:eastAsia="@Arial Unicode MS" w:hAnsi="Times New Roman"/>
          <w:sz w:val="24"/>
          <w:szCs w:val="24"/>
        </w:rPr>
        <w:t>-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EA70CB">
        <w:rPr>
          <w:rStyle w:val="Zag11"/>
          <w:rFonts w:ascii="Times New Roman" w:eastAsia="@Arial Unicode MS" w:hAnsi="Times New Roman"/>
          <w:b/>
          <w:sz w:val="24"/>
          <w:szCs w:val="24"/>
        </w:rPr>
        <w:t>Компетенция</w:t>
      </w:r>
      <w:r w:rsidRPr="001C4FF9">
        <w:rPr>
          <w:rStyle w:val="Zag11"/>
          <w:rFonts w:ascii="Times New Roman" w:eastAsia="@Arial Unicode MS" w:hAnsi="Times New Roman"/>
          <w:sz w:val="24"/>
          <w:szCs w:val="24"/>
        </w:rPr>
        <w:t>-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EA70CB"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EA70CB">
        <w:rPr>
          <w:rStyle w:val="Zag11"/>
          <w:rFonts w:ascii="Times New Roman" w:eastAsia="@Arial Unicode MS" w:hAnsi="Times New Roman"/>
          <w:b/>
          <w:sz w:val="24"/>
          <w:szCs w:val="24"/>
        </w:rPr>
        <w:t>Концепция духовно-нравственного развития и воспитания личности гражданина России</w:t>
      </w:r>
      <w:r w:rsidRPr="001C4FF9">
        <w:rPr>
          <w:rStyle w:val="Zag11"/>
          <w:rFonts w:ascii="Times New Roman" w:eastAsia="@Arial Unicode MS" w:hAnsi="Times New Roman"/>
          <w:sz w:val="24"/>
          <w:szCs w:val="24"/>
        </w:rPr>
        <w:t>-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EA70CB" w:rsidRPr="00BB73BA" w:rsidRDefault="00EA70CB" w:rsidP="00EA70CB">
      <w:pPr>
        <w:tabs>
          <w:tab w:val="left" w:leader="dot" w:pos="624"/>
        </w:tabs>
        <w:spacing w:after="0" w:line="240" w:lineRule="auto"/>
        <w:ind w:firstLine="454"/>
        <w:jc w:val="both"/>
        <w:rPr>
          <w:rFonts w:ascii="Times New Roman" w:eastAsia="@Arial Unicode MS" w:hAnsi="Times New Roman"/>
          <w:b/>
          <w:bCs/>
          <w:sz w:val="24"/>
          <w:szCs w:val="24"/>
        </w:rPr>
      </w:pPr>
      <w:r w:rsidRPr="001C4FF9">
        <w:rPr>
          <w:rFonts w:ascii="Times New Roman" w:hAnsi="Times New Roman"/>
          <w:b/>
          <w:bCs/>
          <w:i/>
          <w:iCs/>
          <w:sz w:val="24"/>
          <w:szCs w:val="24"/>
        </w:rPr>
        <w:t>Культура межнационального общения</w:t>
      </w:r>
      <w:r w:rsidRPr="001C4FF9">
        <w:rPr>
          <w:rFonts w:ascii="Times New Roman" w:hAnsi="Times New Roman"/>
          <w:i/>
          <w:iCs/>
          <w:sz w:val="24"/>
          <w:szCs w:val="24"/>
        </w:rPr>
        <w:t xml:space="preserve"> – </w:t>
      </w:r>
      <w:r w:rsidRPr="001C4FF9">
        <w:rPr>
          <w:rFonts w:ascii="Times New Roman" w:hAnsi="Times New Roman"/>
          <w:sz w:val="24"/>
          <w:szCs w:val="24"/>
        </w:rPr>
        <w:t>совокупность специальных знаний и умений, а также адекватных им поступков и действий, проявляющихся в межличностных контактах и взаимодействии представителей различных этнических общностей и позволяющих быстро и безболезненно достигать взаимопонимания и согласия в общих интересах. К.м.о. является необъемлемой частью духовной жизни общества.</w:t>
      </w:r>
    </w:p>
    <w:p w:rsidR="00EA70CB" w:rsidRPr="001C4FF9" w:rsidRDefault="00EA70CB" w:rsidP="00EA70CB">
      <w:pPr>
        <w:tabs>
          <w:tab w:val="left" w:pos="6804"/>
        </w:tabs>
        <w:spacing w:before="120" w:after="0" w:line="240" w:lineRule="auto"/>
        <w:ind w:firstLine="720"/>
        <w:jc w:val="both"/>
        <w:rPr>
          <w:rFonts w:ascii="Times New Roman" w:hAnsi="Times New Roman"/>
          <w:sz w:val="24"/>
          <w:szCs w:val="24"/>
        </w:rPr>
      </w:pPr>
      <w:r w:rsidRPr="001C4FF9">
        <w:rPr>
          <w:rFonts w:ascii="Times New Roman" w:hAnsi="Times New Roman"/>
          <w:b/>
          <w:bCs/>
          <w:i/>
          <w:iCs/>
          <w:sz w:val="24"/>
          <w:szCs w:val="24"/>
        </w:rPr>
        <w:t>Народная культура</w:t>
      </w:r>
      <w:r w:rsidRPr="001C4FF9">
        <w:rPr>
          <w:rFonts w:ascii="Times New Roman" w:hAnsi="Times New Roman"/>
          <w:sz w:val="24"/>
          <w:szCs w:val="24"/>
        </w:rPr>
        <w:t xml:space="preserve"> (синоним – </w:t>
      </w:r>
      <w:r w:rsidRPr="001C4FF9">
        <w:rPr>
          <w:rFonts w:ascii="Times New Roman" w:hAnsi="Times New Roman"/>
          <w:i/>
          <w:iCs/>
          <w:sz w:val="24"/>
          <w:szCs w:val="24"/>
        </w:rPr>
        <w:t>фольклор</w:t>
      </w:r>
      <w:r w:rsidRPr="001C4FF9">
        <w:rPr>
          <w:rFonts w:ascii="Times New Roman" w:hAnsi="Times New Roman"/>
          <w:sz w:val="24"/>
          <w:szCs w:val="24"/>
        </w:rPr>
        <w:t xml:space="preserve">) – культура, созданная анонимными творцами, не имеющими профессиональной подготовки. Включает в себя мифы, легенды, эпос, сказания, песни, танцы, сказки и т.п. Народная культура связана с традициями данной местности и демократична, поскольку в ее создании участвуют все желающие. Ее особенности, тенденции необходимо учитывать при отборе содержания образования. </w:t>
      </w:r>
    </w:p>
    <w:p w:rsidR="00EA70CB" w:rsidRPr="001C4FF9" w:rsidRDefault="00EA70CB" w:rsidP="00EA70CB">
      <w:pPr>
        <w:tabs>
          <w:tab w:val="left" w:pos="6804"/>
        </w:tabs>
        <w:spacing w:before="120" w:after="0" w:line="240" w:lineRule="auto"/>
        <w:ind w:firstLine="720"/>
        <w:jc w:val="both"/>
        <w:rPr>
          <w:rFonts w:ascii="Times New Roman" w:hAnsi="Times New Roman"/>
          <w:sz w:val="24"/>
          <w:szCs w:val="24"/>
        </w:rPr>
      </w:pPr>
      <w:r w:rsidRPr="001C4FF9">
        <w:rPr>
          <w:rFonts w:ascii="Times New Roman" w:hAnsi="Times New Roman"/>
          <w:b/>
          <w:bCs/>
          <w:i/>
          <w:iCs/>
          <w:sz w:val="24"/>
          <w:szCs w:val="24"/>
        </w:rPr>
        <w:t>Народная педагогика</w:t>
      </w:r>
      <w:r w:rsidRPr="001C4FF9">
        <w:rPr>
          <w:rFonts w:ascii="Times New Roman" w:hAnsi="Times New Roman"/>
          <w:sz w:val="24"/>
          <w:szCs w:val="24"/>
        </w:rPr>
        <w:t xml:space="preserve"> – исторически сложившаяся совокупность педагогических сведений и воспитательного опыта, сохранившихся в устном народном творчестве, героическом эпосе, своде правил поведения и воспитания, обычаях, обрядах, традициях, детских играх и игрушках. Н.п. содержит как идеал воспитания, так и пути, средства его достижения. Ценности Н.п. помогают направить современный учебно-воспитательный процесс на формирование национального самосознания у подрастающего поколения, развития понимания роли своей нации, этноса в мировой культуре.</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sz w:val="24"/>
          <w:szCs w:val="24"/>
        </w:rPr>
      </w:pPr>
      <w:r w:rsidRPr="00EA70CB">
        <w:rPr>
          <w:rStyle w:val="Zag11"/>
          <w:rFonts w:ascii="Times New Roman" w:eastAsia="@Arial Unicode MS" w:hAnsi="Times New Roman"/>
          <w:b/>
          <w:sz w:val="24"/>
          <w:szCs w:val="24"/>
        </w:rPr>
        <w:t>Национальное самосознание</w:t>
      </w:r>
      <w:r w:rsidRPr="001C4FF9">
        <w:rPr>
          <w:rStyle w:val="Zag11"/>
          <w:rFonts w:ascii="Times New Roman" w:eastAsia="@Arial Unicode MS" w:hAnsi="Times New Roman"/>
          <w:sz w:val="24"/>
          <w:szCs w:val="24"/>
        </w:rPr>
        <w:t xml:space="preserve"> (гражданская идентичность) - 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EA70CB" w:rsidRPr="001C4FF9" w:rsidRDefault="00EA70CB" w:rsidP="00EA70CB">
      <w:pPr>
        <w:pStyle w:val="Style25"/>
        <w:widowControl/>
        <w:tabs>
          <w:tab w:val="left" w:pos="523"/>
        </w:tabs>
        <w:spacing w:before="120" w:line="240" w:lineRule="auto"/>
        <w:ind w:firstLine="709"/>
        <w:rPr>
          <w:rStyle w:val="FontStyle43"/>
          <w:rFonts w:eastAsia="@Arial Unicode MS"/>
        </w:rPr>
      </w:pPr>
      <w:r w:rsidRPr="001C4FF9">
        <w:rPr>
          <w:rStyle w:val="FontStyle43"/>
          <w:rFonts w:eastAsia="@Arial Unicode MS"/>
          <w:i/>
          <w:iCs/>
        </w:rPr>
        <w:lastRenderedPageBreak/>
        <w:t>Национальный воспитательный идеал</w:t>
      </w:r>
      <w:r w:rsidRPr="001C4FF9">
        <w:rPr>
          <w:rStyle w:val="FontStyle43"/>
          <w:rFonts w:eastAsia="@Arial Unicode MS"/>
        </w:rPr>
        <w:t xml:space="preserve"> – </w:t>
      </w:r>
      <w:r w:rsidRPr="001C4FF9">
        <w:rPr>
          <w:rStyle w:val="FontStyle41"/>
          <w:rFonts w:eastAsia="Calibri"/>
          <w:sz w:val="24"/>
          <w:szCs w:val="24"/>
        </w:rPr>
        <w:t>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объединений и общественных организаций.</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EA70CB">
        <w:rPr>
          <w:rStyle w:val="Zag11"/>
          <w:rFonts w:ascii="Times New Roman" w:eastAsia="@Arial Unicode MS" w:hAnsi="Times New Roman"/>
          <w:b/>
          <w:sz w:val="24"/>
          <w:szCs w:val="24"/>
        </w:rPr>
        <w:t>Образовательная среда</w:t>
      </w:r>
      <w:r w:rsidRPr="001C4FF9">
        <w:rPr>
          <w:rStyle w:val="Zag11"/>
          <w:rFonts w:ascii="Times New Roman" w:eastAsia="@Arial Unicode MS" w:hAnsi="Times New Roman"/>
          <w:sz w:val="24"/>
          <w:szCs w:val="24"/>
        </w:rPr>
        <w:t>-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1C4FF9">
        <w:rPr>
          <w:rStyle w:val="Zag11"/>
          <w:rFonts w:ascii="Times New Roman" w:eastAsia="@Arial Unicode MS" w:hAnsi="Times New Roman"/>
          <w:sz w:val="24"/>
          <w:szCs w:val="24"/>
        </w:rPr>
        <w:t>Патриотизм-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EA70CB">
        <w:rPr>
          <w:rStyle w:val="Zag11"/>
          <w:rFonts w:ascii="Times New Roman" w:eastAsia="@Arial Unicode MS" w:hAnsi="Times New Roman"/>
          <w:b/>
          <w:sz w:val="24"/>
          <w:szCs w:val="24"/>
        </w:rPr>
        <w:t>Планируемые результаты</w:t>
      </w:r>
      <w:r w:rsidRPr="001C4FF9">
        <w:rPr>
          <w:rStyle w:val="Zag11"/>
          <w:rFonts w:ascii="Times New Roman" w:eastAsia="@Arial Unicode MS" w:hAnsi="Times New Roman"/>
          <w:sz w:val="24"/>
          <w:szCs w:val="24"/>
        </w:rPr>
        <w:t>-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EA70CB">
        <w:rPr>
          <w:rStyle w:val="Zag11"/>
          <w:rFonts w:ascii="Times New Roman" w:eastAsia="@Arial Unicode MS" w:hAnsi="Times New Roman"/>
          <w:b/>
          <w:sz w:val="24"/>
          <w:szCs w:val="24"/>
        </w:rPr>
        <w:t>Программа формирования универсальных учебных действий</w:t>
      </w:r>
      <w:r w:rsidRPr="001C4FF9">
        <w:rPr>
          <w:rStyle w:val="Zag11"/>
          <w:rFonts w:ascii="Times New Roman" w:eastAsia="@Arial Unicode MS" w:hAnsi="Times New Roman"/>
          <w:sz w:val="24"/>
          <w:szCs w:val="24"/>
        </w:rPr>
        <w:t> -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EA70CB">
        <w:rPr>
          <w:rStyle w:val="Zag11"/>
          <w:rFonts w:ascii="Times New Roman" w:eastAsia="@Arial Unicode MS" w:hAnsi="Times New Roman"/>
          <w:b/>
          <w:sz w:val="24"/>
          <w:szCs w:val="24"/>
        </w:rPr>
        <w:t>Социализация</w:t>
      </w:r>
      <w:r w:rsidRPr="001C4FF9">
        <w:rPr>
          <w:rStyle w:val="Zag11"/>
          <w:rFonts w:ascii="Times New Roman" w:eastAsia="@Arial Unicode MS" w:hAnsi="Times New Roman"/>
          <w:sz w:val="24"/>
          <w:szCs w:val="24"/>
        </w:rPr>
        <w:t>-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EA70CB">
        <w:rPr>
          <w:rStyle w:val="Zag11"/>
          <w:rFonts w:ascii="Times New Roman" w:eastAsia="@Arial Unicode MS" w:hAnsi="Times New Roman"/>
          <w:b/>
          <w:sz w:val="24"/>
          <w:szCs w:val="24"/>
        </w:rPr>
        <w:t>Стандарт-</w:t>
      </w:r>
      <w:r w:rsidRPr="001C4FF9">
        <w:rPr>
          <w:rStyle w:val="Zag11"/>
          <w:rFonts w:ascii="Times New Roman" w:eastAsia="@Arial Unicode MS" w:hAnsi="Times New Roman"/>
          <w:sz w:val="24"/>
          <w:szCs w:val="24"/>
        </w:rPr>
        <w:t xml:space="preserve"> федеральный государственный образовательный стандарт основного общего образования.</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EA70CB">
        <w:rPr>
          <w:rStyle w:val="Zag11"/>
          <w:rFonts w:ascii="Times New Roman" w:eastAsia="@Arial Unicode MS" w:hAnsi="Times New Roman"/>
          <w:b/>
          <w:sz w:val="24"/>
          <w:szCs w:val="24"/>
        </w:rPr>
        <w:t>Толерантность</w:t>
      </w:r>
      <w:r w:rsidRPr="001C4FF9">
        <w:rPr>
          <w:rStyle w:val="Zag11"/>
          <w:rFonts w:ascii="Times New Roman" w:eastAsia="@Arial Unicode MS" w:hAnsi="Times New Roman"/>
          <w:sz w:val="24"/>
          <w:szCs w:val="24"/>
        </w:rPr>
        <w:t>- терпимость к чужим мнениям, верованиям, поведению.</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b/>
          <w:bCs/>
          <w:sz w:val="24"/>
          <w:szCs w:val="24"/>
        </w:rPr>
      </w:pPr>
      <w:r w:rsidRPr="00EA70CB">
        <w:rPr>
          <w:rStyle w:val="Zag11"/>
          <w:rFonts w:ascii="Times New Roman" w:eastAsia="@Arial Unicode MS" w:hAnsi="Times New Roman"/>
          <w:b/>
          <w:sz w:val="24"/>
          <w:szCs w:val="24"/>
        </w:rPr>
        <w:t>Учебная деятельность</w:t>
      </w:r>
      <w:r w:rsidRPr="001C4FF9">
        <w:rPr>
          <w:rStyle w:val="Zag11"/>
          <w:rFonts w:ascii="Times New Roman" w:eastAsia="@Arial Unicode MS" w:hAnsi="Times New Roman"/>
          <w:sz w:val="24"/>
          <w:szCs w:val="24"/>
        </w:rPr>
        <w:t>-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EA70CB" w:rsidRPr="001C4FF9" w:rsidRDefault="00EA70CB" w:rsidP="00EA70CB">
      <w:pPr>
        <w:tabs>
          <w:tab w:val="left" w:leader="dot" w:pos="624"/>
        </w:tabs>
        <w:spacing w:after="0" w:line="240" w:lineRule="auto"/>
        <w:ind w:firstLine="454"/>
        <w:jc w:val="both"/>
        <w:rPr>
          <w:rStyle w:val="Zag11"/>
          <w:rFonts w:ascii="Times New Roman" w:eastAsia="@Arial Unicode MS" w:hAnsi="Times New Roman"/>
          <w:sz w:val="24"/>
          <w:szCs w:val="24"/>
        </w:rPr>
      </w:pPr>
      <w:r w:rsidRPr="00EA70CB">
        <w:rPr>
          <w:rStyle w:val="Zag11"/>
          <w:rFonts w:ascii="Times New Roman" w:eastAsia="@Arial Unicode MS" w:hAnsi="Times New Roman"/>
          <w:b/>
          <w:sz w:val="24"/>
          <w:szCs w:val="24"/>
        </w:rPr>
        <w:t>Федеральные государственные образовательные стандарты</w:t>
      </w:r>
      <w:r w:rsidRPr="001C4FF9">
        <w:rPr>
          <w:rStyle w:val="Zag11"/>
          <w:rFonts w:ascii="Times New Roman" w:eastAsia="@Arial Unicode MS" w:hAnsi="Times New Roman"/>
          <w:sz w:val="24"/>
          <w:szCs w:val="24"/>
        </w:rPr>
        <w:t> -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EA70CB" w:rsidRDefault="00EA70CB" w:rsidP="00EA70CB">
      <w:pPr>
        <w:pStyle w:val="Style25"/>
        <w:widowControl/>
        <w:tabs>
          <w:tab w:val="left" w:pos="518"/>
        </w:tabs>
        <w:spacing w:before="120" w:line="240" w:lineRule="auto"/>
        <w:ind w:firstLine="709"/>
        <w:rPr>
          <w:rStyle w:val="FontStyle41"/>
          <w:rFonts w:eastAsia="Calibri"/>
          <w:sz w:val="24"/>
          <w:szCs w:val="24"/>
        </w:rPr>
      </w:pPr>
      <w:r w:rsidRPr="001C4FF9">
        <w:rPr>
          <w:rStyle w:val="FontStyle43"/>
          <w:rFonts w:eastAsia="@Arial Unicode MS"/>
          <w:i/>
          <w:iCs/>
        </w:rPr>
        <w:t>Формирование национальной идентичности</w:t>
      </w:r>
      <w:r w:rsidRPr="001C4FF9">
        <w:rPr>
          <w:rStyle w:val="FontStyle43"/>
          <w:rFonts w:eastAsia="@Arial Unicode MS"/>
        </w:rPr>
        <w:t xml:space="preserve"> – </w:t>
      </w:r>
      <w:r w:rsidRPr="001C4FF9">
        <w:rPr>
          <w:rStyle w:val="FontStyle41"/>
          <w:rFonts w:eastAsia="Calibri"/>
          <w:sz w:val="24"/>
          <w:szCs w:val="24"/>
        </w:rPr>
        <w:t>формирование у личности представления о многонациональном народе Российской Федерации как о гражданской нации и воспитание патриотизма.</w:t>
      </w:r>
    </w:p>
    <w:p w:rsidR="00EA70CB" w:rsidRPr="00BB73BA" w:rsidRDefault="00EA70CB" w:rsidP="00EA70CB">
      <w:pPr>
        <w:pStyle w:val="Style25"/>
        <w:widowControl/>
        <w:tabs>
          <w:tab w:val="left" w:pos="518"/>
        </w:tabs>
        <w:spacing w:before="120" w:line="240" w:lineRule="auto"/>
        <w:ind w:firstLine="709"/>
        <w:rPr>
          <w:rFonts w:ascii="Times New Roman" w:eastAsia="@Arial Unicode MS" w:hAnsi="Times New Roman" w:cs="Times New Roman"/>
          <w:b/>
          <w:bCs/>
        </w:rPr>
      </w:pPr>
      <w:r w:rsidRPr="001C4FF9">
        <w:rPr>
          <w:rFonts w:ascii="Times New Roman" w:hAnsi="Times New Roman"/>
          <w:b/>
          <w:bCs/>
          <w:i/>
          <w:iCs/>
        </w:rPr>
        <w:t>Этнопедагогика</w:t>
      </w:r>
      <w:r w:rsidRPr="001C4FF9">
        <w:rPr>
          <w:rFonts w:ascii="Times New Roman" w:hAnsi="Times New Roman"/>
          <w:i/>
          <w:iCs/>
        </w:rPr>
        <w:t xml:space="preserve"> –</w:t>
      </w:r>
      <w:r w:rsidRPr="001C4FF9">
        <w:rPr>
          <w:rFonts w:ascii="Times New Roman" w:hAnsi="Times New Roman"/>
        </w:rPr>
        <w:t xml:space="preserve"> отрасль педагогической науки, занимающаяся исследованием целей, задач, методов, приемов воспитания и обучения, традиционных для конкретного народа; сравнительным изучением обучения и воспитания, существующих у разных народов.</w:t>
      </w:r>
    </w:p>
    <w:p w:rsidR="00EA70CB" w:rsidRPr="000A3093" w:rsidRDefault="00EA70CB" w:rsidP="000A3093">
      <w:pPr>
        <w:spacing w:after="0" w:line="240" w:lineRule="auto"/>
        <w:ind w:right="726" w:firstLine="709"/>
        <w:jc w:val="both"/>
        <w:rPr>
          <w:rFonts w:ascii="Times New Roman" w:eastAsia="Calibri" w:hAnsi="Times New Roman"/>
          <w:sz w:val="24"/>
          <w:szCs w:val="24"/>
        </w:rPr>
      </w:pPr>
    </w:p>
    <w:sectPr w:rsidR="00EA70CB" w:rsidRPr="000A3093" w:rsidSect="003E5E84">
      <w:pgSz w:w="11906" w:h="16838"/>
      <w:pgMar w:top="1134" w:right="850" w:bottom="1134" w:left="1701" w:header="720" w:footer="72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DD6" w:rsidRDefault="001F7DD6" w:rsidP="00DA20A1">
      <w:pPr>
        <w:spacing w:after="0" w:line="240" w:lineRule="auto"/>
      </w:pPr>
      <w:r>
        <w:separator/>
      </w:r>
    </w:p>
  </w:endnote>
  <w:endnote w:type="continuationSeparator" w:id="1">
    <w:p w:rsidR="001F7DD6" w:rsidRDefault="001F7DD6" w:rsidP="00DA20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charset w:val="00"/>
    <w:family w:val="swiss"/>
    <w:pitch w:val="variable"/>
    <w:sig w:usb0="8000006F" w:usb1="1200FBEF" w:usb2="0004C000" w:usb3="00000000" w:csb0="00000001" w:csb1="00000000"/>
  </w:font>
  <w:font w:name="yandex-sans">
    <w:altName w:val="Times New Roman"/>
    <w:panose1 w:val="00000000000000000000"/>
    <w:charset w:val="00"/>
    <w:family w:val="roman"/>
    <w:notTrueType/>
    <w:pitch w:val="default"/>
    <w:sig w:usb0="00000000" w:usb1="00000000" w:usb2="00000000" w:usb3="00000000" w:csb0="00000000" w:csb1="00000000"/>
  </w:font>
  <w:font w:name="Times New Roman CYR">
    <w:altName w:val="Times New Roman"/>
    <w:panose1 w:val="02020603050405020304"/>
    <w:charset w:val="CC"/>
    <w:family w:val="roman"/>
    <w:pitch w:val="variable"/>
    <w:sig w:usb0="20002A87" w:usb1="80000000" w:usb2="00000008"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6899201"/>
      <w:docPartObj>
        <w:docPartGallery w:val="Page Numbers (Bottom of Page)"/>
        <w:docPartUnique/>
      </w:docPartObj>
    </w:sdtPr>
    <w:sdtContent>
      <w:p w:rsidR="001F7DD6" w:rsidRDefault="001F7DD6">
        <w:pPr>
          <w:pStyle w:val="af3"/>
          <w:jc w:val="right"/>
        </w:pPr>
        <w:fldSimple w:instr="PAGE   \* MERGEFORMAT">
          <w:r w:rsidR="00E02CA5">
            <w:rPr>
              <w:noProof/>
            </w:rPr>
            <w:t>296</w:t>
          </w:r>
        </w:fldSimple>
      </w:p>
    </w:sdtContent>
  </w:sdt>
  <w:p w:rsidR="001F7DD6" w:rsidRDefault="001F7DD6">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DD6" w:rsidRDefault="001F7DD6" w:rsidP="00DA20A1">
      <w:pPr>
        <w:spacing w:after="0" w:line="240" w:lineRule="auto"/>
      </w:pPr>
      <w:r>
        <w:separator/>
      </w:r>
    </w:p>
  </w:footnote>
  <w:footnote w:type="continuationSeparator" w:id="1">
    <w:p w:rsidR="001F7DD6" w:rsidRDefault="001F7DD6" w:rsidP="00DA20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2246784"/>
    <w:lvl w:ilvl="0">
      <w:numFmt w:val="bullet"/>
      <w:lvlText w:val="*"/>
      <w:lvlJc w:val="left"/>
    </w:lvl>
  </w:abstractNum>
  <w:abstractNum w:abstractNumId="1">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2EC"/>
    <w:multiLevelType w:val="hybridMultilevel"/>
    <w:tmpl w:val="000069BB"/>
    <w:lvl w:ilvl="0" w:tplc="000011B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46B"/>
    <w:multiLevelType w:val="hybridMultilevel"/>
    <w:tmpl w:val="00004736"/>
    <w:lvl w:ilvl="0" w:tplc="000045B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5EB"/>
    <w:multiLevelType w:val="hybridMultilevel"/>
    <w:tmpl w:val="000062B5"/>
    <w:lvl w:ilvl="0" w:tplc="0000616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68F"/>
    <w:multiLevelType w:val="hybridMultilevel"/>
    <w:tmpl w:val="000042D6"/>
    <w:lvl w:ilvl="0" w:tplc="0000652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6DE"/>
    <w:multiLevelType w:val="hybridMultilevel"/>
    <w:tmpl w:val="00007502"/>
    <w:lvl w:ilvl="0" w:tplc="0000519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6E9"/>
    <w:multiLevelType w:val="hybridMultilevel"/>
    <w:tmpl w:val="00003B9E"/>
    <w:lvl w:ilvl="0" w:tplc="0000214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7C9"/>
    <w:multiLevelType w:val="hybridMultilevel"/>
    <w:tmpl w:val="000027C0"/>
    <w:lvl w:ilvl="0" w:tplc="0000646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9B3"/>
    <w:multiLevelType w:val="hybridMultilevel"/>
    <w:tmpl w:val="0000038F"/>
    <w:lvl w:ilvl="0" w:tplc="00002D73">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B31"/>
    <w:multiLevelType w:val="hybridMultilevel"/>
    <w:tmpl w:val="0000486C"/>
    <w:lvl w:ilvl="0" w:tplc="00005AC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D1F"/>
    <w:multiLevelType w:val="hybridMultilevel"/>
    <w:tmpl w:val="00007E01"/>
    <w:lvl w:ilvl="0" w:tplc="000060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E5C"/>
    <w:multiLevelType w:val="hybridMultilevel"/>
    <w:tmpl w:val="000073CB"/>
    <w:lvl w:ilvl="0" w:tplc="0000691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F26"/>
    <w:multiLevelType w:val="hybridMultilevel"/>
    <w:tmpl w:val="00004F23"/>
    <w:lvl w:ilvl="0" w:tplc="00004A4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05A"/>
    <w:multiLevelType w:val="hybridMultilevel"/>
    <w:tmpl w:val="00004CEA"/>
    <w:lvl w:ilvl="0" w:tplc="0000067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1075"/>
    <w:multiLevelType w:val="hybridMultilevel"/>
    <w:tmpl w:val="000069E5"/>
    <w:lvl w:ilvl="0" w:tplc="00005DD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1350"/>
    <w:multiLevelType w:val="hybridMultilevel"/>
    <w:tmpl w:val="00003A6B"/>
    <w:lvl w:ilvl="0" w:tplc="00005B1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161E"/>
    <w:multiLevelType w:val="hybridMultilevel"/>
    <w:tmpl w:val="00005482"/>
    <w:lvl w:ilvl="0" w:tplc="00002A8D">
      <w:start w:val="1"/>
      <w:numFmt w:val="bullet"/>
      <w:lvlText w:val="в"/>
      <w:lvlJc w:val="left"/>
      <w:pPr>
        <w:tabs>
          <w:tab w:val="num" w:pos="720"/>
        </w:tabs>
        <w:ind w:left="720" w:hanging="360"/>
      </w:pPr>
    </w:lvl>
    <w:lvl w:ilvl="1" w:tplc="00002871">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1732"/>
    <w:multiLevelType w:val="hybridMultilevel"/>
    <w:tmpl w:val="00004A5D"/>
    <w:lvl w:ilvl="0" w:tplc="000019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176D"/>
    <w:multiLevelType w:val="hybridMultilevel"/>
    <w:tmpl w:val="0000448D"/>
    <w:lvl w:ilvl="0" w:tplc="0000737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19FC"/>
    <w:multiLevelType w:val="hybridMultilevel"/>
    <w:tmpl w:val="00005D80"/>
    <w:lvl w:ilvl="0" w:tplc="0000787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1A2A"/>
    <w:multiLevelType w:val="hybridMultilevel"/>
    <w:tmpl w:val="000015D5"/>
    <w:lvl w:ilvl="0" w:tplc="000031B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1A31"/>
    <w:multiLevelType w:val="hybridMultilevel"/>
    <w:tmpl w:val="00005092"/>
    <w:lvl w:ilvl="0" w:tplc="0000747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1B0B"/>
    <w:multiLevelType w:val="hybridMultilevel"/>
    <w:tmpl w:val="00000EF7"/>
    <w:lvl w:ilvl="0" w:tplc="00004BA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1B32"/>
    <w:multiLevelType w:val="hybridMultilevel"/>
    <w:tmpl w:val="00002934"/>
    <w:lvl w:ilvl="0" w:tplc="00003E09">
      <w:start w:val="1"/>
      <w:numFmt w:val="bullet"/>
      <w:lvlText w:val="в"/>
      <w:lvlJc w:val="left"/>
      <w:pPr>
        <w:tabs>
          <w:tab w:val="num" w:pos="720"/>
        </w:tabs>
        <w:ind w:left="720" w:hanging="360"/>
      </w:pPr>
    </w:lvl>
    <w:lvl w:ilvl="1" w:tplc="0000012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1C5E"/>
    <w:multiLevelType w:val="hybridMultilevel"/>
    <w:tmpl w:val="000056D9"/>
    <w:lvl w:ilvl="0" w:tplc="0000154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1DC3"/>
    <w:multiLevelType w:val="hybridMultilevel"/>
    <w:tmpl w:val="000051B1"/>
    <w:lvl w:ilvl="0" w:tplc="00001DA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21EB"/>
    <w:multiLevelType w:val="hybridMultilevel"/>
    <w:tmpl w:val="00002015"/>
    <w:lvl w:ilvl="0" w:tplc="00005DB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2332"/>
    <w:multiLevelType w:val="hybridMultilevel"/>
    <w:tmpl w:val="0000569B"/>
    <w:lvl w:ilvl="0" w:tplc="00006B6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2518"/>
    <w:multiLevelType w:val="hybridMultilevel"/>
    <w:tmpl w:val="00004898"/>
    <w:lvl w:ilvl="0" w:tplc="0000252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2581"/>
    <w:multiLevelType w:val="hybridMultilevel"/>
    <w:tmpl w:val="00006EA3"/>
    <w:lvl w:ilvl="0" w:tplc="0000528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26E9"/>
    <w:multiLevelType w:val="hybridMultilevel"/>
    <w:tmpl w:val="00000F77"/>
    <w:lvl w:ilvl="0" w:tplc="00000B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2753"/>
    <w:multiLevelType w:val="hybridMultilevel"/>
    <w:tmpl w:val="00005940"/>
    <w:lvl w:ilvl="0" w:tplc="0000124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2BB8"/>
    <w:multiLevelType w:val="hybridMultilevel"/>
    <w:tmpl w:val="00001DB5"/>
    <w:lvl w:ilvl="0" w:tplc="000062B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2BFA"/>
    <w:multiLevelType w:val="hybridMultilevel"/>
    <w:tmpl w:val="0000014F"/>
    <w:lvl w:ilvl="0" w:tplc="0000223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2CC6"/>
    <w:multiLevelType w:val="hybridMultilevel"/>
    <w:tmpl w:val="00006BDB"/>
    <w:lvl w:ilvl="0" w:tplc="0000789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2F14"/>
    <w:multiLevelType w:val="hybridMultilevel"/>
    <w:tmpl w:val="00006AD6"/>
    <w:lvl w:ilvl="0" w:tplc="0000047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2F95"/>
    <w:multiLevelType w:val="hybridMultilevel"/>
    <w:tmpl w:val="00006F57"/>
    <w:lvl w:ilvl="0" w:tplc="00000E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3068"/>
    <w:multiLevelType w:val="hybridMultilevel"/>
    <w:tmpl w:val="00007FAD"/>
    <w:lvl w:ilvl="0" w:tplc="000062E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31BE"/>
    <w:multiLevelType w:val="hybridMultilevel"/>
    <w:tmpl w:val="00000665"/>
    <w:lvl w:ilvl="0" w:tplc="000067A6">
      <w:start w:val="1"/>
      <w:numFmt w:val="bullet"/>
      <w:lvlText w:val="и"/>
      <w:lvlJc w:val="left"/>
      <w:pPr>
        <w:tabs>
          <w:tab w:val="num" w:pos="720"/>
        </w:tabs>
        <w:ind w:left="720" w:hanging="360"/>
      </w:pPr>
    </w:lvl>
    <w:lvl w:ilvl="1" w:tplc="000015B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322B"/>
    <w:multiLevelType w:val="hybridMultilevel"/>
    <w:tmpl w:val="000053B6"/>
    <w:lvl w:ilvl="0" w:tplc="0000641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328A"/>
    <w:multiLevelType w:val="hybridMultilevel"/>
    <w:tmpl w:val="000008AF"/>
    <w:lvl w:ilvl="0" w:tplc="0000567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3510"/>
    <w:multiLevelType w:val="hybridMultilevel"/>
    <w:tmpl w:val="00003550"/>
    <w:lvl w:ilvl="0" w:tplc="00000B9B">
      <w:start w:val="1"/>
      <w:numFmt w:val="bullet"/>
      <w:lvlText w:val="и"/>
      <w:lvlJc w:val="left"/>
      <w:pPr>
        <w:tabs>
          <w:tab w:val="num" w:pos="720"/>
        </w:tabs>
        <w:ind w:left="720" w:hanging="360"/>
      </w:pPr>
    </w:lvl>
    <w:lvl w:ilvl="1" w:tplc="000045C8">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36A1"/>
    <w:multiLevelType w:val="hybridMultilevel"/>
    <w:tmpl w:val="00006E81"/>
    <w:lvl w:ilvl="0" w:tplc="0000212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3742"/>
    <w:multiLevelType w:val="hybridMultilevel"/>
    <w:tmpl w:val="000002B2"/>
    <w:lvl w:ilvl="0" w:tplc="00001F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37B0"/>
    <w:multiLevelType w:val="hybridMultilevel"/>
    <w:tmpl w:val="00000094"/>
    <w:lvl w:ilvl="0" w:tplc="00002B74">
      <w:start w:val="1"/>
      <w:numFmt w:val="bullet"/>
      <w:lvlText w:val="в"/>
      <w:lvlJc w:val="left"/>
      <w:pPr>
        <w:tabs>
          <w:tab w:val="num" w:pos="720"/>
        </w:tabs>
        <w:ind w:left="720" w:hanging="360"/>
      </w:pPr>
    </w:lvl>
    <w:lvl w:ilvl="1" w:tplc="0000301D">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384D"/>
    <w:multiLevelType w:val="hybridMultilevel"/>
    <w:tmpl w:val="00004101"/>
    <w:lvl w:ilvl="0" w:tplc="00004D8F">
      <w:start w:val="1"/>
      <w:numFmt w:val="bullet"/>
      <w:lvlText w:val="-"/>
      <w:lvlJc w:val="left"/>
      <w:pPr>
        <w:tabs>
          <w:tab w:val="num" w:pos="720"/>
        </w:tabs>
        <w:ind w:left="720" w:hanging="360"/>
      </w:pPr>
    </w:lvl>
    <w:lvl w:ilvl="1" w:tplc="00006117">
      <w:start w:val="6"/>
      <w:numFmt w:val="decimal"/>
      <w:lvlText w:val="1.3.%2."/>
      <w:lvlJc w:val="left"/>
      <w:pPr>
        <w:tabs>
          <w:tab w:val="num" w:pos="1440"/>
        </w:tabs>
        <w:ind w:left="1440" w:hanging="360"/>
      </w:pPr>
    </w:lvl>
    <w:lvl w:ilvl="2" w:tplc="00003356">
      <w:start w:val="1"/>
      <w:numFmt w:val="bullet"/>
      <w:lvlText w:val="к"/>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390E"/>
    <w:multiLevelType w:val="hybridMultilevel"/>
    <w:tmpl w:val="0000663D"/>
    <w:lvl w:ilvl="0" w:tplc="00005F6D">
      <w:start w:val="1"/>
      <w:numFmt w:val="bullet"/>
      <w:lvlText w:val="и"/>
      <w:lvlJc w:val="left"/>
      <w:pPr>
        <w:tabs>
          <w:tab w:val="num" w:pos="720"/>
        </w:tabs>
        <w:ind w:left="720" w:hanging="360"/>
      </w:pPr>
    </w:lvl>
    <w:lvl w:ilvl="1" w:tplc="00007E9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3921"/>
    <w:multiLevelType w:val="hybridMultilevel"/>
    <w:tmpl w:val="000007DB"/>
    <w:lvl w:ilvl="0" w:tplc="00007F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3A36"/>
    <w:multiLevelType w:val="hybridMultilevel"/>
    <w:tmpl w:val="00000DE9"/>
    <w:lvl w:ilvl="0" w:tplc="00006F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3B29"/>
    <w:multiLevelType w:val="hybridMultilevel"/>
    <w:tmpl w:val="00004B99"/>
    <w:lvl w:ilvl="0" w:tplc="00004B7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3B51"/>
    <w:multiLevelType w:val="hybridMultilevel"/>
    <w:tmpl w:val="00001B7E"/>
    <w:lvl w:ilvl="0" w:tplc="000026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3B65"/>
    <w:multiLevelType w:val="hybridMultilevel"/>
    <w:tmpl w:val="00007C27"/>
    <w:lvl w:ilvl="0" w:tplc="00005D2A">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3C8A"/>
    <w:multiLevelType w:val="hybridMultilevel"/>
    <w:tmpl w:val="0000618A"/>
    <w:lvl w:ilvl="0" w:tplc="0000188F">
      <w:start w:val="1"/>
      <w:numFmt w:val="bullet"/>
      <w:lvlText w:val="в"/>
      <w:lvlJc w:val="left"/>
      <w:pPr>
        <w:tabs>
          <w:tab w:val="num" w:pos="720"/>
        </w:tabs>
        <w:ind w:left="720" w:hanging="360"/>
      </w:pPr>
    </w:lvl>
    <w:lvl w:ilvl="1" w:tplc="00005D27">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3EA4"/>
    <w:multiLevelType w:val="hybridMultilevel"/>
    <w:tmpl w:val="00003990"/>
    <w:lvl w:ilvl="0" w:tplc="000071D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3FAF"/>
    <w:multiLevelType w:val="hybridMultilevel"/>
    <w:tmpl w:val="000040FA"/>
    <w:lvl w:ilvl="0" w:tplc="000066B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41DA"/>
    <w:multiLevelType w:val="hybridMultilevel"/>
    <w:tmpl w:val="00005DF2"/>
    <w:lvl w:ilvl="0" w:tplc="00005E5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422D"/>
    <w:multiLevelType w:val="hybridMultilevel"/>
    <w:tmpl w:val="000054DC"/>
    <w:lvl w:ilvl="0" w:tplc="0000368E">
      <w:start w:val="1"/>
      <w:numFmt w:val="bullet"/>
      <w:lvlText w:val="в"/>
      <w:lvlJc w:val="left"/>
      <w:pPr>
        <w:tabs>
          <w:tab w:val="num" w:pos="720"/>
        </w:tabs>
        <w:ind w:left="720" w:hanging="360"/>
      </w:pPr>
    </w:lvl>
    <w:lvl w:ilvl="1" w:tplc="00000D6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43F6"/>
    <w:multiLevelType w:val="hybridMultilevel"/>
    <w:tmpl w:val="00005707"/>
    <w:lvl w:ilvl="0" w:tplc="000058AD">
      <w:start w:val="1"/>
      <w:numFmt w:val="bullet"/>
      <w:lvlText w:val="в"/>
      <w:lvlJc w:val="left"/>
      <w:pPr>
        <w:tabs>
          <w:tab w:val="num" w:pos="720"/>
        </w:tabs>
        <w:ind w:left="720" w:hanging="360"/>
      </w:pPr>
    </w:lvl>
    <w:lvl w:ilvl="1" w:tplc="00002FA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45CE"/>
    <w:multiLevelType w:val="hybridMultilevel"/>
    <w:tmpl w:val="0000065A"/>
    <w:lvl w:ilvl="0" w:tplc="00007C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45F9"/>
    <w:multiLevelType w:val="hybridMultilevel"/>
    <w:tmpl w:val="00003F0E"/>
    <w:lvl w:ilvl="0" w:tplc="000079D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462C"/>
    <w:multiLevelType w:val="hybridMultilevel"/>
    <w:tmpl w:val="00005B2E"/>
    <w:lvl w:ilvl="0" w:tplc="00001F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479A"/>
    <w:multiLevelType w:val="hybridMultilevel"/>
    <w:tmpl w:val="00000BDF"/>
    <w:lvl w:ilvl="0" w:tplc="0000760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48DB"/>
    <w:multiLevelType w:val="hybridMultilevel"/>
    <w:tmpl w:val="00006874"/>
    <w:lvl w:ilvl="0" w:tplc="000056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4BAF"/>
    <w:multiLevelType w:val="hybridMultilevel"/>
    <w:tmpl w:val="0000758D"/>
    <w:lvl w:ilvl="0" w:tplc="000040B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4C29"/>
    <w:multiLevelType w:val="hybridMultilevel"/>
    <w:tmpl w:val="00000A1D"/>
    <w:lvl w:ilvl="0" w:tplc="0000658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4F83"/>
    <w:multiLevelType w:val="hybridMultilevel"/>
    <w:tmpl w:val="00007919"/>
    <w:lvl w:ilvl="0" w:tplc="0000581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4FC8"/>
    <w:multiLevelType w:val="hybridMultilevel"/>
    <w:tmpl w:val="00007FA6"/>
    <w:lvl w:ilvl="0" w:tplc="000006D8">
      <w:start w:val="1"/>
      <w:numFmt w:val="bullet"/>
      <w:lvlText w:val="в"/>
      <w:lvlJc w:val="left"/>
      <w:pPr>
        <w:tabs>
          <w:tab w:val="num" w:pos="720"/>
        </w:tabs>
        <w:ind w:left="720" w:hanging="360"/>
      </w:pPr>
    </w:lvl>
    <w:lvl w:ilvl="1" w:tplc="0000480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5002"/>
    <w:multiLevelType w:val="hybridMultilevel"/>
    <w:tmpl w:val="0000054B"/>
    <w:lvl w:ilvl="0" w:tplc="0000521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512F"/>
    <w:multiLevelType w:val="hybridMultilevel"/>
    <w:tmpl w:val="00004673"/>
    <w:lvl w:ilvl="0" w:tplc="00007DE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53A8"/>
    <w:multiLevelType w:val="hybridMultilevel"/>
    <w:tmpl w:val="0000348C"/>
    <w:lvl w:ilvl="0" w:tplc="000036B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53D3"/>
    <w:multiLevelType w:val="hybridMultilevel"/>
    <w:tmpl w:val="000045A1"/>
    <w:lvl w:ilvl="0" w:tplc="00000C9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55B9"/>
    <w:multiLevelType w:val="hybridMultilevel"/>
    <w:tmpl w:val="00002635"/>
    <w:lvl w:ilvl="0" w:tplc="0000678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55BC"/>
    <w:multiLevelType w:val="hybridMultilevel"/>
    <w:tmpl w:val="000061F0"/>
    <w:lvl w:ilvl="0" w:tplc="00004FC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585B"/>
    <w:multiLevelType w:val="hybridMultilevel"/>
    <w:tmpl w:val="00005DA3"/>
    <w:lvl w:ilvl="0" w:tplc="0000753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5887"/>
    <w:multiLevelType w:val="hybridMultilevel"/>
    <w:tmpl w:val="0000164A"/>
    <w:lvl w:ilvl="0" w:tplc="0000093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5981"/>
    <w:multiLevelType w:val="hybridMultilevel"/>
    <w:tmpl w:val="00002B43"/>
    <w:lvl w:ilvl="0" w:tplc="0000542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5A21"/>
    <w:multiLevelType w:val="hybridMultilevel"/>
    <w:tmpl w:val="00000314"/>
    <w:lvl w:ilvl="0" w:tplc="00005DA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5C67"/>
    <w:multiLevelType w:val="hybridMultilevel"/>
    <w:tmpl w:val="00003CD6"/>
    <w:lvl w:ilvl="0" w:tplc="00000FB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5CDF"/>
    <w:multiLevelType w:val="hybridMultilevel"/>
    <w:tmpl w:val="00005080"/>
    <w:lvl w:ilvl="0" w:tplc="000072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6174"/>
    <w:multiLevelType w:val="hybridMultilevel"/>
    <w:tmpl w:val="00000502"/>
    <w:lvl w:ilvl="0" w:tplc="0000355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63A4"/>
    <w:multiLevelType w:val="hybridMultilevel"/>
    <w:tmpl w:val="00006E9E"/>
    <w:lvl w:ilvl="0" w:tplc="00006CD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63D9"/>
    <w:multiLevelType w:val="hybridMultilevel"/>
    <w:tmpl w:val="00007B8B"/>
    <w:lvl w:ilvl="0" w:tplc="00001943">
      <w:start w:val="1"/>
      <w:numFmt w:val="bullet"/>
      <w:lvlText w:val="и"/>
      <w:lvlJc w:val="left"/>
      <w:pPr>
        <w:tabs>
          <w:tab w:val="num" w:pos="720"/>
        </w:tabs>
        <w:ind w:left="720" w:hanging="360"/>
      </w:pPr>
    </w:lvl>
    <w:lvl w:ilvl="1" w:tplc="00007365">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641D"/>
    <w:multiLevelType w:val="hybridMultilevel"/>
    <w:tmpl w:val="00002BD8"/>
    <w:lvl w:ilvl="0" w:tplc="00003D84">
      <w:start w:val="1"/>
      <w:numFmt w:val="bullet"/>
      <w:lvlText w:val="к"/>
      <w:lvlJc w:val="left"/>
      <w:pPr>
        <w:tabs>
          <w:tab w:val="num" w:pos="720"/>
        </w:tabs>
        <w:ind w:left="720" w:hanging="360"/>
      </w:pPr>
    </w:lvl>
    <w:lvl w:ilvl="1" w:tplc="00004DD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64E0"/>
    <w:multiLevelType w:val="hybridMultilevel"/>
    <w:tmpl w:val="000015E1"/>
    <w:lvl w:ilvl="0" w:tplc="00006512">
      <w:start w:val="1"/>
      <w:numFmt w:val="bullet"/>
      <w:lvlText w:val="-"/>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655F"/>
    <w:multiLevelType w:val="hybridMultilevel"/>
    <w:tmpl w:val="0000198D"/>
    <w:lvl w:ilvl="0" w:tplc="000046C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6611"/>
    <w:multiLevelType w:val="hybridMultilevel"/>
    <w:tmpl w:val="00007A08"/>
    <w:lvl w:ilvl="0" w:tplc="00006CA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6778"/>
    <w:multiLevelType w:val="hybridMultilevel"/>
    <w:tmpl w:val="0000700D"/>
    <w:lvl w:ilvl="0" w:tplc="00004A9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6784"/>
    <w:multiLevelType w:val="hybridMultilevel"/>
    <w:tmpl w:val="00004AE1"/>
    <w:lvl w:ilvl="0" w:tplc="00003D6C">
      <w:start w:val="1"/>
      <w:numFmt w:val="bullet"/>
      <w:lvlText w:val="-"/>
      <w:lvlJc w:val="left"/>
      <w:pPr>
        <w:tabs>
          <w:tab w:val="num" w:pos="720"/>
        </w:tabs>
        <w:ind w:left="720" w:hanging="360"/>
      </w:pPr>
    </w:lvl>
    <w:lvl w:ilvl="1" w:tplc="00002CD6">
      <w:start w:val="2"/>
      <w:numFmt w:val="decimal"/>
      <w:lvlText w:val="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00007028"/>
    <w:multiLevelType w:val="hybridMultilevel"/>
    <w:tmpl w:val="0000448A"/>
    <w:lvl w:ilvl="0" w:tplc="000048F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000070C5"/>
    <w:multiLevelType w:val="hybridMultilevel"/>
    <w:tmpl w:val="0000003A"/>
    <w:lvl w:ilvl="0" w:tplc="000039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00071F6"/>
    <w:multiLevelType w:val="hybridMultilevel"/>
    <w:tmpl w:val="00005079"/>
    <w:lvl w:ilvl="0" w:tplc="000017BD">
      <w:start w:val="1"/>
      <w:numFmt w:val="bullet"/>
      <w:lvlText w:val="и"/>
      <w:lvlJc w:val="left"/>
      <w:pPr>
        <w:tabs>
          <w:tab w:val="num" w:pos="720"/>
        </w:tabs>
        <w:ind w:left="720" w:hanging="360"/>
      </w:pPr>
    </w:lvl>
    <w:lvl w:ilvl="1" w:tplc="00004EF7">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00007210"/>
    <w:multiLevelType w:val="hybridMultilevel"/>
    <w:tmpl w:val="00005258"/>
    <w:lvl w:ilvl="0" w:tplc="0000534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00007268"/>
    <w:multiLevelType w:val="hybridMultilevel"/>
    <w:tmpl w:val="00006DB2"/>
    <w:lvl w:ilvl="0" w:tplc="000007A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000077D2"/>
    <w:multiLevelType w:val="hybridMultilevel"/>
    <w:tmpl w:val="000008AC"/>
    <w:lvl w:ilvl="0" w:tplc="0000151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000077E7"/>
    <w:multiLevelType w:val="hybridMultilevel"/>
    <w:tmpl w:val="00003371"/>
    <w:lvl w:ilvl="0" w:tplc="00005D17">
      <w:start w:val="1"/>
      <w:numFmt w:val="bullet"/>
      <w:lvlText w:val="и"/>
      <w:lvlJc w:val="left"/>
      <w:pPr>
        <w:tabs>
          <w:tab w:val="num" w:pos="720"/>
        </w:tabs>
        <w:ind w:left="720" w:hanging="360"/>
      </w:pPr>
    </w:lvl>
    <w:lvl w:ilvl="1" w:tplc="00004E4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0000785E"/>
    <w:multiLevelType w:val="hybridMultilevel"/>
    <w:tmpl w:val="0000176A"/>
    <w:lvl w:ilvl="0" w:tplc="0000204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00007A81"/>
    <w:multiLevelType w:val="hybridMultilevel"/>
    <w:tmpl w:val="00003BA0"/>
    <w:lvl w:ilvl="0" w:tplc="00002E7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nsid w:val="00007AE5"/>
    <w:multiLevelType w:val="hybridMultilevel"/>
    <w:tmpl w:val="0000185A"/>
    <w:lvl w:ilvl="0" w:tplc="000030D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00007F5C"/>
    <w:multiLevelType w:val="hybridMultilevel"/>
    <w:tmpl w:val="000001F7"/>
    <w:lvl w:ilvl="0" w:tplc="000052E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nsid w:val="00007FD6"/>
    <w:multiLevelType w:val="hybridMultilevel"/>
    <w:tmpl w:val="00006343"/>
    <w:lvl w:ilvl="0" w:tplc="0000522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nsid w:val="00CA7A8D"/>
    <w:multiLevelType w:val="hybridMultilevel"/>
    <w:tmpl w:val="39EECBE0"/>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010C60BF"/>
    <w:multiLevelType w:val="hybridMultilevel"/>
    <w:tmpl w:val="95347F24"/>
    <w:lvl w:ilvl="0" w:tplc="7B8626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019A0D50"/>
    <w:multiLevelType w:val="hybridMultilevel"/>
    <w:tmpl w:val="513A84EE"/>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F8CBE00">
      <w:numFmt w:val="bullet"/>
      <w:lvlText w:val=""/>
      <w:lvlJc w:val="left"/>
      <w:pPr>
        <w:ind w:left="1440" w:hanging="360"/>
      </w:pPr>
      <w:rPr>
        <w:rFonts w:ascii="Symbol" w:eastAsia="Calibri" w:hAnsi="Symbol" w:cs="Times New Roman" w:hint="default"/>
      </w:rPr>
    </w:lvl>
    <w:lvl w:ilvl="2" w:tplc="7FA45444">
      <w:numFmt w:val="bullet"/>
      <w:lvlText w:val="•"/>
      <w:lvlJc w:val="left"/>
      <w:pPr>
        <w:ind w:left="2160" w:hanging="360"/>
      </w:pPr>
      <w:rPr>
        <w:rFonts w:ascii="Times New Roman" w:eastAsia="Calibri"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01AF450C"/>
    <w:multiLevelType w:val="multilevel"/>
    <w:tmpl w:val="1E4E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03847F26"/>
    <w:multiLevelType w:val="hybridMultilevel"/>
    <w:tmpl w:val="22A6B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05FC3465"/>
    <w:multiLevelType w:val="multilevel"/>
    <w:tmpl w:val="849C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067B5208"/>
    <w:multiLevelType w:val="hybridMultilevel"/>
    <w:tmpl w:val="D256BA58"/>
    <w:lvl w:ilvl="0" w:tplc="FB42D758">
      <w:start w:val="1"/>
      <w:numFmt w:val="bullet"/>
      <w:lvlText w:val="•"/>
      <w:lvlJc w:val="left"/>
      <w:pPr>
        <w:ind w:left="64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8">
    <w:nsid w:val="07FC744B"/>
    <w:multiLevelType w:val="hybridMultilevel"/>
    <w:tmpl w:val="8FA4012C"/>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9">
    <w:nsid w:val="080B4059"/>
    <w:multiLevelType w:val="hybridMultilevel"/>
    <w:tmpl w:val="22A810F4"/>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0">
    <w:nsid w:val="089F7116"/>
    <w:multiLevelType w:val="hybridMultilevel"/>
    <w:tmpl w:val="8B36018E"/>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nsid w:val="096D5DCB"/>
    <w:multiLevelType w:val="hybridMultilevel"/>
    <w:tmpl w:val="0952F2CC"/>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
    <w:nsid w:val="0A5F03D5"/>
    <w:multiLevelType w:val="hybridMultilevel"/>
    <w:tmpl w:val="9A008F44"/>
    <w:lvl w:ilvl="0" w:tplc="C422CB8A">
      <w:start w:val="1"/>
      <w:numFmt w:val="decimal"/>
      <w:lvlText w:val="%1."/>
      <w:lvlJc w:val="left"/>
      <w:pPr>
        <w:ind w:left="1069" w:hanging="360"/>
      </w:pPr>
      <w:rPr>
        <w:rFonts w:eastAsia="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3">
    <w:nsid w:val="0B9D3570"/>
    <w:multiLevelType w:val="multilevel"/>
    <w:tmpl w:val="69C2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0D3426C2"/>
    <w:multiLevelType w:val="multilevel"/>
    <w:tmpl w:val="4C08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0DA06AFB"/>
    <w:multiLevelType w:val="hybridMultilevel"/>
    <w:tmpl w:val="18561D3E"/>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B42D758">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107207BC"/>
    <w:multiLevelType w:val="hybridMultilevel"/>
    <w:tmpl w:val="2D36DA46"/>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108910C3"/>
    <w:multiLevelType w:val="hybridMultilevel"/>
    <w:tmpl w:val="DD9A1A94"/>
    <w:lvl w:ilvl="0" w:tplc="FB42D758">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10A111E1"/>
    <w:multiLevelType w:val="hybridMultilevel"/>
    <w:tmpl w:val="ED0ED32C"/>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11EE0DD5"/>
    <w:multiLevelType w:val="hybridMultilevel"/>
    <w:tmpl w:val="A230B1BC"/>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12587AC7"/>
    <w:multiLevelType w:val="multilevel"/>
    <w:tmpl w:val="570A9F7E"/>
    <w:lvl w:ilvl="0">
      <w:start w:val="1"/>
      <w:numFmt w:val="decimal"/>
      <w:lvlText w:val="%1."/>
      <w:lvlJc w:val="left"/>
      <w:pPr>
        <w:ind w:left="1069" w:hanging="360"/>
      </w:pPr>
      <w:rPr>
        <w:rFonts w:eastAsia="Times New Roman" w:hint="default"/>
      </w:rPr>
    </w:lvl>
    <w:lvl w:ilvl="1">
      <w:start w:val="2"/>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7"/>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1C0762EE"/>
    <w:multiLevelType w:val="hybridMultilevel"/>
    <w:tmpl w:val="9D5C78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1C714931"/>
    <w:multiLevelType w:val="hybridMultilevel"/>
    <w:tmpl w:val="FDB48872"/>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1CE5381D"/>
    <w:multiLevelType w:val="hybridMultilevel"/>
    <w:tmpl w:val="E5F2F9CE"/>
    <w:lvl w:ilvl="0" w:tplc="5BB0E09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20120C62"/>
    <w:multiLevelType w:val="hybridMultilevel"/>
    <w:tmpl w:val="118C7010"/>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20D554DA"/>
    <w:multiLevelType w:val="hybridMultilevel"/>
    <w:tmpl w:val="154207D2"/>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30">
    <w:nsid w:val="26EC5F12"/>
    <w:multiLevelType w:val="hybridMultilevel"/>
    <w:tmpl w:val="E222BAA2"/>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1">
    <w:nsid w:val="276166C3"/>
    <w:multiLevelType w:val="hybridMultilevel"/>
    <w:tmpl w:val="C08AE4CE"/>
    <w:lvl w:ilvl="0" w:tplc="FB42D75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132">
    <w:nsid w:val="27C85A32"/>
    <w:multiLevelType w:val="hybridMultilevel"/>
    <w:tmpl w:val="4C665C3E"/>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27DC4CF6"/>
    <w:multiLevelType w:val="hybridMultilevel"/>
    <w:tmpl w:val="BA4CAB40"/>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nsid w:val="2B4F3600"/>
    <w:multiLevelType w:val="hybridMultilevel"/>
    <w:tmpl w:val="0F463D26"/>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5">
    <w:nsid w:val="2BE8139D"/>
    <w:multiLevelType w:val="hybridMultilevel"/>
    <w:tmpl w:val="CA20AA6A"/>
    <w:lvl w:ilvl="0" w:tplc="FB42D758">
      <w:start w:val="1"/>
      <w:numFmt w:val="bullet"/>
      <w:lvlText w:val="•"/>
      <w:lvlJc w:val="left"/>
      <w:pPr>
        <w:ind w:left="11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6">
    <w:nsid w:val="2C296BA8"/>
    <w:multiLevelType w:val="multilevel"/>
    <w:tmpl w:val="FFFFFFFF"/>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37">
    <w:nsid w:val="2CF74143"/>
    <w:multiLevelType w:val="hybridMultilevel"/>
    <w:tmpl w:val="08DA0A2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FB42D758">
      <w:start w:val="1"/>
      <w:numFmt w:val="bullet"/>
      <w:lvlText w:val="•"/>
      <w:lvlJc w:val="left"/>
      <w:pPr>
        <w:ind w:left="230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8">
    <w:nsid w:val="2D873D06"/>
    <w:multiLevelType w:val="multilevel"/>
    <w:tmpl w:val="AD504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2F7D7F1E"/>
    <w:multiLevelType w:val="hybridMultilevel"/>
    <w:tmpl w:val="57B2A570"/>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30AF6ED6"/>
    <w:multiLevelType w:val="multilevel"/>
    <w:tmpl w:val="77547798"/>
    <w:lvl w:ilvl="0">
      <w:start w:val="1"/>
      <w:numFmt w:val="decimal"/>
      <w:lvlText w:val="%1."/>
      <w:legacy w:legacy="1" w:legacySpace="0" w:legacyIndent="233"/>
      <w:lvlJc w:val="left"/>
      <w:rPr>
        <w:rFonts w:ascii="Times New Roman" w:hAnsi="Times New Roman" w:cs="Times New Roman" w:hint="default"/>
      </w:rPr>
    </w:lvl>
    <w:lvl w:ilvl="1">
      <w:start w:val="2"/>
      <w:numFmt w:val="decimal"/>
      <w:isLgl/>
      <w:lvlText w:val="%1.%2."/>
      <w:lvlJc w:val="left"/>
      <w:pPr>
        <w:ind w:left="1104" w:hanging="915"/>
      </w:pPr>
      <w:rPr>
        <w:rFonts w:ascii="Cambria" w:hAnsi="Cambria" w:hint="default"/>
        <w:sz w:val="22"/>
      </w:rPr>
    </w:lvl>
    <w:lvl w:ilvl="2">
      <w:start w:val="2"/>
      <w:numFmt w:val="decimal"/>
      <w:isLgl/>
      <w:lvlText w:val="%1.%2.%3."/>
      <w:lvlJc w:val="left"/>
      <w:pPr>
        <w:ind w:left="1293" w:hanging="915"/>
      </w:pPr>
      <w:rPr>
        <w:rFonts w:ascii="Cambria" w:hAnsi="Cambria" w:hint="default"/>
        <w:sz w:val="22"/>
      </w:rPr>
    </w:lvl>
    <w:lvl w:ilvl="3">
      <w:start w:val="17"/>
      <w:numFmt w:val="decimal"/>
      <w:isLgl/>
      <w:lvlText w:val="%1.%2.%3.%4."/>
      <w:lvlJc w:val="left"/>
      <w:pPr>
        <w:ind w:left="1482" w:hanging="915"/>
      </w:pPr>
      <w:rPr>
        <w:rFonts w:ascii="Cambria" w:hAnsi="Cambria" w:hint="default"/>
        <w:sz w:val="22"/>
      </w:rPr>
    </w:lvl>
    <w:lvl w:ilvl="4">
      <w:start w:val="1"/>
      <w:numFmt w:val="decimal"/>
      <w:isLgl/>
      <w:lvlText w:val="%1.%2.%3.%4.%5."/>
      <w:lvlJc w:val="left"/>
      <w:pPr>
        <w:ind w:left="1836" w:hanging="1080"/>
      </w:pPr>
      <w:rPr>
        <w:rFonts w:ascii="Cambria" w:hAnsi="Cambria" w:hint="default"/>
        <w:sz w:val="22"/>
      </w:rPr>
    </w:lvl>
    <w:lvl w:ilvl="5">
      <w:start w:val="1"/>
      <w:numFmt w:val="decimal"/>
      <w:isLgl/>
      <w:lvlText w:val="%1.%2.%3.%4.%5.%6."/>
      <w:lvlJc w:val="left"/>
      <w:pPr>
        <w:ind w:left="2025" w:hanging="1080"/>
      </w:pPr>
      <w:rPr>
        <w:rFonts w:ascii="Cambria" w:hAnsi="Cambria" w:hint="default"/>
        <w:sz w:val="22"/>
      </w:rPr>
    </w:lvl>
    <w:lvl w:ilvl="6">
      <w:start w:val="1"/>
      <w:numFmt w:val="decimal"/>
      <w:isLgl/>
      <w:lvlText w:val="%1.%2.%3.%4.%5.%6.%7."/>
      <w:lvlJc w:val="left"/>
      <w:pPr>
        <w:ind w:left="2574" w:hanging="1440"/>
      </w:pPr>
      <w:rPr>
        <w:rFonts w:ascii="Cambria" w:hAnsi="Cambria" w:hint="default"/>
        <w:sz w:val="22"/>
      </w:rPr>
    </w:lvl>
    <w:lvl w:ilvl="7">
      <w:start w:val="1"/>
      <w:numFmt w:val="decimal"/>
      <w:isLgl/>
      <w:lvlText w:val="%1.%2.%3.%4.%5.%6.%7.%8."/>
      <w:lvlJc w:val="left"/>
      <w:pPr>
        <w:ind w:left="2763" w:hanging="1440"/>
      </w:pPr>
      <w:rPr>
        <w:rFonts w:ascii="Cambria" w:hAnsi="Cambria" w:hint="default"/>
        <w:sz w:val="22"/>
      </w:rPr>
    </w:lvl>
    <w:lvl w:ilvl="8">
      <w:start w:val="1"/>
      <w:numFmt w:val="decimal"/>
      <w:isLgl/>
      <w:lvlText w:val="%1.%2.%3.%4.%5.%6.%7.%8.%9."/>
      <w:lvlJc w:val="left"/>
      <w:pPr>
        <w:ind w:left="3312" w:hanging="1800"/>
      </w:pPr>
      <w:rPr>
        <w:rFonts w:ascii="Cambria" w:hAnsi="Cambria" w:hint="default"/>
        <w:sz w:val="22"/>
      </w:rPr>
    </w:lvl>
  </w:abstractNum>
  <w:abstractNum w:abstractNumId="141">
    <w:nsid w:val="31BB18A1"/>
    <w:multiLevelType w:val="hybridMultilevel"/>
    <w:tmpl w:val="28268976"/>
    <w:lvl w:ilvl="0" w:tplc="9B5C8B52">
      <w:start w:val="1"/>
      <w:numFmt w:val="bullet"/>
      <w:lvlText w:val="-"/>
      <w:lvlJc w:val="left"/>
      <w:pPr>
        <w:ind w:left="874" w:hanging="221"/>
      </w:pPr>
      <w:rPr>
        <w:rFonts w:ascii="Arial" w:eastAsia="Arial" w:hAnsi="Arial" w:hint="default"/>
        <w:sz w:val="28"/>
        <w:szCs w:val="28"/>
      </w:rPr>
    </w:lvl>
    <w:lvl w:ilvl="1" w:tplc="0D6085E8">
      <w:start w:val="1"/>
      <w:numFmt w:val="bullet"/>
      <w:lvlText w:val="•"/>
      <w:lvlJc w:val="left"/>
      <w:pPr>
        <w:ind w:left="1709" w:hanging="221"/>
      </w:pPr>
    </w:lvl>
    <w:lvl w:ilvl="2" w:tplc="756051C6">
      <w:start w:val="1"/>
      <w:numFmt w:val="bullet"/>
      <w:lvlText w:val="•"/>
      <w:lvlJc w:val="left"/>
      <w:pPr>
        <w:ind w:left="2544" w:hanging="221"/>
      </w:pPr>
    </w:lvl>
    <w:lvl w:ilvl="3" w:tplc="75FCD504">
      <w:start w:val="1"/>
      <w:numFmt w:val="bullet"/>
      <w:lvlText w:val="•"/>
      <w:lvlJc w:val="left"/>
      <w:pPr>
        <w:ind w:left="3379" w:hanging="221"/>
      </w:pPr>
    </w:lvl>
    <w:lvl w:ilvl="4" w:tplc="75023C38">
      <w:start w:val="1"/>
      <w:numFmt w:val="bullet"/>
      <w:lvlText w:val="•"/>
      <w:lvlJc w:val="left"/>
      <w:pPr>
        <w:ind w:left="4214" w:hanging="221"/>
      </w:pPr>
    </w:lvl>
    <w:lvl w:ilvl="5" w:tplc="B6DCC470">
      <w:start w:val="1"/>
      <w:numFmt w:val="bullet"/>
      <w:lvlText w:val="•"/>
      <w:lvlJc w:val="left"/>
      <w:pPr>
        <w:ind w:left="5049" w:hanging="221"/>
      </w:pPr>
    </w:lvl>
    <w:lvl w:ilvl="6" w:tplc="74B4A8F8">
      <w:start w:val="1"/>
      <w:numFmt w:val="bullet"/>
      <w:lvlText w:val="•"/>
      <w:lvlJc w:val="left"/>
      <w:pPr>
        <w:ind w:left="5884" w:hanging="221"/>
      </w:pPr>
    </w:lvl>
    <w:lvl w:ilvl="7" w:tplc="A8D22CDC">
      <w:start w:val="1"/>
      <w:numFmt w:val="bullet"/>
      <w:lvlText w:val="•"/>
      <w:lvlJc w:val="left"/>
      <w:pPr>
        <w:ind w:left="6719" w:hanging="221"/>
      </w:pPr>
    </w:lvl>
    <w:lvl w:ilvl="8" w:tplc="5B16CBDE">
      <w:start w:val="1"/>
      <w:numFmt w:val="bullet"/>
      <w:lvlText w:val="•"/>
      <w:lvlJc w:val="left"/>
      <w:pPr>
        <w:ind w:left="7554" w:hanging="221"/>
      </w:pPr>
    </w:lvl>
  </w:abstractNum>
  <w:abstractNum w:abstractNumId="142">
    <w:nsid w:val="31C93090"/>
    <w:multiLevelType w:val="hybridMultilevel"/>
    <w:tmpl w:val="AF3E7FFA"/>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32BF122E"/>
    <w:multiLevelType w:val="multilevel"/>
    <w:tmpl w:val="57AA91C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nsid w:val="33563602"/>
    <w:multiLevelType w:val="singleLevel"/>
    <w:tmpl w:val="698C97FE"/>
    <w:lvl w:ilvl="0">
      <w:start w:val="3"/>
      <w:numFmt w:val="decimal"/>
      <w:lvlText w:val="%1."/>
      <w:legacy w:legacy="1" w:legacySpace="0" w:legacyIndent="238"/>
      <w:lvlJc w:val="left"/>
      <w:rPr>
        <w:rFonts w:ascii="Times New Roman" w:hAnsi="Times New Roman" w:cs="Times New Roman" w:hint="default"/>
      </w:rPr>
    </w:lvl>
  </w:abstractNum>
  <w:abstractNum w:abstractNumId="145">
    <w:nsid w:val="34A14F67"/>
    <w:multiLevelType w:val="hybridMultilevel"/>
    <w:tmpl w:val="5D24B8EA"/>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350B2F91"/>
    <w:multiLevelType w:val="hybridMultilevel"/>
    <w:tmpl w:val="BD6A0214"/>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7">
    <w:nsid w:val="36BA4C27"/>
    <w:multiLevelType w:val="hybridMultilevel"/>
    <w:tmpl w:val="29C2475E"/>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37730689"/>
    <w:multiLevelType w:val="hybridMultilevel"/>
    <w:tmpl w:val="AF364D80"/>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378410B9"/>
    <w:multiLevelType w:val="hybridMultilevel"/>
    <w:tmpl w:val="A732C12E"/>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37B37AFB"/>
    <w:multiLevelType w:val="hybridMultilevel"/>
    <w:tmpl w:val="C5CA4AEE"/>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1">
    <w:nsid w:val="388B6899"/>
    <w:multiLevelType w:val="multilevel"/>
    <w:tmpl w:val="127E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399F4197"/>
    <w:multiLevelType w:val="hybridMultilevel"/>
    <w:tmpl w:val="3F307660"/>
    <w:lvl w:ilvl="0" w:tplc="FB42D758">
      <w:start w:val="1"/>
      <w:numFmt w:val="bullet"/>
      <w:lvlText w:val="•"/>
      <w:lvlJc w:val="left"/>
      <w:pPr>
        <w:ind w:left="829"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3">
    <w:nsid w:val="3B8A5BD6"/>
    <w:multiLevelType w:val="hybridMultilevel"/>
    <w:tmpl w:val="96A6E178"/>
    <w:lvl w:ilvl="0" w:tplc="FB42D758">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4">
    <w:nsid w:val="3BE8696A"/>
    <w:multiLevelType w:val="hybridMultilevel"/>
    <w:tmpl w:val="40A433DC"/>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6">
    <w:nsid w:val="3D0E0515"/>
    <w:multiLevelType w:val="hybridMultilevel"/>
    <w:tmpl w:val="48CE5FA0"/>
    <w:lvl w:ilvl="0" w:tplc="441E99F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7">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3D69361C"/>
    <w:multiLevelType w:val="hybridMultilevel"/>
    <w:tmpl w:val="A0E2AE02"/>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9">
    <w:nsid w:val="3DB46478"/>
    <w:multiLevelType w:val="hybridMultilevel"/>
    <w:tmpl w:val="23E8FF6E"/>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3E5808A8"/>
    <w:multiLevelType w:val="hybridMultilevel"/>
    <w:tmpl w:val="43F2EBC4"/>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1">
    <w:nsid w:val="3EEF2329"/>
    <w:multiLevelType w:val="hybridMultilevel"/>
    <w:tmpl w:val="2E246EC6"/>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3F7E0ECF"/>
    <w:multiLevelType w:val="hybridMultilevel"/>
    <w:tmpl w:val="12442182"/>
    <w:lvl w:ilvl="0" w:tplc="FB42D758">
      <w:start w:val="1"/>
      <w:numFmt w:val="bullet"/>
      <w:lvlText w:val="•"/>
      <w:lvlJc w:val="left"/>
      <w:pPr>
        <w:ind w:left="1068"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3">
    <w:nsid w:val="3FF42C76"/>
    <w:multiLevelType w:val="multilevel"/>
    <w:tmpl w:val="D3A6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3FF90318"/>
    <w:multiLevelType w:val="hybridMultilevel"/>
    <w:tmpl w:val="D336717E"/>
    <w:lvl w:ilvl="0" w:tplc="7EEE0ABA">
      <w:start w:val="1"/>
      <w:numFmt w:val="bullet"/>
      <w:lvlText w:val="-"/>
      <w:lvlJc w:val="left"/>
      <w:pPr>
        <w:ind w:left="308" w:hanging="217"/>
      </w:pPr>
      <w:rPr>
        <w:rFonts w:ascii="Times New Roman" w:eastAsia="Times New Roman" w:hAnsi="Times New Roman" w:cs="Times New Roman" w:hint="default"/>
        <w:b/>
        <w:bCs/>
        <w:sz w:val="24"/>
        <w:szCs w:val="24"/>
      </w:rPr>
    </w:lvl>
    <w:lvl w:ilvl="1" w:tplc="E2C06514">
      <w:start w:val="1"/>
      <w:numFmt w:val="bullet"/>
      <w:lvlText w:val="-"/>
      <w:lvlJc w:val="left"/>
      <w:pPr>
        <w:ind w:left="874" w:hanging="144"/>
      </w:pPr>
      <w:rPr>
        <w:rFonts w:ascii="Times New Roman" w:eastAsia="Times New Roman" w:hAnsi="Times New Roman" w:cs="Times New Roman" w:hint="default"/>
        <w:sz w:val="24"/>
        <w:szCs w:val="24"/>
      </w:rPr>
    </w:lvl>
    <w:lvl w:ilvl="2" w:tplc="41D84D5A">
      <w:start w:val="1"/>
      <w:numFmt w:val="bullet"/>
      <w:lvlText w:val="•"/>
      <w:lvlJc w:val="left"/>
      <w:pPr>
        <w:ind w:left="1800" w:hanging="144"/>
      </w:pPr>
    </w:lvl>
    <w:lvl w:ilvl="3" w:tplc="C37AA72E">
      <w:start w:val="1"/>
      <w:numFmt w:val="bullet"/>
      <w:lvlText w:val="•"/>
      <w:lvlJc w:val="left"/>
      <w:pPr>
        <w:ind w:left="2725" w:hanging="144"/>
      </w:pPr>
    </w:lvl>
    <w:lvl w:ilvl="4" w:tplc="14F8D74C">
      <w:start w:val="1"/>
      <w:numFmt w:val="bullet"/>
      <w:lvlText w:val="•"/>
      <w:lvlJc w:val="left"/>
      <w:pPr>
        <w:ind w:left="3651" w:hanging="144"/>
      </w:pPr>
    </w:lvl>
    <w:lvl w:ilvl="5" w:tplc="0F220BBE">
      <w:start w:val="1"/>
      <w:numFmt w:val="bullet"/>
      <w:lvlText w:val="•"/>
      <w:lvlJc w:val="left"/>
      <w:pPr>
        <w:ind w:left="4576" w:hanging="144"/>
      </w:pPr>
    </w:lvl>
    <w:lvl w:ilvl="6" w:tplc="D62E2366">
      <w:start w:val="1"/>
      <w:numFmt w:val="bullet"/>
      <w:lvlText w:val="•"/>
      <w:lvlJc w:val="left"/>
      <w:pPr>
        <w:ind w:left="5502" w:hanging="144"/>
      </w:pPr>
    </w:lvl>
    <w:lvl w:ilvl="7" w:tplc="8CFE7568">
      <w:start w:val="1"/>
      <w:numFmt w:val="bullet"/>
      <w:lvlText w:val="•"/>
      <w:lvlJc w:val="left"/>
      <w:pPr>
        <w:ind w:left="6427" w:hanging="144"/>
      </w:pPr>
    </w:lvl>
    <w:lvl w:ilvl="8" w:tplc="B126899A">
      <w:start w:val="1"/>
      <w:numFmt w:val="bullet"/>
      <w:lvlText w:val="•"/>
      <w:lvlJc w:val="left"/>
      <w:pPr>
        <w:ind w:left="7353" w:hanging="144"/>
      </w:pPr>
    </w:lvl>
  </w:abstractNum>
  <w:abstractNum w:abstractNumId="165">
    <w:nsid w:val="4122791B"/>
    <w:multiLevelType w:val="hybridMultilevel"/>
    <w:tmpl w:val="E716E706"/>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42574DBE"/>
    <w:multiLevelType w:val="hybridMultilevel"/>
    <w:tmpl w:val="9660622C"/>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429624EB"/>
    <w:multiLevelType w:val="hybridMultilevel"/>
    <w:tmpl w:val="DEB8EC50"/>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42AF7A27"/>
    <w:multiLevelType w:val="hybridMultilevel"/>
    <w:tmpl w:val="63A06BE2"/>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42DC413D"/>
    <w:multiLevelType w:val="hybridMultilevel"/>
    <w:tmpl w:val="0A7C904E"/>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459F31AE"/>
    <w:multiLevelType w:val="hybridMultilevel"/>
    <w:tmpl w:val="0420B2E2"/>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1">
    <w:nsid w:val="478E53A7"/>
    <w:multiLevelType w:val="hybridMultilevel"/>
    <w:tmpl w:val="8D2C48E4"/>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2">
    <w:nsid w:val="480C334F"/>
    <w:multiLevelType w:val="hybridMultilevel"/>
    <w:tmpl w:val="4D264046"/>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488F6CEF"/>
    <w:multiLevelType w:val="hybridMultilevel"/>
    <w:tmpl w:val="B23882C6"/>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49D817AD"/>
    <w:multiLevelType w:val="hybridMultilevel"/>
    <w:tmpl w:val="5314BBF8"/>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5">
    <w:nsid w:val="49D83886"/>
    <w:multiLevelType w:val="hybridMultilevel"/>
    <w:tmpl w:val="C1E03828"/>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6">
    <w:nsid w:val="4A7236D2"/>
    <w:multiLevelType w:val="hybridMultilevel"/>
    <w:tmpl w:val="A9D60D5C"/>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AAA0E19"/>
    <w:multiLevelType w:val="hybridMultilevel"/>
    <w:tmpl w:val="5FF4A65E"/>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4BF00CA9"/>
    <w:multiLevelType w:val="hybridMultilevel"/>
    <w:tmpl w:val="6B9815E0"/>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4DE80897"/>
    <w:multiLevelType w:val="hybridMultilevel"/>
    <w:tmpl w:val="81EE275C"/>
    <w:lvl w:ilvl="0" w:tplc="FB42D758">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4EE61815"/>
    <w:multiLevelType w:val="hybridMultilevel"/>
    <w:tmpl w:val="638203BE"/>
    <w:lvl w:ilvl="0" w:tplc="FB42D758">
      <w:start w:val="1"/>
      <w:numFmt w:val="bullet"/>
      <w:lvlText w:val="•"/>
      <w:lvlJc w:val="left"/>
      <w:pPr>
        <w:ind w:left="0" w:firstLine="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4F192648"/>
    <w:multiLevelType w:val="hybridMultilevel"/>
    <w:tmpl w:val="935A8D7E"/>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B42D758">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4F9143BB"/>
    <w:multiLevelType w:val="hybridMultilevel"/>
    <w:tmpl w:val="01D2177C"/>
    <w:lvl w:ilvl="0" w:tplc="FB42D758">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50D82A36"/>
    <w:multiLevelType w:val="hybridMultilevel"/>
    <w:tmpl w:val="F7D69894"/>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51EC08E4"/>
    <w:multiLevelType w:val="singleLevel"/>
    <w:tmpl w:val="A0CAEC1A"/>
    <w:lvl w:ilvl="0">
      <w:start w:val="1"/>
      <w:numFmt w:val="decimal"/>
      <w:lvlText w:val="%1."/>
      <w:legacy w:legacy="1" w:legacySpace="0" w:legacyIndent="219"/>
      <w:lvlJc w:val="left"/>
      <w:rPr>
        <w:rFonts w:ascii="Times New Roman" w:hAnsi="Times New Roman" w:cs="Times New Roman" w:hint="default"/>
        <w:b w:val="0"/>
      </w:rPr>
    </w:lvl>
  </w:abstractNum>
  <w:abstractNum w:abstractNumId="186">
    <w:nsid w:val="539E1F5B"/>
    <w:multiLevelType w:val="hybridMultilevel"/>
    <w:tmpl w:val="DD886D9E"/>
    <w:lvl w:ilvl="0" w:tplc="FB42D758">
      <w:start w:val="1"/>
      <w:numFmt w:val="bullet"/>
      <w:lvlText w:val="•"/>
      <w:lvlJc w:val="left"/>
      <w:pPr>
        <w:ind w:left="107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7">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56DA3AD3"/>
    <w:multiLevelType w:val="hybridMultilevel"/>
    <w:tmpl w:val="E96A4A3C"/>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9">
    <w:nsid w:val="572A353E"/>
    <w:multiLevelType w:val="hybridMultilevel"/>
    <w:tmpl w:val="D876DB30"/>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FB42D758">
      <w:start w:val="1"/>
      <w:numFmt w:val="bullet"/>
      <w:lvlText w:val="•"/>
      <w:lvlJc w:val="left"/>
      <w:pPr>
        <w:ind w:left="1346"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90">
    <w:nsid w:val="589F22CB"/>
    <w:multiLevelType w:val="multilevel"/>
    <w:tmpl w:val="EBDCE600"/>
    <w:lvl w:ilvl="0">
      <w:start w:val="1"/>
      <w:numFmt w:val="bullet"/>
      <w:lvlText w:val="•"/>
      <w:lvlJc w:val="left"/>
      <w:rPr>
        <w:rFonts w:ascii="Times New Roman" w:eastAsia="Times New Roman" w:hAnsi="Times New Roman" w:cs="Times New Roman" w:hint="default"/>
        <w:b w:val="0"/>
        <w:bCs w:val="0"/>
        <w:i w:val="0"/>
        <w:iCs w:val="0"/>
        <w:smallCaps w:val="0"/>
        <w:strike w:val="0"/>
        <w:dstrike w:val="0"/>
        <w:color w:val="000000"/>
        <w:spacing w:val="4"/>
        <w:w w:val="100"/>
        <w:position w:val="0"/>
        <w:sz w:val="24"/>
        <w:szCs w:val="24"/>
        <w:u w:val="none" w:color="000000"/>
        <w:bdr w:val="none" w:sz="0" w:space="0" w:color="auto"/>
        <w:shd w:val="clear" w:color="auto" w:fill="auto"/>
        <w:vertAlign w:val="baseli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5BD53C3C"/>
    <w:multiLevelType w:val="hybridMultilevel"/>
    <w:tmpl w:val="CB9483C6"/>
    <w:lvl w:ilvl="0" w:tplc="FB42D758">
      <w:start w:val="1"/>
      <w:numFmt w:val="bullet"/>
      <w:lvlText w:val="•"/>
      <w:lvlJc w:val="left"/>
      <w:pPr>
        <w:ind w:left="829"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94">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5D431CD8"/>
    <w:multiLevelType w:val="hybridMultilevel"/>
    <w:tmpl w:val="049C3186"/>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5EDA12CD"/>
    <w:multiLevelType w:val="hybridMultilevel"/>
    <w:tmpl w:val="91168FE4"/>
    <w:lvl w:ilvl="0" w:tplc="FB42D758">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5F6C0782"/>
    <w:multiLevelType w:val="hybridMultilevel"/>
    <w:tmpl w:val="4D6ED258"/>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5FC30B7E"/>
    <w:multiLevelType w:val="hybridMultilevel"/>
    <w:tmpl w:val="55027FBC"/>
    <w:lvl w:ilvl="0" w:tplc="3498F2E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9">
    <w:nsid w:val="5FEA660E"/>
    <w:multiLevelType w:val="hybridMultilevel"/>
    <w:tmpl w:val="68143E2E"/>
    <w:lvl w:ilvl="0" w:tplc="FB42D758">
      <w:start w:val="1"/>
      <w:numFmt w:val="bullet"/>
      <w:lvlText w:val="•"/>
      <w:lvlJc w:val="left"/>
      <w:pPr>
        <w:ind w:left="786"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0">
    <w:nsid w:val="602074F3"/>
    <w:multiLevelType w:val="hybridMultilevel"/>
    <w:tmpl w:val="282C75DC"/>
    <w:lvl w:ilvl="0" w:tplc="E762564A">
      <w:numFmt w:val="bullet"/>
      <w:lvlText w:val="•"/>
      <w:lvlJc w:val="left"/>
      <w:pPr>
        <w:ind w:left="1069" w:hanging="360"/>
      </w:pPr>
      <w:rPr>
        <w:rFonts w:ascii="Times New Roman" w:eastAsia="Calibri" w:hAnsi="Times New Roman" w:cs="Times New Roman" w:hint="default"/>
        <w:i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1">
    <w:nsid w:val="60364E72"/>
    <w:multiLevelType w:val="hybridMultilevel"/>
    <w:tmpl w:val="ED4C2E5C"/>
    <w:lvl w:ilvl="0" w:tplc="FB42D758">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605B49BE"/>
    <w:multiLevelType w:val="hybridMultilevel"/>
    <w:tmpl w:val="9AF8A5DA"/>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B42D758">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6249569A"/>
    <w:multiLevelType w:val="multilevel"/>
    <w:tmpl w:val="55421982"/>
    <w:lvl w:ilvl="0">
      <w:start w:val="1700"/>
      <w:numFmt w:val="decimal"/>
      <w:lvlText w:val="%1"/>
      <w:lvlJc w:val="left"/>
      <w:pPr>
        <w:ind w:left="1035" w:hanging="1035"/>
      </w:pPr>
      <w:rPr>
        <w:rFonts w:hint="default"/>
      </w:rPr>
    </w:lvl>
    <w:lvl w:ilvl="1">
      <w:start w:val="1750"/>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4">
    <w:nsid w:val="626B5FC3"/>
    <w:multiLevelType w:val="hybridMultilevel"/>
    <w:tmpl w:val="2940CC3A"/>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63B56743"/>
    <w:multiLevelType w:val="hybridMultilevel"/>
    <w:tmpl w:val="4DC6380C"/>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6">
    <w:nsid w:val="64AF6A65"/>
    <w:multiLevelType w:val="hybridMultilevel"/>
    <w:tmpl w:val="F73C6DC2"/>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681665A2"/>
    <w:multiLevelType w:val="hybridMultilevel"/>
    <w:tmpl w:val="CC9E49F0"/>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8">
    <w:nsid w:val="6956549E"/>
    <w:multiLevelType w:val="hybridMultilevel"/>
    <w:tmpl w:val="4DA08B8A"/>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69F94EFA"/>
    <w:multiLevelType w:val="hybridMultilevel"/>
    <w:tmpl w:val="67466F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FB42D758">
      <w:start w:val="1"/>
      <w:numFmt w:val="bullet"/>
      <w:lvlText w:val="•"/>
      <w:lvlJc w:val="left"/>
      <w:pPr>
        <w:ind w:left="21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6F544684"/>
    <w:multiLevelType w:val="multilevel"/>
    <w:tmpl w:val="FFBC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71A45F7E"/>
    <w:multiLevelType w:val="multilevel"/>
    <w:tmpl w:val="128834A0"/>
    <w:lvl w:ilvl="0">
      <w:start w:val="1"/>
      <w:numFmt w:val="bullet"/>
      <w:lvlText w:val="•"/>
      <w:lvlJc w:val="left"/>
      <w:rPr>
        <w:rFonts w:ascii="Times New Roman" w:eastAsia="Times New Roman" w:hAnsi="Times New Roman" w:cs="Times New Roman" w:hint="default"/>
        <w:b w:val="0"/>
        <w:i w:val="0"/>
        <w:smallCaps w:val="0"/>
        <w:strike w:val="0"/>
        <w:dstrike w:val="0"/>
        <w:color w:val="000000"/>
        <w:spacing w:val="0"/>
        <w:w w:val="100"/>
        <w:position w:val="0"/>
        <w:sz w:val="24"/>
        <w:szCs w:val="24"/>
        <w:u w:val="none" w:color="000000"/>
        <w:bdr w:val="none" w:sz="0" w:space="0" w:color="auto"/>
        <w:shd w:val="clear" w:color="auto" w:fill="auto"/>
        <w:vertAlign w:val="baseli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2">
    <w:nsid w:val="71D07FE6"/>
    <w:multiLevelType w:val="hybridMultilevel"/>
    <w:tmpl w:val="DCB6C0B0"/>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3781D4C"/>
    <w:multiLevelType w:val="hybridMultilevel"/>
    <w:tmpl w:val="E8209D50"/>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73AD7FF6"/>
    <w:multiLevelType w:val="hybridMultilevel"/>
    <w:tmpl w:val="05784700"/>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5">
    <w:nsid w:val="73DC1583"/>
    <w:multiLevelType w:val="hybridMultilevel"/>
    <w:tmpl w:val="93F47F06"/>
    <w:lvl w:ilvl="0" w:tplc="FB42D75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74925E4F"/>
    <w:multiLevelType w:val="hybridMultilevel"/>
    <w:tmpl w:val="7BD2A6E4"/>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nsid w:val="77D03A9D"/>
    <w:multiLevelType w:val="hybridMultilevel"/>
    <w:tmpl w:val="2610B7DA"/>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9">
    <w:nsid w:val="7ADA5168"/>
    <w:multiLevelType w:val="hybridMultilevel"/>
    <w:tmpl w:val="DDA6C1D4"/>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7B734FAC"/>
    <w:multiLevelType w:val="multilevel"/>
    <w:tmpl w:val="5C32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7CAB1072"/>
    <w:multiLevelType w:val="hybridMultilevel"/>
    <w:tmpl w:val="4468C6DE"/>
    <w:lvl w:ilvl="0" w:tplc="FB42D758">
      <w:start w:val="1"/>
      <w:numFmt w:val="bullet"/>
      <w:lvlText w:val="•"/>
      <w:lvlJc w:val="left"/>
      <w:pPr>
        <w:ind w:left="393"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22">
    <w:nsid w:val="7CF76EC2"/>
    <w:multiLevelType w:val="hybridMultilevel"/>
    <w:tmpl w:val="A8DC7926"/>
    <w:lvl w:ilvl="0" w:tplc="FB42D75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3"/>
  </w:num>
  <w:num w:numId="2">
    <w:abstractNumId w:val="182"/>
  </w:num>
  <w:num w:numId="3">
    <w:abstractNumId w:val="218"/>
  </w:num>
  <w:num w:numId="4">
    <w:abstractNumId w:val="196"/>
  </w:num>
  <w:num w:numId="5">
    <w:abstractNumId w:val="155"/>
    <w:lvlOverride w:ilvl="0">
      <w:startOverride w:val="1"/>
    </w:lvlOverride>
  </w:num>
  <w:num w:numId="6">
    <w:abstractNumId w:val="207"/>
  </w:num>
  <w:num w:numId="7">
    <w:abstractNumId w:val="173"/>
  </w:num>
  <w:num w:numId="8">
    <w:abstractNumId w:val="149"/>
  </w:num>
  <w:num w:numId="9">
    <w:abstractNumId w:val="132"/>
  </w:num>
  <w:num w:numId="10">
    <w:abstractNumId w:val="174"/>
  </w:num>
  <w:num w:numId="11">
    <w:abstractNumId w:val="177"/>
  </w:num>
  <w:num w:numId="12">
    <w:abstractNumId w:val="214"/>
  </w:num>
  <w:num w:numId="13">
    <w:abstractNumId w:val="150"/>
  </w:num>
  <w:num w:numId="14">
    <w:abstractNumId w:val="134"/>
  </w:num>
  <w:num w:numId="15">
    <w:abstractNumId w:val="130"/>
  </w:num>
  <w:num w:numId="16">
    <w:abstractNumId w:val="117"/>
  </w:num>
  <w:num w:numId="17">
    <w:abstractNumId w:val="201"/>
  </w:num>
  <w:num w:numId="18">
    <w:abstractNumId w:val="131"/>
  </w:num>
  <w:num w:numId="19">
    <w:abstractNumId w:val="215"/>
  </w:num>
  <w:num w:numId="20">
    <w:abstractNumId w:val="110"/>
  </w:num>
  <w:num w:numId="21">
    <w:abstractNumId w:val="188"/>
  </w:num>
  <w:num w:numId="22">
    <w:abstractNumId w:val="171"/>
  </w:num>
  <w:num w:numId="23">
    <w:abstractNumId w:val="205"/>
  </w:num>
  <w:num w:numId="24">
    <w:abstractNumId w:val="154"/>
  </w:num>
  <w:num w:numId="25">
    <w:abstractNumId w:val="175"/>
  </w:num>
  <w:num w:numId="26">
    <w:abstractNumId w:val="139"/>
  </w:num>
  <w:num w:numId="27">
    <w:abstractNumId w:val="222"/>
  </w:num>
  <w:num w:numId="28">
    <w:abstractNumId w:val="146"/>
  </w:num>
  <w:num w:numId="29">
    <w:abstractNumId w:val="158"/>
  </w:num>
  <w:num w:numId="30">
    <w:abstractNumId w:val="111"/>
  </w:num>
  <w:num w:numId="31">
    <w:abstractNumId w:val="160"/>
  </w:num>
  <w:num w:numId="32">
    <w:abstractNumId w:val="221"/>
  </w:num>
  <w:num w:numId="33">
    <w:abstractNumId w:val="133"/>
  </w:num>
  <w:num w:numId="34">
    <w:abstractNumId w:val="167"/>
  </w:num>
  <w:num w:numId="35">
    <w:abstractNumId w:val="170"/>
  </w:num>
  <w:num w:numId="36">
    <w:abstractNumId w:val="109"/>
  </w:num>
  <w:num w:numId="37">
    <w:abstractNumId w:val="125"/>
  </w:num>
  <w:num w:numId="38">
    <w:abstractNumId w:val="192"/>
  </w:num>
  <w:num w:numId="39">
    <w:abstractNumId w:val="200"/>
  </w:num>
  <w:num w:numId="40">
    <w:abstractNumId w:val="180"/>
  </w:num>
  <w:num w:numId="41">
    <w:abstractNumId w:val="178"/>
  </w:num>
  <w:num w:numId="42">
    <w:abstractNumId w:val="204"/>
  </w:num>
  <w:num w:numId="43">
    <w:abstractNumId w:val="142"/>
  </w:num>
  <w:num w:numId="44">
    <w:abstractNumId w:val="219"/>
  </w:num>
  <w:num w:numId="45">
    <w:abstractNumId w:val="216"/>
  </w:num>
  <w:num w:numId="46">
    <w:abstractNumId w:val="208"/>
  </w:num>
  <w:num w:numId="47">
    <w:abstractNumId w:val="101"/>
  </w:num>
  <w:num w:numId="48">
    <w:abstractNumId w:val="147"/>
  </w:num>
  <w:num w:numId="49">
    <w:abstractNumId w:val="165"/>
  </w:num>
  <w:num w:numId="50">
    <w:abstractNumId w:val="119"/>
  </w:num>
  <w:num w:numId="51">
    <w:abstractNumId w:val="176"/>
  </w:num>
  <w:num w:numId="52">
    <w:abstractNumId w:val="195"/>
  </w:num>
  <w:num w:numId="53">
    <w:abstractNumId w:val="159"/>
  </w:num>
  <w:num w:numId="54">
    <w:abstractNumId w:val="123"/>
  </w:num>
  <w:num w:numId="55">
    <w:abstractNumId w:val="126"/>
  </w:num>
  <w:num w:numId="56">
    <w:abstractNumId w:val="116"/>
  </w:num>
  <w:num w:numId="57">
    <w:abstractNumId w:val="217"/>
  </w:num>
  <w:num w:numId="58">
    <w:abstractNumId w:val="169"/>
  </w:num>
  <w:num w:numId="59">
    <w:abstractNumId w:val="137"/>
  </w:num>
  <w:num w:numId="60">
    <w:abstractNumId w:val="213"/>
  </w:num>
  <w:num w:numId="61">
    <w:abstractNumId w:val="212"/>
  </w:num>
  <w:num w:numId="62">
    <w:abstractNumId w:val="197"/>
  </w:num>
  <w:num w:numId="63">
    <w:abstractNumId w:val="172"/>
  </w:num>
  <w:num w:numId="64">
    <w:abstractNumId w:val="148"/>
  </w:num>
  <w:num w:numId="65">
    <w:abstractNumId w:val="184"/>
  </w:num>
  <w:num w:numId="66">
    <w:abstractNumId w:val="128"/>
  </w:num>
  <w:num w:numId="67">
    <w:abstractNumId w:val="179"/>
  </w:num>
  <w:num w:numId="68">
    <w:abstractNumId w:val="135"/>
  </w:num>
  <w:num w:numId="69">
    <w:abstractNumId w:val="189"/>
  </w:num>
  <w:num w:numId="70">
    <w:abstractNumId w:val="145"/>
  </w:num>
  <w:num w:numId="71">
    <w:abstractNumId w:val="166"/>
  </w:num>
  <w:num w:numId="72">
    <w:abstractNumId w:val="168"/>
  </w:num>
  <w:num w:numId="73">
    <w:abstractNumId w:val="118"/>
  </w:num>
  <w:num w:numId="74">
    <w:abstractNumId w:val="161"/>
  </w:num>
  <w:num w:numId="75">
    <w:abstractNumId w:val="193"/>
  </w:num>
  <w:num w:numId="76">
    <w:abstractNumId w:val="152"/>
  </w:num>
  <w:num w:numId="77">
    <w:abstractNumId w:val="153"/>
  </w:num>
  <w:num w:numId="78">
    <w:abstractNumId w:val="162"/>
  </w:num>
  <w:num w:numId="79">
    <w:abstractNumId w:val="186"/>
  </w:num>
  <w:num w:numId="80">
    <w:abstractNumId w:val="206"/>
  </w:num>
  <w:num w:numId="81">
    <w:abstractNumId w:val="199"/>
  </w:num>
  <w:num w:numId="82">
    <w:abstractNumId w:val="157"/>
  </w:num>
  <w:num w:numId="83">
    <w:abstractNumId w:val="121"/>
  </w:num>
  <w:num w:numId="84">
    <w:abstractNumId w:val="194"/>
  </w:num>
  <w:num w:numId="85">
    <w:abstractNumId w:val="127"/>
  </w:num>
  <w:num w:numId="86">
    <w:abstractNumId w:val="191"/>
  </w:num>
  <w:num w:numId="87">
    <w:abstractNumId w:val="129"/>
  </w:num>
  <w:num w:numId="88">
    <w:abstractNumId w:val="187"/>
  </w:num>
  <w:num w:numId="89">
    <w:abstractNumId w:val="1"/>
  </w:num>
  <w:num w:numId="90">
    <w:abstractNumId w:val="185"/>
  </w:num>
  <w:num w:numId="91">
    <w:abstractNumId w:val="112"/>
  </w:num>
  <w:num w:numId="92">
    <w:abstractNumId w:val="124"/>
  </w:num>
  <w:num w:numId="93">
    <w:abstractNumId w:val="198"/>
  </w:num>
  <w:num w:numId="94">
    <w:abstractNumId w:val="120"/>
  </w:num>
  <w:num w:numId="95">
    <w:abstractNumId w:val="156"/>
  </w:num>
  <w:num w:numId="96">
    <w:abstractNumId w:val="88"/>
  </w:num>
  <w:num w:numId="97">
    <w:abstractNumId w:val="78"/>
  </w:num>
  <w:num w:numId="98">
    <w:abstractNumId w:val="36"/>
  </w:num>
  <w:num w:numId="99">
    <w:abstractNumId w:val="57"/>
  </w:num>
  <w:num w:numId="100">
    <w:abstractNumId w:val="43"/>
  </w:num>
  <w:num w:numId="101">
    <w:abstractNumId w:val="42"/>
  </w:num>
  <w:num w:numId="102">
    <w:abstractNumId w:val="76"/>
  </w:num>
  <w:num w:numId="103">
    <w:abstractNumId w:val="89"/>
  </w:num>
  <w:num w:numId="104">
    <w:abstractNumId w:val="7"/>
  </w:num>
  <w:num w:numId="105">
    <w:abstractNumId w:val="10"/>
  </w:num>
  <w:num w:numId="106">
    <w:abstractNumId w:val="81"/>
  </w:num>
  <w:num w:numId="107">
    <w:abstractNumId w:val="30"/>
  </w:num>
  <w:num w:numId="108">
    <w:abstractNumId w:val="9"/>
  </w:num>
  <w:num w:numId="109">
    <w:abstractNumId w:val="32"/>
  </w:num>
  <w:num w:numId="110">
    <w:abstractNumId w:val="41"/>
  </w:num>
  <w:num w:numId="111">
    <w:abstractNumId w:val="71"/>
  </w:num>
  <w:num w:numId="112">
    <w:abstractNumId w:val="59"/>
  </w:num>
  <w:num w:numId="113">
    <w:abstractNumId w:val="52"/>
  </w:num>
  <w:num w:numId="114">
    <w:abstractNumId w:val="58"/>
  </w:num>
  <w:num w:numId="115">
    <w:abstractNumId w:val="39"/>
  </w:num>
  <w:num w:numId="116">
    <w:abstractNumId w:val="8"/>
  </w:num>
  <w:num w:numId="117">
    <w:abstractNumId w:val="24"/>
  </w:num>
  <w:num w:numId="118">
    <w:abstractNumId w:val="46"/>
  </w:num>
  <w:num w:numId="119">
    <w:abstractNumId w:val="35"/>
  </w:num>
  <w:num w:numId="120">
    <w:abstractNumId w:val="67"/>
  </w:num>
  <w:num w:numId="121">
    <w:abstractNumId w:val="95"/>
  </w:num>
  <w:num w:numId="122">
    <w:abstractNumId w:val="87"/>
  </w:num>
  <w:num w:numId="123">
    <w:abstractNumId w:val="65"/>
  </w:num>
  <w:num w:numId="124">
    <w:abstractNumId w:val="50"/>
  </w:num>
  <w:num w:numId="125">
    <w:abstractNumId w:val="63"/>
  </w:num>
  <w:num w:numId="126">
    <w:abstractNumId w:val="34"/>
  </w:num>
  <w:num w:numId="127">
    <w:abstractNumId w:val="33"/>
  </w:num>
  <w:num w:numId="128">
    <w:abstractNumId w:val="84"/>
  </w:num>
  <w:num w:numId="129">
    <w:abstractNumId w:val="37"/>
  </w:num>
  <w:num w:numId="130">
    <w:abstractNumId w:val="79"/>
  </w:num>
  <w:num w:numId="131">
    <w:abstractNumId w:val="19"/>
  </w:num>
  <w:num w:numId="132">
    <w:abstractNumId w:val="82"/>
  </w:num>
  <w:num w:numId="133">
    <w:abstractNumId w:val="86"/>
  </w:num>
  <w:num w:numId="134">
    <w:abstractNumId w:val="91"/>
  </w:num>
  <w:num w:numId="135">
    <w:abstractNumId w:val="27"/>
  </w:num>
  <w:num w:numId="136">
    <w:abstractNumId w:val="53"/>
  </w:num>
  <w:num w:numId="137">
    <w:abstractNumId w:val="99"/>
  </w:num>
  <w:num w:numId="138">
    <w:abstractNumId w:val="75"/>
  </w:num>
  <w:num w:numId="139">
    <w:abstractNumId w:val="28"/>
  </w:num>
  <w:num w:numId="140">
    <w:abstractNumId w:val="26"/>
  </w:num>
  <w:num w:numId="141">
    <w:abstractNumId w:val="6"/>
  </w:num>
  <w:num w:numId="142">
    <w:abstractNumId w:val="44"/>
  </w:num>
  <w:num w:numId="143">
    <w:abstractNumId w:val="40"/>
  </w:num>
  <w:num w:numId="144">
    <w:abstractNumId w:val="2"/>
  </w:num>
  <w:num w:numId="145">
    <w:abstractNumId w:val="69"/>
  </w:num>
  <w:num w:numId="146">
    <w:abstractNumId w:val="51"/>
  </w:num>
  <w:num w:numId="147">
    <w:abstractNumId w:val="83"/>
  </w:num>
  <w:num w:numId="148">
    <w:abstractNumId w:val="11"/>
  </w:num>
  <w:num w:numId="149">
    <w:abstractNumId w:val="16"/>
  </w:num>
  <w:num w:numId="150">
    <w:abstractNumId w:val="100"/>
  </w:num>
  <w:num w:numId="151">
    <w:abstractNumId w:val="66"/>
  </w:num>
  <w:num w:numId="152">
    <w:abstractNumId w:val="29"/>
  </w:num>
  <w:num w:numId="153">
    <w:abstractNumId w:val="61"/>
  </w:num>
  <w:num w:numId="154">
    <w:abstractNumId w:val="60"/>
  </w:num>
  <w:num w:numId="155">
    <w:abstractNumId w:val="73"/>
  </w:num>
  <w:num w:numId="156">
    <w:abstractNumId w:val="47"/>
  </w:num>
  <w:num w:numId="157">
    <w:abstractNumId w:val="22"/>
  </w:num>
  <w:num w:numId="158">
    <w:abstractNumId w:val="64"/>
  </w:num>
  <w:num w:numId="159">
    <w:abstractNumId w:val="54"/>
  </w:num>
  <w:num w:numId="160">
    <w:abstractNumId w:val="96"/>
  </w:num>
  <w:num w:numId="161">
    <w:abstractNumId w:val="20"/>
  </w:num>
  <w:num w:numId="162">
    <w:abstractNumId w:val="68"/>
  </w:num>
  <w:num w:numId="163">
    <w:abstractNumId w:val="3"/>
  </w:num>
  <w:num w:numId="164">
    <w:abstractNumId w:val="48"/>
  </w:num>
  <w:num w:numId="165">
    <w:abstractNumId w:val="14"/>
  </w:num>
  <w:num w:numId="166">
    <w:abstractNumId w:val="17"/>
  </w:num>
  <w:num w:numId="167">
    <w:abstractNumId w:val="70"/>
  </w:num>
  <w:num w:numId="168">
    <w:abstractNumId w:val="25"/>
  </w:num>
  <w:num w:numId="169">
    <w:abstractNumId w:val="55"/>
  </w:num>
  <w:num w:numId="170">
    <w:abstractNumId w:val="45"/>
  </w:num>
  <w:num w:numId="171">
    <w:abstractNumId w:val="15"/>
  </w:num>
  <w:num w:numId="172">
    <w:abstractNumId w:val="92"/>
  </w:num>
  <w:num w:numId="173">
    <w:abstractNumId w:val="56"/>
  </w:num>
  <w:num w:numId="174">
    <w:abstractNumId w:val="97"/>
  </w:num>
  <w:num w:numId="175">
    <w:abstractNumId w:val="12"/>
  </w:num>
  <w:num w:numId="176">
    <w:abstractNumId w:val="49"/>
  </w:num>
  <w:num w:numId="177">
    <w:abstractNumId w:val="80"/>
  </w:num>
  <w:num w:numId="178">
    <w:abstractNumId w:val="94"/>
  </w:num>
  <w:num w:numId="179">
    <w:abstractNumId w:val="23"/>
  </w:num>
  <w:num w:numId="180">
    <w:abstractNumId w:val="13"/>
  </w:num>
  <w:num w:numId="181">
    <w:abstractNumId w:val="74"/>
  </w:num>
  <w:num w:numId="182">
    <w:abstractNumId w:val="72"/>
  </w:num>
  <w:num w:numId="183">
    <w:abstractNumId w:val="31"/>
  </w:num>
  <w:num w:numId="184">
    <w:abstractNumId w:val="38"/>
  </w:num>
  <w:num w:numId="185">
    <w:abstractNumId w:val="21"/>
  </w:num>
  <w:num w:numId="186">
    <w:abstractNumId w:val="18"/>
  </w:num>
  <w:num w:numId="187">
    <w:abstractNumId w:val="98"/>
  </w:num>
  <w:num w:numId="188">
    <w:abstractNumId w:val="4"/>
  </w:num>
  <w:num w:numId="189">
    <w:abstractNumId w:val="90"/>
  </w:num>
  <w:num w:numId="190">
    <w:abstractNumId w:val="190"/>
  </w:num>
  <w:num w:numId="191">
    <w:abstractNumId w:val="107"/>
  </w:num>
  <w:num w:numId="192">
    <w:abstractNumId w:val="108"/>
  </w:num>
  <w:num w:numId="193">
    <w:abstractNumId w:val="103"/>
  </w:num>
  <w:num w:numId="194">
    <w:abstractNumId w:val="209"/>
  </w:num>
  <w:num w:numId="195">
    <w:abstractNumId w:val="0"/>
    <w:lvlOverride w:ilvl="0">
      <w:lvl w:ilvl="0">
        <w:start w:val="65535"/>
        <w:numFmt w:val="bullet"/>
        <w:lvlText w:val="•"/>
        <w:legacy w:legacy="1" w:legacySpace="0" w:legacyIndent="148"/>
        <w:lvlJc w:val="left"/>
        <w:rPr>
          <w:rFonts w:ascii="Arial" w:hAnsi="Arial" w:cs="Arial" w:hint="default"/>
        </w:rPr>
      </w:lvl>
    </w:lvlOverride>
  </w:num>
  <w:num w:numId="196">
    <w:abstractNumId w:val="115"/>
  </w:num>
  <w:num w:numId="197">
    <w:abstractNumId w:val="181"/>
  </w:num>
  <w:num w:numId="198">
    <w:abstractNumId w:val="202"/>
  </w:num>
  <w:num w:numId="199">
    <w:abstractNumId w:val="164"/>
  </w:num>
  <w:num w:numId="200">
    <w:abstractNumId w:val="105"/>
  </w:num>
  <w:num w:numId="201">
    <w:abstractNumId w:val="141"/>
  </w:num>
  <w:num w:numId="202">
    <w:abstractNumId w:val="203"/>
  </w:num>
  <w:num w:numId="203">
    <w:abstractNumId w:val="62"/>
  </w:num>
  <w:num w:numId="204">
    <w:abstractNumId w:val="93"/>
  </w:num>
  <w:num w:numId="205">
    <w:abstractNumId w:val="85"/>
  </w:num>
  <w:num w:numId="206">
    <w:abstractNumId w:val="5"/>
  </w:num>
  <w:num w:numId="207">
    <w:abstractNumId w:val="77"/>
  </w:num>
  <w:num w:numId="208">
    <w:abstractNumId w:val="122"/>
  </w:num>
  <w:num w:numId="209">
    <w:abstractNumId w:val="136"/>
  </w:num>
  <w:num w:numId="210">
    <w:abstractNumId w:val="102"/>
  </w:num>
  <w:num w:numId="211">
    <w:abstractNumId w:val="140"/>
  </w:num>
  <w:num w:numId="212">
    <w:abstractNumId w:val="144"/>
  </w:num>
  <w:num w:numId="213">
    <w:abstractNumId w:val="211"/>
  </w:num>
  <w:num w:numId="214">
    <w:abstractNumId w:val="106"/>
  </w:num>
  <w:num w:numId="215">
    <w:abstractNumId w:val="104"/>
  </w:num>
  <w:num w:numId="216">
    <w:abstractNumId w:val="151"/>
  </w:num>
  <w:num w:numId="217">
    <w:abstractNumId w:val="114"/>
  </w:num>
  <w:num w:numId="218">
    <w:abstractNumId w:val="113"/>
  </w:num>
  <w:num w:numId="219">
    <w:abstractNumId w:val="220"/>
  </w:num>
  <w:num w:numId="220">
    <w:abstractNumId w:val="210"/>
  </w:num>
  <w:num w:numId="221">
    <w:abstractNumId w:val="138"/>
  </w:num>
  <w:num w:numId="222">
    <w:abstractNumId w:val="163"/>
  </w:num>
  <w:num w:numId="223">
    <w:abstractNumId w:val="143"/>
  </w:num>
  <w:numIdMacAtCleanup w:val="2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hideSpellingErrors/>
  <w:hideGrammaticalErrors/>
  <w:proofState w:spelling="clean"/>
  <w:defaultTabStop w:val="720"/>
  <w:drawingGridHorizontalSpacing w:val="110"/>
  <w:displayHorizontalDrawingGridEvery w:val="2"/>
  <w:characterSpacingControl w:val="doNotCompress"/>
  <w:hdrShapeDefaults>
    <o:shapedefaults v:ext="edit" spidmax="73729"/>
  </w:hdrShapeDefaults>
  <w:footnotePr>
    <w:footnote w:id="0"/>
    <w:footnote w:id="1"/>
  </w:footnotePr>
  <w:endnotePr>
    <w:endnote w:id="0"/>
    <w:endnote w:id="1"/>
  </w:endnotePr>
  <w:compat/>
  <w:rsids>
    <w:rsidRoot w:val="00173A62"/>
    <w:rsid w:val="00000E67"/>
    <w:rsid w:val="00013AF7"/>
    <w:rsid w:val="00017309"/>
    <w:rsid w:val="0002796E"/>
    <w:rsid w:val="0004157A"/>
    <w:rsid w:val="00042EA1"/>
    <w:rsid w:val="00052464"/>
    <w:rsid w:val="00054F94"/>
    <w:rsid w:val="00060F0E"/>
    <w:rsid w:val="00063E6D"/>
    <w:rsid w:val="00067534"/>
    <w:rsid w:val="00073C65"/>
    <w:rsid w:val="00075AFD"/>
    <w:rsid w:val="00086B3D"/>
    <w:rsid w:val="00091139"/>
    <w:rsid w:val="0009601C"/>
    <w:rsid w:val="000A3093"/>
    <w:rsid w:val="000B739D"/>
    <w:rsid w:val="000C4F9C"/>
    <w:rsid w:val="000C6303"/>
    <w:rsid w:val="000D0E7F"/>
    <w:rsid w:val="000D379E"/>
    <w:rsid w:val="000E2BBE"/>
    <w:rsid w:val="000E323D"/>
    <w:rsid w:val="000E58BA"/>
    <w:rsid w:val="000E5D8C"/>
    <w:rsid w:val="000E689D"/>
    <w:rsid w:val="000F1743"/>
    <w:rsid w:val="00102164"/>
    <w:rsid w:val="0012340B"/>
    <w:rsid w:val="001243A2"/>
    <w:rsid w:val="0012608F"/>
    <w:rsid w:val="00150243"/>
    <w:rsid w:val="00152C76"/>
    <w:rsid w:val="00153EB4"/>
    <w:rsid w:val="001703F1"/>
    <w:rsid w:val="00170507"/>
    <w:rsid w:val="00170C8A"/>
    <w:rsid w:val="001726D9"/>
    <w:rsid w:val="00172D5A"/>
    <w:rsid w:val="00173A62"/>
    <w:rsid w:val="00186B21"/>
    <w:rsid w:val="001870F4"/>
    <w:rsid w:val="001872C9"/>
    <w:rsid w:val="00192C55"/>
    <w:rsid w:val="001A7F2C"/>
    <w:rsid w:val="001B4DDB"/>
    <w:rsid w:val="001C0CBC"/>
    <w:rsid w:val="001C3925"/>
    <w:rsid w:val="001D0AB6"/>
    <w:rsid w:val="001D50B4"/>
    <w:rsid w:val="001D52D5"/>
    <w:rsid w:val="001E1081"/>
    <w:rsid w:val="001F1EC6"/>
    <w:rsid w:val="001F769E"/>
    <w:rsid w:val="001F7DD6"/>
    <w:rsid w:val="00204C06"/>
    <w:rsid w:val="00217029"/>
    <w:rsid w:val="00231C17"/>
    <w:rsid w:val="00234663"/>
    <w:rsid w:val="002376F3"/>
    <w:rsid w:val="00237CF5"/>
    <w:rsid w:val="00250759"/>
    <w:rsid w:val="0025461A"/>
    <w:rsid w:val="00267CF9"/>
    <w:rsid w:val="00273E49"/>
    <w:rsid w:val="00281BB6"/>
    <w:rsid w:val="00295E8B"/>
    <w:rsid w:val="00296843"/>
    <w:rsid w:val="002A014E"/>
    <w:rsid w:val="002B1478"/>
    <w:rsid w:val="002B5123"/>
    <w:rsid w:val="002C0AAD"/>
    <w:rsid w:val="002C254D"/>
    <w:rsid w:val="002C2D46"/>
    <w:rsid w:val="002C648A"/>
    <w:rsid w:val="002C6922"/>
    <w:rsid w:val="002D2192"/>
    <w:rsid w:val="002D2B9F"/>
    <w:rsid w:val="002D45C2"/>
    <w:rsid w:val="002D63B4"/>
    <w:rsid w:val="002E1FF3"/>
    <w:rsid w:val="002F2283"/>
    <w:rsid w:val="00306923"/>
    <w:rsid w:val="00310368"/>
    <w:rsid w:val="003179C4"/>
    <w:rsid w:val="003219C8"/>
    <w:rsid w:val="003249C7"/>
    <w:rsid w:val="003260F1"/>
    <w:rsid w:val="00326E9A"/>
    <w:rsid w:val="00327948"/>
    <w:rsid w:val="003302B0"/>
    <w:rsid w:val="00331FF2"/>
    <w:rsid w:val="00335F79"/>
    <w:rsid w:val="0034703C"/>
    <w:rsid w:val="0035627D"/>
    <w:rsid w:val="003567A2"/>
    <w:rsid w:val="00356CB0"/>
    <w:rsid w:val="00371C68"/>
    <w:rsid w:val="00372741"/>
    <w:rsid w:val="00377A79"/>
    <w:rsid w:val="00377BC7"/>
    <w:rsid w:val="00380088"/>
    <w:rsid w:val="00393B62"/>
    <w:rsid w:val="003A1971"/>
    <w:rsid w:val="003A328A"/>
    <w:rsid w:val="003A7B68"/>
    <w:rsid w:val="003B6495"/>
    <w:rsid w:val="003C0F8B"/>
    <w:rsid w:val="003D229A"/>
    <w:rsid w:val="003D2C7E"/>
    <w:rsid w:val="003D6FF9"/>
    <w:rsid w:val="003E5E84"/>
    <w:rsid w:val="003F1A8B"/>
    <w:rsid w:val="003F2542"/>
    <w:rsid w:val="003F3AF2"/>
    <w:rsid w:val="00400B87"/>
    <w:rsid w:val="00402E76"/>
    <w:rsid w:val="00403981"/>
    <w:rsid w:val="004118E9"/>
    <w:rsid w:val="00415C5C"/>
    <w:rsid w:val="00415E84"/>
    <w:rsid w:val="00417A4E"/>
    <w:rsid w:val="004231C3"/>
    <w:rsid w:val="00436EF0"/>
    <w:rsid w:val="00442309"/>
    <w:rsid w:val="00443632"/>
    <w:rsid w:val="0045077C"/>
    <w:rsid w:val="00451981"/>
    <w:rsid w:val="00455F7F"/>
    <w:rsid w:val="004609EE"/>
    <w:rsid w:val="00465E3D"/>
    <w:rsid w:val="0047479B"/>
    <w:rsid w:val="00481709"/>
    <w:rsid w:val="004818FB"/>
    <w:rsid w:val="004A0660"/>
    <w:rsid w:val="004B0A21"/>
    <w:rsid w:val="004B206A"/>
    <w:rsid w:val="004B373E"/>
    <w:rsid w:val="004B5CDB"/>
    <w:rsid w:val="004C111E"/>
    <w:rsid w:val="004D2D5A"/>
    <w:rsid w:val="004D6004"/>
    <w:rsid w:val="004E5D4C"/>
    <w:rsid w:val="004F1F8A"/>
    <w:rsid w:val="004F2028"/>
    <w:rsid w:val="004F2B83"/>
    <w:rsid w:val="004F3961"/>
    <w:rsid w:val="0050040C"/>
    <w:rsid w:val="0050325E"/>
    <w:rsid w:val="005040EF"/>
    <w:rsid w:val="005065BB"/>
    <w:rsid w:val="00513B02"/>
    <w:rsid w:val="00513FB9"/>
    <w:rsid w:val="0051628C"/>
    <w:rsid w:val="00524F63"/>
    <w:rsid w:val="00525902"/>
    <w:rsid w:val="00530674"/>
    <w:rsid w:val="00532A1F"/>
    <w:rsid w:val="00540B7D"/>
    <w:rsid w:val="00547D59"/>
    <w:rsid w:val="0055097C"/>
    <w:rsid w:val="0055162F"/>
    <w:rsid w:val="005557C2"/>
    <w:rsid w:val="0055593F"/>
    <w:rsid w:val="005568D7"/>
    <w:rsid w:val="005572BF"/>
    <w:rsid w:val="00557F79"/>
    <w:rsid w:val="0056430F"/>
    <w:rsid w:val="005646F7"/>
    <w:rsid w:val="0057058C"/>
    <w:rsid w:val="00576622"/>
    <w:rsid w:val="00576BC5"/>
    <w:rsid w:val="00576D66"/>
    <w:rsid w:val="00586874"/>
    <w:rsid w:val="005929EB"/>
    <w:rsid w:val="005A047F"/>
    <w:rsid w:val="005A16FE"/>
    <w:rsid w:val="005A4CB1"/>
    <w:rsid w:val="005C217D"/>
    <w:rsid w:val="005C4798"/>
    <w:rsid w:val="005D01E3"/>
    <w:rsid w:val="005D1CBF"/>
    <w:rsid w:val="005E58E2"/>
    <w:rsid w:val="005F3BEA"/>
    <w:rsid w:val="005F4814"/>
    <w:rsid w:val="005F4A5F"/>
    <w:rsid w:val="005F72A2"/>
    <w:rsid w:val="00601B59"/>
    <w:rsid w:val="00603C39"/>
    <w:rsid w:val="00613DD2"/>
    <w:rsid w:val="00623525"/>
    <w:rsid w:val="00627BE7"/>
    <w:rsid w:val="00630CF4"/>
    <w:rsid w:val="00642A02"/>
    <w:rsid w:val="00646F01"/>
    <w:rsid w:val="006474E4"/>
    <w:rsid w:val="00647C42"/>
    <w:rsid w:val="00652637"/>
    <w:rsid w:val="00656AF5"/>
    <w:rsid w:val="0066317D"/>
    <w:rsid w:val="0067490D"/>
    <w:rsid w:val="00676FAB"/>
    <w:rsid w:val="0068328C"/>
    <w:rsid w:val="00696BE7"/>
    <w:rsid w:val="006974AF"/>
    <w:rsid w:val="006B1345"/>
    <w:rsid w:val="006B2CA6"/>
    <w:rsid w:val="006B4BB9"/>
    <w:rsid w:val="006B6F8D"/>
    <w:rsid w:val="006C24CA"/>
    <w:rsid w:val="006C551E"/>
    <w:rsid w:val="006C6259"/>
    <w:rsid w:val="006D3180"/>
    <w:rsid w:val="006D4B9C"/>
    <w:rsid w:val="006E1DC9"/>
    <w:rsid w:val="006E1F26"/>
    <w:rsid w:val="006E22DA"/>
    <w:rsid w:val="006E34CA"/>
    <w:rsid w:val="006E3C17"/>
    <w:rsid w:val="006F69CB"/>
    <w:rsid w:val="00703C18"/>
    <w:rsid w:val="007060E0"/>
    <w:rsid w:val="00710BB0"/>
    <w:rsid w:val="00714158"/>
    <w:rsid w:val="00716837"/>
    <w:rsid w:val="00716D8D"/>
    <w:rsid w:val="0071731E"/>
    <w:rsid w:val="00723FB4"/>
    <w:rsid w:val="007430AE"/>
    <w:rsid w:val="00747BD7"/>
    <w:rsid w:val="00762073"/>
    <w:rsid w:val="0076214F"/>
    <w:rsid w:val="0076227C"/>
    <w:rsid w:val="007625D1"/>
    <w:rsid w:val="007636E5"/>
    <w:rsid w:val="00780EED"/>
    <w:rsid w:val="007867C2"/>
    <w:rsid w:val="00787671"/>
    <w:rsid w:val="00797EDC"/>
    <w:rsid w:val="007A66B6"/>
    <w:rsid w:val="007B5669"/>
    <w:rsid w:val="007C3763"/>
    <w:rsid w:val="007D29C0"/>
    <w:rsid w:val="007D79E9"/>
    <w:rsid w:val="007E3BD9"/>
    <w:rsid w:val="007E642C"/>
    <w:rsid w:val="007E6AF0"/>
    <w:rsid w:val="007F0E47"/>
    <w:rsid w:val="007F400C"/>
    <w:rsid w:val="00804E5D"/>
    <w:rsid w:val="00822117"/>
    <w:rsid w:val="00825F23"/>
    <w:rsid w:val="00827D92"/>
    <w:rsid w:val="00834777"/>
    <w:rsid w:val="00837AD3"/>
    <w:rsid w:val="008423A8"/>
    <w:rsid w:val="008476F0"/>
    <w:rsid w:val="00855014"/>
    <w:rsid w:val="0085695A"/>
    <w:rsid w:val="00876391"/>
    <w:rsid w:val="00876C43"/>
    <w:rsid w:val="008822A2"/>
    <w:rsid w:val="0089037F"/>
    <w:rsid w:val="00897861"/>
    <w:rsid w:val="008A0CB2"/>
    <w:rsid w:val="008A2F39"/>
    <w:rsid w:val="008A4057"/>
    <w:rsid w:val="008C313E"/>
    <w:rsid w:val="008C39A7"/>
    <w:rsid w:val="008D2A14"/>
    <w:rsid w:val="008D5C17"/>
    <w:rsid w:val="008D7289"/>
    <w:rsid w:val="008D78DE"/>
    <w:rsid w:val="008E202B"/>
    <w:rsid w:val="008E2C1F"/>
    <w:rsid w:val="008E4324"/>
    <w:rsid w:val="008F71BF"/>
    <w:rsid w:val="008F723D"/>
    <w:rsid w:val="00903300"/>
    <w:rsid w:val="00906B15"/>
    <w:rsid w:val="009073E0"/>
    <w:rsid w:val="009125F1"/>
    <w:rsid w:val="00915609"/>
    <w:rsid w:val="009163A0"/>
    <w:rsid w:val="0092106A"/>
    <w:rsid w:val="00925FA1"/>
    <w:rsid w:val="00926FCC"/>
    <w:rsid w:val="009276C5"/>
    <w:rsid w:val="00927CAB"/>
    <w:rsid w:val="00930736"/>
    <w:rsid w:val="009347B8"/>
    <w:rsid w:val="00945338"/>
    <w:rsid w:val="009467B7"/>
    <w:rsid w:val="00947D71"/>
    <w:rsid w:val="00952D29"/>
    <w:rsid w:val="00957827"/>
    <w:rsid w:val="00964A2F"/>
    <w:rsid w:val="00965090"/>
    <w:rsid w:val="009738A4"/>
    <w:rsid w:val="009770FF"/>
    <w:rsid w:val="009779F6"/>
    <w:rsid w:val="00977D66"/>
    <w:rsid w:val="0098544F"/>
    <w:rsid w:val="00991D3F"/>
    <w:rsid w:val="00992360"/>
    <w:rsid w:val="009B53A7"/>
    <w:rsid w:val="009D1105"/>
    <w:rsid w:val="009D38CB"/>
    <w:rsid w:val="009E4C4A"/>
    <w:rsid w:val="009E61E2"/>
    <w:rsid w:val="009E665F"/>
    <w:rsid w:val="009F24F5"/>
    <w:rsid w:val="009F363A"/>
    <w:rsid w:val="009F543D"/>
    <w:rsid w:val="00A0064B"/>
    <w:rsid w:val="00A054B1"/>
    <w:rsid w:val="00A0715D"/>
    <w:rsid w:val="00A16DDC"/>
    <w:rsid w:val="00A20AB4"/>
    <w:rsid w:val="00A26650"/>
    <w:rsid w:val="00A32A00"/>
    <w:rsid w:val="00A334DD"/>
    <w:rsid w:val="00A36AF1"/>
    <w:rsid w:val="00A401AB"/>
    <w:rsid w:val="00A4195E"/>
    <w:rsid w:val="00A42138"/>
    <w:rsid w:val="00A450E9"/>
    <w:rsid w:val="00A51DBB"/>
    <w:rsid w:val="00A6003B"/>
    <w:rsid w:val="00A6125D"/>
    <w:rsid w:val="00A6303D"/>
    <w:rsid w:val="00A6415B"/>
    <w:rsid w:val="00A65CA9"/>
    <w:rsid w:val="00A74A47"/>
    <w:rsid w:val="00AA2584"/>
    <w:rsid w:val="00AA3615"/>
    <w:rsid w:val="00AA4974"/>
    <w:rsid w:val="00AA4ABA"/>
    <w:rsid w:val="00AA5088"/>
    <w:rsid w:val="00AB5DBD"/>
    <w:rsid w:val="00AD4404"/>
    <w:rsid w:val="00AD4867"/>
    <w:rsid w:val="00AF08DC"/>
    <w:rsid w:val="00AF27DE"/>
    <w:rsid w:val="00AF6EC6"/>
    <w:rsid w:val="00B00248"/>
    <w:rsid w:val="00B06224"/>
    <w:rsid w:val="00B07571"/>
    <w:rsid w:val="00B12959"/>
    <w:rsid w:val="00B172B4"/>
    <w:rsid w:val="00B24EC9"/>
    <w:rsid w:val="00B326D5"/>
    <w:rsid w:val="00B4464F"/>
    <w:rsid w:val="00B52CE7"/>
    <w:rsid w:val="00B530EE"/>
    <w:rsid w:val="00B56A90"/>
    <w:rsid w:val="00B573F4"/>
    <w:rsid w:val="00B60FBD"/>
    <w:rsid w:val="00B6337E"/>
    <w:rsid w:val="00B6377C"/>
    <w:rsid w:val="00B72F14"/>
    <w:rsid w:val="00B76E25"/>
    <w:rsid w:val="00B80A34"/>
    <w:rsid w:val="00B879B1"/>
    <w:rsid w:val="00B87D98"/>
    <w:rsid w:val="00B976EC"/>
    <w:rsid w:val="00B97E26"/>
    <w:rsid w:val="00BA5E18"/>
    <w:rsid w:val="00BA613A"/>
    <w:rsid w:val="00BC47C7"/>
    <w:rsid w:val="00BD56A5"/>
    <w:rsid w:val="00BE1F76"/>
    <w:rsid w:val="00BE2738"/>
    <w:rsid w:val="00BF0654"/>
    <w:rsid w:val="00BF545C"/>
    <w:rsid w:val="00BF6BAB"/>
    <w:rsid w:val="00BF7821"/>
    <w:rsid w:val="00C01231"/>
    <w:rsid w:val="00C02C5B"/>
    <w:rsid w:val="00C124E9"/>
    <w:rsid w:val="00C1706A"/>
    <w:rsid w:val="00C202E4"/>
    <w:rsid w:val="00C25BF8"/>
    <w:rsid w:val="00C2676D"/>
    <w:rsid w:val="00C343E3"/>
    <w:rsid w:val="00C42820"/>
    <w:rsid w:val="00C51C31"/>
    <w:rsid w:val="00C60519"/>
    <w:rsid w:val="00C610EE"/>
    <w:rsid w:val="00C64CE2"/>
    <w:rsid w:val="00C67BBC"/>
    <w:rsid w:val="00C701A3"/>
    <w:rsid w:val="00C7097C"/>
    <w:rsid w:val="00C73A57"/>
    <w:rsid w:val="00C73CDD"/>
    <w:rsid w:val="00C81E06"/>
    <w:rsid w:val="00C8318F"/>
    <w:rsid w:val="00C842FB"/>
    <w:rsid w:val="00C845F8"/>
    <w:rsid w:val="00C863C5"/>
    <w:rsid w:val="00C86426"/>
    <w:rsid w:val="00CA3EAC"/>
    <w:rsid w:val="00CA7371"/>
    <w:rsid w:val="00CA7E2E"/>
    <w:rsid w:val="00CB13DF"/>
    <w:rsid w:val="00CB1CDD"/>
    <w:rsid w:val="00CB371C"/>
    <w:rsid w:val="00CB3DDC"/>
    <w:rsid w:val="00CC24EC"/>
    <w:rsid w:val="00CC4966"/>
    <w:rsid w:val="00CD5784"/>
    <w:rsid w:val="00CD5CDF"/>
    <w:rsid w:val="00CE4083"/>
    <w:rsid w:val="00D05324"/>
    <w:rsid w:val="00D05803"/>
    <w:rsid w:val="00D076A4"/>
    <w:rsid w:val="00D12118"/>
    <w:rsid w:val="00D176E4"/>
    <w:rsid w:val="00D17AE7"/>
    <w:rsid w:val="00D2017B"/>
    <w:rsid w:val="00D20198"/>
    <w:rsid w:val="00D24B1D"/>
    <w:rsid w:val="00D2581D"/>
    <w:rsid w:val="00D303EC"/>
    <w:rsid w:val="00D420CC"/>
    <w:rsid w:val="00D52852"/>
    <w:rsid w:val="00D54D3D"/>
    <w:rsid w:val="00D55297"/>
    <w:rsid w:val="00D57BA6"/>
    <w:rsid w:val="00D6102F"/>
    <w:rsid w:val="00D67C23"/>
    <w:rsid w:val="00D73270"/>
    <w:rsid w:val="00D74723"/>
    <w:rsid w:val="00D83E96"/>
    <w:rsid w:val="00D8428E"/>
    <w:rsid w:val="00DA0675"/>
    <w:rsid w:val="00DA20A1"/>
    <w:rsid w:val="00DA3025"/>
    <w:rsid w:val="00DA6EA3"/>
    <w:rsid w:val="00DB5914"/>
    <w:rsid w:val="00DC1019"/>
    <w:rsid w:val="00DC5BFF"/>
    <w:rsid w:val="00DD53EA"/>
    <w:rsid w:val="00E009EB"/>
    <w:rsid w:val="00E02CA5"/>
    <w:rsid w:val="00E034E4"/>
    <w:rsid w:val="00E103B6"/>
    <w:rsid w:val="00E1097D"/>
    <w:rsid w:val="00E114E2"/>
    <w:rsid w:val="00E11630"/>
    <w:rsid w:val="00E11D99"/>
    <w:rsid w:val="00E16DEF"/>
    <w:rsid w:val="00E1780B"/>
    <w:rsid w:val="00E205C4"/>
    <w:rsid w:val="00E25294"/>
    <w:rsid w:val="00E30451"/>
    <w:rsid w:val="00E31FDD"/>
    <w:rsid w:val="00E36152"/>
    <w:rsid w:val="00E37287"/>
    <w:rsid w:val="00E43472"/>
    <w:rsid w:val="00E47012"/>
    <w:rsid w:val="00E573EB"/>
    <w:rsid w:val="00E66A06"/>
    <w:rsid w:val="00E7128A"/>
    <w:rsid w:val="00E8568E"/>
    <w:rsid w:val="00E86B29"/>
    <w:rsid w:val="00E923CF"/>
    <w:rsid w:val="00E94DA0"/>
    <w:rsid w:val="00EA621D"/>
    <w:rsid w:val="00EA70CB"/>
    <w:rsid w:val="00EA7AEB"/>
    <w:rsid w:val="00EB1FB2"/>
    <w:rsid w:val="00EB41B3"/>
    <w:rsid w:val="00EB6897"/>
    <w:rsid w:val="00EB6FD3"/>
    <w:rsid w:val="00EC29FB"/>
    <w:rsid w:val="00ED07DF"/>
    <w:rsid w:val="00ED7085"/>
    <w:rsid w:val="00ED78FE"/>
    <w:rsid w:val="00EE4A00"/>
    <w:rsid w:val="00EF300D"/>
    <w:rsid w:val="00EF7091"/>
    <w:rsid w:val="00EF7B68"/>
    <w:rsid w:val="00F01087"/>
    <w:rsid w:val="00F011DD"/>
    <w:rsid w:val="00F01F60"/>
    <w:rsid w:val="00F0546A"/>
    <w:rsid w:val="00F11232"/>
    <w:rsid w:val="00F14869"/>
    <w:rsid w:val="00F16F12"/>
    <w:rsid w:val="00F22D78"/>
    <w:rsid w:val="00F236CE"/>
    <w:rsid w:val="00F25083"/>
    <w:rsid w:val="00F27B76"/>
    <w:rsid w:val="00F33BD7"/>
    <w:rsid w:val="00F3708D"/>
    <w:rsid w:val="00F40101"/>
    <w:rsid w:val="00F475EF"/>
    <w:rsid w:val="00F523F8"/>
    <w:rsid w:val="00F55C4E"/>
    <w:rsid w:val="00F572DE"/>
    <w:rsid w:val="00F619CB"/>
    <w:rsid w:val="00F67761"/>
    <w:rsid w:val="00F72500"/>
    <w:rsid w:val="00F732D5"/>
    <w:rsid w:val="00F75D05"/>
    <w:rsid w:val="00F76B88"/>
    <w:rsid w:val="00F81A87"/>
    <w:rsid w:val="00F8394F"/>
    <w:rsid w:val="00F86E5D"/>
    <w:rsid w:val="00F86EFB"/>
    <w:rsid w:val="00F910FD"/>
    <w:rsid w:val="00F957E6"/>
    <w:rsid w:val="00FA04F4"/>
    <w:rsid w:val="00FA0F9B"/>
    <w:rsid w:val="00FB76AB"/>
    <w:rsid w:val="00FC0450"/>
    <w:rsid w:val="00FC46EC"/>
    <w:rsid w:val="00FC59CC"/>
    <w:rsid w:val="00FD3CBD"/>
    <w:rsid w:val="00FE2627"/>
    <w:rsid w:val="00FE295E"/>
    <w:rsid w:val="00FE2BD8"/>
    <w:rsid w:val="00FE5E01"/>
    <w:rsid w:val="00FF000D"/>
    <w:rsid w:val="00FF645B"/>
    <w:rsid w:val="00FF6FF5"/>
    <w:rsid w:val="00FF79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11630"/>
    <w:pPr>
      <w:spacing w:after="200" w:line="276" w:lineRule="auto"/>
    </w:pPr>
    <w:rPr>
      <w:sz w:val="22"/>
      <w:szCs w:val="22"/>
    </w:rPr>
  </w:style>
  <w:style w:type="paragraph" w:styleId="1">
    <w:name w:val="heading 1"/>
    <w:basedOn w:val="a0"/>
    <w:next w:val="a0"/>
    <w:link w:val="10"/>
    <w:uiPriority w:val="9"/>
    <w:qFormat/>
    <w:rsid w:val="00A42138"/>
    <w:pPr>
      <w:keepNext/>
      <w:keepLines/>
      <w:spacing w:before="480" w:after="0"/>
      <w:outlineLvl w:val="0"/>
    </w:pPr>
    <w:rPr>
      <w:rFonts w:ascii="Cambria" w:hAnsi="Cambria"/>
      <w:b/>
      <w:bCs/>
      <w:color w:val="365F91"/>
      <w:sz w:val="28"/>
      <w:szCs w:val="28"/>
    </w:rPr>
  </w:style>
  <w:style w:type="paragraph" w:styleId="2">
    <w:name w:val="heading 2"/>
    <w:basedOn w:val="a0"/>
    <w:next w:val="a0"/>
    <w:link w:val="20"/>
    <w:uiPriority w:val="9"/>
    <w:semiHidden/>
    <w:unhideWhenUsed/>
    <w:qFormat/>
    <w:rsid w:val="00063E6D"/>
    <w:pPr>
      <w:keepNext/>
      <w:keepLines/>
      <w:spacing w:before="200" w:after="0"/>
      <w:outlineLvl w:val="1"/>
    </w:pPr>
    <w:rPr>
      <w:rFonts w:ascii="Cambria" w:hAnsi="Cambria"/>
      <w:b/>
      <w:bCs/>
      <w:color w:val="4F81BD"/>
      <w:sz w:val="26"/>
      <w:szCs w:val="26"/>
    </w:rPr>
  </w:style>
  <w:style w:type="paragraph" w:styleId="3">
    <w:name w:val="heading 3"/>
    <w:aliases w:val="Обычный 2"/>
    <w:basedOn w:val="a0"/>
    <w:next w:val="a0"/>
    <w:link w:val="30"/>
    <w:qFormat/>
    <w:rsid w:val="00B60FBD"/>
    <w:pPr>
      <w:spacing w:before="100" w:beforeAutospacing="1" w:after="100" w:afterAutospacing="1" w:line="240" w:lineRule="auto"/>
      <w:outlineLvl w:val="2"/>
    </w:pPr>
    <w:rPr>
      <w:rFonts w:ascii="Times New Roman" w:hAnsi="Times New Roman"/>
      <w:b/>
      <w:bCs/>
      <w:sz w:val="28"/>
      <w:szCs w:val="27"/>
    </w:rPr>
  </w:style>
  <w:style w:type="paragraph" w:styleId="4">
    <w:name w:val="heading 4"/>
    <w:basedOn w:val="a0"/>
    <w:next w:val="a0"/>
    <w:link w:val="40"/>
    <w:uiPriority w:val="9"/>
    <w:unhideWhenUsed/>
    <w:qFormat/>
    <w:rsid w:val="000D0E7F"/>
    <w:pPr>
      <w:keepNext/>
      <w:keepLines/>
      <w:spacing w:before="200" w:after="0"/>
      <w:outlineLvl w:val="3"/>
    </w:pPr>
    <w:rPr>
      <w:rFonts w:ascii="Cambria" w:hAnsi="Cambria"/>
      <w:b/>
      <w:bCs/>
      <w:i/>
      <w:iCs/>
      <w:color w:val="4F81BD"/>
    </w:rPr>
  </w:style>
  <w:style w:type="paragraph" w:styleId="5">
    <w:name w:val="heading 5"/>
    <w:basedOn w:val="a0"/>
    <w:next w:val="a0"/>
    <w:link w:val="50"/>
    <w:uiPriority w:val="9"/>
    <w:semiHidden/>
    <w:unhideWhenUsed/>
    <w:qFormat/>
    <w:rsid w:val="003D2C7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415E84"/>
    <w:pPr>
      <w:ind w:left="720"/>
      <w:contextualSpacing/>
    </w:pPr>
  </w:style>
  <w:style w:type="paragraph" w:customStyle="1" w:styleId="ConsPlusNormal">
    <w:name w:val="ConsPlusNormal"/>
    <w:rsid w:val="00926FCC"/>
    <w:pPr>
      <w:widowControl w:val="0"/>
      <w:autoSpaceDE w:val="0"/>
      <w:autoSpaceDN w:val="0"/>
      <w:adjustRightInd w:val="0"/>
    </w:pPr>
    <w:rPr>
      <w:rFonts w:ascii="Arial" w:hAnsi="Arial" w:cs="Arial"/>
    </w:rPr>
  </w:style>
  <w:style w:type="paragraph" w:styleId="a6">
    <w:name w:val="footnote text"/>
    <w:aliases w:val="Знак6,F1"/>
    <w:basedOn w:val="a0"/>
    <w:link w:val="a7"/>
    <w:uiPriority w:val="99"/>
    <w:unhideWhenUsed/>
    <w:rsid w:val="00DA20A1"/>
    <w:pPr>
      <w:spacing w:after="0" w:line="240" w:lineRule="auto"/>
    </w:pPr>
    <w:rPr>
      <w:sz w:val="20"/>
      <w:szCs w:val="20"/>
    </w:rPr>
  </w:style>
  <w:style w:type="character" w:customStyle="1" w:styleId="a7">
    <w:name w:val="Текст сноски Знак"/>
    <w:aliases w:val="Знак6 Знак,F1 Знак"/>
    <w:link w:val="a6"/>
    <w:uiPriority w:val="99"/>
    <w:rsid w:val="00DA20A1"/>
    <w:rPr>
      <w:sz w:val="20"/>
      <w:szCs w:val="20"/>
    </w:rPr>
  </w:style>
  <w:style w:type="character" w:styleId="a8">
    <w:name w:val="footnote reference"/>
    <w:uiPriority w:val="99"/>
    <w:unhideWhenUsed/>
    <w:rsid w:val="00DA20A1"/>
    <w:rPr>
      <w:vertAlign w:val="superscript"/>
    </w:rPr>
  </w:style>
  <w:style w:type="character" w:customStyle="1" w:styleId="30">
    <w:name w:val="Заголовок 3 Знак"/>
    <w:aliases w:val="Обычный 2 Знак"/>
    <w:link w:val="3"/>
    <w:rsid w:val="00B60FBD"/>
    <w:rPr>
      <w:rFonts w:ascii="Times New Roman" w:eastAsia="Times New Roman" w:hAnsi="Times New Roman" w:cs="Times New Roman"/>
      <w:b/>
      <w:bCs/>
      <w:sz w:val="28"/>
      <w:szCs w:val="27"/>
    </w:rPr>
  </w:style>
  <w:style w:type="paragraph" w:styleId="31">
    <w:name w:val="Body Text Indent 3"/>
    <w:basedOn w:val="a0"/>
    <w:link w:val="32"/>
    <w:uiPriority w:val="99"/>
    <w:rsid w:val="00B60FBD"/>
    <w:pPr>
      <w:spacing w:after="120"/>
      <w:ind w:left="283"/>
    </w:pPr>
    <w:rPr>
      <w:sz w:val="16"/>
      <w:szCs w:val="16"/>
    </w:rPr>
  </w:style>
  <w:style w:type="character" w:customStyle="1" w:styleId="32">
    <w:name w:val="Основной текст с отступом 3 Знак"/>
    <w:link w:val="31"/>
    <w:uiPriority w:val="99"/>
    <w:rsid w:val="00B60FBD"/>
    <w:rPr>
      <w:rFonts w:ascii="Calibri" w:eastAsia="Times New Roman" w:hAnsi="Calibri" w:cs="Times New Roman"/>
      <w:sz w:val="16"/>
      <w:szCs w:val="16"/>
    </w:rPr>
  </w:style>
  <w:style w:type="character" w:customStyle="1" w:styleId="40">
    <w:name w:val="Заголовок 4 Знак"/>
    <w:link w:val="4"/>
    <w:uiPriority w:val="9"/>
    <w:rsid w:val="000D0E7F"/>
    <w:rPr>
      <w:rFonts w:ascii="Cambria" w:eastAsia="Times New Roman" w:hAnsi="Cambria" w:cs="Times New Roman"/>
      <w:b/>
      <w:bCs/>
      <w:i/>
      <w:iCs/>
      <w:color w:val="4F81BD"/>
    </w:rPr>
  </w:style>
  <w:style w:type="paragraph" w:styleId="a9">
    <w:name w:val="annotation text"/>
    <w:basedOn w:val="a0"/>
    <w:link w:val="aa"/>
    <w:uiPriority w:val="99"/>
    <w:semiHidden/>
    <w:rsid w:val="000D0E7F"/>
    <w:pPr>
      <w:spacing w:after="0" w:line="240" w:lineRule="auto"/>
    </w:pPr>
    <w:rPr>
      <w:rFonts w:ascii="Times New Roman" w:hAnsi="Times New Roman"/>
      <w:sz w:val="20"/>
      <w:szCs w:val="20"/>
    </w:rPr>
  </w:style>
  <w:style w:type="character" w:customStyle="1" w:styleId="aa">
    <w:name w:val="Текст примечания Знак"/>
    <w:link w:val="a9"/>
    <w:uiPriority w:val="99"/>
    <w:semiHidden/>
    <w:rsid w:val="000D0E7F"/>
    <w:rPr>
      <w:rFonts w:ascii="Times New Roman" w:eastAsia="Times New Roman" w:hAnsi="Times New Roman" w:cs="Times New Roman"/>
      <w:sz w:val="20"/>
      <w:szCs w:val="20"/>
    </w:rPr>
  </w:style>
  <w:style w:type="character" w:customStyle="1" w:styleId="20">
    <w:name w:val="Заголовок 2 Знак"/>
    <w:link w:val="2"/>
    <w:uiPriority w:val="9"/>
    <w:semiHidden/>
    <w:rsid w:val="00063E6D"/>
    <w:rPr>
      <w:rFonts w:ascii="Cambria" w:eastAsia="Times New Roman" w:hAnsi="Cambria" w:cs="Times New Roman"/>
      <w:b/>
      <w:bCs/>
      <w:color w:val="4F81BD"/>
      <w:sz w:val="26"/>
      <w:szCs w:val="26"/>
    </w:rPr>
  </w:style>
  <w:style w:type="paragraph" w:styleId="ab">
    <w:name w:val="Subtitle"/>
    <w:basedOn w:val="a0"/>
    <w:next w:val="a0"/>
    <w:link w:val="ac"/>
    <w:qFormat/>
    <w:rsid w:val="00063E6D"/>
    <w:pPr>
      <w:numPr>
        <w:ilvl w:val="1"/>
      </w:numPr>
    </w:pPr>
    <w:rPr>
      <w:rFonts w:ascii="Cambria" w:hAnsi="Cambria"/>
      <w:i/>
      <w:iCs/>
      <w:color w:val="4F81BD"/>
      <w:spacing w:val="15"/>
      <w:sz w:val="24"/>
      <w:szCs w:val="24"/>
      <w:lang w:eastAsia="en-US"/>
    </w:rPr>
  </w:style>
  <w:style w:type="character" w:customStyle="1" w:styleId="ac">
    <w:name w:val="Подзаголовок Знак"/>
    <w:link w:val="ab"/>
    <w:rsid w:val="00063E6D"/>
    <w:rPr>
      <w:rFonts w:ascii="Cambria" w:eastAsia="Times New Roman" w:hAnsi="Cambria" w:cs="Times New Roman"/>
      <w:i/>
      <w:iCs/>
      <w:color w:val="4F81BD"/>
      <w:spacing w:val="15"/>
      <w:sz w:val="24"/>
      <w:szCs w:val="24"/>
      <w:lang w:eastAsia="en-US"/>
    </w:rPr>
  </w:style>
  <w:style w:type="paragraph" w:styleId="ad">
    <w:name w:val="Balloon Text"/>
    <w:basedOn w:val="a0"/>
    <w:link w:val="ae"/>
    <w:uiPriority w:val="99"/>
    <w:semiHidden/>
    <w:unhideWhenUsed/>
    <w:rsid w:val="00063E6D"/>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063E6D"/>
    <w:rPr>
      <w:rFonts w:ascii="Tahoma" w:hAnsi="Tahoma" w:cs="Tahoma"/>
      <w:sz w:val="16"/>
      <w:szCs w:val="16"/>
    </w:rPr>
  </w:style>
  <w:style w:type="character" w:customStyle="1" w:styleId="a5">
    <w:name w:val="Абзац списка Знак"/>
    <w:link w:val="a4"/>
    <w:uiPriority w:val="99"/>
    <w:locked/>
    <w:rsid w:val="00372741"/>
  </w:style>
  <w:style w:type="paragraph" w:styleId="af">
    <w:name w:val="Normal (Web)"/>
    <w:basedOn w:val="a0"/>
    <w:uiPriority w:val="99"/>
    <w:unhideWhenUsed/>
    <w:rsid w:val="00186B2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1"/>
    <w:rsid w:val="00186B21"/>
  </w:style>
  <w:style w:type="character" w:styleId="af0">
    <w:name w:val="Emphasis"/>
    <w:uiPriority w:val="20"/>
    <w:qFormat/>
    <w:rsid w:val="00186B21"/>
    <w:rPr>
      <w:i/>
      <w:iCs/>
    </w:rPr>
  </w:style>
  <w:style w:type="paragraph" w:styleId="af1">
    <w:name w:val="header"/>
    <w:basedOn w:val="a0"/>
    <w:link w:val="af2"/>
    <w:uiPriority w:val="99"/>
    <w:unhideWhenUsed/>
    <w:rsid w:val="00B530EE"/>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B530EE"/>
  </w:style>
  <w:style w:type="paragraph" w:styleId="af3">
    <w:name w:val="footer"/>
    <w:basedOn w:val="a0"/>
    <w:link w:val="af4"/>
    <w:uiPriority w:val="99"/>
    <w:unhideWhenUsed/>
    <w:rsid w:val="00B530EE"/>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B530EE"/>
  </w:style>
  <w:style w:type="paragraph" w:customStyle="1" w:styleId="af5">
    <w:name w:val="А_основной"/>
    <w:basedOn w:val="a0"/>
    <w:link w:val="af6"/>
    <w:uiPriority w:val="99"/>
    <w:qFormat/>
    <w:rsid w:val="005A4CB1"/>
    <w:pPr>
      <w:spacing w:after="0" w:line="360" w:lineRule="auto"/>
      <w:ind w:firstLine="454"/>
      <w:jc w:val="both"/>
    </w:pPr>
    <w:rPr>
      <w:rFonts w:ascii="Times New Roman" w:eastAsia="Calibri" w:hAnsi="Times New Roman"/>
      <w:sz w:val="28"/>
      <w:szCs w:val="28"/>
      <w:lang w:eastAsia="en-US"/>
    </w:rPr>
  </w:style>
  <w:style w:type="character" w:customStyle="1" w:styleId="af6">
    <w:name w:val="А_основной Знак"/>
    <w:link w:val="af5"/>
    <w:uiPriority w:val="99"/>
    <w:rsid w:val="005A4CB1"/>
    <w:rPr>
      <w:rFonts w:ascii="Times New Roman" w:eastAsia="Calibri" w:hAnsi="Times New Roman" w:cs="Times New Roman"/>
      <w:sz w:val="28"/>
      <w:szCs w:val="28"/>
      <w:lang w:eastAsia="en-US"/>
    </w:rPr>
  </w:style>
  <w:style w:type="paragraph" w:customStyle="1" w:styleId="-11">
    <w:name w:val="Цветной список - Акцент 11"/>
    <w:basedOn w:val="a0"/>
    <w:qFormat/>
    <w:rsid w:val="005A4CB1"/>
    <w:pPr>
      <w:spacing w:after="0" w:line="240" w:lineRule="auto"/>
      <w:ind w:left="720"/>
      <w:contextualSpacing/>
    </w:pPr>
    <w:rPr>
      <w:rFonts w:ascii="Times New Roman" w:hAnsi="Times New Roman"/>
      <w:sz w:val="24"/>
      <w:szCs w:val="24"/>
    </w:rPr>
  </w:style>
  <w:style w:type="paragraph" w:customStyle="1" w:styleId="a">
    <w:name w:val="НОМЕРА"/>
    <w:basedOn w:val="af"/>
    <w:link w:val="af7"/>
    <w:uiPriority w:val="99"/>
    <w:qFormat/>
    <w:rsid w:val="00F76B88"/>
    <w:pPr>
      <w:numPr>
        <w:numId w:val="5"/>
      </w:numPr>
      <w:spacing w:before="0" w:beforeAutospacing="0" w:after="0" w:afterAutospacing="0"/>
      <w:jc w:val="both"/>
    </w:pPr>
    <w:rPr>
      <w:rFonts w:ascii="Arial Narrow" w:eastAsia="Calibri" w:hAnsi="Arial Narrow"/>
      <w:sz w:val="18"/>
      <w:szCs w:val="18"/>
    </w:rPr>
  </w:style>
  <w:style w:type="character" w:customStyle="1" w:styleId="af7">
    <w:name w:val="НОМЕРА Знак"/>
    <w:link w:val="a"/>
    <w:uiPriority w:val="99"/>
    <w:rsid w:val="00F76B88"/>
    <w:rPr>
      <w:rFonts w:ascii="Arial Narrow" w:eastAsia="Calibri" w:hAnsi="Arial Narrow"/>
      <w:sz w:val="18"/>
      <w:szCs w:val="18"/>
    </w:rPr>
  </w:style>
  <w:style w:type="character" w:customStyle="1" w:styleId="dash041e0431044b0447043d044b0439char1">
    <w:name w:val="dash041e_0431_044b_0447_043d_044b_0439__char1"/>
    <w:uiPriority w:val="99"/>
    <w:rsid w:val="007060E0"/>
    <w:rPr>
      <w:rFonts w:ascii="Times New Roman" w:hAnsi="Times New Roman" w:cs="Times New Roman" w:hint="default"/>
      <w:strike w:val="0"/>
      <w:dstrike w:val="0"/>
      <w:sz w:val="24"/>
      <w:szCs w:val="24"/>
      <w:u w:val="none"/>
      <w:effect w:val="none"/>
    </w:rPr>
  </w:style>
  <w:style w:type="paragraph" w:styleId="21">
    <w:name w:val="Body Text Indent 2"/>
    <w:basedOn w:val="a0"/>
    <w:link w:val="22"/>
    <w:uiPriority w:val="99"/>
    <w:semiHidden/>
    <w:unhideWhenUsed/>
    <w:rsid w:val="003567A2"/>
    <w:pPr>
      <w:spacing w:after="120" w:line="480" w:lineRule="auto"/>
      <w:ind w:left="283"/>
    </w:pPr>
  </w:style>
  <w:style w:type="character" w:customStyle="1" w:styleId="22">
    <w:name w:val="Основной текст с отступом 2 Знак"/>
    <w:basedOn w:val="a1"/>
    <w:link w:val="21"/>
    <w:uiPriority w:val="99"/>
    <w:semiHidden/>
    <w:rsid w:val="003567A2"/>
  </w:style>
  <w:style w:type="character" w:styleId="af8">
    <w:name w:val="annotation reference"/>
    <w:uiPriority w:val="99"/>
    <w:rsid w:val="003567A2"/>
    <w:rPr>
      <w:sz w:val="16"/>
      <w:szCs w:val="16"/>
    </w:rPr>
  </w:style>
  <w:style w:type="paragraph" w:customStyle="1" w:styleId="23">
    <w:name w:val="?????2"/>
    <w:basedOn w:val="a0"/>
    <w:rsid w:val="003567A2"/>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CB13DF"/>
    <w:rPr>
      <w:rFonts w:ascii="Times New Roman" w:hAnsi="Times New Roman" w:cs="Times New Roman" w:hint="default"/>
      <w:strike w:val="0"/>
      <w:dstrike w:val="0"/>
      <w:sz w:val="24"/>
      <w:szCs w:val="24"/>
      <w:u w:val="none"/>
      <w:effect w:val="none"/>
    </w:rPr>
  </w:style>
  <w:style w:type="paragraph" w:customStyle="1" w:styleId="af9">
    <w:name w:val="Новый"/>
    <w:basedOn w:val="a0"/>
    <w:rsid w:val="004F2B83"/>
    <w:pPr>
      <w:spacing w:after="0" w:line="360" w:lineRule="auto"/>
      <w:ind w:firstLine="454"/>
      <w:jc w:val="both"/>
    </w:pPr>
    <w:rPr>
      <w:rFonts w:ascii="Times New Roman" w:eastAsia="Calibri" w:hAnsi="Times New Roman"/>
      <w:sz w:val="28"/>
      <w:szCs w:val="24"/>
      <w:lang w:eastAsia="en-US"/>
    </w:rPr>
  </w:style>
  <w:style w:type="character" w:customStyle="1" w:styleId="dash041e005f0431005f044b005f0447005f043d005f044b005f0439005f005fchar1char1">
    <w:name w:val="dash041e_005f0431_005f044b_005f0447_005f043d_005f044b_005f0439_005f_005fchar1__char1"/>
    <w:uiPriority w:val="99"/>
    <w:rsid w:val="00306923"/>
    <w:rPr>
      <w:rFonts w:ascii="Times New Roman" w:hAnsi="Times New Roman" w:cs="Times New Roman" w:hint="default"/>
      <w:strike w:val="0"/>
      <w:dstrike w:val="0"/>
      <w:sz w:val="24"/>
      <w:szCs w:val="24"/>
      <w:u w:val="none"/>
      <w:effect w:val="none"/>
    </w:rPr>
  </w:style>
  <w:style w:type="character" w:customStyle="1" w:styleId="Zag11">
    <w:name w:val="Zag_11"/>
    <w:uiPriority w:val="99"/>
    <w:rsid w:val="003B6495"/>
  </w:style>
  <w:style w:type="paragraph" w:customStyle="1" w:styleId="Osnova">
    <w:name w:val="Osnova"/>
    <w:basedOn w:val="a0"/>
    <w:rsid w:val="00ED7085"/>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rPr>
  </w:style>
  <w:style w:type="character" w:customStyle="1" w:styleId="5yl5">
    <w:name w:val="_5yl5"/>
    <w:basedOn w:val="a1"/>
    <w:rsid w:val="0085695A"/>
  </w:style>
  <w:style w:type="paragraph" w:customStyle="1" w:styleId="Zag1">
    <w:name w:val="Zag_1"/>
    <w:basedOn w:val="a0"/>
    <w:uiPriority w:val="99"/>
    <w:rsid w:val="00613DD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Default">
    <w:name w:val="Default"/>
    <w:rsid w:val="008D2A14"/>
    <w:pPr>
      <w:autoSpaceDE w:val="0"/>
      <w:autoSpaceDN w:val="0"/>
      <w:adjustRightInd w:val="0"/>
    </w:pPr>
    <w:rPr>
      <w:rFonts w:ascii="Arial" w:eastAsia="Calibri" w:hAnsi="Arial" w:cs="Arial"/>
      <w:color w:val="000000"/>
      <w:sz w:val="24"/>
      <w:szCs w:val="24"/>
      <w:lang w:eastAsia="en-US"/>
    </w:rPr>
  </w:style>
  <w:style w:type="paragraph" w:customStyle="1" w:styleId="western">
    <w:name w:val="western"/>
    <w:basedOn w:val="a0"/>
    <w:rsid w:val="00FF798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link w:val="1"/>
    <w:uiPriority w:val="9"/>
    <w:rsid w:val="00A42138"/>
    <w:rPr>
      <w:rFonts w:ascii="Cambria" w:eastAsia="Times New Roman" w:hAnsi="Cambria" w:cs="Times New Roman"/>
      <w:b/>
      <w:bCs/>
      <w:color w:val="365F91"/>
      <w:sz w:val="28"/>
      <w:szCs w:val="28"/>
    </w:rPr>
  </w:style>
  <w:style w:type="paragraph" w:customStyle="1" w:styleId="TableParagraph">
    <w:name w:val="Table Paragraph"/>
    <w:basedOn w:val="a0"/>
    <w:uiPriority w:val="1"/>
    <w:qFormat/>
    <w:rsid w:val="00A42138"/>
    <w:pPr>
      <w:widowControl w:val="0"/>
      <w:autoSpaceDE w:val="0"/>
      <w:autoSpaceDN w:val="0"/>
      <w:spacing w:after="0" w:line="240" w:lineRule="auto"/>
    </w:pPr>
    <w:rPr>
      <w:rFonts w:ascii="Times New Roman" w:hAnsi="Times New Roman"/>
      <w:lang w:bidi="ru-RU"/>
    </w:rPr>
  </w:style>
  <w:style w:type="table" w:customStyle="1" w:styleId="11">
    <w:name w:val="Сетка таблицы1"/>
    <w:basedOn w:val="a2"/>
    <w:next w:val="afa"/>
    <w:uiPriority w:val="59"/>
    <w:rsid w:val="001D50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Grid"/>
    <w:basedOn w:val="a2"/>
    <w:uiPriority w:val="59"/>
    <w:rsid w:val="001D50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sh041e005f0431005f044b005f0447005f043d005f044b005f0439">
    <w:name w:val="dash041e_005f0431_005f044b_005f0447_005f043d_005f044b_005f0439"/>
    <w:basedOn w:val="a0"/>
    <w:uiPriority w:val="99"/>
    <w:rsid w:val="006B1345"/>
    <w:pPr>
      <w:spacing w:after="0" w:line="240" w:lineRule="auto"/>
    </w:pPr>
    <w:rPr>
      <w:rFonts w:ascii="Times New Roman" w:hAnsi="Times New Roman"/>
      <w:sz w:val="24"/>
      <w:szCs w:val="24"/>
    </w:rPr>
  </w:style>
  <w:style w:type="paragraph" w:styleId="afb">
    <w:name w:val="No Spacing"/>
    <w:link w:val="afc"/>
    <w:uiPriority w:val="1"/>
    <w:qFormat/>
    <w:rsid w:val="006B1345"/>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uiPriority w:val="99"/>
    <w:rsid w:val="006B1345"/>
    <w:rPr>
      <w:b/>
      <w:bCs/>
    </w:rPr>
  </w:style>
  <w:style w:type="paragraph" w:customStyle="1" w:styleId="afd">
    <w:name w:val="Базовый"/>
    <w:rsid w:val="006F69CB"/>
    <w:pPr>
      <w:widowControl w:val="0"/>
      <w:tabs>
        <w:tab w:val="left" w:pos="454"/>
      </w:tabs>
      <w:suppressAutoHyphens/>
      <w:autoSpaceDE w:val="0"/>
    </w:pPr>
    <w:rPr>
      <w:rFonts w:ascii="Times New Roman" w:hAnsi="Times New Roman"/>
      <w:sz w:val="24"/>
      <w:szCs w:val="24"/>
      <w:lang w:val="en-US" w:eastAsia="zh-CN"/>
    </w:rPr>
  </w:style>
  <w:style w:type="paragraph" w:customStyle="1" w:styleId="Style22">
    <w:name w:val="Style22"/>
    <w:basedOn w:val="a0"/>
    <w:rsid w:val="001B4DDB"/>
    <w:pPr>
      <w:widowControl w:val="0"/>
      <w:autoSpaceDE w:val="0"/>
      <w:autoSpaceDN w:val="0"/>
      <w:adjustRightInd w:val="0"/>
      <w:spacing w:after="0" w:line="235" w:lineRule="exact"/>
    </w:pPr>
    <w:rPr>
      <w:rFonts w:ascii="Book Antiqua" w:hAnsi="Book Antiqua"/>
      <w:sz w:val="24"/>
      <w:szCs w:val="24"/>
    </w:rPr>
  </w:style>
  <w:style w:type="paragraph" w:customStyle="1" w:styleId="Style23">
    <w:name w:val="Style23"/>
    <w:basedOn w:val="a0"/>
    <w:rsid w:val="001B4DDB"/>
    <w:pPr>
      <w:widowControl w:val="0"/>
      <w:autoSpaceDE w:val="0"/>
      <w:autoSpaceDN w:val="0"/>
      <w:adjustRightInd w:val="0"/>
      <w:spacing w:after="0" w:line="240" w:lineRule="auto"/>
    </w:pPr>
    <w:rPr>
      <w:rFonts w:ascii="Book Antiqua" w:hAnsi="Book Antiqua"/>
      <w:sz w:val="24"/>
      <w:szCs w:val="24"/>
    </w:rPr>
  </w:style>
  <w:style w:type="paragraph" w:customStyle="1" w:styleId="Style28">
    <w:name w:val="Style28"/>
    <w:basedOn w:val="a0"/>
    <w:rsid w:val="001B4DDB"/>
    <w:pPr>
      <w:widowControl w:val="0"/>
      <w:autoSpaceDE w:val="0"/>
      <w:autoSpaceDN w:val="0"/>
      <w:adjustRightInd w:val="0"/>
      <w:spacing w:after="0" w:line="226" w:lineRule="exact"/>
      <w:ind w:firstLine="586"/>
      <w:jc w:val="both"/>
    </w:pPr>
    <w:rPr>
      <w:rFonts w:ascii="Book Antiqua" w:hAnsi="Book Antiqua"/>
      <w:sz w:val="24"/>
      <w:szCs w:val="24"/>
    </w:rPr>
  </w:style>
  <w:style w:type="character" w:customStyle="1" w:styleId="FontStyle37">
    <w:name w:val="Font Style37"/>
    <w:basedOn w:val="a1"/>
    <w:rsid w:val="001B4DDB"/>
    <w:rPr>
      <w:rFonts w:ascii="Arial" w:hAnsi="Arial" w:cs="Arial"/>
      <w:sz w:val="18"/>
      <w:szCs w:val="18"/>
    </w:rPr>
  </w:style>
  <w:style w:type="character" w:customStyle="1" w:styleId="FontStyle39">
    <w:name w:val="Font Style39"/>
    <w:basedOn w:val="a1"/>
    <w:rsid w:val="001B4DDB"/>
    <w:rPr>
      <w:rFonts w:ascii="Arial" w:hAnsi="Arial" w:cs="Arial"/>
      <w:b/>
      <w:bCs/>
      <w:i/>
      <w:iCs/>
      <w:sz w:val="18"/>
      <w:szCs w:val="18"/>
    </w:rPr>
  </w:style>
  <w:style w:type="character" w:customStyle="1" w:styleId="FontStyle40">
    <w:name w:val="Font Style40"/>
    <w:basedOn w:val="a1"/>
    <w:rsid w:val="001B4DDB"/>
    <w:rPr>
      <w:rFonts w:ascii="Arial" w:hAnsi="Arial" w:cs="Arial"/>
      <w:b/>
      <w:bCs/>
      <w:sz w:val="18"/>
      <w:szCs w:val="18"/>
    </w:rPr>
  </w:style>
  <w:style w:type="character" w:styleId="afe">
    <w:name w:val="Hyperlink"/>
    <w:basedOn w:val="a1"/>
    <w:uiPriority w:val="99"/>
    <w:semiHidden/>
    <w:unhideWhenUsed/>
    <w:rsid w:val="004609EE"/>
    <w:rPr>
      <w:color w:val="0000FF"/>
      <w:u w:val="single"/>
    </w:rPr>
  </w:style>
  <w:style w:type="paragraph" w:customStyle="1" w:styleId="p13">
    <w:name w:val="p13"/>
    <w:basedOn w:val="a0"/>
    <w:rsid w:val="004609EE"/>
    <w:pPr>
      <w:spacing w:before="100" w:beforeAutospacing="1" w:after="100" w:afterAutospacing="1" w:line="240" w:lineRule="auto"/>
    </w:pPr>
    <w:rPr>
      <w:rFonts w:ascii="Times New Roman" w:hAnsi="Times New Roman"/>
      <w:sz w:val="24"/>
      <w:szCs w:val="24"/>
    </w:rPr>
  </w:style>
  <w:style w:type="paragraph" w:customStyle="1" w:styleId="p24">
    <w:name w:val="p24"/>
    <w:basedOn w:val="a0"/>
    <w:rsid w:val="004609EE"/>
    <w:pPr>
      <w:spacing w:before="100" w:beforeAutospacing="1" w:after="100" w:afterAutospacing="1" w:line="240" w:lineRule="auto"/>
    </w:pPr>
    <w:rPr>
      <w:rFonts w:ascii="Times New Roman" w:hAnsi="Times New Roman"/>
      <w:sz w:val="24"/>
      <w:szCs w:val="24"/>
    </w:rPr>
  </w:style>
  <w:style w:type="paragraph" w:customStyle="1" w:styleId="12">
    <w:name w:val="Абзац списка1"/>
    <w:basedOn w:val="a0"/>
    <w:rsid w:val="007B5669"/>
    <w:pPr>
      <w:spacing w:after="0" w:line="240" w:lineRule="auto"/>
      <w:ind w:left="720"/>
      <w:contextualSpacing/>
    </w:pPr>
    <w:rPr>
      <w:rFonts w:ascii="Times New Roman" w:eastAsia="Calibri" w:hAnsi="Times New Roman"/>
      <w:sz w:val="24"/>
      <w:szCs w:val="24"/>
    </w:rPr>
  </w:style>
  <w:style w:type="paragraph" w:styleId="aff">
    <w:name w:val="Body Text Indent"/>
    <w:basedOn w:val="a0"/>
    <w:link w:val="aff0"/>
    <w:uiPriority w:val="99"/>
    <w:semiHidden/>
    <w:unhideWhenUsed/>
    <w:rsid w:val="00FF645B"/>
    <w:pPr>
      <w:spacing w:after="120"/>
      <w:ind w:left="283"/>
    </w:pPr>
  </w:style>
  <w:style w:type="character" w:customStyle="1" w:styleId="aff0">
    <w:name w:val="Основной текст с отступом Знак"/>
    <w:basedOn w:val="a1"/>
    <w:link w:val="aff"/>
    <w:uiPriority w:val="99"/>
    <w:semiHidden/>
    <w:rsid w:val="00FF645B"/>
    <w:rPr>
      <w:sz w:val="22"/>
      <w:szCs w:val="22"/>
    </w:rPr>
  </w:style>
  <w:style w:type="paragraph" w:customStyle="1" w:styleId="FR1">
    <w:name w:val="FR1"/>
    <w:rsid w:val="00FF645B"/>
    <w:pPr>
      <w:widowControl w:val="0"/>
      <w:spacing w:line="260" w:lineRule="auto"/>
      <w:ind w:left="840" w:right="800"/>
      <w:jc w:val="center"/>
    </w:pPr>
    <w:rPr>
      <w:rFonts w:ascii="Arial" w:hAnsi="Arial"/>
      <w:snapToGrid w:val="0"/>
      <w:sz w:val="36"/>
    </w:rPr>
  </w:style>
  <w:style w:type="paragraph" w:styleId="aff1">
    <w:name w:val="Block Text"/>
    <w:basedOn w:val="a0"/>
    <w:rsid w:val="00FF645B"/>
    <w:pPr>
      <w:widowControl w:val="0"/>
      <w:spacing w:before="160" w:after="0" w:line="240" w:lineRule="auto"/>
      <w:ind w:left="301" w:right="-8" w:firstLine="480"/>
      <w:jc w:val="both"/>
    </w:pPr>
    <w:rPr>
      <w:rFonts w:ascii="Times New Roman" w:hAnsi="Times New Roman"/>
      <w:snapToGrid w:val="0"/>
      <w:sz w:val="28"/>
      <w:szCs w:val="20"/>
    </w:rPr>
  </w:style>
  <w:style w:type="character" w:customStyle="1" w:styleId="13">
    <w:name w:val="Заголовок №1_"/>
    <w:basedOn w:val="a1"/>
    <w:link w:val="14"/>
    <w:locked/>
    <w:rsid w:val="002B1478"/>
    <w:rPr>
      <w:spacing w:val="13"/>
      <w:sz w:val="24"/>
      <w:szCs w:val="24"/>
      <w:shd w:val="clear" w:color="auto" w:fill="FFFFFF"/>
    </w:rPr>
  </w:style>
  <w:style w:type="paragraph" w:customStyle="1" w:styleId="14">
    <w:name w:val="Заголовок №1"/>
    <w:basedOn w:val="a0"/>
    <w:link w:val="13"/>
    <w:rsid w:val="002B1478"/>
    <w:pPr>
      <w:shd w:val="clear" w:color="auto" w:fill="FFFFFF"/>
      <w:spacing w:before="360" w:after="360" w:line="240" w:lineRule="atLeast"/>
      <w:outlineLvl w:val="0"/>
    </w:pPr>
    <w:rPr>
      <w:spacing w:val="13"/>
      <w:sz w:val="24"/>
      <w:szCs w:val="24"/>
    </w:rPr>
  </w:style>
  <w:style w:type="character" w:customStyle="1" w:styleId="aff2">
    <w:name w:val="Основной текст_"/>
    <w:basedOn w:val="a1"/>
    <w:link w:val="41"/>
    <w:locked/>
    <w:rsid w:val="002B1478"/>
    <w:rPr>
      <w:spacing w:val="10"/>
      <w:sz w:val="24"/>
      <w:szCs w:val="24"/>
      <w:shd w:val="clear" w:color="auto" w:fill="FFFFFF"/>
    </w:rPr>
  </w:style>
  <w:style w:type="paragraph" w:customStyle="1" w:styleId="41">
    <w:name w:val="Основной текст4"/>
    <w:basedOn w:val="a0"/>
    <w:link w:val="aff2"/>
    <w:rsid w:val="002B1478"/>
    <w:pPr>
      <w:shd w:val="clear" w:color="auto" w:fill="FFFFFF"/>
      <w:spacing w:before="420" w:after="240" w:line="320" w:lineRule="exact"/>
      <w:jc w:val="both"/>
    </w:pPr>
    <w:rPr>
      <w:spacing w:val="10"/>
      <w:sz w:val="24"/>
      <w:szCs w:val="24"/>
    </w:rPr>
  </w:style>
  <w:style w:type="paragraph" w:styleId="aff3">
    <w:name w:val="Body Text"/>
    <w:basedOn w:val="a0"/>
    <w:link w:val="aff4"/>
    <w:uiPriority w:val="99"/>
    <w:semiHidden/>
    <w:unhideWhenUsed/>
    <w:rsid w:val="00F25083"/>
    <w:pPr>
      <w:spacing w:after="120"/>
    </w:pPr>
  </w:style>
  <w:style w:type="character" w:customStyle="1" w:styleId="aff4">
    <w:name w:val="Основной текст Знак"/>
    <w:basedOn w:val="a1"/>
    <w:link w:val="aff3"/>
    <w:uiPriority w:val="99"/>
    <w:semiHidden/>
    <w:rsid w:val="00F25083"/>
    <w:rPr>
      <w:sz w:val="22"/>
      <w:szCs w:val="22"/>
    </w:rPr>
  </w:style>
  <w:style w:type="character" w:customStyle="1" w:styleId="1255">
    <w:name w:val="Основной текст (12)55"/>
    <w:rsid w:val="00F75D05"/>
    <w:rPr>
      <w:rFonts w:ascii="Times New Roman" w:hAnsi="Times New Roman" w:cs="Times New Roman"/>
      <w:spacing w:val="0"/>
      <w:sz w:val="19"/>
      <w:szCs w:val="19"/>
      <w:lang w:bidi="ar-SA"/>
    </w:rPr>
  </w:style>
  <w:style w:type="paragraph" w:customStyle="1" w:styleId="Abstract">
    <w:name w:val="Abstract"/>
    <w:basedOn w:val="a0"/>
    <w:link w:val="Abstract0"/>
    <w:rsid w:val="006E3C17"/>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bstract0">
    <w:name w:val="Abstract Знак"/>
    <w:basedOn w:val="a1"/>
    <w:link w:val="Abstract"/>
    <w:uiPriority w:val="99"/>
    <w:locked/>
    <w:rsid w:val="006E3C17"/>
    <w:rPr>
      <w:rFonts w:ascii="Times New Roman" w:eastAsia="@Arial Unicode MS" w:hAnsi="Times New Roman"/>
      <w:sz w:val="28"/>
      <w:szCs w:val="28"/>
    </w:rPr>
  </w:style>
  <w:style w:type="character" w:customStyle="1" w:styleId="50">
    <w:name w:val="Заголовок 5 Знак"/>
    <w:basedOn w:val="a1"/>
    <w:link w:val="5"/>
    <w:uiPriority w:val="9"/>
    <w:semiHidden/>
    <w:rsid w:val="003D2C7E"/>
    <w:rPr>
      <w:rFonts w:asciiTheme="majorHAnsi" w:eastAsiaTheme="majorEastAsia" w:hAnsiTheme="majorHAnsi" w:cstheme="majorBidi"/>
      <w:color w:val="243F60" w:themeColor="accent1" w:themeShade="7F"/>
      <w:sz w:val="22"/>
      <w:szCs w:val="22"/>
    </w:rPr>
  </w:style>
  <w:style w:type="paragraph" w:styleId="24">
    <w:name w:val="Body Text 2"/>
    <w:basedOn w:val="a0"/>
    <w:link w:val="25"/>
    <w:uiPriority w:val="99"/>
    <w:semiHidden/>
    <w:unhideWhenUsed/>
    <w:rsid w:val="003D2C7E"/>
    <w:pPr>
      <w:spacing w:after="120" w:line="480" w:lineRule="auto"/>
    </w:pPr>
  </w:style>
  <w:style w:type="character" w:customStyle="1" w:styleId="25">
    <w:name w:val="Основной текст 2 Знак"/>
    <w:basedOn w:val="a1"/>
    <w:link w:val="24"/>
    <w:uiPriority w:val="99"/>
    <w:semiHidden/>
    <w:rsid w:val="003D2C7E"/>
    <w:rPr>
      <w:sz w:val="22"/>
      <w:szCs w:val="22"/>
    </w:rPr>
  </w:style>
  <w:style w:type="character" w:customStyle="1" w:styleId="aff5">
    <w:name w:val="Основной текст + Полужирный"/>
    <w:rsid w:val="005F4A5F"/>
    <w:rPr>
      <w:rFonts w:ascii="Times New Roman" w:hAnsi="Times New Roman" w:cs="Times New Roman"/>
      <w:b/>
      <w:bCs/>
      <w:spacing w:val="0"/>
      <w:sz w:val="27"/>
      <w:szCs w:val="27"/>
    </w:rPr>
  </w:style>
  <w:style w:type="paragraph" w:customStyle="1" w:styleId="Style25">
    <w:name w:val="Style25"/>
    <w:basedOn w:val="a0"/>
    <w:uiPriority w:val="99"/>
    <w:rsid w:val="00EA70CB"/>
    <w:pPr>
      <w:widowControl w:val="0"/>
      <w:autoSpaceDE w:val="0"/>
      <w:autoSpaceDN w:val="0"/>
      <w:adjustRightInd w:val="0"/>
      <w:spacing w:after="0" w:line="216" w:lineRule="exact"/>
      <w:ind w:firstLine="360"/>
      <w:jc w:val="both"/>
    </w:pPr>
    <w:rPr>
      <w:rFonts w:ascii="Arial" w:hAnsi="Arial" w:cs="Arial"/>
      <w:sz w:val="24"/>
      <w:szCs w:val="24"/>
    </w:rPr>
  </w:style>
  <w:style w:type="character" w:customStyle="1" w:styleId="FontStyle41">
    <w:name w:val="Font Style41"/>
    <w:basedOn w:val="a1"/>
    <w:uiPriority w:val="99"/>
    <w:rsid w:val="00EA70CB"/>
    <w:rPr>
      <w:rFonts w:ascii="Times New Roman" w:hAnsi="Times New Roman" w:cs="Times New Roman"/>
      <w:sz w:val="22"/>
      <w:szCs w:val="22"/>
    </w:rPr>
  </w:style>
  <w:style w:type="character" w:customStyle="1" w:styleId="FontStyle43">
    <w:name w:val="Font Style43"/>
    <w:basedOn w:val="a1"/>
    <w:uiPriority w:val="99"/>
    <w:rsid w:val="00EA70CB"/>
    <w:rPr>
      <w:rFonts w:ascii="Times New Roman" w:hAnsi="Times New Roman" w:cs="Times New Roman"/>
      <w:b/>
      <w:bCs/>
      <w:sz w:val="22"/>
      <w:szCs w:val="22"/>
    </w:rPr>
  </w:style>
  <w:style w:type="paragraph" w:customStyle="1" w:styleId="pboth">
    <w:name w:val="pboth"/>
    <w:basedOn w:val="a0"/>
    <w:rsid w:val="006E22DA"/>
    <w:pPr>
      <w:spacing w:before="100" w:beforeAutospacing="1" w:after="100" w:afterAutospacing="1" w:line="240" w:lineRule="auto"/>
    </w:pPr>
    <w:rPr>
      <w:rFonts w:ascii="Times New Roman" w:hAnsi="Times New Roman"/>
      <w:sz w:val="24"/>
      <w:szCs w:val="24"/>
    </w:rPr>
  </w:style>
  <w:style w:type="character" w:customStyle="1" w:styleId="afc">
    <w:name w:val="Без интервала Знак"/>
    <w:link w:val="afb"/>
    <w:uiPriority w:val="1"/>
    <w:rsid w:val="00EB6FD3"/>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11630"/>
    <w:pPr>
      <w:spacing w:after="200" w:line="276" w:lineRule="auto"/>
    </w:pPr>
    <w:rPr>
      <w:sz w:val="22"/>
      <w:szCs w:val="22"/>
    </w:rPr>
  </w:style>
  <w:style w:type="paragraph" w:styleId="1">
    <w:name w:val="heading 1"/>
    <w:basedOn w:val="a0"/>
    <w:next w:val="a0"/>
    <w:link w:val="10"/>
    <w:uiPriority w:val="9"/>
    <w:qFormat/>
    <w:rsid w:val="00A42138"/>
    <w:pPr>
      <w:keepNext/>
      <w:keepLines/>
      <w:spacing w:before="480" w:after="0"/>
      <w:outlineLvl w:val="0"/>
    </w:pPr>
    <w:rPr>
      <w:rFonts w:ascii="Cambria" w:hAnsi="Cambria"/>
      <w:b/>
      <w:bCs/>
      <w:color w:val="365F91"/>
      <w:sz w:val="28"/>
      <w:szCs w:val="28"/>
    </w:rPr>
  </w:style>
  <w:style w:type="paragraph" w:styleId="2">
    <w:name w:val="heading 2"/>
    <w:basedOn w:val="a0"/>
    <w:next w:val="a0"/>
    <w:link w:val="20"/>
    <w:uiPriority w:val="9"/>
    <w:semiHidden/>
    <w:unhideWhenUsed/>
    <w:qFormat/>
    <w:rsid w:val="00063E6D"/>
    <w:pPr>
      <w:keepNext/>
      <w:keepLines/>
      <w:spacing w:before="200" w:after="0"/>
      <w:outlineLvl w:val="1"/>
    </w:pPr>
    <w:rPr>
      <w:rFonts w:ascii="Cambria" w:hAnsi="Cambria"/>
      <w:b/>
      <w:bCs/>
      <w:color w:val="4F81BD"/>
      <w:sz w:val="26"/>
      <w:szCs w:val="26"/>
    </w:rPr>
  </w:style>
  <w:style w:type="paragraph" w:styleId="3">
    <w:name w:val="heading 3"/>
    <w:aliases w:val="Обычный 2"/>
    <w:basedOn w:val="a0"/>
    <w:next w:val="a0"/>
    <w:link w:val="30"/>
    <w:qFormat/>
    <w:rsid w:val="00B60FBD"/>
    <w:pPr>
      <w:spacing w:before="100" w:beforeAutospacing="1" w:after="100" w:afterAutospacing="1" w:line="240" w:lineRule="auto"/>
      <w:outlineLvl w:val="2"/>
    </w:pPr>
    <w:rPr>
      <w:rFonts w:ascii="Times New Roman" w:hAnsi="Times New Roman"/>
      <w:b/>
      <w:bCs/>
      <w:sz w:val="28"/>
      <w:szCs w:val="27"/>
    </w:rPr>
  </w:style>
  <w:style w:type="paragraph" w:styleId="4">
    <w:name w:val="heading 4"/>
    <w:basedOn w:val="a0"/>
    <w:next w:val="a0"/>
    <w:link w:val="40"/>
    <w:uiPriority w:val="9"/>
    <w:unhideWhenUsed/>
    <w:qFormat/>
    <w:rsid w:val="000D0E7F"/>
    <w:pPr>
      <w:keepNext/>
      <w:keepLines/>
      <w:spacing w:before="200" w:after="0"/>
      <w:outlineLvl w:val="3"/>
    </w:pPr>
    <w:rPr>
      <w:rFonts w:ascii="Cambria" w:hAnsi="Cambria"/>
      <w:b/>
      <w:bCs/>
      <w:i/>
      <w:iCs/>
      <w:color w:val="4F81BD"/>
    </w:rPr>
  </w:style>
  <w:style w:type="paragraph" w:styleId="5">
    <w:name w:val="heading 5"/>
    <w:basedOn w:val="a0"/>
    <w:next w:val="a0"/>
    <w:link w:val="50"/>
    <w:uiPriority w:val="9"/>
    <w:semiHidden/>
    <w:unhideWhenUsed/>
    <w:qFormat/>
    <w:rsid w:val="003D2C7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415E84"/>
    <w:pPr>
      <w:ind w:left="720"/>
      <w:contextualSpacing/>
    </w:pPr>
  </w:style>
  <w:style w:type="paragraph" w:customStyle="1" w:styleId="ConsPlusNormal">
    <w:name w:val="ConsPlusNormal"/>
    <w:rsid w:val="00926FCC"/>
    <w:pPr>
      <w:widowControl w:val="0"/>
      <w:autoSpaceDE w:val="0"/>
      <w:autoSpaceDN w:val="0"/>
      <w:adjustRightInd w:val="0"/>
    </w:pPr>
    <w:rPr>
      <w:rFonts w:ascii="Arial" w:hAnsi="Arial" w:cs="Arial"/>
    </w:rPr>
  </w:style>
  <w:style w:type="paragraph" w:styleId="a6">
    <w:name w:val="footnote text"/>
    <w:aliases w:val="Знак6,F1"/>
    <w:basedOn w:val="a0"/>
    <w:link w:val="a7"/>
    <w:uiPriority w:val="99"/>
    <w:unhideWhenUsed/>
    <w:rsid w:val="00DA20A1"/>
    <w:pPr>
      <w:spacing w:after="0" w:line="240" w:lineRule="auto"/>
    </w:pPr>
    <w:rPr>
      <w:sz w:val="20"/>
      <w:szCs w:val="20"/>
    </w:rPr>
  </w:style>
  <w:style w:type="character" w:customStyle="1" w:styleId="a7">
    <w:name w:val="Текст сноски Знак"/>
    <w:aliases w:val="Знак6 Знак,F1 Знак"/>
    <w:link w:val="a6"/>
    <w:uiPriority w:val="99"/>
    <w:rsid w:val="00DA20A1"/>
    <w:rPr>
      <w:sz w:val="20"/>
      <w:szCs w:val="20"/>
    </w:rPr>
  </w:style>
  <w:style w:type="character" w:styleId="a8">
    <w:name w:val="footnote reference"/>
    <w:uiPriority w:val="99"/>
    <w:unhideWhenUsed/>
    <w:rsid w:val="00DA20A1"/>
    <w:rPr>
      <w:vertAlign w:val="superscript"/>
    </w:rPr>
  </w:style>
  <w:style w:type="character" w:customStyle="1" w:styleId="30">
    <w:name w:val="Заголовок 3 Знак"/>
    <w:aliases w:val="Обычный 2 Знак"/>
    <w:link w:val="3"/>
    <w:rsid w:val="00B60FBD"/>
    <w:rPr>
      <w:rFonts w:ascii="Times New Roman" w:eastAsia="Times New Roman" w:hAnsi="Times New Roman" w:cs="Times New Roman"/>
      <w:b/>
      <w:bCs/>
      <w:sz w:val="28"/>
      <w:szCs w:val="27"/>
    </w:rPr>
  </w:style>
  <w:style w:type="paragraph" w:styleId="31">
    <w:name w:val="Body Text Indent 3"/>
    <w:basedOn w:val="a0"/>
    <w:link w:val="32"/>
    <w:uiPriority w:val="99"/>
    <w:rsid w:val="00B60FBD"/>
    <w:pPr>
      <w:spacing w:after="120"/>
      <w:ind w:left="283"/>
    </w:pPr>
    <w:rPr>
      <w:sz w:val="16"/>
      <w:szCs w:val="16"/>
    </w:rPr>
  </w:style>
  <w:style w:type="character" w:customStyle="1" w:styleId="32">
    <w:name w:val="Основной текст с отступом 3 Знак"/>
    <w:link w:val="31"/>
    <w:uiPriority w:val="99"/>
    <w:rsid w:val="00B60FBD"/>
    <w:rPr>
      <w:rFonts w:ascii="Calibri" w:eastAsia="Times New Roman" w:hAnsi="Calibri" w:cs="Times New Roman"/>
      <w:sz w:val="16"/>
      <w:szCs w:val="16"/>
    </w:rPr>
  </w:style>
  <w:style w:type="character" w:customStyle="1" w:styleId="40">
    <w:name w:val="Заголовок 4 Знак"/>
    <w:link w:val="4"/>
    <w:uiPriority w:val="9"/>
    <w:rsid w:val="000D0E7F"/>
    <w:rPr>
      <w:rFonts w:ascii="Cambria" w:eastAsia="Times New Roman" w:hAnsi="Cambria" w:cs="Times New Roman"/>
      <w:b/>
      <w:bCs/>
      <w:i/>
      <w:iCs/>
      <w:color w:val="4F81BD"/>
    </w:rPr>
  </w:style>
  <w:style w:type="paragraph" w:styleId="a9">
    <w:name w:val="annotation text"/>
    <w:basedOn w:val="a0"/>
    <w:link w:val="aa"/>
    <w:uiPriority w:val="99"/>
    <w:semiHidden/>
    <w:rsid w:val="000D0E7F"/>
    <w:pPr>
      <w:spacing w:after="0" w:line="240" w:lineRule="auto"/>
    </w:pPr>
    <w:rPr>
      <w:rFonts w:ascii="Times New Roman" w:hAnsi="Times New Roman"/>
      <w:sz w:val="20"/>
      <w:szCs w:val="20"/>
    </w:rPr>
  </w:style>
  <w:style w:type="character" w:customStyle="1" w:styleId="aa">
    <w:name w:val="Текст примечания Знак"/>
    <w:link w:val="a9"/>
    <w:uiPriority w:val="99"/>
    <w:semiHidden/>
    <w:rsid w:val="000D0E7F"/>
    <w:rPr>
      <w:rFonts w:ascii="Times New Roman" w:eastAsia="Times New Roman" w:hAnsi="Times New Roman" w:cs="Times New Roman"/>
      <w:sz w:val="20"/>
      <w:szCs w:val="20"/>
    </w:rPr>
  </w:style>
  <w:style w:type="character" w:customStyle="1" w:styleId="20">
    <w:name w:val="Заголовок 2 Знак"/>
    <w:link w:val="2"/>
    <w:uiPriority w:val="9"/>
    <w:semiHidden/>
    <w:rsid w:val="00063E6D"/>
    <w:rPr>
      <w:rFonts w:ascii="Cambria" w:eastAsia="Times New Roman" w:hAnsi="Cambria" w:cs="Times New Roman"/>
      <w:b/>
      <w:bCs/>
      <w:color w:val="4F81BD"/>
      <w:sz w:val="26"/>
      <w:szCs w:val="26"/>
    </w:rPr>
  </w:style>
  <w:style w:type="paragraph" w:styleId="ab">
    <w:name w:val="Subtitle"/>
    <w:basedOn w:val="a0"/>
    <w:next w:val="a0"/>
    <w:link w:val="ac"/>
    <w:qFormat/>
    <w:rsid w:val="00063E6D"/>
    <w:pPr>
      <w:numPr>
        <w:ilvl w:val="1"/>
      </w:numPr>
    </w:pPr>
    <w:rPr>
      <w:rFonts w:ascii="Cambria" w:hAnsi="Cambria"/>
      <w:i/>
      <w:iCs/>
      <w:color w:val="4F81BD"/>
      <w:spacing w:val="15"/>
      <w:sz w:val="24"/>
      <w:szCs w:val="24"/>
      <w:lang w:eastAsia="en-US"/>
    </w:rPr>
  </w:style>
  <w:style w:type="character" w:customStyle="1" w:styleId="ac">
    <w:name w:val="Подзаголовок Знак"/>
    <w:link w:val="ab"/>
    <w:rsid w:val="00063E6D"/>
    <w:rPr>
      <w:rFonts w:ascii="Cambria" w:eastAsia="Times New Roman" w:hAnsi="Cambria" w:cs="Times New Roman"/>
      <w:i/>
      <w:iCs/>
      <w:color w:val="4F81BD"/>
      <w:spacing w:val="15"/>
      <w:sz w:val="24"/>
      <w:szCs w:val="24"/>
      <w:lang w:eastAsia="en-US"/>
    </w:rPr>
  </w:style>
  <w:style w:type="paragraph" w:styleId="ad">
    <w:name w:val="Balloon Text"/>
    <w:basedOn w:val="a0"/>
    <w:link w:val="ae"/>
    <w:uiPriority w:val="99"/>
    <w:semiHidden/>
    <w:unhideWhenUsed/>
    <w:rsid w:val="00063E6D"/>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063E6D"/>
    <w:rPr>
      <w:rFonts w:ascii="Tahoma" w:hAnsi="Tahoma" w:cs="Tahoma"/>
      <w:sz w:val="16"/>
      <w:szCs w:val="16"/>
    </w:rPr>
  </w:style>
  <w:style w:type="character" w:customStyle="1" w:styleId="a5">
    <w:name w:val="Абзац списка Знак"/>
    <w:link w:val="a4"/>
    <w:uiPriority w:val="99"/>
    <w:locked/>
    <w:rsid w:val="00372741"/>
  </w:style>
  <w:style w:type="paragraph" w:styleId="af">
    <w:name w:val="Normal (Web)"/>
    <w:basedOn w:val="a0"/>
    <w:uiPriority w:val="99"/>
    <w:unhideWhenUsed/>
    <w:rsid w:val="00186B2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1"/>
    <w:rsid w:val="00186B21"/>
  </w:style>
  <w:style w:type="character" w:styleId="af0">
    <w:name w:val="Emphasis"/>
    <w:uiPriority w:val="20"/>
    <w:qFormat/>
    <w:rsid w:val="00186B21"/>
    <w:rPr>
      <w:i/>
      <w:iCs/>
    </w:rPr>
  </w:style>
  <w:style w:type="paragraph" w:styleId="af1">
    <w:name w:val="header"/>
    <w:basedOn w:val="a0"/>
    <w:link w:val="af2"/>
    <w:uiPriority w:val="99"/>
    <w:unhideWhenUsed/>
    <w:rsid w:val="00B530EE"/>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B530EE"/>
  </w:style>
  <w:style w:type="paragraph" w:styleId="af3">
    <w:name w:val="footer"/>
    <w:basedOn w:val="a0"/>
    <w:link w:val="af4"/>
    <w:uiPriority w:val="99"/>
    <w:unhideWhenUsed/>
    <w:rsid w:val="00B530EE"/>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B530EE"/>
  </w:style>
  <w:style w:type="paragraph" w:customStyle="1" w:styleId="af5">
    <w:name w:val="А_основной"/>
    <w:basedOn w:val="a0"/>
    <w:link w:val="af6"/>
    <w:uiPriority w:val="99"/>
    <w:qFormat/>
    <w:rsid w:val="005A4CB1"/>
    <w:pPr>
      <w:spacing w:after="0" w:line="360" w:lineRule="auto"/>
      <w:ind w:firstLine="454"/>
      <w:jc w:val="both"/>
    </w:pPr>
    <w:rPr>
      <w:rFonts w:ascii="Times New Roman" w:eastAsia="Calibri" w:hAnsi="Times New Roman"/>
      <w:sz w:val="28"/>
      <w:szCs w:val="28"/>
      <w:lang w:eastAsia="en-US"/>
    </w:rPr>
  </w:style>
  <w:style w:type="character" w:customStyle="1" w:styleId="af6">
    <w:name w:val="А_основной Знак"/>
    <w:link w:val="af5"/>
    <w:uiPriority w:val="99"/>
    <w:rsid w:val="005A4CB1"/>
    <w:rPr>
      <w:rFonts w:ascii="Times New Roman" w:eastAsia="Calibri" w:hAnsi="Times New Roman" w:cs="Times New Roman"/>
      <w:sz w:val="28"/>
      <w:szCs w:val="28"/>
      <w:lang w:eastAsia="en-US"/>
    </w:rPr>
  </w:style>
  <w:style w:type="paragraph" w:customStyle="1" w:styleId="-11">
    <w:name w:val="Цветной список - Акцент 11"/>
    <w:basedOn w:val="a0"/>
    <w:qFormat/>
    <w:rsid w:val="005A4CB1"/>
    <w:pPr>
      <w:spacing w:after="0" w:line="240" w:lineRule="auto"/>
      <w:ind w:left="720"/>
      <w:contextualSpacing/>
    </w:pPr>
    <w:rPr>
      <w:rFonts w:ascii="Times New Roman" w:hAnsi="Times New Roman"/>
      <w:sz w:val="24"/>
      <w:szCs w:val="24"/>
    </w:rPr>
  </w:style>
  <w:style w:type="paragraph" w:customStyle="1" w:styleId="a">
    <w:name w:val="НОМЕРА"/>
    <w:basedOn w:val="af"/>
    <w:link w:val="af7"/>
    <w:uiPriority w:val="99"/>
    <w:qFormat/>
    <w:rsid w:val="00F76B88"/>
    <w:pPr>
      <w:numPr>
        <w:numId w:val="5"/>
      </w:numPr>
      <w:spacing w:before="0" w:beforeAutospacing="0" w:after="0" w:afterAutospacing="0"/>
      <w:jc w:val="both"/>
    </w:pPr>
    <w:rPr>
      <w:rFonts w:ascii="Arial Narrow" w:eastAsia="Calibri" w:hAnsi="Arial Narrow"/>
      <w:sz w:val="18"/>
      <w:szCs w:val="18"/>
    </w:rPr>
  </w:style>
  <w:style w:type="character" w:customStyle="1" w:styleId="af7">
    <w:name w:val="НОМЕРА Знак"/>
    <w:link w:val="a"/>
    <w:uiPriority w:val="99"/>
    <w:rsid w:val="00F76B88"/>
    <w:rPr>
      <w:rFonts w:ascii="Arial Narrow" w:eastAsia="Calibri" w:hAnsi="Arial Narrow"/>
      <w:sz w:val="18"/>
      <w:szCs w:val="18"/>
    </w:rPr>
  </w:style>
  <w:style w:type="character" w:customStyle="1" w:styleId="dash041e0431044b0447043d044b0439char1">
    <w:name w:val="dash041e_0431_044b_0447_043d_044b_0439__char1"/>
    <w:uiPriority w:val="99"/>
    <w:rsid w:val="007060E0"/>
    <w:rPr>
      <w:rFonts w:ascii="Times New Roman" w:hAnsi="Times New Roman" w:cs="Times New Roman" w:hint="default"/>
      <w:strike w:val="0"/>
      <w:dstrike w:val="0"/>
      <w:sz w:val="24"/>
      <w:szCs w:val="24"/>
      <w:u w:val="none"/>
      <w:effect w:val="none"/>
    </w:rPr>
  </w:style>
  <w:style w:type="paragraph" w:styleId="21">
    <w:name w:val="Body Text Indent 2"/>
    <w:basedOn w:val="a0"/>
    <w:link w:val="22"/>
    <w:uiPriority w:val="99"/>
    <w:semiHidden/>
    <w:unhideWhenUsed/>
    <w:rsid w:val="003567A2"/>
    <w:pPr>
      <w:spacing w:after="120" w:line="480" w:lineRule="auto"/>
      <w:ind w:left="283"/>
    </w:pPr>
  </w:style>
  <w:style w:type="character" w:customStyle="1" w:styleId="22">
    <w:name w:val="Основной текст с отступом 2 Знак"/>
    <w:basedOn w:val="a1"/>
    <w:link w:val="21"/>
    <w:uiPriority w:val="99"/>
    <w:semiHidden/>
    <w:rsid w:val="003567A2"/>
  </w:style>
  <w:style w:type="character" w:styleId="af8">
    <w:name w:val="annotation reference"/>
    <w:uiPriority w:val="99"/>
    <w:rsid w:val="003567A2"/>
    <w:rPr>
      <w:sz w:val="16"/>
      <w:szCs w:val="16"/>
    </w:rPr>
  </w:style>
  <w:style w:type="paragraph" w:customStyle="1" w:styleId="23">
    <w:name w:val="?????2"/>
    <w:basedOn w:val="a0"/>
    <w:rsid w:val="003567A2"/>
    <w:pPr>
      <w:tabs>
        <w:tab w:val="left" w:pos="567"/>
      </w:tabs>
      <w:overflowPunct w:val="0"/>
      <w:autoSpaceDE w:val="0"/>
      <w:autoSpaceDN w:val="0"/>
      <w:adjustRightInd w:val="0"/>
      <w:spacing w:after="0" w:line="240" w:lineRule="auto"/>
      <w:ind w:left="113" w:right="284"/>
      <w:jc w:val="both"/>
    </w:pPr>
    <w:rPr>
      <w:rFonts w:ascii="Times New Roman" w:hAnsi="Times New Roman"/>
      <w:sz w:val="24"/>
      <w:szCs w:val="24"/>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CB13DF"/>
    <w:rPr>
      <w:rFonts w:ascii="Times New Roman" w:hAnsi="Times New Roman" w:cs="Times New Roman" w:hint="default"/>
      <w:strike w:val="0"/>
      <w:dstrike w:val="0"/>
      <w:sz w:val="24"/>
      <w:szCs w:val="24"/>
      <w:u w:val="none"/>
      <w:effect w:val="none"/>
    </w:rPr>
  </w:style>
  <w:style w:type="paragraph" w:customStyle="1" w:styleId="af9">
    <w:name w:val="Новый"/>
    <w:basedOn w:val="a0"/>
    <w:rsid w:val="004F2B83"/>
    <w:pPr>
      <w:spacing w:after="0" w:line="360" w:lineRule="auto"/>
      <w:ind w:firstLine="454"/>
      <w:jc w:val="both"/>
    </w:pPr>
    <w:rPr>
      <w:rFonts w:ascii="Times New Roman" w:eastAsia="Calibri" w:hAnsi="Times New Roman"/>
      <w:sz w:val="28"/>
      <w:szCs w:val="24"/>
      <w:lang w:eastAsia="en-US"/>
    </w:rPr>
  </w:style>
  <w:style w:type="character" w:customStyle="1" w:styleId="dash041e005f0431005f044b005f0447005f043d005f044b005f0439005f005fchar1char1">
    <w:name w:val="dash041e_005f0431_005f044b_005f0447_005f043d_005f044b_005f0439_005f_005fchar1__char1"/>
    <w:uiPriority w:val="99"/>
    <w:rsid w:val="00306923"/>
    <w:rPr>
      <w:rFonts w:ascii="Times New Roman" w:hAnsi="Times New Roman" w:cs="Times New Roman" w:hint="default"/>
      <w:strike w:val="0"/>
      <w:dstrike w:val="0"/>
      <w:sz w:val="24"/>
      <w:szCs w:val="24"/>
      <w:u w:val="none"/>
      <w:effect w:val="none"/>
    </w:rPr>
  </w:style>
  <w:style w:type="character" w:customStyle="1" w:styleId="Zag11">
    <w:name w:val="Zag_11"/>
    <w:uiPriority w:val="99"/>
    <w:rsid w:val="003B6495"/>
  </w:style>
  <w:style w:type="paragraph" w:customStyle="1" w:styleId="Osnova">
    <w:name w:val="Osnova"/>
    <w:basedOn w:val="a0"/>
    <w:rsid w:val="00ED7085"/>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rPr>
  </w:style>
  <w:style w:type="character" w:customStyle="1" w:styleId="5yl5">
    <w:name w:val="_5yl5"/>
    <w:basedOn w:val="a1"/>
    <w:rsid w:val="0085695A"/>
  </w:style>
  <w:style w:type="paragraph" w:customStyle="1" w:styleId="Zag1">
    <w:name w:val="Zag_1"/>
    <w:basedOn w:val="a0"/>
    <w:uiPriority w:val="99"/>
    <w:rsid w:val="00613DD2"/>
    <w:pPr>
      <w:widowControl w:val="0"/>
      <w:autoSpaceDE w:val="0"/>
      <w:autoSpaceDN w:val="0"/>
      <w:adjustRightInd w:val="0"/>
      <w:spacing w:after="337" w:line="302" w:lineRule="exact"/>
      <w:jc w:val="center"/>
    </w:pPr>
    <w:rPr>
      <w:rFonts w:ascii="Times New Roman" w:eastAsia="Calibri" w:hAnsi="Times New Roman"/>
      <w:b/>
      <w:bCs/>
      <w:color w:val="000000"/>
      <w:sz w:val="24"/>
      <w:szCs w:val="24"/>
      <w:lang w:val="en-US"/>
    </w:rPr>
  </w:style>
  <w:style w:type="paragraph" w:customStyle="1" w:styleId="Default">
    <w:name w:val="Default"/>
    <w:rsid w:val="008D2A14"/>
    <w:pPr>
      <w:autoSpaceDE w:val="0"/>
      <w:autoSpaceDN w:val="0"/>
      <w:adjustRightInd w:val="0"/>
    </w:pPr>
    <w:rPr>
      <w:rFonts w:ascii="Arial" w:eastAsia="Calibri" w:hAnsi="Arial" w:cs="Arial"/>
      <w:color w:val="000000"/>
      <w:sz w:val="24"/>
      <w:szCs w:val="24"/>
      <w:lang w:eastAsia="en-US"/>
    </w:rPr>
  </w:style>
  <w:style w:type="paragraph" w:customStyle="1" w:styleId="western">
    <w:name w:val="western"/>
    <w:basedOn w:val="a0"/>
    <w:rsid w:val="00FF798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link w:val="1"/>
    <w:uiPriority w:val="9"/>
    <w:rsid w:val="00A42138"/>
    <w:rPr>
      <w:rFonts w:ascii="Cambria" w:eastAsia="Times New Roman" w:hAnsi="Cambria" w:cs="Times New Roman"/>
      <w:b/>
      <w:bCs/>
      <w:color w:val="365F91"/>
      <w:sz w:val="28"/>
      <w:szCs w:val="28"/>
    </w:rPr>
  </w:style>
  <w:style w:type="paragraph" w:customStyle="1" w:styleId="TableParagraph">
    <w:name w:val="Table Paragraph"/>
    <w:basedOn w:val="a0"/>
    <w:uiPriority w:val="1"/>
    <w:qFormat/>
    <w:rsid w:val="00A42138"/>
    <w:pPr>
      <w:widowControl w:val="0"/>
      <w:autoSpaceDE w:val="0"/>
      <w:autoSpaceDN w:val="0"/>
      <w:spacing w:after="0" w:line="240" w:lineRule="auto"/>
    </w:pPr>
    <w:rPr>
      <w:rFonts w:ascii="Times New Roman" w:hAnsi="Times New Roman"/>
      <w:lang w:bidi="ru-RU"/>
    </w:rPr>
  </w:style>
  <w:style w:type="table" w:customStyle="1" w:styleId="11">
    <w:name w:val="Сетка таблицы1"/>
    <w:basedOn w:val="a2"/>
    <w:next w:val="afa"/>
    <w:uiPriority w:val="59"/>
    <w:rsid w:val="001D50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Grid"/>
    <w:basedOn w:val="a2"/>
    <w:uiPriority w:val="59"/>
    <w:rsid w:val="001D50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sh041e005f0431005f044b005f0447005f043d005f044b005f0439">
    <w:name w:val="dash041e_005f0431_005f044b_005f0447_005f043d_005f044b_005f0439"/>
    <w:basedOn w:val="a0"/>
    <w:uiPriority w:val="99"/>
    <w:rsid w:val="006B1345"/>
    <w:pPr>
      <w:spacing w:after="0" w:line="240" w:lineRule="auto"/>
    </w:pPr>
    <w:rPr>
      <w:rFonts w:ascii="Times New Roman" w:hAnsi="Times New Roman"/>
      <w:sz w:val="24"/>
      <w:szCs w:val="24"/>
    </w:rPr>
  </w:style>
  <w:style w:type="paragraph" w:styleId="afb">
    <w:name w:val="No Spacing"/>
    <w:qFormat/>
    <w:rsid w:val="006B1345"/>
    <w:rPr>
      <w:rFonts w:ascii="Times New Roman" w:hAnsi="Times New Roman"/>
      <w:sz w:val="24"/>
      <w:szCs w:val="24"/>
    </w:rPr>
  </w:style>
  <w:style w:type="character" w:customStyle="1" w:styleId="dash0421005f0442005f0440005f043e005f0433005f0438005f0439005f005fchar1char1">
    <w:name w:val="dash0421_005f0442_005f0440_005f043e_005f0433_005f0438_005f0439_005f_005fchar1__char1"/>
    <w:uiPriority w:val="99"/>
    <w:rsid w:val="006B1345"/>
    <w:rPr>
      <w:b/>
      <w:bCs/>
    </w:rPr>
  </w:style>
  <w:style w:type="paragraph" w:customStyle="1" w:styleId="afd">
    <w:name w:val="Базовый"/>
    <w:rsid w:val="006F69CB"/>
    <w:pPr>
      <w:widowControl w:val="0"/>
      <w:tabs>
        <w:tab w:val="left" w:pos="454"/>
      </w:tabs>
      <w:suppressAutoHyphens/>
      <w:autoSpaceDE w:val="0"/>
    </w:pPr>
    <w:rPr>
      <w:rFonts w:ascii="Times New Roman" w:hAnsi="Times New Roman"/>
      <w:sz w:val="24"/>
      <w:szCs w:val="24"/>
      <w:lang w:val="en-US" w:eastAsia="zh-CN"/>
    </w:rPr>
  </w:style>
  <w:style w:type="paragraph" w:customStyle="1" w:styleId="Style22">
    <w:name w:val="Style22"/>
    <w:basedOn w:val="a0"/>
    <w:rsid w:val="001B4DDB"/>
    <w:pPr>
      <w:widowControl w:val="0"/>
      <w:autoSpaceDE w:val="0"/>
      <w:autoSpaceDN w:val="0"/>
      <w:adjustRightInd w:val="0"/>
      <w:spacing w:after="0" w:line="235" w:lineRule="exact"/>
    </w:pPr>
    <w:rPr>
      <w:rFonts w:ascii="Book Antiqua" w:hAnsi="Book Antiqua"/>
      <w:sz w:val="24"/>
      <w:szCs w:val="24"/>
    </w:rPr>
  </w:style>
  <w:style w:type="paragraph" w:customStyle="1" w:styleId="Style23">
    <w:name w:val="Style23"/>
    <w:basedOn w:val="a0"/>
    <w:rsid w:val="001B4DDB"/>
    <w:pPr>
      <w:widowControl w:val="0"/>
      <w:autoSpaceDE w:val="0"/>
      <w:autoSpaceDN w:val="0"/>
      <w:adjustRightInd w:val="0"/>
      <w:spacing w:after="0" w:line="240" w:lineRule="auto"/>
    </w:pPr>
    <w:rPr>
      <w:rFonts w:ascii="Book Antiqua" w:hAnsi="Book Antiqua"/>
      <w:sz w:val="24"/>
      <w:szCs w:val="24"/>
    </w:rPr>
  </w:style>
  <w:style w:type="paragraph" w:customStyle="1" w:styleId="Style28">
    <w:name w:val="Style28"/>
    <w:basedOn w:val="a0"/>
    <w:rsid w:val="001B4DDB"/>
    <w:pPr>
      <w:widowControl w:val="0"/>
      <w:autoSpaceDE w:val="0"/>
      <w:autoSpaceDN w:val="0"/>
      <w:adjustRightInd w:val="0"/>
      <w:spacing w:after="0" w:line="226" w:lineRule="exact"/>
      <w:ind w:firstLine="586"/>
      <w:jc w:val="both"/>
    </w:pPr>
    <w:rPr>
      <w:rFonts w:ascii="Book Antiqua" w:hAnsi="Book Antiqua"/>
      <w:sz w:val="24"/>
      <w:szCs w:val="24"/>
    </w:rPr>
  </w:style>
  <w:style w:type="character" w:customStyle="1" w:styleId="FontStyle37">
    <w:name w:val="Font Style37"/>
    <w:basedOn w:val="a1"/>
    <w:rsid w:val="001B4DDB"/>
    <w:rPr>
      <w:rFonts w:ascii="Arial" w:hAnsi="Arial" w:cs="Arial"/>
      <w:sz w:val="18"/>
      <w:szCs w:val="18"/>
    </w:rPr>
  </w:style>
  <w:style w:type="character" w:customStyle="1" w:styleId="FontStyle39">
    <w:name w:val="Font Style39"/>
    <w:basedOn w:val="a1"/>
    <w:rsid w:val="001B4DDB"/>
    <w:rPr>
      <w:rFonts w:ascii="Arial" w:hAnsi="Arial" w:cs="Arial"/>
      <w:b/>
      <w:bCs/>
      <w:i/>
      <w:iCs/>
      <w:sz w:val="18"/>
      <w:szCs w:val="18"/>
    </w:rPr>
  </w:style>
  <w:style w:type="character" w:customStyle="1" w:styleId="FontStyle40">
    <w:name w:val="Font Style40"/>
    <w:basedOn w:val="a1"/>
    <w:rsid w:val="001B4DDB"/>
    <w:rPr>
      <w:rFonts w:ascii="Arial" w:hAnsi="Arial" w:cs="Arial"/>
      <w:b/>
      <w:bCs/>
      <w:sz w:val="18"/>
      <w:szCs w:val="18"/>
    </w:rPr>
  </w:style>
  <w:style w:type="character" w:styleId="afe">
    <w:name w:val="Hyperlink"/>
    <w:basedOn w:val="a1"/>
    <w:uiPriority w:val="99"/>
    <w:semiHidden/>
    <w:unhideWhenUsed/>
    <w:rsid w:val="004609EE"/>
    <w:rPr>
      <w:color w:val="0000FF"/>
      <w:u w:val="single"/>
    </w:rPr>
  </w:style>
  <w:style w:type="paragraph" w:customStyle="1" w:styleId="p13">
    <w:name w:val="p13"/>
    <w:basedOn w:val="a0"/>
    <w:rsid w:val="004609EE"/>
    <w:pPr>
      <w:spacing w:before="100" w:beforeAutospacing="1" w:after="100" w:afterAutospacing="1" w:line="240" w:lineRule="auto"/>
    </w:pPr>
    <w:rPr>
      <w:rFonts w:ascii="Times New Roman" w:hAnsi="Times New Roman"/>
      <w:sz w:val="24"/>
      <w:szCs w:val="24"/>
    </w:rPr>
  </w:style>
  <w:style w:type="paragraph" w:customStyle="1" w:styleId="p24">
    <w:name w:val="p24"/>
    <w:basedOn w:val="a0"/>
    <w:rsid w:val="004609EE"/>
    <w:pPr>
      <w:spacing w:before="100" w:beforeAutospacing="1" w:after="100" w:afterAutospacing="1" w:line="240" w:lineRule="auto"/>
    </w:pPr>
    <w:rPr>
      <w:rFonts w:ascii="Times New Roman" w:hAnsi="Times New Roman"/>
      <w:sz w:val="24"/>
      <w:szCs w:val="24"/>
    </w:rPr>
  </w:style>
  <w:style w:type="paragraph" w:customStyle="1" w:styleId="12">
    <w:name w:val="Абзац списка1"/>
    <w:basedOn w:val="a0"/>
    <w:rsid w:val="007B5669"/>
    <w:pPr>
      <w:spacing w:after="0" w:line="240" w:lineRule="auto"/>
      <w:ind w:left="720"/>
      <w:contextualSpacing/>
    </w:pPr>
    <w:rPr>
      <w:rFonts w:ascii="Times New Roman" w:eastAsia="Calibri" w:hAnsi="Times New Roman"/>
      <w:sz w:val="24"/>
      <w:szCs w:val="24"/>
    </w:rPr>
  </w:style>
  <w:style w:type="paragraph" w:styleId="aff">
    <w:name w:val="Body Text Indent"/>
    <w:basedOn w:val="a0"/>
    <w:link w:val="aff0"/>
    <w:uiPriority w:val="99"/>
    <w:semiHidden/>
    <w:unhideWhenUsed/>
    <w:rsid w:val="00FF645B"/>
    <w:pPr>
      <w:spacing w:after="120"/>
      <w:ind w:left="283"/>
    </w:pPr>
  </w:style>
  <w:style w:type="character" w:customStyle="1" w:styleId="aff0">
    <w:name w:val="Основной текст с отступом Знак"/>
    <w:basedOn w:val="a1"/>
    <w:link w:val="aff"/>
    <w:uiPriority w:val="99"/>
    <w:semiHidden/>
    <w:rsid w:val="00FF645B"/>
    <w:rPr>
      <w:sz w:val="22"/>
      <w:szCs w:val="22"/>
    </w:rPr>
  </w:style>
  <w:style w:type="paragraph" w:customStyle="1" w:styleId="FR1">
    <w:name w:val="FR1"/>
    <w:rsid w:val="00FF645B"/>
    <w:pPr>
      <w:widowControl w:val="0"/>
      <w:spacing w:line="260" w:lineRule="auto"/>
      <w:ind w:left="840" w:right="800"/>
      <w:jc w:val="center"/>
    </w:pPr>
    <w:rPr>
      <w:rFonts w:ascii="Arial" w:hAnsi="Arial"/>
      <w:snapToGrid w:val="0"/>
      <w:sz w:val="36"/>
    </w:rPr>
  </w:style>
  <w:style w:type="paragraph" w:styleId="aff1">
    <w:name w:val="Block Text"/>
    <w:basedOn w:val="a0"/>
    <w:rsid w:val="00FF645B"/>
    <w:pPr>
      <w:widowControl w:val="0"/>
      <w:spacing w:before="160" w:after="0" w:line="240" w:lineRule="auto"/>
      <w:ind w:left="301" w:right="-8" w:firstLine="480"/>
      <w:jc w:val="both"/>
    </w:pPr>
    <w:rPr>
      <w:rFonts w:ascii="Times New Roman" w:hAnsi="Times New Roman"/>
      <w:snapToGrid w:val="0"/>
      <w:sz w:val="28"/>
      <w:szCs w:val="20"/>
    </w:rPr>
  </w:style>
  <w:style w:type="character" w:customStyle="1" w:styleId="13">
    <w:name w:val="Заголовок №1_"/>
    <w:basedOn w:val="a1"/>
    <w:link w:val="14"/>
    <w:locked/>
    <w:rsid w:val="002B1478"/>
    <w:rPr>
      <w:spacing w:val="13"/>
      <w:sz w:val="24"/>
      <w:szCs w:val="24"/>
      <w:shd w:val="clear" w:color="auto" w:fill="FFFFFF"/>
    </w:rPr>
  </w:style>
  <w:style w:type="paragraph" w:customStyle="1" w:styleId="14">
    <w:name w:val="Заголовок №1"/>
    <w:basedOn w:val="a0"/>
    <w:link w:val="13"/>
    <w:rsid w:val="002B1478"/>
    <w:pPr>
      <w:shd w:val="clear" w:color="auto" w:fill="FFFFFF"/>
      <w:spacing w:before="360" w:after="360" w:line="240" w:lineRule="atLeast"/>
      <w:outlineLvl w:val="0"/>
    </w:pPr>
    <w:rPr>
      <w:spacing w:val="13"/>
      <w:sz w:val="24"/>
      <w:szCs w:val="24"/>
    </w:rPr>
  </w:style>
  <w:style w:type="character" w:customStyle="1" w:styleId="aff2">
    <w:name w:val="Основной текст_"/>
    <w:basedOn w:val="a1"/>
    <w:link w:val="41"/>
    <w:locked/>
    <w:rsid w:val="002B1478"/>
    <w:rPr>
      <w:spacing w:val="10"/>
      <w:sz w:val="24"/>
      <w:szCs w:val="24"/>
      <w:shd w:val="clear" w:color="auto" w:fill="FFFFFF"/>
    </w:rPr>
  </w:style>
  <w:style w:type="paragraph" w:customStyle="1" w:styleId="41">
    <w:name w:val="Основной текст4"/>
    <w:basedOn w:val="a0"/>
    <w:link w:val="aff2"/>
    <w:rsid w:val="002B1478"/>
    <w:pPr>
      <w:shd w:val="clear" w:color="auto" w:fill="FFFFFF"/>
      <w:spacing w:before="420" w:after="240" w:line="320" w:lineRule="exact"/>
      <w:jc w:val="both"/>
    </w:pPr>
    <w:rPr>
      <w:spacing w:val="10"/>
      <w:sz w:val="24"/>
      <w:szCs w:val="24"/>
    </w:rPr>
  </w:style>
  <w:style w:type="paragraph" w:styleId="aff3">
    <w:name w:val="Body Text"/>
    <w:basedOn w:val="a0"/>
    <w:link w:val="aff4"/>
    <w:uiPriority w:val="99"/>
    <w:semiHidden/>
    <w:unhideWhenUsed/>
    <w:rsid w:val="00F25083"/>
    <w:pPr>
      <w:spacing w:after="120"/>
    </w:pPr>
  </w:style>
  <w:style w:type="character" w:customStyle="1" w:styleId="aff4">
    <w:name w:val="Основной текст Знак"/>
    <w:basedOn w:val="a1"/>
    <w:link w:val="aff3"/>
    <w:uiPriority w:val="99"/>
    <w:semiHidden/>
    <w:rsid w:val="00F25083"/>
    <w:rPr>
      <w:sz w:val="22"/>
      <w:szCs w:val="22"/>
    </w:rPr>
  </w:style>
  <w:style w:type="character" w:customStyle="1" w:styleId="1255">
    <w:name w:val="Основной текст (12)55"/>
    <w:rsid w:val="00F75D05"/>
    <w:rPr>
      <w:rFonts w:ascii="Times New Roman" w:hAnsi="Times New Roman" w:cs="Times New Roman"/>
      <w:spacing w:val="0"/>
      <w:sz w:val="19"/>
      <w:szCs w:val="19"/>
      <w:lang w:bidi="ar-SA"/>
    </w:rPr>
  </w:style>
  <w:style w:type="paragraph" w:customStyle="1" w:styleId="Abstract">
    <w:name w:val="Abstract"/>
    <w:basedOn w:val="a0"/>
    <w:link w:val="Abstract0"/>
    <w:rsid w:val="006E3C17"/>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bstract0">
    <w:name w:val="Abstract Знак"/>
    <w:basedOn w:val="a1"/>
    <w:link w:val="Abstract"/>
    <w:uiPriority w:val="99"/>
    <w:locked/>
    <w:rsid w:val="006E3C17"/>
    <w:rPr>
      <w:rFonts w:ascii="Times New Roman" w:eastAsia="@Arial Unicode MS" w:hAnsi="Times New Roman"/>
      <w:sz w:val="28"/>
      <w:szCs w:val="28"/>
    </w:rPr>
  </w:style>
  <w:style w:type="character" w:customStyle="1" w:styleId="50">
    <w:name w:val="Заголовок 5 Знак"/>
    <w:basedOn w:val="a1"/>
    <w:link w:val="5"/>
    <w:uiPriority w:val="9"/>
    <w:semiHidden/>
    <w:rsid w:val="003D2C7E"/>
    <w:rPr>
      <w:rFonts w:asciiTheme="majorHAnsi" w:eastAsiaTheme="majorEastAsia" w:hAnsiTheme="majorHAnsi" w:cstheme="majorBidi"/>
      <w:color w:val="243F60" w:themeColor="accent1" w:themeShade="7F"/>
      <w:sz w:val="22"/>
      <w:szCs w:val="22"/>
    </w:rPr>
  </w:style>
  <w:style w:type="paragraph" w:styleId="24">
    <w:name w:val="Body Text 2"/>
    <w:basedOn w:val="a0"/>
    <w:link w:val="25"/>
    <w:uiPriority w:val="99"/>
    <w:semiHidden/>
    <w:unhideWhenUsed/>
    <w:rsid w:val="003D2C7E"/>
    <w:pPr>
      <w:spacing w:after="120" w:line="480" w:lineRule="auto"/>
    </w:pPr>
  </w:style>
  <w:style w:type="character" w:customStyle="1" w:styleId="25">
    <w:name w:val="Основной текст 2 Знак"/>
    <w:basedOn w:val="a1"/>
    <w:link w:val="24"/>
    <w:uiPriority w:val="99"/>
    <w:semiHidden/>
    <w:rsid w:val="003D2C7E"/>
    <w:rPr>
      <w:sz w:val="22"/>
      <w:szCs w:val="22"/>
    </w:rPr>
  </w:style>
  <w:style w:type="character" w:customStyle="1" w:styleId="aff5">
    <w:name w:val="Основной текст + Полужирный"/>
    <w:rsid w:val="005F4A5F"/>
    <w:rPr>
      <w:rFonts w:ascii="Times New Roman" w:hAnsi="Times New Roman" w:cs="Times New Roman"/>
      <w:b/>
      <w:bCs/>
      <w:spacing w:val="0"/>
      <w:sz w:val="27"/>
      <w:szCs w:val="27"/>
    </w:rPr>
  </w:style>
  <w:style w:type="paragraph" w:customStyle="1" w:styleId="Style25">
    <w:name w:val="Style25"/>
    <w:basedOn w:val="a0"/>
    <w:uiPriority w:val="99"/>
    <w:rsid w:val="00EA70CB"/>
    <w:pPr>
      <w:widowControl w:val="0"/>
      <w:autoSpaceDE w:val="0"/>
      <w:autoSpaceDN w:val="0"/>
      <w:adjustRightInd w:val="0"/>
      <w:spacing w:after="0" w:line="216" w:lineRule="exact"/>
      <w:ind w:firstLine="360"/>
      <w:jc w:val="both"/>
    </w:pPr>
    <w:rPr>
      <w:rFonts w:ascii="Arial" w:hAnsi="Arial" w:cs="Arial"/>
      <w:sz w:val="24"/>
      <w:szCs w:val="24"/>
    </w:rPr>
  </w:style>
  <w:style w:type="character" w:customStyle="1" w:styleId="FontStyle41">
    <w:name w:val="Font Style41"/>
    <w:basedOn w:val="a1"/>
    <w:uiPriority w:val="99"/>
    <w:rsid w:val="00EA70CB"/>
    <w:rPr>
      <w:rFonts w:ascii="Times New Roman" w:hAnsi="Times New Roman" w:cs="Times New Roman"/>
      <w:sz w:val="22"/>
      <w:szCs w:val="22"/>
    </w:rPr>
  </w:style>
  <w:style w:type="character" w:customStyle="1" w:styleId="FontStyle43">
    <w:name w:val="Font Style43"/>
    <w:basedOn w:val="a1"/>
    <w:uiPriority w:val="99"/>
    <w:rsid w:val="00EA70CB"/>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529488640">
      <w:bodyDiv w:val="1"/>
      <w:marLeft w:val="0"/>
      <w:marRight w:val="0"/>
      <w:marTop w:val="0"/>
      <w:marBottom w:val="0"/>
      <w:divBdr>
        <w:top w:val="none" w:sz="0" w:space="0" w:color="auto"/>
        <w:left w:val="none" w:sz="0" w:space="0" w:color="auto"/>
        <w:bottom w:val="none" w:sz="0" w:space="0" w:color="auto"/>
        <w:right w:val="none" w:sz="0" w:space="0" w:color="auto"/>
      </w:divBdr>
    </w:div>
    <w:div w:id="741879450">
      <w:bodyDiv w:val="1"/>
      <w:marLeft w:val="0"/>
      <w:marRight w:val="0"/>
      <w:marTop w:val="0"/>
      <w:marBottom w:val="0"/>
      <w:divBdr>
        <w:top w:val="none" w:sz="0" w:space="0" w:color="auto"/>
        <w:left w:val="none" w:sz="0" w:space="0" w:color="auto"/>
        <w:bottom w:val="none" w:sz="0" w:space="0" w:color="auto"/>
        <w:right w:val="none" w:sz="0" w:space="0" w:color="auto"/>
      </w:divBdr>
    </w:div>
    <w:div w:id="1345323995">
      <w:bodyDiv w:val="1"/>
      <w:marLeft w:val="0"/>
      <w:marRight w:val="0"/>
      <w:marTop w:val="0"/>
      <w:marBottom w:val="0"/>
      <w:divBdr>
        <w:top w:val="none" w:sz="0" w:space="0" w:color="auto"/>
        <w:left w:val="none" w:sz="0" w:space="0" w:color="auto"/>
        <w:bottom w:val="none" w:sz="0" w:space="0" w:color="auto"/>
        <w:right w:val="none" w:sz="0" w:space="0" w:color="auto"/>
      </w:divBdr>
    </w:div>
    <w:div w:id="1355883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azayka.ru/shhelkunchik-i-myishinyiy-korol/" TargetMode="Externa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oleObject" Target="embeddings/oleObject8.bin"/><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jpeg"/><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hyperlink" Target="http://legalacts.ru/doc/Konstitucija-RF/" TargetMode="Externa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png"/><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oleObject" Target="embeddings/oleObject1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C2014-6A62-4BA0-87CD-E673D4816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313</Pages>
  <Words>143735</Words>
  <Characters>819293</Characters>
  <Application>Microsoft Office Word</Application>
  <DocSecurity>0</DocSecurity>
  <Lines>6827</Lines>
  <Paragraphs>1922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961106</CharactersWithSpaces>
  <SharedDoc>false</SharedDoc>
  <HLinks>
    <vt:vector size="12" baseType="variant">
      <vt:variant>
        <vt:i4>4325438</vt:i4>
      </vt:variant>
      <vt:variant>
        <vt:i4>76</vt:i4>
      </vt:variant>
      <vt:variant>
        <vt:i4>0</vt:i4>
      </vt:variant>
      <vt:variant>
        <vt:i4>5</vt:i4>
      </vt:variant>
      <vt:variant>
        <vt:lpwstr>http://www.consultant.ru/document/cons_doc_LAW_99661/?dst=100004</vt:lpwstr>
      </vt:variant>
      <vt:variant>
        <vt:lpwstr/>
      </vt:variant>
      <vt:variant>
        <vt:i4>7733280</vt:i4>
      </vt:variant>
      <vt:variant>
        <vt:i4>29</vt:i4>
      </vt:variant>
      <vt:variant>
        <vt:i4>0</vt:i4>
      </vt:variant>
      <vt:variant>
        <vt:i4>5</vt:i4>
      </vt:variant>
      <vt:variant>
        <vt:lpwstr>http://www.skazayka.ru/shhelkunchik-i-myishinyiy-korol/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Илшат</dc:creator>
  <cp:lastModifiedBy>User</cp:lastModifiedBy>
  <cp:revision>19</cp:revision>
  <cp:lastPrinted>2018-10-18T04:37:00Z</cp:lastPrinted>
  <dcterms:created xsi:type="dcterms:W3CDTF">2018-04-24T12:00:00Z</dcterms:created>
  <dcterms:modified xsi:type="dcterms:W3CDTF">2018-10-18T04:38:00Z</dcterms:modified>
</cp:coreProperties>
</file>